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4142C685" w:rsidR="00EE1BFB" w:rsidRPr="008D3F94" w:rsidRDefault="005E6D33" w:rsidP="007C20E8">
      <w:pPr>
        <w:pStyle w:val="Heading1"/>
        <w:rPr>
          <w:rFonts w:ascii="Cambria" w:hAnsi="Cambria"/>
          <w:color w:val="4F81BD" w:themeColor="accent1"/>
        </w:rPr>
      </w:pPr>
      <w:bookmarkStart w:id="0" w:name="_Toc38398026"/>
      <w:bookmarkStart w:id="1" w:name="_Toc532320224"/>
      <w:bookmarkStart w:id="2" w:name="_Toc532810607"/>
      <w:r>
        <w:t xml:space="preserve">Scikit-learn </w:t>
      </w:r>
      <w:r w:rsidR="006B53F7">
        <w:t xml:space="preserve"> </w:t>
      </w:r>
      <w:r w:rsidR="008D3F94" w:rsidRPr="007C20E8">
        <w:t xml:space="preserve">Experiment</w:t>
      </w:r>
      <w:bookmarkEnd w:id="0"/>
      <w:proofErr w:type="gramEnd"/>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User</w:t>
      </w:r>
    </w:p>
    <w:p w14:paraId="33584E3F" w14:textId="77777777" w:rsidR="00184A76" w:rsidRDefault="00EE1BFB" w:rsidP="007C20E8">
      <w:pPr>
        <w:pStyle w:val="Date"/>
        <w:rPr>
          <w:noProof/>
        </w:rPr>
      </w:pPr>
      <w:r w:rsidRPr="000E3043">
        <w:rPr>
          <w:rFonts w:ascii="Cambria" w:hAnsi="Cambria"/>
        </w:rPr>
        <w:t xml:space="preserve">Generated on: 2021-10-05 14:30</w:t>
      </w:r>
      <w:r>
        <w:rPr>
          <w:rFonts w:ascii="Cambria" w:hAnsi="Cambria"/>
        </w:rPr>
        <w:fldChar w:fldCharType="begin"/>
      </w:r>
      <w:r>
        <w:rPr>
          <w:rFonts w:ascii="Cambria" w:hAnsi="Cambria"/>
        </w:rPr>
        <w:instrText xml:space="preserve"> TOC \o "1-2" \h \z \u </w:instrText>
      </w:r>
      <w:r>
        <w:rPr>
          <w:rFonts w:ascii="Cambria" w:hAnsi="Cambria"/>
        </w:rPr>
        <w:fldChar w:fldCharType="separate"/>
      </w:r>
    </w:p>
    <w:p w14:paraId="5DBE90C4" w14:textId="6EA8D066" w:rsidR="00184A76" w:rsidRDefault="00906E01">
      <w:pPr>
        <w:pStyle w:val="TOC1"/>
        <w:tabs>
          <w:tab w:val="right" w:leader="dot" w:pos="9350"/>
        </w:tabs>
        <w:rPr>
          <w:rFonts w:eastAsiaTheme="minorEastAsia"/>
          <w:noProof/>
        </w:rPr>
      </w:pPr>
      <w:hyperlink w:anchor="_Toc38398026" w:history="1">
        <w:r w:rsidR="00184A76" w:rsidRPr="0088565C">
          <w:rPr>
            <w:rStyle w:val="Hyperlink"/>
            <w:noProof/>
          </w:rPr>
          <w:t xml:space="preserve">Scikit-learn  Experiment</w:t>
        </w:r>
        <w:r w:rsidR="00184A76">
          <w:rPr>
            <w:noProof/>
            <w:webHidden/>
          </w:rPr>
          <w:tab/>
        </w:r>
        <w:r w:rsidR="00184A76">
          <w:rPr>
            <w:noProof/>
            <w:webHidden/>
          </w:rPr>
          <w:fldChar w:fldCharType="begin"/>
        </w:r>
        <w:r w:rsidR="00184A76">
          <w:rPr>
            <w:noProof/>
            <w:webHidden/>
          </w:rPr>
          <w:instrText xml:space="preserve"> PAGEREF _Toc38398026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2C48CC9" w14:textId="5E38DD0B" w:rsidR="00184A76" w:rsidRDefault="00906E01">
      <w:pPr>
        <w:pStyle w:val="TOC2"/>
        <w:tabs>
          <w:tab w:val="right" w:leader="dot" w:pos="9350"/>
        </w:tabs>
        <w:rPr>
          <w:rFonts w:eastAsiaTheme="minorEastAsia"/>
          <w:noProof/>
        </w:rPr>
      </w:pPr>
      <w:hyperlink w:anchor="_Toc38398027" w:history="1">
        <w:r w:rsidR="00184A76" w:rsidRPr="0088565C">
          <w:rPr>
            <w:rStyle w:val="Hyperlink"/>
            <w:rFonts w:ascii="Cambria" w:hAnsi="Cambria"/>
            <w:noProof/>
          </w:rPr>
          <w:t>Experiment Overview</w:t>
        </w:r>
        <w:r w:rsidR="00184A76">
          <w:rPr>
            <w:noProof/>
            <w:webHidden/>
          </w:rPr>
          <w:tab/>
        </w:r>
        <w:r w:rsidR="00184A76">
          <w:rPr>
            <w:noProof/>
            <w:webHidden/>
          </w:rPr>
          <w:fldChar w:fldCharType="begin"/>
        </w:r>
        <w:r w:rsidR="00184A76">
          <w:rPr>
            <w:noProof/>
            <w:webHidden/>
          </w:rPr>
          <w:instrText xml:space="preserve"> PAGEREF _Toc38398027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47D65266" w14:textId="7C8AE0A1" w:rsidR="00184A76" w:rsidRDefault="00906E01" w:rsidP="00184A76">
      <w:pPr>
        <w:pStyle w:val="TOC2"/>
        <w:tabs>
          <w:tab w:val="right" w:leader="dot" w:pos="9350"/>
        </w:tabs>
        <w:rPr>
          <w:rFonts w:eastAsiaTheme="minorEastAsia"/>
          <w:noProof/>
        </w:rPr>
      </w:pPr>
      <w:hyperlink w:anchor="_Toc32075692" w:history="1">
        <w:r w:rsidR="00184A76" w:rsidRPr="003D5352">
          <w:rPr>
            <w:rStyle w:val="Hyperlink"/>
            <w:rFonts w:ascii="Cambria" w:hAnsi="Cambria"/>
            <w:noProof/>
          </w:rPr>
          <w:t>Data Overview</w:t>
        </w:r>
        <w:r w:rsidR="00184A76">
          <w:rPr>
            <w:noProof/>
            <w:webHidden/>
          </w:rPr>
          <w:tab/>
        </w:r>
        <w:r w:rsidR="00184A76">
          <w:rPr>
            <w:noProof/>
            <w:webHidden/>
          </w:rPr>
          <w:fldChar w:fldCharType="begin"/>
        </w:r>
        <w:r w:rsidR="00184A76">
          <w:rPr>
            <w:noProof/>
            <w:webHidden/>
          </w:rPr>
          <w:instrText xml:space="preserve"> PAGEREF _Toc32075692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sidRPr="002D77A2">
        <w:rPr>
          <w:noProof/>
        </w:rPr>
        <w:t xml:space="preserve"/>
      </w:r>
    </w:p>
    <w:p w14:paraId="3C0D2B07" w14:textId="64346B0F" w:rsidR="00184A76" w:rsidRDefault="00906E01">
      <w:pPr>
        <w:pStyle w:val="TOC2"/>
        <w:tabs>
          <w:tab w:val="right" w:leader="dot" w:pos="9350"/>
        </w:tabs>
        <w:rPr>
          <w:rFonts w:eastAsiaTheme="minorEastAsia"/>
          <w:noProof/>
        </w:rPr>
      </w:pPr>
      <w:hyperlink w:anchor="_Toc38398030" w:history="1">
        <w:r w:rsidR="00184A76" w:rsidRPr="0088565C">
          <w:rPr>
            <w:rStyle w:val="Hyperlink"/>
            <w:rFonts w:ascii="Cambria" w:hAnsi="Cambria"/>
            <w:noProof/>
          </w:rPr>
          <w:t>Feature Importance</w:t>
        </w:r>
        <w:r w:rsidR="00184A76">
          <w:rPr>
            <w:noProof/>
            <w:webHidden/>
          </w:rPr>
          <w:tab/>
        </w:r>
        <w:r w:rsidR="00184A76">
          <w:rPr>
            <w:noProof/>
            <w:webHidden/>
          </w:rPr>
          <w:fldChar w:fldCharType="begin"/>
        </w:r>
        <w:r w:rsidR="00184A76">
          <w:rPr>
            <w:noProof/>
            <w:webHidden/>
          </w:rPr>
          <w:instrText xml:space="preserve"> PAGEREF _Toc38398030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60388DFF" w14:textId="14E7CF14" w:rsidR="00184A76" w:rsidRDefault="00906E01">
      <w:pPr>
        <w:pStyle w:val="TOC2"/>
        <w:tabs>
          <w:tab w:val="right" w:leader="dot" w:pos="9350"/>
        </w:tabs>
        <w:rPr>
          <w:rFonts w:eastAsiaTheme="minorEastAsia"/>
          <w:noProof/>
        </w:rPr>
      </w:pPr>
      <w:hyperlink w:anchor="_Toc38398031" w:history="1">
        <w:r w:rsidR="00184A76" w:rsidRPr="0088565C">
          <w:rPr>
            <w:rStyle w:val="Hyperlink"/>
            <w:rFonts w:ascii="Cambria" w:hAnsi="Cambria"/>
            <w:noProof/>
          </w:rPr>
          <w:t>Final Model</w:t>
        </w:r>
        <w:r w:rsidR="00184A76">
          <w:rPr>
            <w:noProof/>
            <w:webHidden/>
          </w:rPr>
          <w:tab/>
        </w:r>
        <w:r w:rsidR="00184A76">
          <w:rPr>
            <w:noProof/>
            <w:webHidden/>
          </w:rPr>
          <w:fldChar w:fldCharType="begin"/>
        </w:r>
        <w:r w:rsidR="00184A76">
          <w:rPr>
            <w:noProof/>
            <w:webHidden/>
          </w:rPr>
          <w:instrText xml:space="preserve"> PAGEREF _Toc38398031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4AC6366" w14:textId="35AAE362" w:rsidR="00184A76" w:rsidRDefault="00906E01">
      <w:pPr>
        <w:pStyle w:val="TOC2"/>
        <w:tabs>
          <w:tab w:val="right" w:leader="dot" w:pos="9350"/>
        </w:tabs>
        <w:rPr>
          <w:rFonts w:eastAsiaTheme="minorEastAsia"/>
          <w:noProof/>
        </w:rPr>
      </w:pPr>
      <w:hyperlink w:anchor="_Toc38398032" w:history="1">
        <w:r w:rsidR="00184A76" w:rsidRPr="0088565C">
          <w:rPr>
            <w:rStyle w:val="Hyperlink"/>
            <w:rFonts w:ascii="Cambria" w:hAnsi="Cambria"/>
            <w:noProof/>
          </w:rPr>
          <w:t>Alternative Models</w:t>
        </w:r>
        <w:r w:rsidR="00184A76">
          <w:rPr>
            <w:noProof/>
            <w:webHidden/>
          </w:rPr>
          <w:tab/>
        </w:r>
        <w:r w:rsidR="00184A76">
          <w:rPr>
            <w:noProof/>
            <w:webHidden/>
          </w:rPr>
          <w:fldChar w:fldCharType="begin"/>
        </w:r>
        <w:r w:rsidR="00184A76">
          <w:rPr>
            <w:noProof/>
            <w:webHidden/>
          </w:rPr>
          <w:instrText xml:space="preserve"> PAGEREF _Toc38398032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146E3240" w14:textId="1A03FD2E" w:rsidR="00184A76" w:rsidRDefault="00906E01">
      <w:pPr>
        <w:pStyle w:val="TOC2"/>
        <w:tabs>
          <w:tab w:val="right" w:leader="dot" w:pos="9350"/>
        </w:tabs>
        <w:rPr>
          <w:rFonts w:eastAsiaTheme="minorEastAsia"/>
          <w:noProof/>
        </w:rPr>
      </w:pPr>
      <w:hyperlink w:anchor="_Toc38398033" w:history="1">
        <w:r w:rsidR="00184A76" w:rsidRPr="0088565C">
          <w:rPr>
            <w:rStyle w:val="Hyperlink"/>
            <w:rFonts w:ascii="Cambria" w:hAnsi="Cambria"/>
            <w:noProof/>
          </w:rPr>
          <w:t>Partial Dependence Plots</w:t>
        </w:r>
        <w:r w:rsidR="00184A76">
          <w:rPr>
            <w:noProof/>
            <w:webHidden/>
          </w:rPr>
          <w:tab/>
        </w:r>
        <w:r w:rsidR="00184A76">
          <w:rPr>
            <w:noProof/>
            <w:webHidden/>
          </w:rPr>
          <w:fldChar w:fldCharType="begin"/>
        </w:r>
        <w:r w:rsidR="00184A76">
          <w:rPr>
            <w:noProof/>
            <w:webHidden/>
          </w:rPr>
          <w:instrText xml:space="preserve"> PAGEREF _Toc38398033 \h </w:instrText>
        </w:r>
        <w:r w:rsidR="00184A76">
          <w:rPr>
            <w:noProof/>
            <w:webHidden/>
          </w:rPr>
        </w:r>
        <w:r w:rsidR="00184A76">
          <w:rPr>
            <w:noProof/>
            <w:webHidden/>
          </w:rPr>
          <w:fldChar w:fldCharType="separate"/>
        </w:r>
        <w:r w:rsidR="00184A76">
          <w:rPr>
            <w:noProof/>
            <w:webHidden/>
          </w:rPr>
          <w:t xml:space="preserve">2</w:t>
        </w:r>
        <w:r w:rsidR="00184A76">
          <w:rPr>
            <w:noProof/>
            <w:webHidden/>
          </w:rPr>
          <w:fldChar w:fldCharType="end"/>
        </w:r>
      </w:hyperlink>
      <w:r w:rsidR="00184A76" w:rsidRPr="002D77A2">
        <w:rPr>
          <w:noProof/>
        </w:rPr>
        <w:t xml:space="preserve"/>
      </w:r>
    </w:p>
    <w:p w14:paraId="73A46123" w14:textId="712E3224" w:rsidR="00184A76" w:rsidRDefault="00906E01">
      <w:pPr>
        <w:pStyle w:val="TOC2"/>
        <w:tabs>
          <w:tab w:val="right" w:leader="dot" w:pos="9350"/>
        </w:tabs>
        <w:rPr>
          <w:rFonts w:eastAsiaTheme="minorEastAsia"/>
          <w:noProof/>
        </w:rPr>
      </w:pPr>
      <w:hyperlink w:anchor="_Toc38398035" w:history="1">
        <w:r w:rsidR="00184A76" w:rsidRPr="0088565C">
          <w:rPr>
            <w:rStyle w:val="Hyperlink"/>
            <w:rFonts w:ascii="Cambria" w:hAnsi="Cambria"/>
            <w:noProof/>
          </w:rPr>
          <w:t>Appendix</w:t>
        </w:r>
        <w:r w:rsidR="00184A76">
          <w:rPr>
            <w:noProof/>
            <w:webHidden/>
          </w:rPr>
          <w:tab/>
        </w:r>
        <w:r w:rsidR="00184A76">
          <w:rPr>
            <w:noProof/>
            <w:webHidden/>
          </w:rPr>
          <w:fldChar w:fldCharType="begin"/>
        </w:r>
        <w:r w:rsidR="00184A76">
          <w:rPr>
            <w:noProof/>
            <w:webHidden/>
          </w:rPr>
          <w:instrText xml:space="preserve"> PAGEREF _Toc38398035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p>
    <w:p w14:paraId="771A5F6F" w14:textId="00A58599" w:rsidR="009A206E" w:rsidRDefault="00EE1BFB" w:rsidP="00EE1BFB">
      <w:pPr>
        <w:pStyle w:val="Heading2"/>
        <w:rPr>
          <w:rFonts w:ascii="Cambria" w:hAnsi="Cambria"/>
        </w:rPr>
      </w:pPr>
      <w:r>
        <w:rPr>
          <w:rFonts w:ascii="Cambria" w:hAnsi="Cambria"/>
        </w:rPr>
        <w:fldChar w:fldCharType="end"/>
      </w:r>
      <w:bookmarkStart w:id="3" w:name="_Toc532810606"/>
      <w:bookmarkStart w:id="4" w:name="_Toc38398027"/>
      <w:r w:rsidR="009A206E" w:rsidRPr="000E3043">
        <w:rPr>
          <w:rFonts w:ascii="Cambria" w:hAnsi="Cambria"/>
        </w:rPr>
        <w:t>Experiment Overview</w:t>
      </w:r>
      <w:bookmarkEnd w:id="3"/>
      <w:bookmarkEnd w:id="4"/>
    </w:p>
    <w:p>
      <w:pPr>
        <w:pStyle w:val="FirstParagraph"/>
      </w:pPr>
      <w:r>
        <w:t xml:space="preserve">Scikit-learn built a GradientBoostingRegressor to predict AGE given 27 original features from the input dataset. This is a regression experiment.</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not Provided </w:t>
            </w:r>
          </w:p>
        </w:tc>
        <w:tc>
          <w:tcPr>
            <w:tcW w:w="2463" w:type="dxa"/>
          </w:tcPr>
          <w:p w14:paraId="10761EB9" w14:textId="77777777" w:rsidR="001900FF" w:rsidRPr="000E3043" w:rsidRDefault="001900FF" w:rsidP="00082591">
            <w:pPr>
              <w:pStyle w:val="BodyText"/>
            </w:pPr>
            <w:r w:rsidRPr="000E3043">
              <w:t xml:space="preserve">NA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7.82 </w:t>
            </w:r>
          </w:p>
        </w:tc>
      </w:tr>
    </w:tbl>
    <w:p w14:paraId="65244801" w14:textId="77777777" w:rsidR="004166CC" w:rsidRDefault="00EA5335"/>
    <w:bookmarkEnd w:id="20"/>
    <w:bookmarkStart w:id="21"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 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Memory size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17.18 GB </w:t>
            </w:r>
          </w:p>
        </w:tc>
      </w:tr>
    </w:tbl>
    <w:p w14:paraId="65244801" w14:textId="77777777" w:rsidR="004166CC" w:rsidRDefault="00EA5335"/>
    <w:bookmarkEnd w:id="21"/>
    <w:bookmarkStart w:id="22"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scikit-learn </w:t>
            </w:r>
          </w:p>
        </w:tc>
        <w:tc>
          <w:tcPr>
            <w:tcW w:w="2463" w:type="dxa"/>
          </w:tcPr>
          <w:p w14:paraId="10761EB9" w14:textId="77777777" w:rsidR="001900FF" w:rsidRPr="000E3043" w:rsidRDefault="001900FF" w:rsidP="00082591">
            <w:pPr>
              <w:pStyle w:val="BodyText"/>
            </w:pPr>
            <w:r w:rsidRPr="000E3043">
              <w:t xml:space="preserve">0.24.2 </w:t>
            </w:r>
          </w:p>
        </w:tc>
      </w:tr>
    </w:tbl>
    <w:p w14:paraId="65244801" w14:textId="77777777" w:rsidR="004166CC" w:rsidRDefault="00EA5335"/>
    <w:bookmarkEnd w:id="22"/>
    <w:p w14:paraId="0C73BE25" w14:textId="6D7A9AB7" w:rsidR="009A206E" w:rsidRPr="009A206E" w:rsidRDefault="009A206E" w:rsidP="00CF5685">
      <w:pPr>
        <w:pStyle w:val="Heading2"/>
        <w:rPr>
          <w:rFonts w:ascii="Cambria" w:hAnsi="Cambria"/>
        </w:rPr>
      </w:pPr>
      <w:bookmarkStart w:id="9" w:name="_Toc29937208"/>
      <w:bookmarkStart w:id="10" w:name="_Toc38398028"/>
      <w:r w:rsidRPr="000E3043">
        <w:rPr>
          <w:rFonts w:ascii="Cambria" w:hAnsi="Cambria"/>
        </w:rPr>
        <w:t>Data Overview</w:t>
      </w:r>
      <w:bookmarkEnd w:id="9"/>
      <w:bookmarkEnd w:id="10"/>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19,199 </w:t>
            </w:r>
          </w:p>
        </w:tc>
        <w:tc>
          <w:tcPr>
            <w:tcW w:w="2463" w:type="dxa"/>
          </w:tcPr>
          <w:p w14:paraId="10761EB9" w14:textId="77777777" w:rsidR="001900FF" w:rsidRPr="000E3043" w:rsidRDefault="001900FF" w:rsidP="00082591">
            <w:pPr>
              <w:pStyle w:val="BodyText"/>
            </w:pPr>
            <w:r w:rsidRPr="000E3043">
              <w:t xml:space="preserve">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4,800 </w:t>
            </w:r>
          </w:p>
        </w:tc>
        <w:tc>
          <w:tcPr>
            <w:tcW w:w="2463" w:type="dxa"/>
          </w:tcPr>
          <w:p w14:paraId="10761EB9" w14:textId="77777777" w:rsidR="001900FF" w:rsidRPr="000E3043" w:rsidRDefault="001900FF" w:rsidP="00082591">
            <w:pPr>
              <w:pStyle w:val="BodyText"/>
            </w:pPr>
            <w:r w:rsidRPr="000E3043">
              <w:t xml:space="preserve">27 </w:t>
            </w:r>
          </w:p>
        </w:tc>
      </w:tr>
    </w:tbl>
    <w:p w14:paraId="65244801" w14:textId="77777777" w:rsidR="004166CC" w:rsidRDefault="00EA5335"/>
    <w:bookmarkStart w:id="22" w:name="training-data"/>
    <w:p>
      <w:pPr>
        <w:pStyle w:val="Heading3"/>
      </w:pPr>
      <w:r>
        <w:t xml:space="preserve">Training Data</w:t>
      </w:r>
    </w:p>
    <w:p>
      <w:pPr>
        <w:pStyle w:val="FirstParagraph"/>
      </w:pPr>
      <w:r>
        <w:t xml:space="preserve">The training data consists of only numeric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1.622e+05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1.288e+05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0.03094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-0.09662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-0.1261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-0.1907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-0.2253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-0.2536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5.008e+04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7.138e+04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-3.335e+04 </w:t>
            </w:r>
          </w:p>
        </w:tc>
        <w:tc>
          <w:tcPr>
            <w:tcW w:w="2463" w:type="dxa"/>
          </w:tcPr>
          <w:p w14:paraId="10761EB9" w14:textId="77777777" w:rsidR="001900FF" w:rsidRPr="000E3043" w:rsidRDefault="001900FF" w:rsidP="00082591">
            <w:pPr>
              <w:pStyle w:val="BodyText"/>
            </w:pPr>
            <w:r w:rsidRPr="000E3043">
              <w:t xml:space="preserve">4.821e+04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6.924e+04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4.574e+04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6.706e+04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4.135e+04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6.14e+04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-3.759e+04 </w:t>
            </w:r>
          </w:p>
        </w:tc>
        <w:tc>
          <w:tcPr>
            <w:tcW w:w="2463" w:type="dxa"/>
          </w:tcPr>
          <w:p w14:paraId="10761EB9" w14:textId="77777777" w:rsidR="001900FF" w:rsidRPr="000E3043" w:rsidRDefault="001900FF" w:rsidP="00082591">
            <w:pPr>
              <w:pStyle w:val="BodyText"/>
            </w:pPr>
            <w:r w:rsidRPr="000E3043">
              <w:t xml:space="preserve">3.952e+04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5.918e+04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3.816e+04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5.861e+04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5516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5693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2.146e+04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4667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1.565e+04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4711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1.528e+04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4733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1.548e+04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5073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1.739e+04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0.402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0.1599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0.3665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0.01182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0.1081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0.4713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0.4455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 0.497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0.001615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0.04015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0.5409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0.2298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0.4207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35.26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9.317 </w:t>
            </w:r>
          </w:p>
        </w:tc>
      </w:tr>
    </w:tbl>
    <w:p w14:paraId="65244801" w14:textId="77777777" w:rsidR="004166CC" w:rsidRDefault="00EA5335"/>
    <w:bookmarkEnd w:id="20"/>
    <w:bookmarkStart w:id="21" w:name="shifts-detected"/>
    <w:p>
      <w:pPr>
        <w:pStyle w:val="Heading4"/>
      </w:pPr>
      <w:r>
        <w:t xml:space="preserve">Shifts Detected</w:t>
      </w:r>
    </w:p>
    <w:p>
      <w:pPr>
        <w:pStyle w:val="FirstParagraph"/>
      </w:pPr>
      <w:r>
        <w:t xml:space="preserve">Scikit-learn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Scikit-learn checked the train and test data for any shift in distributions but found none. This indicates that all the predictors/columns in the train and test data are from the same distribution.</w:t>
      </w:r>
    </w:p>
    <w:bookmarkEnd w:id="21"/>
    <w:bookmarkEnd w:id="22"/>
    <w:p w14:paraId="03AF9E14" w14:textId="77777777" w:rsidR="00B44AFC" w:rsidRDefault="00742C7E" w:rsidP="00CC552D">
      <w:pPr>
        <w:pStyle w:val="BodyText"/>
        <w:rPr>
          <w:rFonts w:ascii="Cambria" w:hAnsi="Cambria"/>
          <w:b/>
          <w:bCs/>
        </w:rPr>
      </w:pPr>
      <w:bookmarkStart w:id="15" w:name="_Toc29937220"/>
      <w:r w:rsidRPr="00742C7E">
        <w:rPr>
          <w:rFonts w:ascii="Cambria" w:hAnsi="Cambria"/>
        </w:rPr>
        <w:t xml:space="preserve"/>
      </w:r>
      <w:r w:rsidR="009F71D9" w:rsidRPr="003A0FD6">
        <w:t xml:space="preserve">      </w:t>
      </w:r>
    </w:p>
    <w:p w14:paraId="5A538D33" w14:textId="307096C4" w:rsidR="009A206E" w:rsidRPr="000E3043" w:rsidRDefault="009A206E" w:rsidP="009A206E">
      <w:pPr>
        <w:pStyle w:val="Heading2"/>
        <w:rPr>
          <w:rFonts w:ascii="Cambria" w:hAnsi="Cambria"/>
        </w:rPr>
      </w:pPr>
      <w:bookmarkStart w:id="19" w:name="_Toc38398030"/>
      <w:bookmarkStart w:id="20" w:name="_Toc532320230"/>
      <w:bookmarkStart w:id="21" w:name="_Toc532810613"/>
      <w:bookmarkEnd w:id="13"/>
      <w:bookmarkEnd w:id="14"/>
      <w:r w:rsidRPr="000E3043">
        <w:rPr>
          <w:rFonts w:ascii="Cambria" w:hAnsi="Cambria"/>
        </w:rPr>
        <w:t xml:space="preserve">Feature </w:t>
      </w:r>
      <w:r w:rsidR="00E75A7A">
        <w:rPr>
          <w:rFonts w:ascii="Cambria" w:hAnsi="Cambria"/>
        </w:rPr>
        <w:t>Importance</w:t>
      </w:r>
      <w:bookmarkEnd w:id="19"/>
    </w:p>
    <w:p>
      <w:pPr>
        <w:pStyle w:val="FirstParagraph"/>
      </w:pPr>
      <w:r>
        <w:t xml:space="preserve">The feature importance table shows the model-specific variable importance (Native Importance) and Scaled Native Importance (where values are scaled between 0 and 1).</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0.6826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0.0834 </w:t>
            </w:r>
          </w:p>
        </w:tc>
        <w:tc>
          <w:tcPr>
            <w:tcW w:w="2463" w:type="dxa"/>
          </w:tcPr>
          <w:p w14:paraId="10761EB9" w14:textId="77777777" w:rsidR="001900FF" w:rsidRPr="000E3043" w:rsidRDefault="001900FF" w:rsidP="00082591">
            <w:pPr>
              <w:pStyle w:val="BodyText"/>
            </w:pPr>
            <w:r w:rsidRPr="000E3043">
              <w:t xml:space="preserve">0.1222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0.0681 </w:t>
            </w:r>
          </w:p>
        </w:tc>
        <w:tc>
          <w:tcPr>
            <w:tcW w:w="2463" w:type="dxa"/>
          </w:tcPr>
          <w:p w14:paraId="10761EB9" w14:textId="77777777" w:rsidR="001900FF" w:rsidRPr="000E3043" w:rsidRDefault="001900FF" w:rsidP="00082591">
            <w:pPr>
              <w:pStyle w:val="BodyText"/>
            </w:pPr>
            <w:r w:rsidRPr="000E3043">
              <w:t xml:space="preserve">0.0998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0.0637 </w:t>
            </w:r>
          </w:p>
        </w:tc>
        <w:tc>
          <w:tcPr>
            <w:tcW w:w="2463" w:type="dxa"/>
          </w:tcPr>
          <w:p w14:paraId="10761EB9" w14:textId="77777777" w:rsidR="001900FF" w:rsidRPr="000E3043" w:rsidRDefault="001900FF" w:rsidP="00082591">
            <w:pPr>
              <w:pStyle w:val="BodyText"/>
            </w:pPr>
            <w:r w:rsidRPr="000E3043">
              <w:t xml:space="preserve">0.0933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0.0185 </w:t>
            </w:r>
          </w:p>
        </w:tc>
        <w:tc>
          <w:tcPr>
            <w:tcW w:w="2463" w:type="dxa"/>
          </w:tcPr>
          <w:p w14:paraId="10761EB9" w14:textId="77777777" w:rsidR="001900FF" w:rsidRPr="000E3043" w:rsidRDefault="001900FF" w:rsidP="00082591">
            <w:pPr>
              <w:pStyle w:val="BodyText"/>
            </w:pPr>
            <w:r w:rsidRPr="000E3043">
              <w:t xml:space="preserve">0.0272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0.009 </w:t>
            </w:r>
          </w:p>
        </w:tc>
        <w:tc>
          <w:tcPr>
            <w:tcW w:w="2463" w:type="dxa"/>
          </w:tcPr>
          <w:p w14:paraId="10761EB9" w14:textId="77777777" w:rsidR="001900FF" w:rsidRPr="000E3043" w:rsidRDefault="001900FF" w:rsidP="00082591">
            <w:pPr>
              <w:pStyle w:val="BodyText"/>
            </w:pPr>
            <w:r w:rsidRPr="000E3043">
              <w:t xml:space="preserve">0.0132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0.0086 </w:t>
            </w:r>
          </w:p>
        </w:tc>
        <w:tc>
          <w:tcPr>
            <w:tcW w:w="2463" w:type="dxa"/>
          </w:tcPr>
          <w:p w14:paraId="10761EB9" w14:textId="77777777" w:rsidR="001900FF" w:rsidRPr="000E3043" w:rsidRDefault="001900FF" w:rsidP="00082591">
            <w:pPr>
              <w:pStyle w:val="BodyText"/>
            </w:pPr>
            <w:r w:rsidRPr="000E3043">
              <w:t xml:space="preserve">0.0126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0.0068 </w:t>
            </w:r>
          </w:p>
        </w:tc>
        <w:tc>
          <w:tcPr>
            <w:tcW w:w="2463" w:type="dxa"/>
          </w:tcPr>
          <w:p w14:paraId="10761EB9" w14:textId="77777777" w:rsidR="001900FF" w:rsidRPr="000E3043" w:rsidRDefault="001900FF" w:rsidP="00082591">
            <w:pPr>
              <w:pStyle w:val="BodyText"/>
            </w:pPr>
            <w:r w:rsidRPr="000E3043">
              <w:t xml:space="preserve">0.0099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0.0065 </w:t>
            </w:r>
          </w:p>
        </w:tc>
        <w:tc>
          <w:tcPr>
            <w:tcW w:w="2463" w:type="dxa"/>
          </w:tcPr>
          <w:p w14:paraId="10761EB9" w14:textId="77777777" w:rsidR="001900FF" w:rsidRPr="000E3043" w:rsidRDefault="001900FF" w:rsidP="00082591">
            <w:pPr>
              <w:pStyle w:val="BodyText"/>
            </w:pPr>
            <w:r w:rsidRPr="000E3043">
              <w:t xml:space="preserve">0.0096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0.0056 </w:t>
            </w:r>
          </w:p>
        </w:tc>
        <w:tc>
          <w:tcPr>
            <w:tcW w:w="2463" w:type="dxa"/>
          </w:tcPr>
          <w:p w14:paraId="10761EB9" w14:textId="77777777" w:rsidR="001900FF" w:rsidRPr="000E3043" w:rsidRDefault="001900FF" w:rsidP="00082591">
            <w:pPr>
              <w:pStyle w:val="BodyText"/>
            </w:pPr>
            <w:r w:rsidRPr="000E3043">
              <w:t xml:space="preserve">0.0083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0.0053 </w:t>
            </w:r>
          </w:p>
        </w:tc>
        <w:tc>
          <w:tcPr>
            <w:tcW w:w="2463" w:type="dxa"/>
          </w:tcPr>
          <w:p w14:paraId="10761EB9" w14:textId="77777777" w:rsidR="001900FF" w:rsidRPr="000E3043" w:rsidRDefault="001900FF" w:rsidP="00082591">
            <w:pPr>
              <w:pStyle w:val="BodyText"/>
            </w:pPr>
            <w:r w:rsidRPr="000E3043">
              <w:t xml:space="preserve">0.0077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0.005 </w:t>
            </w:r>
          </w:p>
        </w:tc>
        <w:tc>
          <w:tcPr>
            <w:tcW w:w="2463" w:type="dxa"/>
          </w:tcPr>
          <w:p w14:paraId="10761EB9" w14:textId="77777777" w:rsidR="001900FF" w:rsidRPr="000E3043" w:rsidRDefault="001900FF" w:rsidP="00082591">
            <w:pPr>
              <w:pStyle w:val="BodyText"/>
            </w:pPr>
            <w:r w:rsidRPr="000E3043">
              <w:t xml:space="preserve">0.0074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0.0047 </w:t>
            </w:r>
          </w:p>
        </w:tc>
        <w:tc>
          <w:tcPr>
            <w:tcW w:w="2463" w:type="dxa"/>
          </w:tcPr>
          <w:p w14:paraId="10761EB9" w14:textId="77777777" w:rsidR="001900FF" w:rsidRPr="000E3043" w:rsidRDefault="001900FF" w:rsidP="00082591">
            <w:pPr>
              <w:pStyle w:val="BodyText"/>
            </w:pPr>
            <w:r w:rsidRPr="000E3043">
              <w:t xml:space="preserve">0.0069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0.0044 </w:t>
            </w:r>
          </w:p>
        </w:tc>
        <w:tc>
          <w:tcPr>
            <w:tcW w:w="2463" w:type="dxa"/>
          </w:tcPr>
          <w:p w14:paraId="10761EB9" w14:textId="77777777" w:rsidR="001900FF" w:rsidRPr="000E3043" w:rsidRDefault="001900FF" w:rsidP="00082591">
            <w:pPr>
              <w:pStyle w:val="BodyText"/>
            </w:pPr>
            <w:r w:rsidRPr="000E3043">
              <w:t xml:space="preserve">0.0065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0.0042 </w:t>
            </w:r>
          </w:p>
        </w:tc>
        <w:tc>
          <w:tcPr>
            <w:tcW w:w="2463" w:type="dxa"/>
          </w:tcPr>
          <w:p w14:paraId="10761EB9" w14:textId="77777777" w:rsidR="001900FF" w:rsidRPr="000E3043" w:rsidRDefault="001900FF" w:rsidP="00082591">
            <w:pPr>
              <w:pStyle w:val="BodyText"/>
            </w:pPr>
            <w:r w:rsidRPr="000E3043">
              <w:t xml:space="preserve">0.0061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0.0041 </w:t>
            </w:r>
          </w:p>
        </w:tc>
        <w:tc>
          <w:tcPr>
            <w:tcW w:w="2463" w:type="dxa"/>
          </w:tcPr>
          <w:p w14:paraId="10761EB9" w14:textId="77777777" w:rsidR="001900FF" w:rsidRPr="000E3043" w:rsidRDefault="001900FF" w:rsidP="00082591">
            <w:pPr>
              <w:pStyle w:val="BodyText"/>
            </w:pPr>
            <w:r w:rsidRPr="000E3043">
              <w:t xml:space="preserve">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0.0036 </w:t>
            </w:r>
          </w:p>
        </w:tc>
        <w:tc>
          <w:tcPr>
            <w:tcW w:w="2463" w:type="dxa"/>
          </w:tcPr>
          <w:p w14:paraId="10761EB9" w14:textId="77777777" w:rsidR="001900FF" w:rsidRPr="000E3043" w:rsidRDefault="001900FF" w:rsidP="00082591">
            <w:pPr>
              <w:pStyle w:val="BodyText"/>
            </w:pPr>
            <w:r w:rsidRPr="000E3043">
              <w:t xml:space="preserve">0.0053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0.0035 </w:t>
            </w:r>
          </w:p>
        </w:tc>
        <w:tc>
          <w:tcPr>
            <w:tcW w:w="2463" w:type="dxa"/>
          </w:tcPr>
          <w:p w14:paraId="10761EB9" w14:textId="77777777" w:rsidR="001900FF" w:rsidRPr="000E3043" w:rsidRDefault="001900FF" w:rsidP="00082591">
            <w:pPr>
              <w:pStyle w:val="BodyText"/>
            </w:pPr>
            <w:r w:rsidRPr="000E3043">
              <w:t xml:space="preserve">0.0051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0.0024 </w:t>
            </w:r>
          </w:p>
        </w:tc>
        <w:tc>
          <w:tcPr>
            <w:tcW w:w="2463" w:type="dxa"/>
          </w:tcPr>
          <w:p w14:paraId="10761EB9" w14:textId="77777777" w:rsidR="001900FF" w:rsidRPr="000E3043" w:rsidRDefault="001900FF" w:rsidP="00082591">
            <w:pPr>
              <w:pStyle w:val="BodyText"/>
            </w:pPr>
            <w:r w:rsidRPr="000E3043">
              <w:t xml:space="preserve">0.0035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0.002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0.0078 </w:t>
            </w:r>
          </w:p>
        </w:tc>
        <w:tc>
          <w:tcPr>
            <w:tcW w:w="2463" w:type="dxa"/>
          </w:tcPr>
          <w:p w14:paraId="10761EB9" w14:textId="77777777" w:rsidR="001900FF" w:rsidRPr="000E3043" w:rsidRDefault="001900FF" w:rsidP="00082591">
            <w:pPr>
              <w:pStyle w:val="BodyText"/>
            </w:pPr>
            <w:r w:rsidRPr="000E3043">
              <w:t xml:space="preserve">0.0115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12"/>
                    <a:stretch>
                      <a:fillRect/>
                    </a:stretch>
                  </pic:blipFill>
                  <pic:spPr>
                    <a:xfrm>
                      <a:off x="0" y="0"/>
                      <a:ext cx="6480000" cy="5913000"/>
                    </a:xfrm>
                    <a:prstGeom prst="rect"/>
                  </pic:spPr>
                </pic:pic>
              </a:graphicData>
            </a:graphic>
          </wp:inline>
        </w:drawing>
      </w:r>
      <w:r>
        <w:t xml:space="preserve"/>
      </w:r>
    </w:p>
    <w:p w14:paraId="307A9A69" w14:textId="50F6C6D3" w:rsidR="009A206E" w:rsidRPr="000E3043" w:rsidRDefault="009A206E" w:rsidP="009A206E">
      <w:pPr>
        <w:pStyle w:val="Heading2"/>
        <w:rPr>
          <w:rFonts w:ascii="Cambria" w:hAnsi="Cambria"/>
        </w:rPr>
      </w:pPr>
      <w:bookmarkStart w:id="26" w:name="_Toc38398031"/>
      <w:r w:rsidRPr="000E3043">
        <w:rPr>
          <w:rFonts w:ascii="Cambria" w:hAnsi="Cambria"/>
        </w:rPr>
        <w:t>Final Model</w:t>
      </w:r>
      <w:bookmarkEnd w:id="26"/>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Attribute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Type </w:t>
            </w:r>
          </w:p>
        </w:tc>
        <w:tc>
          <w:tcPr>
            <w:tcW w:w="2463" w:type="dxa"/>
          </w:tcPr>
          <w:p w14:paraId="10761EB9" w14:textId="77777777" w:rsidR="001900FF" w:rsidRPr="000E3043" w:rsidRDefault="001900FF" w:rsidP="00082591">
            <w:pPr>
              <w:pStyle w:val="BodyText"/>
            </w:pPr>
            <w:r w:rsidRPr="000E3043">
              <w:t xml:space="preserve">GradientBoostingRegressor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loss </w:t>
            </w:r>
          </w:p>
        </w:tc>
        <w:tc>
          <w:tcPr>
            <w:tcW w:w="2463" w:type="dxa"/>
          </w:tcPr>
          <w:p w14:paraId="10761EB9" w14:textId="77777777" w:rsidR="001900FF" w:rsidRPr="000E3043" w:rsidRDefault="001900FF" w:rsidP="00082591">
            <w:pPr>
              <w:pStyle w:val="BodyText"/>
            </w:pPr>
            <w:r w:rsidRPr="000E3043">
              <w:t xml:space="preserve">ls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criterion </w:t>
            </w:r>
          </w:p>
        </w:tc>
        <w:tc>
          <w:tcPr>
            <w:tcW w:w="2463" w:type="dxa"/>
          </w:tcPr>
          <w:p w14:paraId="10761EB9" w14:textId="77777777" w:rsidR="001900FF" w:rsidRPr="000E3043" w:rsidRDefault="001900FF" w:rsidP="00082591">
            <w:pPr>
              <w:pStyle w:val="BodyText"/>
            </w:pPr>
            <w:r w:rsidRPr="000E3043">
              <w:t xml:space="preserve">friedman_mse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min_samples_split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min_samples_leaf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min_weight_fraction_leaf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max_features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min_impurity_decrease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min_impurity_split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ccp_alpha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alpha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max_leaf_nodes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warm_start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validation_fraction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n_iter_no_change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tol </w:t>
            </w:r>
          </w:p>
        </w:tc>
        <w:tc>
          <w:tcPr>
            <w:tcW w:w="2463" w:type="dxa"/>
          </w:tcPr>
          <w:p w14:paraId="10761EB9" w14:textId="77777777" w:rsidR="001900FF" w:rsidRPr="000E3043" w:rsidRDefault="001900FF" w:rsidP="00082591">
            <w:pPr>
              <w:pStyle w:val="BodyText"/>
            </w:pPr>
            <w:r w:rsidRPr="000E3043">
              <w:t xml:space="preserve">0.0001 </w:t>
            </w:r>
          </w:p>
        </w:tc>
      </w:tr>
    </w:tbl>
    <w:p w14:paraId="65244801" w14:textId="77777777" w:rsidR="004166CC" w:rsidRDefault="00EA5335"/>
    <w:p>
      <w:pPr>
        <w:pStyle w:val="BodyText"/>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RMSE </w:t>
            </w:r>
          </w:p>
        </w:tc>
        <w:tc>
          <w:tcPr>
            <w:tcW w:w="2463" w:type="dxa"/>
          </w:tcPr>
          <w:p w14:paraId="10761EB9" w14:textId="77777777" w:rsidR="001900FF" w:rsidRPr="000E3043" w:rsidRDefault="001900FF" w:rsidP="00082591">
            <w:pPr>
              <w:pStyle w:val="BodyText"/>
            </w:pPr>
            <w:r w:rsidRPr="000E3043">
              <w:t xml:space="preserve">7.6413 </w:t>
            </w:r>
          </w:p>
        </w:tc>
        <w:tc>
          <w:tcPr>
            <w:tcW w:w="2463" w:type="dxa"/>
          </w:tcPr>
          <w:p w14:paraId="10761EB9" w14:textId="77777777" w:rsidR="001900FF" w:rsidRPr="000E3043" w:rsidRDefault="001900FF" w:rsidP="00082591">
            <w:pPr>
              <w:pStyle w:val="BodyText"/>
            </w:pPr>
            <w:r w:rsidRPr="000E3043">
              <w:t xml:space="preserve">7.8202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MSE </w:t>
            </w:r>
          </w:p>
        </w:tc>
        <w:tc>
          <w:tcPr>
            <w:tcW w:w="2463" w:type="dxa"/>
          </w:tcPr>
          <w:p w14:paraId="10761EB9" w14:textId="77777777" w:rsidR="001900FF" w:rsidRPr="000E3043" w:rsidRDefault="001900FF" w:rsidP="00082591">
            <w:pPr>
              <w:pStyle w:val="BodyText"/>
            </w:pPr>
            <w:r w:rsidRPr="000E3043">
              <w:t xml:space="preserve">58.3902 </w:t>
            </w:r>
          </w:p>
        </w:tc>
        <w:tc>
          <w:tcPr>
            <w:tcW w:w="2463" w:type="dxa"/>
          </w:tcPr>
          <w:p w14:paraId="10761EB9" w14:textId="77777777" w:rsidR="001900FF" w:rsidRPr="000E3043" w:rsidRDefault="001900FF" w:rsidP="00082591">
            <w:pPr>
              <w:pStyle w:val="BodyText"/>
            </w:pPr>
            <w:r w:rsidRPr="000E3043">
              <w:t xml:space="preserve">61.1555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MAE </w:t>
            </w:r>
          </w:p>
        </w:tc>
        <w:tc>
          <w:tcPr>
            <w:tcW w:w="2463" w:type="dxa"/>
          </w:tcPr>
          <w:p w14:paraId="10761EB9" w14:textId="77777777" w:rsidR="001900FF" w:rsidRPr="000E3043" w:rsidRDefault="001900FF" w:rsidP="00082591">
            <w:pPr>
              <w:pStyle w:val="BodyText"/>
            </w:pPr>
            <w:r w:rsidRPr="000E3043">
              <w:t xml:space="preserve">5.9058 </w:t>
            </w:r>
          </w:p>
        </w:tc>
        <w:tc>
          <w:tcPr>
            <w:tcW w:w="2463" w:type="dxa"/>
          </w:tcPr>
          <w:p w14:paraId="10761EB9" w14:textId="77777777" w:rsidR="001900FF" w:rsidRPr="000E3043" w:rsidRDefault="001900FF" w:rsidP="00082591">
            <w:pPr>
              <w:pStyle w:val="BodyText"/>
            </w:pPr>
            <w:r w:rsidRPr="000E3043">
              <w:t xml:space="preserve">6.0073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RMSLE </w:t>
            </w:r>
          </w:p>
        </w:tc>
        <w:tc>
          <w:tcPr>
            <w:tcW w:w="2463" w:type="dxa"/>
          </w:tcPr>
          <w:p w14:paraId="10761EB9" w14:textId="77777777" w:rsidR="001900FF" w:rsidRPr="000E3043" w:rsidRDefault="001900FF" w:rsidP="00082591">
            <w:pPr>
              <w:pStyle w:val="BodyText"/>
            </w:pPr>
            <w:r w:rsidRPr="000E3043">
              <w:t xml:space="preserve">0.201 </w:t>
            </w:r>
          </w:p>
        </w:tc>
        <w:tc>
          <w:tcPr>
            <w:tcW w:w="2463" w:type="dxa"/>
          </w:tcPr>
          <w:p w14:paraId="10761EB9" w14:textId="77777777" w:rsidR="001900FF" w:rsidRPr="000E3043" w:rsidRDefault="001900FF" w:rsidP="00082591">
            <w:pPr>
              <w:pStyle w:val="BodyText"/>
            </w:pPr>
            <w:r w:rsidRPr="000E3043">
              <w:t xml:space="preserve">0.2035 </w:t>
            </w:r>
          </w:p>
        </w:tc>
      </w:tr>
    </w:tbl>
    <w:p w14:paraId="65244801" w14:textId="77777777" w:rsidR="004166CC" w:rsidRDefault="00EA5335"/>
    <w:p>
      <w:pPr>
        <w:pStyle w:val="BodyText"/>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0.0292 </w:t>
            </w:r>
          </w:p>
        </w:tc>
      </w:tr>
    </w:tbl>
    <w:p w14:paraId="65244801" w14:textId="77777777" w:rsidR="004166CC" w:rsidRDefault="00EA5335"/>
    <w:p>
      <w:pPr>
        <w:pStyle w:val="BodyText"/>
      </w:pPr>
      <w:r>
        <w:t xml:space="preserve">Details on the PSI calculations can be found in the Appendix.</w:t>
      </w:r>
    </w:p>
    <w:p>
      <w:pPr>
        <w:pStyle w:val="BodyText"/>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25.4645 </w:t>
            </w:r>
          </w:p>
        </w:tc>
        <w:tc>
          <w:tcPr>
            <w:tcW w:w="2463" w:type="dxa"/>
          </w:tcPr>
          <w:p w14:paraId="10761EB9" w14:textId="77777777" w:rsidR="001900FF" w:rsidRPr="000E3043" w:rsidRDefault="001900FF" w:rsidP="00082591">
            <w:pPr>
              <w:pStyle w:val="BodyText"/>
            </w:pPr>
            <w:r w:rsidRPr="000E3043">
              <w:t xml:space="preserve">28.0871 </w:t>
            </w:r>
          </w:p>
        </w:tc>
        <w:tc>
          <w:tcPr>
            <w:tcW w:w="2463" w:type="dxa"/>
          </w:tcPr>
          <w:p w14:paraId="10761EB9" w14:textId="77777777" w:rsidR="001900FF" w:rsidRPr="000E3043" w:rsidRDefault="001900FF" w:rsidP="00082591">
            <w:pPr>
              <w:pStyle w:val="BodyText"/>
            </w:pPr>
            <w:r w:rsidRPr="000E3043">
              <w:t xml:space="preserve">27.521 </w:t>
            </w:r>
          </w:p>
        </w:tc>
        <w:tc>
          <w:tcPr>
            <w:tcW w:w="2463" w:type="dxa"/>
          </w:tcPr>
          <w:p w14:paraId="10761EB9" w14:textId="77777777" w:rsidR="001900FF" w:rsidRPr="000E3043" w:rsidRDefault="001900FF" w:rsidP="00082591">
            <w:pPr>
              <w:pStyle w:val="BodyText"/>
            </w:pPr>
            <w:r w:rsidRPr="000E3043">
              <w:t xml:space="preserve">27.5428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28.0895 </w:t>
            </w:r>
          </w:p>
        </w:tc>
        <w:tc>
          <w:tcPr>
            <w:tcW w:w="2463" w:type="dxa"/>
          </w:tcPr>
          <w:p w14:paraId="10761EB9" w14:textId="77777777" w:rsidR="001900FF" w:rsidRPr="000E3043" w:rsidRDefault="001900FF" w:rsidP="00082591">
            <w:pPr>
              <w:pStyle w:val="BodyText"/>
            </w:pPr>
            <w:r w:rsidRPr="000E3043">
              <w:t xml:space="preserve">28.8521 </w:t>
            </w:r>
          </w:p>
        </w:tc>
        <w:tc>
          <w:tcPr>
            <w:tcW w:w="2463" w:type="dxa"/>
          </w:tcPr>
          <w:p w14:paraId="10761EB9" w14:textId="77777777" w:rsidR="001900FF" w:rsidRPr="000E3043" w:rsidRDefault="001900FF" w:rsidP="00082591">
            <w:pPr>
              <w:pStyle w:val="BodyText"/>
            </w:pPr>
            <w:r w:rsidRPr="000E3043">
              <w:t xml:space="preserve">28.4828 </w:t>
            </w:r>
          </w:p>
        </w:tc>
        <w:tc>
          <w:tcPr>
            <w:tcW w:w="2463" w:type="dxa"/>
          </w:tcPr>
          <w:p w14:paraId="10761EB9" w14:textId="77777777" w:rsidR="001900FF" w:rsidRPr="000E3043" w:rsidRDefault="001900FF" w:rsidP="00082591">
            <w:pPr>
              <w:pStyle w:val="BodyText"/>
            </w:pPr>
            <w:r w:rsidRPr="000E3043">
              <w:t xml:space="preserve">28.5239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28.8534 </w:t>
            </w:r>
          </w:p>
        </w:tc>
        <w:tc>
          <w:tcPr>
            <w:tcW w:w="2463" w:type="dxa"/>
          </w:tcPr>
          <w:p w14:paraId="10761EB9" w14:textId="77777777" w:rsidR="001900FF" w:rsidRPr="000E3043" w:rsidRDefault="001900FF" w:rsidP="00082591">
            <w:pPr>
              <w:pStyle w:val="BodyText"/>
            </w:pPr>
            <w:r w:rsidRPr="000E3043">
              <w:t xml:space="preserve">29.5622 </w:t>
            </w:r>
          </w:p>
        </w:tc>
        <w:tc>
          <w:tcPr>
            <w:tcW w:w="2463" w:type="dxa"/>
          </w:tcPr>
          <w:p w14:paraId="10761EB9" w14:textId="77777777" w:rsidR="001900FF" w:rsidRPr="000E3043" w:rsidRDefault="001900FF" w:rsidP="00082591">
            <w:pPr>
              <w:pStyle w:val="BodyText"/>
            </w:pPr>
            <w:r w:rsidRPr="000E3043">
              <w:t xml:space="preserve">29.2099 </w:t>
            </w:r>
          </w:p>
        </w:tc>
        <w:tc>
          <w:tcPr>
            <w:tcW w:w="2463" w:type="dxa"/>
          </w:tcPr>
          <w:p w14:paraId="10761EB9" w14:textId="77777777" w:rsidR="001900FF" w:rsidRPr="000E3043" w:rsidRDefault="001900FF" w:rsidP="00082591">
            <w:pPr>
              <w:pStyle w:val="BodyText"/>
            </w:pPr>
            <w:r w:rsidRPr="000E3043">
              <w:t xml:space="preserve">29.2229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29.5685 </w:t>
            </w:r>
          </w:p>
        </w:tc>
        <w:tc>
          <w:tcPr>
            <w:tcW w:w="2463" w:type="dxa"/>
          </w:tcPr>
          <w:p w14:paraId="10761EB9" w14:textId="77777777" w:rsidR="001900FF" w:rsidRPr="000E3043" w:rsidRDefault="001900FF" w:rsidP="00082591">
            <w:pPr>
              <w:pStyle w:val="BodyText"/>
            </w:pPr>
            <w:r w:rsidRPr="000E3043">
              <w:t xml:space="preserve">30.2372 </w:t>
            </w:r>
          </w:p>
        </w:tc>
        <w:tc>
          <w:tcPr>
            <w:tcW w:w="2463" w:type="dxa"/>
          </w:tcPr>
          <w:p w14:paraId="10761EB9" w14:textId="77777777" w:rsidR="001900FF" w:rsidRPr="000E3043" w:rsidRDefault="001900FF" w:rsidP="00082591">
            <w:pPr>
              <w:pStyle w:val="BodyText"/>
            </w:pPr>
            <w:r w:rsidRPr="000E3043">
              <w:t xml:space="preserve">29.9173 </w:t>
            </w:r>
          </w:p>
        </w:tc>
        <w:tc>
          <w:tcPr>
            <w:tcW w:w="2463" w:type="dxa"/>
          </w:tcPr>
          <w:p w14:paraId="10761EB9" w14:textId="77777777" w:rsidR="001900FF" w:rsidRPr="000E3043" w:rsidRDefault="001900FF" w:rsidP="00082591">
            <w:pPr>
              <w:pStyle w:val="BodyText"/>
            </w:pPr>
            <w:r w:rsidRPr="000E3043">
              <w:t xml:space="preserve">29.9301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30.2382 </w:t>
            </w:r>
          </w:p>
        </w:tc>
        <w:tc>
          <w:tcPr>
            <w:tcW w:w="2463" w:type="dxa"/>
          </w:tcPr>
          <w:p w14:paraId="10761EB9" w14:textId="77777777" w:rsidR="001900FF" w:rsidRPr="000E3043" w:rsidRDefault="001900FF" w:rsidP="00082591">
            <w:pPr>
              <w:pStyle w:val="BodyText"/>
            </w:pPr>
            <w:r w:rsidRPr="000E3043">
              <w:t xml:space="preserve">30.9219 </w:t>
            </w:r>
          </w:p>
        </w:tc>
        <w:tc>
          <w:tcPr>
            <w:tcW w:w="2463" w:type="dxa"/>
          </w:tcPr>
          <w:p w14:paraId="10761EB9" w14:textId="77777777" w:rsidR="001900FF" w:rsidRPr="000E3043" w:rsidRDefault="001900FF" w:rsidP="00082591">
            <w:pPr>
              <w:pStyle w:val="BodyText"/>
            </w:pPr>
            <w:r w:rsidRPr="000E3043">
              <w:t xml:space="preserve">30.584 </w:t>
            </w:r>
          </w:p>
        </w:tc>
        <w:tc>
          <w:tcPr>
            <w:tcW w:w="2463" w:type="dxa"/>
          </w:tcPr>
          <w:p w14:paraId="10761EB9" w14:textId="77777777" w:rsidR="001900FF" w:rsidRPr="000E3043" w:rsidRDefault="001900FF" w:rsidP="00082591">
            <w:pPr>
              <w:pStyle w:val="BodyText"/>
            </w:pPr>
            <w:r w:rsidRPr="000E3043">
              <w:t xml:space="preserve">30.5998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30.9221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31.2238 </w:t>
            </w:r>
          </w:p>
        </w:tc>
        <w:tc>
          <w:tcPr>
            <w:tcW w:w="2463" w:type="dxa"/>
          </w:tcPr>
          <w:p w14:paraId="10761EB9" w14:textId="77777777" w:rsidR="001900FF" w:rsidRPr="000E3043" w:rsidRDefault="001900FF" w:rsidP="00082591">
            <w:pPr>
              <w:pStyle w:val="BodyText"/>
            </w:pPr>
            <w:r w:rsidRPr="000E3043">
              <w:t xml:space="preserve">31.2481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31.4645 </w:t>
            </w:r>
          </w:p>
        </w:tc>
        <w:tc>
          <w:tcPr>
            <w:tcW w:w="2463" w:type="dxa"/>
          </w:tcPr>
          <w:p w14:paraId="10761EB9" w14:textId="77777777" w:rsidR="001900FF" w:rsidRPr="000E3043" w:rsidRDefault="001900FF" w:rsidP="00082591">
            <w:pPr>
              <w:pStyle w:val="BodyText"/>
            </w:pPr>
            <w:r w:rsidRPr="000E3043">
              <w:t xml:space="preserve">32.0995 </w:t>
            </w:r>
          </w:p>
        </w:tc>
        <w:tc>
          <w:tcPr>
            <w:tcW w:w="2463" w:type="dxa"/>
          </w:tcPr>
          <w:p w14:paraId="10761EB9" w14:textId="77777777" w:rsidR="001900FF" w:rsidRPr="000E3043" w:rsidRDefault="001900FF" w:rsidP="00082591">
            <w:pPr>
              <w:pStyle w:val="BodyText"/>
            </w:pPr>
            <w:r w:rsidRPr="000E3043">
              <w:t xml:space="preserve">31.739 </w:t>
            </w:r>
          </w:p>
        </w:tc>
        <w:tc>
          <w:tcPr>
            <w:tcW w:w="2463" w:type="dxa"/>
          </w:tcPr>
          <w:p w14:paraId="10761EB9" w14:textId="77777777" w:rsidR="001900FF" w:rsidRPr="000E3043" w:rsidRDefault="001900FF" w:rsidP="00082591">
            <w:pPr>
              <w:pStyle w:val="BodyText"/>
            </w:pPr>
            <w:r w:rsidRPr="000E3043">
              <w:t xml:space="preserve">31.7159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32.0996 </w:t>
            </w:r>
          </w:p>
        </w:tc>
        <w:tc>
          <w:tcPr>
            <w:tcW w:w="2463" w:type="dxa"/>
          </w:tcPr>
          <w:p w14:paraId="10761EB9" w14:textId="77777777" w:rsidR="001900FF" w:rsidRPr="000E3043" w:rsidRDefault="001900FF" w:rsidP="00082591">
            <w:pPr>
              <w:pStyle w:val="BodyText"/>
            </w:pPr>
            <w:r w:rsidRPr="000E3043">
              <w:t xml:space="preserve">32.7807 </w:t>
            </w:r>
          </w:p>
        </w:tc>
        <w:tc>
          <w:tcPr>
            <w:tcW w:w="2463" w:type="dxa"/>
          </w:tcPr>
          <w:p w14:paraId="10761EB9" w14:textId="77777777" w:rsidR="001900FF" w:rsidRPr="000E3043" w:rsidRDefault="001900FF" w:rsidP="00082591">
            <w:pPr>
              <w:pStyle w:val="BodyText"/>
            </w:pPr>
            <w:r w:rsidRPr="000E3043">
              <w:t xml:space="preserve">32.4264 </w:t>
            </w:r>
          </w:p>
        </w:tc>
        <w:tc>
          <w:tcPr>
            <w:tcW w:w="2463" w:type="dxa"/>
          </w:tcPr>
          <w:p w14:paraId="10761EB9" w14:textId="77777777" w:rsidR="001900FF" w:rsidRPr="000E3043" w:rsidRDefault="001900FF" w:rsidP="00082591">
            <w:pPr>
              <w:pStyle w:val="BodyText"/>
            </w:pPr>
            <w:r w:rsidRPr="000E3043">
              <w:t xml:space="preserve">32.4184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33.5275 </w:t>
            </w:r>
          </w:p>
        </w:tc>
        <w:tc>
          <w:tcPr>
            <w:tcW w:w="2463" w:type="dxa"/>
          </w:tcPr>
          <w:p w14:paraId="10761EB9" w14:textId="77777777" w:rsidR="001900FF" w:rsidRPr="000E3043" w:rsidRDefault="001900FF" w:rsidP="00082591">
            <w:pPr>
              <w:pStyle w:val="BodyText"/>
            </w:pPr>
            <w:r w:rsidRPr="000E3043">
              <w:t xml:space="preserve">33.1155 </w:t>
            </w:r>
          </w:p>
        </w:tc>
        <w:tc>
          <w:tcPr>
            <w:tcW w:w="2463" w:type="dxa"/>
          </w:tcPr>
          <w:p w14:paraId="10761EB9" w14:textId="77777777" w:rsidR="001900FF" w:rsidRPr="000E3043" w:rsidRDefault="001900FF" w:rsidP="00082591">
            <w:pPr>
              <w:pStyle w:val="BodyText"/>
            </w:pPr>
            <w:r w:rsidRPr="000E3043">
              <w:t xml:space="preserve">33.0928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33.5284 </w:t>
            </w:r>
          </w:p>
        </w:tc>
        <w:tc>
          <w:tcPr>
            <w:tcW w:w="2463" w:type="dxa"/>
          </w:tcPr>
          <w:p w14:paraId="10761EB9" w14:textId="77777777" w:rsidR="001900FF" w:rsidRPr="000E3043" w:rsidRDefault="001900FF" w:rsidP="00082591">
            <w:pPr>
              <w:pStyle w:val="BodyText"/>
            </w:pPr>
            <w:r w:rsidRPr="000E3043">
              <w:t xml:space="preserve">35.1017 </w:t>
            </w:r>
          </w:p>
        </w:tc>
        <w:tc>
          <w:tcPr>
            <w:tcW w:w="2463" w:type="dxa"/>
          </w:tcPr>
          <w:p w14:paraId="10761EB9" w14:textId="77777777" w:rsidR="001900FF" w:rsidRPr="000E3043" w:rsidRDefault="001900FF" w:rsidP="00082591">
            <w:pPr>
              <w:pStyle w:val="BodyText"/>
            </w:pPr>
            <w:r w:rsidRPr="000E3043">
              <w:t xml:space="preserve">34.2191 </w:t>
            </w:r>
          </w:p>
        </w:tc>
        <w:tc>
          <w:tcPr>
            <w:tcW w:w="2463" w:type="dxa"/>
          </w:tcPr>
          <w:p w14:paraId="10761EB9" w14:textId="77777777" w:rsidR="001900FF" w:rsidRPr="000E3043" w:rsidRDefault="001900FF" w:rsidP="00082591">
            <w:pPr>
              <w:pStyle w:val="BodyText"/>
            </w:pPr>
            <w:r w:rsidRPr="000E3043">
              <w:t xml:space="preserve">34.1914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36.2447 </w:t>
            </w:r>
          </w:p>
        </w:tc>
        <w:tc>
          <w:tcPr>
            <w:tcW w:w="2463" w:type="dxa"/>
          </w:tcPr>
          <w:p w14:paraId="10761EB9" w14:textId="77777777" w:rsidR="001900FF" w:rsidRPr="000E3043" w:rsidRDefault="001900FF" w:rsidP="00082591">
            <w:pPr>
              <w:pStyle w:val="BodyText"/>
            </w:pPr>
            <w:r w:rsidRPr="000E3043">
              <w:t xml:space="preserve">35.8287 </w:t>
            </w:r>
          </w:p>
        </w:tc>
        <w:tc>
          <w:tcPr>
            <w:tcW w:w="2463" w:type="dxa"/>
          </w:tcPr>
          <w:p w14:paraId="10761EB9" w14:textId="77777777" w:rsidR="001900FF" w:rsidRPr="000E3043" w:rsidRDefault="001900FF" w:rsidP="00082591">
            <w:pPr>
              <w:pStyle w:val="BodyText"/>
            </w:pPr>
            <w:r w:rsidRPr="000E3043">
              <w:t xml:space="preserve">35.9371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36.2476 </w:t>
            </w:r>
          </w:p>
        </w:tc>
        <w:tc>
          <w:tcPr>
            <w:tcW w:w="2463" w:type="dxa"/>
          </w:tcPr>
          <w:p w14:paraId="10761EB9" w14:textId="77777777" w:rsidR="001900FF" w:rsidRPr="000E3043" w:rsidRDefault="001900FF" w:rsidP="00082591">
            <w:pPr>
              <w:pStyle w:val="BodyText"/>
            </w:pPr>
            <w:r w:rsidRPr="000E3043">
              <w:t xml:space="preserve">36.7748 </w:t>
            </w:r>
          </w:p>
        </w:tc>
        <w:tc>
          <w:tcPr>
            <w:tcW w:w="2463" w:type="dxa"/>
          </w:tcPr>
          <w:p w14:paraId="10761EB9" w14:textId="77777777" w:rsidR="001900FF" w:rsidRPr="000E3043" w:rsidRDefault="001900FF" w:rsidP="00082591">
            <w:pPr>
              <w:pStyle w:val="BodyText"/>
            </w:pPr>
            <w:r w:rsidRPr="000E3043">
              <w:t xml:space="preserve">36.4916 </w:t>
            </w:r>
          </w:p>
        </w:tc>
        <w:tc>
          <w:tcPr>
            <w:tcW w:w="2463" w:type="dxa"/>
          </w:tcPr>
          <w:p w14:paraId="10761EB9" w14:textId="77777777" w:rsidR="001900FF" w:rsidRPr="000E3043" w:rsidRDefault="001900FF" w:rsidP="00082591">
            <w:pPr>
              <w:pStyle w:val="BodyText"/>
            </w:pPr>
            <w:r w:rsidRPr="000E3043">
              <w:t xml:space="preserve">36.4989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36.7756 </w:t>
            </w:r>
          </w:p>
        </w:tc>
        <w:tc>
          <w:tcPr>
            <w:tcW w:w="2463" w:type="dxa"/>
          </w:tcPr>
          <w:p w14:paraId="10761EB9" w14:textId="77777777" w:rsidR="001900FF" w:rsidRPr="000E3043" w:rsidRDefault="001900FF" w:rsidP="00082591">
            <w:pPr>
              <w:pStyle w:val="BodyText"/>
            </w:pPr>
            <w:r w:rsidRPr="000E3043">
              <w:t xml:space="preserve">37.7317 </w:t>
            </w:r>
          </w:p>
        </w:tc>
        <w:tc>
          <w:tcPr>
            <w:tcW w:w="2463" w:type="dxa"/>
          </w:tcPr>
          <w:p w14:paraId="10761EB9" w14:textId="77777777" w:rsidR="001900FF" w:rsidRPr="000E3043" w:rsidRDefault="001900FF" w:rsidP="00082591">
            <w:pPr>
              <w:pStyle w:val="BodyText"/>
            </w:pPr>
            <w:r w:rsidRPr="000E3043">
              <w:t xml:space="preserve">37.2127 </w:t>
            </w:r>
          </w:p>
        </w:tc>
        <w:tc>
          <w:tcPr>
            <w:tcW w:w="2463" w:type="dxa"/>
          </w:tcPr>
          <w:p w14:paraId="10761EB9" w14:textId="77777777" w:rsidR="001900FF" w:rsidRPr="000E3043" w:rsidRDefault="001900FF" w:rsidP="00082591">
            <w:pPr>
              <w:pStyle w:val="BodyText"/>
            </w:pPr>
            <w:r w:rsidRPr="000E3043">
              <w:t xml:space="preserve">37.1775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37.7333 </w:t>
            </w:r>
          </w:p>
        </w:tc>
        <w:tc>
          <w:tcPr>
            <w:tcW w:w="2463" w:type="dxa"/>
          </w:tcPr>
          <w:p w14:paraId="10761EB9" w14:textId="77777777" w:rsidR="001900FF" w:rsidRPr="000E3043" w:rsidRDefault="001900FF" w:rsidP="00082591">
            <w:pPr>
              <w:pStyle w:val="BodyText"/>
            </w:pPr>
            <w:r w:rsidRPr="000E3043">
              <w:t xml:space="preserve">38.738 </w:t>
            </w:r>
          </w:p>
        </w:tc>
        <w:tc>
          <w:tcPr>
            <w:tcW w:w="2463" w:type="dxa"/>
          </w:tcPr>
          <w:p w14:paraId="10761EB9" w14:textId="77777777" w:rsidR="001900FF" w:rsidRPr="000E3043" w:rsidRDefault="001900FF" w:rsidP="00082591">
            <w:pPr>
              <w:pStyle w:val="BodyText"/>
            </w:pPr>
            <w:r w:rsidRPr="000E3043">
              <w:t xml:space="preserve">38.229 </w:t>
            </w:r>
          </w:p>
        </w:tc>
        <w:tc>
          <w:tcPr>
            <w:tcW w:w="2463" w:type="dxa"/>
          </w:tcPr>
          <w:p w14:paraId="10761EB9" w14:textId="77777777" w:rsidR="001900FF" w:rsidRPr="000E3043" w:rsidRDefault="001900FF" w:rsidP="00082591">
            <w:pPr>
              <w:pStyle w:val="BodyText"/>
            </w:pPr>
            <w:r w:rsidRPr="000E3043">
              <w:t xml:space="preserve">38.2261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39.658 </w:t>
            </w:r>
          </w:p>
        </w:tc>
        <w:tc>
          <w:tcPr>
            <w:tcW w:w="2463" w:type="dxa"/>
          </w:tcPr>
          <w:p w14:paraId="10761EB9" w14:textId="77777777" w:rsidR="001900FF" w:rsidRPr="000E3043" w:rsidRDefault="001900FF" w:rsidP="00082591">
            <w:pPr>
              <w:pStyle w:val="BodyText"/>
            </w:pPr>
            <w:r w:rsidRPr="000E3043">
              <w:t xml:space="preserve">39.1918 </w:t>
            </w:r>
          </w:p>
        </w:tc>
        <w:tc>
          <w:tcPr>
            <w:tcW w:w="2463" w:type="dxa"/>
          </w:tcPr>
          <w:p w14:paraId="10761EB9" w14:textId="77777777" w:rsidR="001900FF" w:rsidRPr="000E3043" w:rsidRDefault="001900FF" w:rsidP="00082591">
            <w:pPr>
              <w:pStyle w:val="BodyText"/>
            </w:pPr>
            <w:r w:rsidRPr="000E3043">
              <w:t xml:space="preserve">39.1784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39.6588 </w:t>
            </w:r>
          </w:p>
        </w:tc>
        <w:tc>
          <w:tcPr>
            <w:tcW w:w="2463" w:type="dxa"/>
          </w:tcPr>
          <w:p w14:paraId="10761EB9" w14:textId="77777777" w:rsidR="001900FF" w:rsidRPr="000E3043" w:rsidRDefault="001900FF" w:rsidP="00082591">
            <w:pPr>
              <w:pStyle w:val="BodyText"/>
            </w:pPr>
            <w:r w:rsidRPr="000E3043">
              <w:t xml:space="preserve">40.3288 </w:t>
            </w:r>
          </w:p>
        </w:tc>
        <w:tc>
          <w:tcPr>
            <w:tcW w:w="2463" w:type="dxa"/>
          </w:tcPr>
          <w:p w14:paraId="10761EB9" w14:textId="77777777" w:rsidR="001900FF" w:rsidRPr="000E3043" w:rsidRDefault="001900FF" w:rsidP="00082591">
            <w:pPr>
              <w:pStyle w:val="BodyText"/>
            </w:pPr>
            <w:r w:rsidRPr="000E3043">
              <w:t xml:space="preserve">39.9749 </w:t>
            </w:r>
          </w:p>
        </w:tc>
        <w:tc>
          <w:tcPr>
            <w:tcW w:w="2463" w:type="dxa"/>
          </w:tcPr>
          <w:p w14:paraId="10761EB9" w14:textId="77777777" w:rsidR="001900FF" w:rsidRPr="000E3043" w:rsidRDefault="001900FF" w:rsidP="00082591">
            <w:pPr>
              <w:pStyle w:val="BodyText"/>
            </w:pPr>
            <w:r w:rsidRPr="000E3043">
              <w:t xml:space="preserve">39.9869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40.3307 </w:t>
            </w:r>
          </w:p>
        </w:tc>
        <w:tc>
          <w:tcPr>
            <w:tcW w:w="2463" w:type="dxa"/>
          </w:tcPr>
          <w:p w14:paraId="10761EB9" w14:textId="77777777" w:rsidR="001900FF" w:rsidRPr="000E3043" w:rsidRDefault="001900FF" w:rsidP="00082591">
            <w:pPr>
              <w:pStyle w:val="BodyText"/>
            </w:pPr>
            <w:r w:rsidRPr="000E3043">
              <w:t xml:space="preserve">41.1824 </w:t>
            </w:r>
          </w:p>
        </w:tc>
        <w:tc>
          <w:tcPr>
            <w:tcW w:w="2463" w:type="dxa"/>
          </w:tcPr>
          <w:p w14:paraId="10761EB9" w14:textId="77777777" w:rsidR="001900FF" w:rsidRPr="000E3043" w:rsidRDefault="001900FF" w:rsidP="00082591">
            <w:pPr>
              <w:pStyle w:val="BodyText"/>
            </w:pPr>
            <w:r w:rsidRPr="000E3043">
              <w:t xml:space="preserve">40.809 </w:t>
            </w:r>
          </w:p>
        </w:tc>
        <w:tc>
          <w:tcPr>
            <w:tcW w:w="2463" w:type="dxa"/>
          </w:tcPr>
          <w:p w14:paraId="10761EB9" w14:textId="77777777" w:rsidR="001900FF" w:rsidRPr="000E3043" w:rsidRDefault="001900FF" w:rsidP="00082591">
            <w:pPr>
              <w:pStyle w:val="BodyText"/>
            </w:pPr>
            <w:r w:rsidRPr="000E3043">
              <w:t xml:space="preserve">40.8478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41.1827 </w:t>
            </w:r>
          </w:p>
        </w:tc>
        <w:tc>
          <w:tcPr>
            <w:tcW w:w="2463" w:type="dxa"/>
          </w:tcPr>
          <w:p w14:paraId="10761EB9" w14:textId="77777777" w:rsidR="001900FF" w:rsidRPr="000E3043" w:rsidRDefault="001900FF" w:rsidP="00082591">
            <w:pPr>
              <w:pStyle w:val="BodyText"/>
            </w:pPr>
            <w:r w:rsidRPr="000E3043">
              <w:t xml:space="preserve">42.0538 </w:t>
            </w:r>
          </w:p>
        </w:tc>
        <w:tc>
          <w:tcPr>
            <w:tcW w:w="2463" w:type="dxa"/>
          </w:tcPr>
          <w:p w14:paraId="10761EB9" w14:textId="77777777" w:rsidR="001900FF" w:rsidRPr="000E3043" w:rsidRDefault="001900FF" w:rsidP="00082591">
            <w:pPr>
              <w:pStyle w:val="BodyText"/>
            </w:pPr>
            <w:r w:rsidRPr="000E3043">
              <w:t xml:space="preserve">41.593 </w:t>
            </w:r>
          </w:p>
        </w:tc>
        <w:tc>
          <w:tcPr>
            <w:tcW w:w="2463" w:type="dxa"/>
          </w:tcPr>
          <w:p w14:paraId="10761EB9" w14:textId="77777777" w:rsidR="001900FF" w:rsidRPr="000E3043" w:rsidRDefault="001900FF" w:rsidP="00082591">
            <w:pPr>
              <w:pStyle w:val="BodyText"/>
            </w:pPr>
            <w:r w:rsidRPr="000E3043">
              <w:t xml:space="preserve">41.6061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42.0579 </w:t>
            </w:r>
          </w:p>
        </w:tc>
        <w:tc>
          <w:tcPr>
            <w:tcW w:w="2463" w:type="dxa"/>
          </w:tcPr>
          <w:p w14:paraId="10761EB9" w14:textId="77777777" w:rsidR="001900FF" w:rsidRPr="000E3043" w:rsidRDefault="001900FF" w:rsidP="00082591">
            <w:pPr>
              <w:pStyle w:val="BodyText"/>
            </w:pPr>
            <w:r w:rsidRPr="000E3043">
              <w:t xml:space="preserve">43.4212 </w:t>
            </w:r>
          </w:p>
        </w:tc>
        <w:tc>
          <w:tcPr>
            <w:tcW w:w="2463" w:type="dxa"/>
          </w:tcPr>
          <w:p w14:paraId="10761EB9" w14:textId="77777777" w:rsidR="001900FF" w:rsidRPr="000E3043" w:rsidRDefault="001900FF" w:rsidP="00082591">
            <w:pPr>
              <w:pStyle w:val="BodyText"/>
            </w:pPr>
            <w:r w:rsidRPr="000E3043">
              <w:t xml:space="preserve">42.6564 </w:t>
            </w:r>
          </w:p>
        </w:tc>
        <w:tc>
          <w:tcPr>
            <w:tcW w:w="2463" w:type="dxa"/>
          </w:tcPr>
          <w:p w14:paraId="10761EB9" w14:textId="77777777" w:rsidR="001900FF" w:rsidRPr="000E3043" w:rsidRDefault="001900FF" w:rsidP="00082591">
            <w:pPr>
              <w:pStyle w:val="BodyText"/>
            </w:pPr>
            <w:r w:rsidRPr="000E3043">
              <w:t xml:space="preserve">42.6373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43.4214 </w:t>
            </w:r>
          </w:p>
        </w:tc>
        <w:tc>
          <w:tcPr>
            <w:tcW w:w="2463" w:type="dxa"/>
          </w:tcPr>
          <w:p w14:paraId="10761EB9" w14:textId="77777777" w:rsidR="001900FF" w:rsidRPr="000E3043" w:rsidRDefault="001900FF" w:rsidP="00082591">
            <w:pPr>
              <w:pStyle w:val="BodyText"/>
            </w:pPr>
            <w:r w:rsidRPr="000E3043">
              <w:t xml:space="preserve">60.4341 </w:t>
            </w:r>
          </w:p>
        </w:tc>
        <w:tc>
          <w:tcPr>
            <w:tcW w:w="2463" w:type="dxa"/>
          </w:tcPr>
          <w:p w14:paraId="10761EB9" w14:textId="77777777" w:rsidR="001900FF" w:rsidRPr="000E3043" w:rsidRDefault="001900FF" w:rsidP="00082591">
            <w:pPr>
              <w:pStyle w:val="BodyText"/>
            </w:pPr>
            <w:r w:rsidRPr="000E3043">
              <w:t xml:space="preserve">44.6323 </w:t>
            </w:r>
          </w:p>
        </w:tc>
        <w:tc>
          <w:tcPr>
            <w:tcW w:w="2463" w:type="dxa"/>
          </w:tcPr>
          <w:p w14:paraId="10761EB9" w14:textId="77777777" w:rsidR="001900FF" w:rsidRPr="000E3043" w:rsidRDefault="001900FF" w:rsidP="00082591">
            <w:pPr>
              <w:pStyle w:val="BodyText"/>
            </w:pPr>
            <w:r w:rsidRPr="000E3043">
              <w:t xml:space="preserve">44.4596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13"/>
                    <a:stretch>
                      <a:fillRect/>
                    </a:stretch>
                  </pic:blipFill>
                  <pic:spPr>
                    <a:xfrm>
                      <a:off x="0" y="0"/>
                      <a:ext cx="5040000" cy="3717859"/>
                    </a:xfrm>
                    <a:prstGeom prst="rect"/>
                  </pic:spPr>
                </pic:pic>
              </a:graphicData>
            </a:graphic>
          </wp:inline>
        </w:drawing>
      </w:r>
      <w:r>
        <w:t xml:space="preserve"/>
      </w:r>
    </w:p>
    <w:p>
      <w:pPr>
        <w:pStyle w:val="BodyText"/>
      </w:pPr>
      <w:r>
        <w:rPr>
          <w:bCs/>
          <w:b/>
        </w:rPr>
        <w:t xml:space="preserve">Test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26.0187 </w:t>
            </w:r>
          </w:p>
        </w:tc>
        <w:tc>
          <w:tcPr>
            <w:tcW w:w="2463" w:type="dxa"/>
          </w:tcPr>
          <w:p w14:paraId="10761EB9" w14:textId="77777777" w:rsidR="001900FF" w:rsidRPr="000E3043" w:rsidRDefault="001900FF" w:rsidP="00082591">
            <w:pPr>
              <w:pStyle w:val="BodyText"/>
            </w:pPr>
            <w:r w:rsidRPr="000E3043">
              <w:t xml:space="preserve">28.2306 </w:t>
            </w:r>
          </w:p>
        </w:tc>
        <w:tc>
          <w:tcPr>
            <w:tcW w:w="2463" w:type="dxa"/>
          </w:tcPr>
          <w:p w14:paraId="10761EB9" w14:textId="77777777" w:rsidR="001900FF" w:rsidRPr="000E3043" w:rsidRDefault="001900FF" w:rsidP="00082591">
            <w:pPr>
              <w:pStyle w:val="BodyText"/>
            </w:pPr>
            <w:r w:rsidRPr="000E3043">
              <w:t xml:space="preserve">27.6776 </w:t>
            </w:r>
          </w:p>
        </w:tc>
        <w:tc>
          <w:tcPr>
            <w:tcW w:w="2463" w:type="dxa"/>
          </w:tcPr>
          <w:p w14:paraId="10761EB9" w14:textId="77777777" w:rsidR="001900FF" w:rsidRPr="000E3043" w:rsidRDefault="001900FF" w:rsidP="00082591">
            <w:pPr>
              <w:pStyle w:val="BodyText"/>
            </w:pPr>
            <w:r w:rsidRPr="000E3043">
              <w:t xml:space="preserve">27.7678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28.2313 </w:t>
            </w:r>
          </w:p>
        </w:tc>
        <w:tc>
          <w:tcPr>
            <w:tcW w:w="2463" w:type="dxa"/>
          </w:tcPr>
          <w:p w14:paraId="10761EB9" w14:textId="77777777" w:rsidR="001900FF" w:rsidRPr="000E3043" w:rsidRDefault="001900FF" w:rsidP="00082591">
            <w:pPr>
              <w:pStyle w:val="BodyText"/>
            </w:pPr>
            <w:r w:rsidRPr="000E3043">
              <w:t xml:space="preserve">29.0797 </w:t>
            </w:r>
          </w:p>
        </w:tc>
        <w:tc>
          <w:tcPr>
            <w:tcW w:w="2463" w:type="dxa"/>
          </w:tcPr>
          <w:p w14:paraId="10761EB9" w14:textId="77777777" w:rsidR="001900FF" w:rsidRPr="000E3043" w:rsidRDefault="001900FF" w:rsidP="00082591">
            <w:pPr>
              <w:pStyle w:val="BodyText"/>
            </w:pPr>
            <w:r w:rsidRPr="000E3043">
              <w:t xml:space="preserve">28.6805 </w:t>
            </w:r>
          </w:p>
        </w:tc>
        <w:tc>
          <w:tcPr>
            <w:tcW w:w="2463" w:type="dxa"/>
          </w:tcPr>
          <w:p w14:paraId="10761EB9" w14:textId="77777777" w:rsidR="001900FF" w:rsidRPr="000E3043" w:rsidRDefault="001900FF" w:rsidP="00082591">
            <w:pPr>
              <w:pStyle w:val="BodyText"/>
            </w:pPr>
            <w:r w:rsidRPr="000E3043">
              <w:t xml:space="preserve">28.6817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29.0813 </w:t>
            </w:r>
          </w:p>
        </w:tc>
        <w:tc>
          <w:tcPr>
            <w:tcW w:w="2463" w:type="dxa"/>
          </w:tcPr>
          <w:p w14:paraId="10761EB9" w14:textId="77777777" w:rsidR="001900FF" w:rsidRPr="000E3043" w:rsidRDefault="001900FF" w:rsidP="00082591">
            <w:pPr>
              <w:pStyle w:val="BodyText"/>
            </w:pPr>
            <w:r w:rsidRPr="000E3043">
              <w:t xml:space="preserve">29.881 </w:t>
            </w:r>
          </w:p>
        </w:tc>
        <w:tc>
          <w:tcPr>
            <w:tcW w:w="2463" w:type="dxa"/>
          </w:tcPr>
          <w:p w14:paraId="10761EB9" w14:textId="77777777" w:rsidR="001900FF" w:rsidRPr="000E3043" w:rsidRDefault="001900FF" w:rsidP="00082591">
            <w:pPr>
              <w:pStyle w:val="BodyText"/>
            </w:pPr>
            <w:r w:rsidRPr="000E3043">
              <w:t xml:space="preserve">29.447 </w:t>
            </w:r>
          </w:p>
        </w:tc>
        <w:tc>
          <w:tcPr>
            <w:tcW w:w="2463" w:type="dxa"/>
          </w:tcPr>
          <w:p w14:paraId="10761EB9" w14:textId="77777777" w:rsidR="001900FF" w:rsidRPr="000E3043" w:rsidRDefault="001900FF" w:rsidP="00082591">
            <w:pPr>
              <w:pStyle w:val="BodyText"/>
            </w:pPr>
            <w:r w:rsidRPr="000E3043">
              <w:t xml:space="preserve">29.4304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29.893 </w:t>
            </w:r>
          </w:p>
        </w:tc>
        <w:tc>
          <w:tcPr>
            <w:tcW w:w="2463" w:type="dxa"/>
          </w:tcPr>
          <w:p w14:paraId="10761EB9" w14:textId="77777777" w:rsidR="001900FF" w:rsidRPr="000E3043" w:rsidRDefault="001900FF" w:rsidP="00082591">
            <w:pPr>
              <w:pStyle w:val="BodyText"/>
            </w:pPr>
            <w:r w:rsidRPr="000E3043">
              <w:t xml:space="preserve">30.6405 </w:t>
            </w:r>
          </w:p>
        </w:tc>
        <w:tc>
          <w:tcPr>
            <w:tcW w:w="2463" w:type="dxa"/>
          </w:tcPr>
          <w:p w14:paraId="10761EB9" w14:textId="77777777" w:rsidR="001900FF" w:rsidRPr="000E3043" w:rsidRDefault="001900FF" w:rsidP="00082591">
            <w:pPr>
              <w:pStyle w:val="BodyText"/>
            </w:pPr>
            <w:r w:rsidRPr="000E3043">
              <w:t xml:space="preserve">30.2633 </w:t>
            </w:r>
          </w:p>
        </w:tc>
        <w:tc>
          <w:tcPr>
            <w:tcW w:w="2463" w:type="dxa"/>
          </w:tcPr>
          <w:p w14:paraId="10761EB9" w14:textId="77777777" w:rsidR="001900FF" w:rsidRPr="000E3043" w:rsidRDefault="001900FF" w:rsidP="00082591">
            <w:pPr>
              <w:pStyle w:val="BodyText"/>
            </w:pPr>
            <w:r w:rsidRPr="000E3043">
              <w:t xml:space="preserve">30.2589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30.6438 </w:t>
            </w:r>
          </w:p>
        </w:tc>
        <w:tc>
          <w:tcPr>
            <w:tcW w:w="2463" w:type="dxa"/>
          </w:tcPr>
          <w:p w14:paraId="10761EB9" w14:textId="77777777" w:rsidR="001900FF" w:rsidRPr="000E3043" w:rsidRDefault="001900FF" w:rsidP="00082591">
            <w:pPr>
              <w:pStyle w:val="BodyText"/>
            </w:pPr>
            <w:r w:rsidRPr="000E3043">
              <w:t xml:space="preserve">31.2735 </w:t>
            </w:r>
          </w:p>
        </w:tc>
        <w:tc>
          <w:tcPr>
            <w:tcW w:w="2463" w:type="dxa"/>
          </w:tcPr>
          <w:p w14:paraId="10761EB9" w14:textId="77777777" w:rsidR="001900FF" w:rsidRPr="000E3043" w:rsidRDefault="001900FF" w:rsidP="00082591">
            <w:pPr>
              <w:pStyle w:val="BodyText"/>
            </w:pPr>
            <w:r w:rsidRPr="000E3043">
              <w:t xml:space="preserve">30.9868 </w:t>
            </w:r>
          </w:p>
        </w:tc>
        <w:tc>
          <w:tcPr>
            <w:tcW w:w="2463" w:type="dxa"/>
          </w:tcPr>
          <w:p w14:paraId="10761EB9" w14:textId="77777777" w:rsidR="001900FF" w:rsidRPr="000E3043" w:rsidRDefault="001900FF" w:rsidP="00082591">
            <w:pPr>
              <w:pStyle w:val="BodyText"/>
            </w:pPr>
            <w:r w:rsidRPr="000E3043">
              <w:t xml:space="preserve">30.9793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31.2771 </w:t>
            </w:r>
          </w:p>
        </w:tc>
        <w:tc>
          <w:tcPr>
            <w:tcW w:w="2463" w:type="dxa"/>
          </w:tcPr>
          <w:p w14:paraId="10761EB9" w14:textId="77777777" w:rsidR="001900FF" w:rsidRPr="000E3043" w:rsidRDefault="001900FF" w:rsidP="00082591">
            <w:pPr>
              <w:pStyle w:val="BodyText"/>
            </w:pPr>
            <w:r w:rsidRPr="000E3043">
              <w:t xml:space="preserve">31.6653 </w:t>
            </w:r>
          </w:p>
        </w:tc>
        <w:tc>
          <w:tcPr>
            <w:tcW w:w="2463" w:type="dxa"/>
          </w:tcPr>
          <w:p w14:paraId="10761EB9" w14:textId="77777777" w:rsidR="001900FF" w:rsidRPr="000E3043" w:rsidRDefault="001900FF" w:rsidP="00082591">
            <w:pPr>
              <w:pStyle w:val="BodyText"/>
            </w:pPr>
            <w:r w:rsidRPr="000E3043">
              <w:t xml:space="preserve">31.4611 </w:t>
            </w:r>
          </w:p>
        </w:tc>
        <w:tc>
          <w:tcPr>
            <w:tcW w:w="2463" w:type="dxa"/>
          </w:tcPr>
          <w:p w14:paraId="10761EB9" w14:textId="77777777" w:rsidR="001900FF" w:rsidRPr="000E3043" w:rsidRDefault="001900FF" w:rsidP="00082591">
            <w:pPr>
              <w:pStyle w:val="BodyText"/>
            </w:pPr>
            <w:r w:rsidRPr="000E3043">
              <w:t xml:space="preserve">31.4486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31.6664 </w:t>
            </w:r>
          </w:p>
        </w:tc>
        <w:tc>
          <w:tcPr>
            <w:tcW w:w="2463" w:type="dxa"/>
          </w:tcPr>
          <w:p w14:paraId="10761EB9" w14:textId="77777777" w:rsidR="001900FF" w:rsidRPr="000E3043" w:rsidRDefault="001900FF" w:rsidP="00082591">
            <w:pPr>
              <w:pStyle w:val="BodyText"/>
            </w:pPr>
            <w:r w:rsidRPr="000E3043">
              <w:t xml:space="preserve">32.284 </w:t>
            </w:r>
          </w:p>
        </w:tc>
        <w:tc>
          <w:tcPr>
            <w:tcW w:w="2463" w:type="dxa"/>
          </w:tcPr>
          <w:p w14:paraId="10761EB9" w14:textId="77777777" w:rsidR="001900FF" w:rsidRPr="000E3043" w:rsidRDefault="001900FF" w:rsidP="00082591">
            <w:pPr>
              <w:pStyle w:val="BodyText"/>
            </w:pPr>
            <w:r w:rsidRPr="000E3043">
              <w:t xml:space="preserve">31.9577 </w:t>
            </w:r>
          </w:p>
        </w:tc>
        <w:tc>
          <w:tcPr>
            <w:tcW w:w="2463" w:type="dxa"/>
          </w:tcPr>
          <w:p w14:paraId="10761EB9" w14:textId="77777777" w:rsidR="001900FF" w:rsidRPr="000E3043" w:rsidRDefault="001900FF" w:rsidP="00082591">
            <w:pPr>
              <w:pStyle w:val="BodyText"/>
            </w:pPr>
            <w:r w:rsidRPr="000E3043">
              <w:t xml:space="preserve">31.9367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32.292 </w:t>
            </w:r>
          </w:p>
        </w:tc>
        <w:tc>
          <w:tcPr>
            <w:tcW w:w="2463" w:type="dxa"/>
          </w:tcPr>
          <w:p w14:paraId="10761EB9" w14:textId="77777777" w:rsidR="001900FF" w:rsidRPr="000E3043" w:rsidRDefault="001900FF" w:rsidP="00082591">
            <w:pPr>
              <w:pStyle w:val="BodyText"/>
            </w:pPr>
            <w:r w:rsidRPr="000E3043">
              <w:t xml:space="preserve">32.8767 </w:t>
            </w:r>
          </w:p>
        </w:tc>
        <w:tc>
          <w:tcPr>
            <w:tcW w:w="2463" w:type="dxa"/>
          </w:tcPr>
          <w:p w14:paraId="10761EB9" w14:textId="77777777" w:rsidR="001900FF" w:rsidRPr="000E3043" w:rsidRDefault="001900FF" w:rsidP="00082591">
            <w:pPr>
              <w:pStyle w:val="BodyText"/>
            </w:pPr>
            <w:r w:rsidRPr="000E3043">
              <w:t xml:space="preserve">32.5805 </w:t>
            </w:r>
          </w:p>
        </w:tc>
        <w:tc>
          <w:tcPr>
            <w:tcW w:w="2463" w:type="dxa"/>
          </w:tcPr>
          <w:p w14:paraId="10761EB9" w14:textId="77777777" w:rsidR="001900FF" w:rsidRPr="000E3043" w:rsidRDefault="001900FF" w:rsidP="00082591">
            <w:pPr>
              <w:pStyle w:val="BodyText"/>
            </w:pPr>
            <w:r w:rsidRPr="000E3043">
              <w:t xml:space="preserve">32.5531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32.8787 </w:t>
            </w:r>
          </w:p>
        </w:tc>
        <w:tc>
          <w:tcPr>
            <w:tcW w:w="2463" w:type="dxa"/>
          </w:tcPr>
          <w:p w14:paraId="10761EB9" w14:textId="77777777" w:rsidR="001900FF" w:rsidRPr="000E3043" w:rsidRDefault="001900FF" w:rsidP="00082591">
            <w:pPr>
              <w:pStyle w:val="BodyText"/>
            </w:pPr>
            <w:r w:rsidRPr="000E3043">
              <w:t xml:space="preserve">33.9919 </w:t>
            </w:r>
          </w:p>
        </w:tc>
        <w:tc>
          <w:tcPr>
            <w:tcW w:w="2463" w:type="dxa"/>
          </w:tcPr>
          <w:p w14:paraId="10761EB9" w14:textId="77777777" w:rsidR="001900FF" w:rsidRPr="000E3043" w:rsidRDefault="001900FF" w:rsidP="00082591">
            <w:pPr>
              <w:pStyle w:val="BodyText"/>
            </w:pPr>
            <w:r w:rsidRPr="000E3043">
              <w:t xml:space="preserve">33.3474 </w:t>
            </w:r>
          </w:p>
        </w:tc>
        <w:tc>
          <w:tcPr>
            <w:tcW w:w="2463" w:type="dxa"/>
          </w:tcPr>
          <w:p w14:paraId="10761EB9" w14:textId="77777777" w:rsidR="001900FF" w:rsidRPr="000E3043" w:rsidRDefault="001900FF" w:rsidP="00082591">
            <w:pPr>
              <w:pStyle w:val="BodyText"/>
            </w:pPr>
            <w:r w:rsidRPr="000E3043">
              <w:t xml:space="preserve">33.3291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33.9974 </w:t>
            </w:r>
          </w:p>
        </w:tc>
        <w:tc>
          <w:tcPr>
            <w:tcW w:w="2463" w:type="dxa"/>
          </w:tcPr>
          <w:p w14:paraId="10761EB9" w14:textId="77777777" w:rsidR="001900FF" w:rsidRPr="000E3043" w:rsidRDefault="001900FF" w:rsidP="00082591">
            <w:pPr>
              <w:pStyle w:val="BodyText"/>
            </w:pPr>
            <w:r w:rsidRPr="000E3043">
              <w:t xml:space="preserve">35.916 </w:t>
            </w:r>
          </w:p>
        </w:tc>
        <w:tc>
          <w:tcPr>
            <w:tcW w:w="2463" w:type="dxa"/>
          </w:tcPr>
          <w:p w14:paraId="10761EB9" w14:textId="77777777" w:rsidR="001900FF" w:rsidRPr="000E3043" w:rsidRDefault="001900FF" w:rsidP="00082591">
            <w:pPr>
              <w:pStyle w:val="BodyText"/>
            </w:pPr>
            <w:r w:rsidRPr="000E3043">
              <w:t xml:space="preserve">35.0382 </w:t>
            </w:r>
          </w:p>
        </w:tc>
        <w:tc>
          <w:tcPr>
            <w:tcW w:w="2463" w:type="dxa"/>
          </w:tcPr>
          <w:p w14:paraId="10761EB9" w14:textId="77777777" w:rsidR="001900FF" w:rsidRPr="000E3043" w:rsidRDefault="001900FF" w:rsidP="00082591">
            <w:pPr>
              <w:pStyle w:val="BodyText"/>
            </w:pPr>
            <w:r w:rsidRPr="000E3043">
              <w:t xml:space="preserve">35.0918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35.9198 </w:t>
            </w:r>
          </w:p>
        </w:tc>
        <w:tc>
          <w:tcPr>
            <w:tcW w:w="2463" w:type="dxa"/>
          </w:tcPr>
          <w:p w14:paraId="10761EB9" w14:textId="77777777" w:rsidR="001900FF" w:rsidRPr="000E3043" w:rsidRDefault="001900FF" w:rsidP="00082591">
            <w:pPr>
              <w:pStyle w:val="BodyText"/>
            </w:pPr>
            <w:r w:rsidRPr="000E3043">
              <w:t xml:space="preserve">36.3907 </w:t>
            </w:r>
          </w:p>
        </w:tc>
        <w:tc>
          <w:tcPr>
            <w:tcW w:w="2463" w:type="dxa"/>
          </w:tcPr>
          <w:p w14:paraId="10761EB9" w14:textId="77777777" w:rsidR="001900FF" w:rsidRPr="000E3043" w:rsidRDefault="001900FF" w:rsidP="00082591">
            <w:pPr>
              <w:pStyle w:val="BodyText"/>
            </w:pPr>
            <w:r w:rsidRPr="000E3043">
              <w:t xml:space="preserve">36.1738 </w:t>
            </w:r>
          </w:p>
        </w:tc>
        <w:tc>
          <w:tcPr>
            <w:tcW w:w="2463" w:type="dxa"/>
          </w:tcPr>
          <w:p w14:paraId="10761EB9" w14:textId="77777777" w:rsidR="001900FF" w:rsidRPr="000E3043" w:rsidRDefault="001900FF" w:rsidP="00082591">
            <w:pPr>
              <w:pStyle w:val="BodyText"/>
            </w:pPr>
            <w:r w:rsidRPr="000E3043">
              <w:t xml:space="preserve">36.1795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36.3967 </w:t>
            </w:r>
          </w:p>
        </w:tc>
        <w:tc>
          <w:tcPr>
            <w:tcW w:w="2463" w:type="dxa"/>
          </w:tcPr>
          <w:p w14:paraId="10761EB9" w14:textId="77777777" w:rsidR="001900FF" w:rsidRPr="000E3043" w:rsidRDefault="001900FF" w:rsidP="00082591">
            <w:pPr>
              <w:pStyle w:val="BodyText"/>
            </w:pPr>
            <w:r w:rsidRPr="000E3043">
              <w:t xml:space="preserve">36.9454 </w:t>
            </w:r>
          </w:p>
        </w:tc>
        <w:tc>
          <w:tcPr>
            <w:tcW w:w="2463" w:type="dxa"/>
          </w:tcPr>
          <w:p w14:paraId="10761EB9" w14:textId="77777777" w:rsidR="001900FF" w:rsidRPr="000E3043" w:rsidRDefault="001900FF" w:rsidP="00082591">
            <w:pPr>
              <w:pStyle w:val="BodyText"/>
            </w:pPr>
            <w:r w:rsidRPr="000E3043">
              <w:t xml:space="preserve">36.6195 </w:t>
            </w:r>
          </w:p>
        </w:tc>
        <w:tc>
          <w:tcPr>
            <w:tcW w:w="2463" w:type="dxa"/>
          </w:tcPr>
          <w:p w14:paraId="10761EB9" w14:textId="77777777" w:rsidR="001900FF" w:rsidRPr="000E3043" w:rsidRDefault="001900FF" w:rsidP="00082591">
            <w:pPr>
              <w:pStyle w:val="BodyText"/>
            </w:pPr>
            <w:r w:rsidRPr="000E3043">
              <w:t xml:space="preserve">36.5847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36.9547 </w:t>
            </w:r>
          </w:p>
        </w:tc>
        <w:tc>
          <w:tcPr>
            <w:tcW w:w="2463" w:type="dxa"/>
          </w:tcPr>
          <w:p w14:paraId="10761EB9" w14:textId="77777777" w:rsidR="001900FF" w:rsidRPr="000E3043" w:rsidRDefault="001900FF" w:rsidP="00082591">
            <w:pPr>
              <w:pStyle w:val="BodyText"/>
            </w:pPr>
            <w:r w:rsidRPr="000E3043">
              <w:t xml:space="preserve">37.7545 </w:t>
            </w:r>
          </w:p>
        </w:tc>
        <w:tc>
          <w:tcPr>
            <w:tcW w:w="2463" w:type="dxa"/>
          </w:tcPr>
          <w:p w14:paraId="10761EB9" w14:textId="77777777" w:rsidR="001900FF" w:rsidRPr="000E3043" w:rsidRDefault="001900FF" w:rsidP="00082591">
            <w:pPr>
              <w:pStyle w:val="BodyText"/>
            </w:pPr>
            <w:r w:rsidRPr="000E3043">
              <w:t xml:space="preserve">37.3707 </w:t>
            </w:r>
          </w:p>
        </w:tc>
        <w:tc>
          <w:tcPr>
            <w:tcW w:w="2463" w:type="dxa"/>
          </w:tcPr>
          <w:p w14:paraId="10761EB9" w14:textId="77777777" w:rsidR="001900FF" w:rsidRPr="000E3043" w:rsidRDefault="001900FF" w:rsidP="00082591">
            <w:pPr>
              <w:pStyle w:val="BodyText"/>
            </w:pPr>
            <w:r w:rsidRPr="000E3043">
              <w:t xml:space="preserve">37.37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37.7557 </w:t>
            </w:r>
          </w:p>
        </w:tc>
        <w:tc>
          <w:tcPr>
            <w:tcW w:w="2463" w:type="dxa"/>
          </w:tcPr>
          <w:p w14:paraId="10761EB9" w14:textId="77777777" w:rsidR="001900FF" w:rsidRPr="000E3043" w:rsidRDefault="001900FF" w:rsidP="00082591">
            <w:pPr>
              <w:pStyle w:val="BodyText"/>
            </w:pPr>
            <w:r w:rsidRPr="000E3043">
              <w:t xml:space="preserve">38.4493 </w:t>
            </w:r>
          </w:p>
        </w:tc>
        <w:tc>
          <w:tcPr>
            <w:tcW w:w="2463" w:type="dxa"/>
          </w:tcPr>
          <w:p w14:paraId="10761EB9" w14:textId="77777777" w:rsidR="001900FF" w:rsidRPr="000E3043" w:rsidRDefault="001900FF" w:rsidP="00082591">
            <w:pPr>
              <w:pStyle w:val="BodyText"/>
            </w:pPr>
            <w:r w:rsidRPr="000E3043">
              <w:t xml:space="preserve">38.0926 </w:t>
            </w:r>
          </w:p>
        </w:tc>
        <w:tc>
          <w:tcPr>
            <w:tcW w:w="2463" w:type="dxa"/>
          </w:tcPr>
          <w:p w14:paraId="10761EB9" w14:textId="77777777" w:rsidR="001900FF" w:rsidRPr="000E3043" w:rsidRDefault="001900FF" w:rsidP="00082591">
            <w:pPr>
              <w:pStyle w:val="BodyText"/>
            </w:pPr>
            <w:r w:rsidRPr="000E3043">
              <w:t xml:space="preserve">38.0846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38.4568 </w:t>
            </w:r>
          </w:p>
        </w:tc>
        <w:tc>
          <w:tcPr>
            <w:tcW w:w="2463" w:type="dxa"/>
          </w:tcPr>
          <w:p w14:paraId="10761EB9" w14:textId="77777777" w:rsidR="001900FF" w:rsidRPr="000E3043" w:rsidRDefault="001900FF" w:rsidP="00082591">
            <w:pPr>
              <w:pStyle w:val="BodyText"/>
            </w:pPr>
            <w:r w:rsidRPr="000E3043">
              <w:t xml:space="preserve">39.1107 </w:t>
            </w:r>
          </w:p>
        </w:tc>
        <w:tc>
          <w:tcPr>
            <w:tcW w:w="2463" w:type="dxa"/>
          </w:tcPr>
          <w:p w14:paraId="10761EB9" w14:textId="77777777" w:rsidR="001900FF" w:rsidRPr="000E3043" w:rsidRDefault="001900FF" w:rsidP="00082591">
            <w:pPr>
              <w:pStyle w:val="BodyText"/>
            </w:pPr>
            <w:r w:rsidRPr="000E3043">
              <w:t xml:space="preserve">38.7683 </w:t>
            </w:r>
          </w:p>
        </w:tc>
        <w:tc>
          <w:tcPr>
            <w:tcW w:w="2463" w:type="dxa"/>
          </w:tcPr>
          <w:p w14:paraId="10761EB9" w14:textId="77777777" w:rsidR="001900FF" w:rsidRPr="000E3043" w:rsidRDefault="001900FF" w:rsidP="00082591">
            <w:pPr>
              <w:pStyle w:val="BodyText"/>
            </w:pPr>
            <w:r w:rsidRPr="000E3043">
              <w:t xml:space="preserve">38.7746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39.1162 </w:t>
            </w:r>
          </w:p>
        </w:tc>
        <w:tc>
          <w:tcPr>
            <w:tcW w:w="2463" w:type="dxa"/>
          </w:tcPr>
          <w:p w14:paraId="10761EB9" w14:textId="77777777" w:rsidR="001900FF" w:rsidRPr="000E3043" w:rsidRDefault="001900FF" w:rsidP="00082591">
            <w:pPr>
              <w:pStyle w:val="BodyText"/>
            </w:pPr>
            <w:r w:rsidRPr="000E3043">
              <w:t xml:space="preserve">39.7845 </w:t>
            </w:r>
          </w:p>
        </w:tc>
        <w:tc>
          <w:tcPr>
            <w:tcW w:w="2463" w:type="dxa"/>
          </w:tcPr>
          <w:p w14:paraId="10761EB9" w14:textId="77777777" w:rsidR="001900FF" w:rsidRPr="000E3043" w:rsidRDefault="001900FF" w:rsidP="00082591">
            <w:pPr>
              <w:pStyle w:val="BodyText"/>
            </w:pPr>
            <w:r w:rsidRPr="000E3043">
              <w:t xml:space="preserve">39.4444 </w:t>
            </w:r>
          </w:p>
        </w:tc>
        <w:tc>
          <w:tcPr>
            <w:tcW w:w="2463" w:type="dxa"/>
          </w:tcPr>
          <w:p w14:paraId="10761EB9" w14:textId="77777777" w:rsidR="001900FF" w:rsidRPr="000E3043" w:rsidRDefault="001900FF" w:rsidP="00082591">
            <w:pPr>
              <w:pStyle w:val="BodyText"/>
            </w:pPr>
            <w:r w:rsidRPr="000E3043">
              <w:t xml:space="preserve">39.4283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39.7901 </w:t>
            </w:r>
          </w:p>
        </w:tc>
        <w:tc>
          <w:tcPr>
            <w:tcW w:w="2463" w:type="dxa"/>
          </w:tcPr>
          <w:p w14:paraId="10761EB9" w14:textId="77777777" w:rsidR="001900FF" w:rsidRPr="000E3043" w:rsidRDefault="001900FF" w:rsidP="00082591">
            <w:pPr>
              <w:pStyle w:val="BodyText"/>
            </w:pPr>
            <w:r w:rsidRPr="000E3043">
              <w:t xml:space="preserve">40.7073 </w:t>
            </w:r>
          </w:p>
        </w:tc>
        <w:tc>
          <w:tcPr>
            <w:tcW w:w="2463" w:type="dxa"/>
          </w:tcPr>
          <w:p w14:paraId="10761EB9" w14:textId="77777777" w:rsidR="001900FF" w:rsidRPr="000E3043" w:rsidRDefault="001900FF" w:rsidP="00082591">
            <w:pPr>
              <w:pStyle w:val="BodyText"/>
            </w:pPr>
            <w:r w:rsidRPr="000E3043">
              <w:t xml:space="preserve">40.1834 </w:t>
            </w:r>
          </w:p>
        </w:tc>
        <w:tc>
          <w:tcPr>
            <w:tcW w:w="2463" w:type="dxa"/>
          </w:tcPr>
          <w:p w14:paraId="10761EB9" w14:textId="77777777" w:rsidR="001900FF" w:rsidRPr="000E3043" w:rsidRDefault="001900FF" w:rsidP="00082591">
            <w:pPr>
              <w:pStyle w:val="BodyText"/>
            </w:pPr>
            <w:r w:rsidRPr="000E3043">
              <w:t xml:space="preserve">40.1307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40.7203 </w:t>
            </w:r>
          </w:p>
        </w:tc>
        <w:tc>
          <w:tcPr>
            <w:tcW w:w="2463" w:type="dxa"/>
          </w:tcPr>
          <w:p w14:paraId="10761EB9" w14:textId="77777777" w:rsidR="001900FF" w:rsidRPr="000E3043" w:rsidRDefault="001900FF" w:rsidP="00082591">
            <w:pPr>
              <w:pStyle w:val="BodyText"/>
            </w:pPr>
            <w:r w:rsidRPr="000E3043">
              <w:t xml:space="preserve">41.5071 </w:t>
            </w:r>
          </w:p>
        </w:tc>
        <w:tc>
          <w:tcPr>
            <w:tcW w:w="2463" w:type="dxa"/>
          </w:tcPr>
          <w:p w14:paraId="10761EB9" w14:textId="77777777" w:rsidR="001900FF" w:rsidRPr="000E3043" w:rsidRDefault="001900FF" w:rsidP="00082591">
            <w:pPr>
              <w:pStyle w:val="BodyText"/>
            </w:pPr>
            <w:r w:rsidRPr="000E3043">
              <w:t xml:space="preserve">41.1152 </w:t>
            </w:r>
          </w:p>
        </w:tc>
        <w:tc>
          <w:tcPr>
            <w:tcW w:w="2463" w:type="dxa"/>
          </w:tcPr>
          <w:p w14:paraId="10761EB9" w14:textId="77777777" w:rsidR="001900FF" w:rsidRPr="000E3043" w:rsidRDefault="001900FF" w:rsidP="00082591">
            <w:pPr>
              <w:pStyle w:val="BodyText"/>
            </w:pPr>
            <w:r w:rsidRPr="000E3043">
              <w:t xml:space="preserve">41.1047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41.5124 </w:t>
            </w:r>
          </w:p>
        </w:tc>
        <w:tc>
          <w:tcPr>
            <w:tcW w:w="2463" w:type="dxa"/>
          </w:tcPr>
          <w:p w14:paraId="10761EB9" w14:textId="77777777" w:rsidR="001900FF" w:rsidRPr="000E3043" w:rsidRDefault="001900FF" w:rsidP="00082591">
            <w:pPr>
              <w:pStyle w:val="BodyText"/>
            </w:pPr>
            <w:r w:rsidRPr="000E3043">
              <w:t xml:space="preserve">42.6889 </w:t>
            </w:r>
          </w:p>
        </w:tc>
        <w:tc>
          <w:tcPr>
            <w:tcW w:w="2463" w:type="dxa"/>
          </w:tcPr>
          <w:p w14:paraId="10761EB9" w14:textId="77777777" w:rsidR="001900FF" w:rsidRPr="000E3043" w:rsidRDefault="001900FF" w:rsidP="00082591">
            <w:pPr>
              <w:pStyle w:val="BodyText"/>
            </w:pPr>
            <w:r w:rsidRPr="000E3043">
              <w:t xml:space="preserve">42.0458 </w:t>
            </w:r>
          </w:p>
        </w:tc>
        <w:tc>
          <w:tcPr>
            <w:tcW w:w="2463" w:type="dxa"/>
          </w:tcPr>
          <w:p w14:paraId="10761EB9" w14:textId="77777777" w:rsidR="001900FF" w:rsidRPr="000E3043" w:rsidRDefault="001900FF" w:rsidP="00082591">
            <w:pPr>
              <w:pStyle w:val="BodyText"/>
            </w:pPr>
            <w:r w:rsidRPr="000E3043">
              <w:t xml:space="preserve">42.0282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42.6904 </w:t>
            </w:r>
          </w:p>
        </w:tc>
        <w:tc>
          <w:tcPr>
            <w:tcW w:w="2463" w:type="dxa"/>
          </w:tcPr>
          <w:p w14:paraId="10761EB9" w14:textId="77777777" w:rsidR="001900FF" w:rsidRPr="000E3043" w:rsidRDefault="001900FF" w:rsidP="00082591">
            <w:pPr>
              <w:pStyle w:val="BodyText"/>
            </w:pPr>
            <w:r w:rsidRPr="000E3043">
              <w:t xml:space="preserve">52.8778 </w:t>
            </w:r>
          </w:p>
        </w:tc>
        <w:tc>
          <w:tcPr>
            <w:tcW w:w="2463" w:type="dxa"/>
          </w:tcPr>
          <w:p w14:paraId="10761EB9" w14:textId="77777777" w:rsidR="001900FF" w:rsidRPr="000E3043" w:rsidRDefault="001900FF" w:rsidP="00082591">
            <w:pPr>
              <w:pStyle w:val="BodyText"/>
            </w:pPr>
            <w:r w:rsidRPr="000E3043">
              <w:t xml:space="preserve">43.8898 </w:t>
            </w:r>
          </w:p>
        </w:tc>
        <w:tc>
          <w:tcPr>
            <w:tcW w:w="2463" w:type="dxa"/>
          </w:tcPr>
          <w:p w14:paraId="10761EB9" w14:textId="77777777" w:rsidR="001900FF" w:rsidRPr="000E3043" w:rsidRDefault="001900FF" w:rsidP="00082591">
            <w:pPr>
              <w:pStyle w:val="BodyText"/>
            </w:pPr>
            <w:r w:rsidRPr="000E3043">
              <w:t xml:space="preserve">43.7504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5910"/>
            <wp:docPr id="1" name="Picture 1"/>
            <wp:cNvGraphicFramePr>
              <a:graphicFrameLocks noChangeAspect="1"/>
            </wp:cNvGraphicFramePr>
            <a:graphic>
              <a:graphicData uri="http://schemas.openxmlformats.org/drawingml/2006/picture">
                <pic:pic>
                  <pic:nvPicPr>
                    <pic:cNvPr id="0" name="Test_prediction_stats_plot.png"/>
                    <pic:cNvPicPr/>
                  </pic:nvPicPr>
                  <pic:blipFill>
                    <a:blip r:embed="rId14"/>
                    <a:stretch>
                      <a:fillRect/>
                    </a:stretch>
                  </pic:blipFill>
                  <pic:spPr>
                    <a:xfrm>
                      <a:off x="0" y="0"/>
                      <a:ext cx="5040000" cy="3715910"/>
                    </a:xfrm>
                    <a:prstGeom prst="rect"/>
                  </pic:spPr>
                </pic:pic>
              </a:graphicData>
            </a:graphic>
          </wp:inline>
        </w:drawing>
      </w:r>
      <w:r>
        <w:t xml:space="preserve"/>
      </w:r>
    </w:p>
    <w:p w14:paraId="64B81008" w14:textId="1BB00EAC" w:rsidR="000B4BC7" w:rsidRPr="000E3043" w:rsidRDefault="000B4BC7" w:rsidP="000B4BC7">
      <w:pPr>
        <w:pStyle w:val="Heading2"/>
        <w:rPr>
          <w:rFonts w:ascii="Cambria" w:hAnsi="Cambria"/>
        </w:rPr>
      </w:pPr>
      <w:bookmarkStart w:id="31" w:name="_Toc38398032"/>
      <w:r>
        <w:rPr>
          <w:rFonts w:ascii="Cambria" w:hAnsi="Cambria"/>
        </w:rPr>
        <w:t>Alternative Models</w:t>
      </w:r>
      <w:bookmarkEnd w:id="31"/>
    </w:p>
    <w:p>
      <w:pPr>
        <w:pStyle w:val="FirstParagraph"/>
      </w:pPr>
      <w:r>
        <w:t xml:space="preserve">Alternative models were not provided by the user.</w:t>
      </w:r>
    </w:p>
    <w:p w14:paraId="7EA6C4D7" w14:textId="111229BB" w:rsidR="009A206E" w:rsidRDefault="009A206E" w:rsidP="009A206E">
      <w:pPr>
        <w:pStyle w:val="Heading2"/>
        <w:rPr>
          <w:rFonts w:ascii="Cambria" w:hAnsi="Cambria"/>
        </w:rPr>
      </w:pPr>
      <w:bookmarkStart w:id="32" w:name="_Toc38398033"/>
      <w:bookmarkStart w:id="33" w:name="_Toc532320233"/>
      <w:bookmarkStart w:id="34" w:name="_Toc532810616"/>
      <w:bookmarkEnd w:id="29"/>
      <w:bookmarkEnd w:id="30"/>
      <w:r>
        <w:rPr>
          <w:rFonts w:ascii="Cambria" w:hAnsi="Cambria"/>
        </w:rPr>
        <w:lastRenderedPageBreak/>
        <w:t>Partial Dependence Plots</w:t>
      </w:r>
      <w:bookmarkEnd w:id="32"/>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Scikit-learn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MARRIAGE.single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single.png"/>
                    <pic:cNvPicPr/>
                  </pic:nvPicPr>
                  <pic:blipFill>
                    <a:blip r:embed="rId1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EDUCATION.highschool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highschool.png"/>
                    <pic:cNvPicPr/>
                  </pic:nvPicPr>
                  <pic:blipFill>
                    <a:blip r:embed="rId1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1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SEX.male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SEX_male.png"/>
                    <pic:cNvPicPr/>
                  </pic:nvPicPr>
                  <pic:blipFill>
                    <a:blip r:embed="rId1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EDUCATION.university</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university.png"/>
                    <pic:cNvPicPr/>
                  </pic:nvPicPr>
                  <pic:blipFill>
                    <a:blip r:embed="rId1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2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2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2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2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2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2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2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2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3.png"/>
                    <pic:cNvPicPr/>
                  </pic:nvPicPr>
                  <pic:blipFill>
                    <a:blip r:embed="rId2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2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3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3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MARRIAGE.married</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married.png"/>
                    <pic:cNvPicPr/>
                  </pic:nvPicPr>
                  <pic:blipFill>
                    <a:blip r:embed="rId34"/>
                    <a:stretch>
                      <a:fillRect/>
                    </a:stretch>
                  </pic:blipFill>
                  <pic:spPr>
                    <a:xfrm>
                      <a:off x="0" y="0"/>
                      <a:ext cx="6480000" cy="5670000"/>
                    </a:xfrm>
                    <a:prstGeom prst="rect"/>
                  </pic:spPr>
                </pic:pic>
              </a:graphicData>
            </a:graphic>
          </wp:inline>
        </w:drawing>
      </w:r>
      <w:r>
        <w:t xml:space="preserve"/>
      </w:r>
    </w:p>
    <w:p w14:paraId="53B1312C" w14:textId="2413807A" w:rsidR="00F8782F" w:rsidRPr="00F8782F" w:rsidRDefault="00F8782F" w:rsidP="00F8782F">
      <w:bookmarkStart w:id="37" w:name="_Toc38398034"/>
      <w:r w:rsidRPr="00F8782F">
        <w:t xml:space="preserve"/>
      </w:r>
    </w:p>
    <w:p w14:paraId="2C995215" w14:textId="6860E2BB" w:rsidR="009A206E" w:rsidRPr="00EB1D3F" w:rsidRDefault="009A206E" w:rsidP="009A206E">
      <w:pPr>
        <w:pStyle w:val="Heading2"/>
        <w:rPr>
          <w:rFonts w:ascii="Cambria" w:hAnsi="Cambria"/>
        </w:rPr>
      </w:pPr>
      <w:bookmarkStart w:id="38" w:name="_Toc38398035"/>
      <w:bookmarkEnd w:id="33"/>
      <w:bookmarkEnd w:id="34"/>
      <w:r w:rsidRPr="00EB1D3F">
        <w:rPr>
          <w:rFonts w:ascii="Cambria" w:hAnsi="Cambria"/>
        </w:rPr>
        <w:t>Appendix</w:t>
      </w:r>
      <w:bookmarkEnd w:id="38"/>
    </w:p>
    <w:bookmarkStart w:id="20" w:name="final-model-details"/>
    <w:p>
      <w:pPr>
        <w:pStyle w:val="Heading3"/>
      </w:pPr>
      <w:r>
        <w:t xml:space="preserve">Final Model Details</w:t>
      </w:r>
    </w:p>
    <w:p>
      <w:pPr>
        <w:pStyle w:val="FirstParagraph"/>
      </w:pPr>
      <w:r>
        <w:rPr>
          <w:bCs/>
          <w:b/>
        </w:rPr>
        <w:t xml:space="preserve">Population Stability Index (PSI) Final Model Details</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t xml:space="preserve">The PSI and calculation table is provided for each dataset below. The corresponding 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Upper Bound: the upper bound of the corresponding bin.</w:t>
      </w:r>
    </w:p>
    <w:p>
      <w:pPr>
        <w:pStyle w:val="ListBullet2"/>
        <w:numPr>
          <w:ilvl w:val="0"/>
          <w:numId w:val="24"/>
        </w:numPr>
      </w:pPr>
      <w:r>
        <w:rPr>
          <w:iCs/>
          <w:i/>
        </w:rPr>
        <w:t xml:space="preserve">Test Count: the total number of Test records within the corresponding bin.</w:t>
      </w:r>
    </w:p>
    <w:p>
      <w:pPr>
        <w:pStyle w:val="ListBullet2"/>
        <w:numPr>
          <w:ilvl w:val="0"/>
          <w:numId w:val="24"/>
        </w:numPr>
      </w:pPr>
      <w:r>
        <w:rPr>
          <w:iCs/>
          <w:i/>
        </w:rPr>
        <w:t xml:space="preserve">Test Fraction (Tst): Test Count divided by the total number of Test records.</w:t>
      </w:r>
    </w:p>
    <w:p>
      <w:pPr>
        <w:pStyle w:val="ListBullet2"/>
        <w:numPr>
          <w:ilvl w:val="0"/>
          <w:numId w:val="24"/>
        </w:numPr>
      </w:pPr>
      <w:r>
        <w:rPr>
          <w:iCs/>
          <w:i/>
        </w:rPr>
        <w:t xml:space="preserve">Train Count: the total number of Train records within the corresponding bin.</w:t>
      </w:r>
    </w:p>
    <w:p>
      <w:pPr>
        <w:pStyle w:val="ListBullet2"/>
        <w:numPr>
          <w:ilvl w:val="0"/>
          <w:numId w:val="24"/>
        </w:numPr>
      </w:pPr>
      <w:r>
        <w:rPr>
          <w:iCs/>
          <w:i/>
        </w:rPr>
        <w:t xml:space="preserve">Train Fraction (Trn): Train Count divided by the total number of Train records.</w:t>
      </w:r>
    </w:p>
    <w:p>
      <w:pPr>
        <w:pStyle w:val="ListBullet2"/>
        <w:numPr>
          <w:ilvl w:val="0"/>
          <w:numId w:val="24"/>
        </w:numPr>
      </w:pPr>
      <w:r>
        <w:rPr>
          <w:iCs/>
          <w:i/>
        </w:rPr>
        <w:t xml:space="preserve">Tst - Trn: the difference between the Test Fraction and the Train Fraction.</w:t>
      </w:r>
    </w:p>
    <w:p>
      <w:pPr>
        <w:pStyle w:val="ListBullet2"/>
        <w:numPr>
          <w:ilvl w:val="0"/>
          <w:numId w:val="24"/>
        </w:numPr>
      </w:pPr>
      <w:r>
        <w:rPr>
          <w:iCs/>
          <w:i/>
        </w:rPr>
        <w:t xml:space="preserve">ln(Tst / Trn): the natural logarithm of the Test Fraction divided by the Train Fraction.</w:t>
      </w:r>
    </w:p>
    <w:p>
      <w:pPr>
        <w:pStyle w:val="ListBullet2"/>
        <w:numPr>
          <w:ilvl w:val="0"/>
          <w:numId w:val="24"/>
        </w:numPr>
      </w:pPr>
      <w:r>
        <w:rPr>
          <w:iCs/>
          <w:i/>
        </w:rPr>
        <w:t xml:space="preserve">PSI: the Population Stability Index for each bin - the dataset PSI is the total sum of these PSI values.</w:t>
      </w:r>
    </w:p>
    <w:p>
      <w:pPr>
        <w:pStyle w:val="FirstParagraph"/>
      </w:pPr>
      <w:r>
        <w:rPr>
          <w:bCs/>
          <w:b/>
        </w:rPr>
        <w:t xml:space="preserve">Test</w:t>
      </w:r>
    </w:p>
    <w:p>
      <w:pPr>
        <w:pStyle w:val="BodyText"/>
      </w:pPr>
      <w:r>
        <w:t xml:space="preserve">The Population Stability Index is 0.02921.</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Upper 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Fraction (Tst)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Fraction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ln(Tst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28.8531 </w:t>
            </w:r>
          </w:p>
        </w:tc>
        <w:tc>
          <w:tcPr>
            <w:tcW w:w="2463" w:type="dxa"/>
          </w:tcPr>
          <w:p w14:paraId="10761EB9" w14:textId="77777777" w:rsidR="001900FF" w:rsidRPr="000E3043" w:rsidRDefault="001900FF" w:rsidP="00082591">
            <w:pPr>
              <w:pStyle w:val="BodyText"/>
            </w:pPr>
            <w:r w:rsidRPr="000E3043">
              <w:t xml:space="preserve">401 </w:t>
            </w:r>
          </w:p>
        </w:tc>
        <w:tc>
          <w:tcPr>
            <w:tcW w:w="2463" w:type="dxa"/>
          </w:tcPr>
          <w:p w14:paraId="10761EB9" w14:textId="77777777" w:rsidR="001900FF" w:rsidRPr="000E3043" w:rsidRDefault="001900FF" w:rsidP="00082591">
            <w:pPr>
              <w:pStyle w:val="BodyText"/>
            </w:pPr>
            <w:r w:rsidRPr="000E3043">
              <w:t xml:space="preserve">0.0835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-0.0165 </w:t>
            </w:r>
          </w:p>
        </w:tc>
        <w:tc>
          <w:tcPr>
            <w:tcW w:w="2463" w:type="dxa"/>
          </w:tcPr>
          <w:p w14:paraId="10761EB9" w14:textId="77777777" w:rsidR="001900FF" w:rsidRPr="000E3043" w:rsidRDefault="001900FF" w:rsidP="00082591">
            <w:pPr>
              <w:pStyle w:val="BodyText"/>
            </w:pPr>
            <w:r w:rsidRPr="000E3043">
              <w:t xml:space="preserve">-0.1799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30.2378 </w:t>
            </w:r>
          </w:p>
        </w:tc>
        <w:tc>
          <w:tcPr>
            <w:tcW w:w="2463" w:type="dxa"/>
          </w:tcPr>
          <w:p w14:paraId="10761EB9" w14:textId="77777777" w:rsidR="001900FF" w:rsidRPr="000E3043" w:rsidRDefault="001900FF" w:rsidP="00082591">
            <w:pPr>
              <w:pStyle w:val="BodyText"/>
            </w:pPr>
            <w:r w:rsidRPr="000E3043">
              <w:t xml:space="preserve">426 </w:t>
            </w:r>
          </w:p>
        </w:tc>
        <w:tc>
          <w:tcPr>
            <w:tcW w:w="2463" w:type="dxa"/>
          </w:tcPr>
          <w:p w14:paraId="10761EB9" w14:textId="77777777" w:rsidR="001900FF" w:rsidRPr="000E3043" w:rsidRDefault="001900FF" w:rsidP="00082591">
            <w:pPr>
              <w:pStyle w:val="BodyText"/>
            </w:pPr>
            <w:r w:rsidRPr="000E3043">
              <w:t xml:space="preserve">0.0888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-0.0113 </w:t>
            </w:r>
          </w:p>
        </w:tc>
        <w:tc>
          <w:tcPr>
            <w:tcW w:w="2463" w:type="dxa"/>
          </w:tcPr>
          <w:p w14:paraId="10761EB9" w14:textId="77777777" w:rsidR="001900FF" w:rsidRPr="000E3043" w:rsidRDefault="001900FF" w:rsidP="00082591">
            <w:pPr>
              <w:pStyle w:val="BodyText"/>
            </w:pPr>
            <w:r w:rsidRPr="000E3043">
              <w:t xml:space="preserve">-0.1194 </w:t>
            </w:r>
          </w:p>
        </w:tc>
        <w:tc>
          <w:tcPr>
            <w:tcW w:w="2463" w:type="dxa"/>
          </w:tcPr>
          <w:p w14:paraId="10761EB9" w14:textId="77777777" w:rsidR="001900FF" w:rsidRPr="000E3043" w:rsidRDefault="001900FF" w:rsidP="00082591">
            <w:pPr>
              <w:pStyle w:val="BodyText"/>
            </w:pPr>
            <w:r w:rsidRPr="000E3043">
              <w:t xml:space="preserve">0.0013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503 </w:t>
            </w:r>
          </w:p>
        </w:tc>
        <w:tc>
          <w:tcPr>
            <w:tcW w:w="2463" w:type="dxa"/>
          </w:tcPr>
          <w:p w14:paraId="10761EB9" w14:textId="77777777" w:rsidR="001900FF" w:rsidRPr="000E3043" w:rsidRDefault="001900FF" w:rsidP="00082591">
            <w:pPr>
              <w:pStyle w:val="BodyText"/>
            </w:pPr>
            <w:r w:rsidRPr="000E3043">
              <w:t xml:space="preserve">0.1048 </w:t>
            </w:r>
          </w:p>
        </w:tc>
        <w:tc>
          <w:tcPr>
            <w:tcW w:w="2463" w:type="dxa"/>
          </w:tcPr>
          <w:p w14:paraId="10761EB9" w14:textId="77777777" w:rsidR="001900FF" w:rsidRPr="000E3043" w:rsidRDefault="001900FF" w:rsidP="00082591">
            <w:pPr>
              <w:pStyle w:val="BodyText"/>
            </w:pPr>
            <w:r w:rsidRPr="000E3043">
              <w:t xml:space="preserve">1,921 </w:t>
            </w:r>
          </w:p>
        </w:tc>
        <w:tc>
          <w:tcPr>
            <w:tcW w:w="2463" w:type="dxa"/>
          </w:tcPr>
          <w:p w14:paraId="10761EB9" w14:textId="77777777" w:rsidR="001900FF" w:rsidRPr="000E3043" w:rsidRDefault="001900FF" w:rsidP="00082591">
            <w:pPr>
              <w:pStyle w:val="BodyText"/>
            </w:pPr>
            <w:r w:rsidRPr="000E3043">
              <w:t xml:space="preserve">0.1001 </w:t>
            </w:r>
          </w:p>
        </w:tc>
        <w:tc>
          <w:tcPr>
            <w:tcW w:w="2463" w:type="dxa"/>
          </w:tcPr>
          <w:p w14:paraId="10761EB9" w14:textId="77777777" w:rsidR="001900FF" w:rsidRPr="000E3043" w:rsidRDefault="001900FF" w:rsidP="00082591">
            <w:pPr>
              <w:pStyle w:val="BodyText"/>
            </w:pPr>
            <w:r w:rsidRPr="000E3043">
              <w:t xml:space="preserve">0.0047 </w:t>
            </w:r>
          </w:p>
        </w:tc>
        <w:tc>
          <w:tcPr>
            <w:tcW w:w="2463" w:type="dxa"/>
          </w:tcPr>
          <w:p w14:paraId="10761EB9" w14:textId="77777777" w:rsidR="001900FF" w:rsidRPr="000E3043" w:rsidRDefault="001900FF" w:rsidP="00082591">
            <w:pPr>
              <w:pStyle w:val="BodyText"/>
            </w:pPr>
            <w:r w:rsidRPr="000E3043">
              <w:t xml:space="preserve">0.0462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536 </w:t>
            </w:r>
          </w:p>
        </w:tc>
        <w:tc>
          <w:tcPr>
            <w:tcW w:w="2463" w:type="dxa"/>
          </w:tcPr>
          <w:p w14:paraId="10761EB9" w14:textId="77777777" w:rsidR="001900FF" w:rsidRPr="000E3043" w:rsidRDefault="001900FF" w:rsidP="00082591">
            <w:pPr>
              <w:pStyle w:val="BodyText"/>
            </w:pPr>
            <w:r w:rsidRPr="000E3043">
              <w:t xml:space="preserve">0.1117 </w:t>
            </w:r>
          </w:p>
        </w:tc>
        <w:tc>
          <w:tcPr>
            <w:tcW w:w="2463" w:type="dxa"/>
          </w:tcPr>
          <w:p w14:paraId="10761EB9" w14:textId="77777777" w:rsidR="001900FF" w:rsidRPr="000E3043" w:rsidRDefault="001900FF" w:rsidP="00082591">
            <w:pPr>
              <w:pStyle w:val="BodyText"/>
            </w:pPr>
            <w:r w:rsidRPr="000E3043">
              <w:t xml:space="preserve">1,918 </w:t>
            </w:r>
          </w:p>
        </w:tc>
        <w:tc>
          <w:tcPr>
            <w:tcW w:w="2463" w:type="dxa"/>
          </w:tcPr>
          <w:p w14:paraId="10761EB9" w14:textId="77777777" w:rsidR="001900FF" w:rsidRPr="000E3043" w:rsidRDefault="001900FF" w:rsidP="00082591">
            <w:pPr>
              <w:pStyle w:val="BodyText"/>
            </w:pPr>
            <w:r w:rsidRPr="000E3043">
              <w:t xml:space="preserve">0.0999 </w:t>
            </w:r>
          </w:p>
        </w:tc>
        <w:tc>
          <w:tcPr>
            <w:tcW w:w="2463" w:type="dxa"/>
          </w:tcPr>
          <w:p w14:paraId="10761EB9" w14:textId="77777777" w:rsidR="001900FF" w:rsidRPr="000E3043" w:rsidRDefault="001900FF" w:rsidP="00082591">
            <w:pPr>
              <w:pStyle w:val="BodyText"/>
            </w:pPr>
            <w:r w:rsidRPr="000E3043">
              <w:t xml:space="preserve">0.0118 </w:t>
            </w:r>
          </w:p>
        </w:tc>
        <w:tc>
          <w:tcPr>
            <w:tcW w:w="2463" w:type="dxa"/>
          </w:tcPr>
          <w:p w14:paraId="10761EB9" w14:textId="77777777" w:rsidR="001900FF" w:rsidRPr="000E3043" w:rsidRDefault="001900FF" w:rsidP="00082591">
            <w:pPr>
              <w:pStyle w:val="BodyText"/>
            </w:pPr>
            <w:r w:rsidRPr="000E3043">
              <w:t xml:space="preserve">0.1113 </w:t>
            </w:r>
          </w:p>
        </w:tc>
        <w:tc>
          <w:tcPr>
            <w:tcW w:w="2463" w:type="dxa"/>
          </w:tcPr>
          <w:p w14:paraId="10761EB9" w14:textId="77777777" w:rsidR="001900FF" w:rsidRPr="000E3043" w:rsidRDefault="001900FF" w:rsidP="00082591">
            <w:pPr>
              <w:pStyle w:val="BodyText"/>
            </w:pPr>
            <w:r w:rsidRPr="000E3043">
              <w:t xml:space="preserve">0.0013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417 </w:t>
            </w:r>
          </w:p>
        </w:tc>
        <w:tc>
          <w:tcPr>
            <w:tcW w:w="2463" w:type="dxa"/>
          </w:tcPr>
          <w:p w14:paraId="10761EB9" w14:textId="77777777" w:rsidR="001900FF" w:rsidRPr="000E3043" w:rsidRDefault="001900FF" w:rsidP="00082591">
            <w:pPr>
              <w:pStyle w:val="BodyText"/>
            </w:pPr>
            <w:r w:rsidRPr="000E3043">
              <w:t xml:space="preserve">0.0869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-0.0131 </w:t>
            </w:r>
          </w:p>
        </w:tc>
        <w:tc>
          <w:tcPr>
            <w:tcW w:w="2463" w:type="dxa"/>
          </w:tcPr>
          <w:p w14:paraId="10761EB9" w14:textId="77777777" w:rsidR="001900FF" w:rsidRPr="000E3043" w:rsidRDefault="001900FF" w:rsidP="00082591">
            <w:pPr>
              <w:pStyle w:val="BodyText"/>
            </w:pPr>
            <w:r w:rsidRPr="000E3043">
              <w:t xml:space="preserve">-0.1408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36.7755 </w:t>
            </w:r>
          </w:p>
        </w:tc>
        <w:tc>
          <w:tcPr>
            <w:tcW w:w="2463" w:type="dxa"/>
          </w:tcPr>
          <w:p w14:paraId="10761EB9" w14:textId="77777777" w:rsidR="001900FF" w:rsidRPr="000E3043" w:rsidRDefault="001900FF" w:rsidP="00082591">
            <w:pPr>
              <w:pStyle w:val="BodyText"/>
            </w:pPr>
            <w:r w:rsidRPr="000E3043">
              <w:t xml:space="preserve">548 </w:t>
            </w:r>
          </w:p>
        </w:tc>
        <w:tc>
          <w:tcPr>
            <w:tcW w:w="2463" w:type="dxa"/>
          </w:tcPr>
          <w:p w14:paraId="10761EB9" w14:textId="77777777" w:rsidR="001900FF" w:rsidRPr="000E3043" w:rsidRDefault="001900FF" w:rsidP="00082591">
            <w:pPr>
              <w:pStyle w:val="BodyText"/>
            </w:pPr>
            <w:r w:rsidRPr="000E3043">
              <w:t xml:space="preserve">0.1142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0.0142 </w:t>
            </w:r>
          </w:p>
        </w:tc>
        <w:tc>
          <w:tcPr>
            <w:tcW w:w="2463" w:type="dxa"/>
          </w:tcPr>
          <w:p w14:paraId="10761EB9" w14:textId="77777777" w:rsidR="001900FF" w:rsidRPr="000E3043" w:rsidRDefault="001900FF" w:rsidP="00082591">
            <w:pPr>
              <w:pStyle w:val="BodyText"/>
            </w:pPr>
            <w:r w:rsidRPr="000E3043">
              <w:t xml:space="preserve">0.1324 </w:t>
            </w:r>
          </w:p>
        </w:tc>
        <w:tc>
          <w:tcPr>
            <w:tcW w:w="2463" w:type="dxa"/>
          </w:tcPr>
          <w:p w14:paraId="10761EB9" w14:textId="77777777" w:rsidR="001900FF" w:rsidRPr="000E3043" w:rsidRDefault="001900FF" w:rsidP="00082591">
            <w:pPr>
              <w:pStyle w:val="BodyText"/>
            </w:pPr>
            <w:r w:rsidRPr="000E3043">
              <w:t xml:space="preserve">0.0019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633 </w:t>
            </w:r>
          </w:p>
        </w:tc>
        <w:tc>
          <w:tcPr>
            <w:tcW w:w="2463" w:type="dxa"/>
          </w:tcPr>
          <w:p w14:paraId="10761EB9" w14:textId="77777777" w:rsidR="001900FF" w:rsidRPr="000E3043" w:rsidRDefault="001900FF" w:rsidP="00082591">
            <w:pPr>
              <w:pStyle w:val="BodyText"/>
            </w:pPr>
            <w:r w:rsidRPr="000E3043">
              <w:t xml:space="preserve">0.1319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0.0319 </w:t>
            </w:r>
          </w:p>
        </w:tc>
        <w:tc>
          <w:tcPr>
            <w:tcW w:w="2463" w:type="dxa"/>
          </w:tcPr>
          <w:p w14:paraId="10761EB9" w14:textId="77777777" w:rsidR="001900FF" w:rsidRPr="000E3043" w:rsidRDefault="001900FF" w:rsidP="00082591">
            <w:pPr>
              <w:pStyle w:val="BodyText"/>
            </w:pPr>
            <w:r w:rsidRPr="000E3043">
              <w:t xml:space="preserve">0.2766 </w:t>
            </w:r>
          </w:p>
        </w:tc>
        <w:tc>
          <w:tcPr>
            <w:tcW w:w="2463" w:type="dxa"/>
          </w:tcPr>
          <w:p w14:paraId="10761EB9" w14:textId="77777777" w:rsidR="001900FF" w:rsidRPr="000E3043" w:rsidRDefault="001900FF" w:rsidP="00082591">
            <w:pPr>
              <w:pStyle w:val="BodyText"/>
            </w:pPr>
            <w:r w:rsidRPr="000E3043">
              <w:t xml:space="preserve">0.0088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40.3296 </w:t>
            </w:r>
          </w:p>
        </w:tc>
        <w:tc>
          <w:tcPr>
            <w:tcW w:w="2463" w:type="dxa"/>
          </w:tcPr>
          <w:p w14:paraId="10761EB9" w14:textId="77777777" w:rsidR="001900FF" w:rsidRPr="000E3043" w:rsidRDefault="001900FF" w:rsidP="00082591">
            <w:pPr>
              <w:pStyle w:val="BodyText"/>
            </w:pPr>
            <w:r w:rsidRPr="000E3043">
              <w:t xml:space="preserve">547 </w:t>
            </w:r>
          </w:p>
        </w:tc>
        <w:tc>
          <w:tcPr>
            <w:tcW w:w="2463" w:type="dxa"/>
          </w:tcPr>
          <w:p w14:paraId="10761EB9" w14:textId="77777777" w:rsidR="001900FF" w:rsidRPr="000E3043" w:rsidRDefault="001900FF" w:rsidP="00082591">
            <w:pPr>
              <w:pStyle w:val="BodyText"/>
            </w:pPr>
            <w:r w:rsidRPr="000E3043">
              <w:t xml:space="preserve">0.114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0.014 </w:t>
            </w:r>
          </w:p>
        </w:tc>
        <w:tc>
          <w:tcPr>
            <w:tcW w:w="2463" w:type="dxa"/>
          </w:tcPr>
          <w:p w14:paraId="10761EB9" w14:textId="77777777" w:rsidR="001900FF" w:rsidRPr="000E3043" w:rsidRDefault="001900FF" w:rsidP="00082591">
            <w:pPr>
              <w:pStyle w:val="BodyText"/>
            </w:pPr>
            <w:r w:rsidRPr="000E3043">
              <w:t xml:space="preserve">0.1306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42.0546 </w:t>
            </w:r>
          </w:p>
        </w:tc>
        <w:tc>
          <w:tcPr>
            <w:tcW w:w="2463" w:type="dxa"/>
          </w:tcPr>
          <w:p w14:paraId="10761EB9" w14:textId="77777777" w:rsidR="001900FF" w:rsidRPr="000E3043" w:rsidRDefault="001900FF" w:rsidP="00082591">
            <w:pPr>
              <w:pStyle w:val="BodyText"/>
            </w:pPr>
            <w:r w:rsidRPr="000E3043">
              <w:t xml:space="preserve">436 </w:t>
            </w:r>
          </w:p>
        </w:tc>
        <w:tc>
          <w:tcPr>
            <w:tcW w:w="2463" w:type="dxa"/>
          </w:tcPr>
          <w:p w14:paraId="10761EB9" w14:textId="77777777" w:rsidR="001900FF" w:rsidRPr="000E3043" w:rsidRDefault="001900FF" w:rsidP="00082591">
            <w:pPr>
              <w:pStyle w:val="BodyText"/>
            </w:pPr>
            <w:r w:rsidRPr="000E3043">
              <w:t xml:space="preserve">0.0908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-0.0092 </w:t>
            </w:r>
          </w:p>
        </w:tc>
        <w:tc>
          <w:tcPr>
            <w:tcW w:w="2463" w:type="dxa"/>
          </w:tcPr>
          <w:p w14:paraId="10761EB9" w14:textId="77777777" w:rsidR="001900FF" w:rsidRPr="000E3043" w:rsidRDefault="001900FF" w:rsidP="00082591">
            <w:pPr>
              <w:pStyle w:val="BodyText"/>
            </w:pPr>
            <w:r w:rsidRPr="000E3043">
              <w:t xml:space="preserve">-0.0962 </w:t>
            </w:r>
          </w:p>
        </w:tc>
        <w:tc>
          <w:tcPr>
            <w:tcW w:w="2463" w:type="dxa"/>
          </w:tcPr>
          <w:p w14:paraId="10761EB9" w14:textId="77777777" w:rsidR="001900FF" w:rsidRPr="000E3043" w:rsidRDefault="001900FF" w:rsidP="00082591">
            <w:pPr>
              <w:pStyle w:val="BodyText"/>
            </w:pPr>
            <w:r w:rsidRPr="000E3043">
              <w:t xml:space="preserve">0.0009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353 </w:t>
            </w:r>
          </w:p>
        </w:tc>
        <w:tc>
          <w:tcPr>
            <w:tcW w:w="2463" w:type="dxa"/>
          </w:tcPr>
          <w:p w14:paraId="10761EB9" w14:textId="77777777" w:rsidR="001900FF" w:rsidRPr="000E3043" w:rsidRDefault="001900FF" w:rsidP="00082591">
            <w:pPr>
              <w:pStyle w:val="BodyText"/>
            </w:pPr>
            <w:r w:rsidRPr="000E3043">
              <w:t xml:space="preserve">0.0735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-0.0265 </w:t>
            </w:r>
          </w:p>
        </w:tc>
        <w:tc>
          <w:tcPr>
            <w:tcW w:w="2463" w:type="dxa"/>
          </w:tcPr>
          <w:p w14:paraId="10761EB9" w14:textId="77777777" w:rsidR="001900FF" w:rsidRPr="000E3043" w:rsidRDefault="001900FF" w:rsidP="00082591">
            <w:pPr>
              <w:pStyle w:val="BodyText"/>
            </w:pPr>
            <w:r w:rsidRPr="000E3043">
              <w:t xml:space="preserve">-0.3074 </w:t>
            </w:r>
          </w:p>
        </w:tc>
        <w:tc>
          <w:tcPr>
            <w:tcW w:w="2463" w:type="dxa"/>
          </w:tcPr>
          <w:p w14:paraId="10761EB9" w14:textId="77777777" w:rsidR="001900FF" w:rsidRPr="000E3043" w:rsidRDefault="001900FF" w:rsidP="00082591">
            <w:pPr>
              <w:pStyle w:val="BodyText"/>
            </w:pPr>
            <w:r w:rsidRPr="000E3043">
              <w:t xml:space="preserve">0.0081 </w:t>
            </w:r>
          </w:p>
        </w:tc>
      </w:tr>
    </w:tbl>
    <w:p w14:paraId="65244801" w14:textId="77777777" w:rsidR="004166CC" w:rsidRDefault="00EA5335"/>
    <w:bookmarkEnd w:id="20"/>
    <w:sectPr w:rsidR="000A4B3F" w:rsidRPr="00C25681">
      <w:headerReference w:type="default" r:id="rId7"/>
      <w:footerReference w:type="default" r:id="rI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58C0" w14:textId="77777777" w:rsidR="00906E01" w:rsidRDefault="00906E01">
      <w:pPr>
        <w:spacing w:after="0"/>
      </w:pPr>
      <w:r>
        <w:separator/>
      </w:r>
    </w:p>
  </w:endnote>
  <w:endnote w:type="continuationSeparator" w:id="0">
    <w:p w14:paraId="43891483" w14:textId="77777777" w:rsidR="00906E01" w:rsidRDefault="00906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F666" w14:textId="6E68172F" w:rsidR="000A2ADB" w:rsidRDefault="000A2ADB" w:rsidP="000A2ADB">
    <w:pPr>
      <w:pStyle w:val="Footer"/>
      <w:jc w:val="right"/>
    </w:pPr>
    <w:r>
      <w:rPr>
        <w:noProof/>
      </w:rPr>
      <w:drawing>
        <wp:inline distT="0" distB="0" distL="0" distR="0" wp14:anchorId="2A4E4AB4" wp14:editId="1894B322">
          <wp:extent cx="393700" cy="393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O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3700" cy="3937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C037" w14:textId="77777777" w:rsidR="00906E01" w:rsidRDefault="00906E01">
      <w:r>
        <w:separator/>
      </w:r>
    </w:p>
  </w:footnote>
  <w:footnote w:type="continuationSeparator" w:id="0">
    <w:p w14:paraId="783A2E20" w14:textId="77777777" w:rsidR="00906E01" w:rsidRDefault="0090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826D" w14:textId="54084766" w:rsidR="000A2ADB" w:rsidRPr="000A2ADB" w:rsidRDefault="000A2ADB">
    <w:pPr>
      <w:pStyle w:val="Header"/>
      <w:rPr>
        <w:color w:val="808080" w:themeColor="background1" w:themeShade="80"/>
      </w:rPr>
    </w:pPr>
    <w:r w:rsidRPr="000A2ADB">
      <w:rPr>
        <w:color w:val="808080" w:themeColor="background1" w:themeShade="80"/>
      </w:rPr>
      <w:t>H2O AutoDoc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C28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747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9698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44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3AE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F40"/>
    <w:rsid w:val="00002E0A"/>
    <w:rsid w:val="00003412"/>
    <w:rsid w:val="00010746"/>
    <w:rsid w:val="00011C8B"/>
    <w:rsid w:val="00022897"/>
    <w:rsid w:val="00024AC3"/>
    <w:rsid w:val="0003110E"/>
    <w:rsid w:val="00032B63"/>
    <w:rsid w:val="00032D84"/>
    <w:rsid w:val="00040EC6"/>
    <w:rsid w:val="0004534F"/>
    <w:rsid w:val="0005159B"/>
    <w:rsid w:val="0005307E"/>
    <w:rsid w:val="00053393"/>
    <w:rsid w:val="000537E8"/>
    <w:rsid w:val="00060D7D"/>
    <w:rsid w:val="00065585"/>
    <w:rsid w:val="00070097"/>
    <w:rsid w:val="00072359"/>
    <w:rsid w:val="0007381C"/>
    <w:rsid w:val="00076A32"/>
    <w:rsid w:val="00082D97"/>
    <w:rsid w:val="00083BE3"/>
    <w:rsid w:val="00087808"/>
    <w:rsid w:val="00091F4D"/>
    <w:rsid w:val="00095EB9"/>
    <w:rsid w:val="000A1576"/>
    <w:rsid w:val="000A1D8D"/>
    <w:rsid w:val="000A2ADB"/>
    <w:rsid w:val="000A351E"/>
    <w:rsid w:val="000A4B3F"/>
    <w:rsid w:val="000A5472"/>
    <w:rsid w:val="000A6053"/>
    <w:rsid w:val="000B1BBD"/>
    <w:rsid w:val="000B22F2"/>
    <w:rsid w:val="000B4BC7"/>
    <w:rsid w:val="000C12C0"/>
    <w:rsid w:val="000C174F"/>
    <w:rsid w:val="000C1752"/>
    <w:rsid w:val="000C3708"/>
    <w:rsid w:val="000C4CAF"/>
    <w:rsid w:val="000C5B8A"/>
    <w:rsid w:val="000C5C5F"/>
    <w:rsid w:val="000C63FE"/>
    <w:rsid w:val="000C6E88"/>
    <w:rsid w:val="000C6ECA"/>
    <w:rsid w:val="000D7E5B"/>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23869"/>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6D37"/>
    <w:rsid w:val="00177549"/>
    <w:rsid w:val="00181500"/>
    <w:rsid w:val="001816A6"/>
    <w:rsid w:val="00183EA4"/>
    <w:rsid w:val="00184A76"/>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5D9E"/>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17A10"/>
    <w:rsid w:val="00220DCF"/>
    <w:rsid w:val="002214BB"/>
    <w:rsid w:val="00222ED3"/>
    <w:rsid w:val="002260CC"/>
    <w:rsid w:val="00233DFF"/>
    <w:rsid w:val="00237FA2"/>
    <w:rsid w:val="00242453"/>
    <w:rsid w:val="00243A58"/>
    <w:rsid w:val="002440CD"/>
    <w:rsid w:val="002444C8"/>
    <w:rsid w:val="002446B7"/>
    <w:rsid w:val="002463C1"/>
    <w:rsid w:val="00246E23"/>
    <w:rsid w:val="002545DC"/>
    <w:rsid w:val="00256867"/>
    <w:rsid w:val="00260CC7"/>
    <w:rsid w:val="00260D85"/>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7A2"/>
    <w:rsid w:val="002D7864"/>
    <w:rsid w:val="002E6390"/>
    <w:rsid w:val="002E6C1E"/>
    <w:rsid w:val="002E6C8E"/>
    <w:rsid w:val="002E7F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34C5"/>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9783C"/>
    <w:rsid w:val="003A0658"/>
    <w:rsid w:val="003A0FD6"/>
    <w:rsid w:val="003A2767"/>
    <w:rsid w:val="003A36CC"/>
    <w:rsid w:val="003A470B"/>
    <w:rsid w:val="003A51E2"/>
    <w:rsid w:val="003A55EC"/>
    <w:rsid w:val="003A77CB"/>
    <w:rsid w:val="003B1ACB"/>
    <w:rsid w:val="003B4CAE"/>
    <w:rsid w:val="003C1559"/>
    <w:rsid w:val="003D29DC"/>
    <w:rsid w:val="003D31AD"/>
    <w:rsid w:val="003D543B"/>
    <w:rsid w:val="003D6394"/>
    <w:rsid w:val="003E29D7"/>
    <w:rsid w:val="003E3279"/>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2D44"/>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CB6"/>
    <w:rsid w:val="00582D26"/>
    <w:rsid w:val="00585822"/>
    <w:rsid w:val="00585B21"/>
    <w:rsid w:val="0059024A"/>
    <w:rsid w:val="00590D07"/>
    <w:rsid w:val="0059307F"/>
    <w:rsid w:val="00593D37"/>
    <w:rsid w:val="00596918"/>
    <w:rsid w:val="0059691F"/>
    <w:rsid w:val="005A0E22"/>
    <w:rsid w:val="005A2B9B"/>
    <w:rsid w:val="005A40F3"/>
    <w:rsid w:val="005A521A"/>
    <w:rsid w:val="005B0E66"/>
    <w:rsid w:val="005B4022"/>
    <w:rsid w:val="005B4558"/>
    <w:rsid w:val="005B6A7C"/>
    <w:rsid w:val="005B6BD6"/>
    <w:rsid w:val="005B704C"/>
    <w:rsid w:val="005C16B2"/>
    <w:rsid w:val="005C743F"/>
    <w:rsid w:val="005D5B88"/>
    <w:rsid w:val="005E2A93"/>
    <w:rsid w:val="005E3B67"/>
    <w:rsid w:val="005E5A5A"/>
    <w:rsid w:val="005E6D33"/>
    <w:rsid w:val="005F1069"/>
    <w:rsid w:val="005F3A52"/>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590B"/>
    <w:rsid w:val="00656236"/>
    <w:rsid w:val="0065705F"/>
    <w:rsid w:val="00662EBE"/>
    <w:rsid w:val="006634E9"/>
    <w:rsid w:val="00664EDD"/>
    <w:rsid w:val="006671B2"/>
    <w:rsid w:val="0067023C"/>
    <w:rsid w:val="0067387F"/>
    <w:rsid w:val="00675B6C"/>
    <w:rsid w:val="0067758E"/>
    <w:rsid w:val="00680115"/>
    <w:rsid w:val="00684DF1"/>
    <w:rsid w:val="00685A8C"/>
    <w:rsid w:val="006939DC"/>
    <w:rsid w:val="00695F68"/>
    <w:rsid w:val="006A173D"/>
    <w:rsid w:val="006A267C"/>
    <w:rsid w:val="006B3E27"/>
    <w:rsid w:val="006B50ED"/>
    <w:rsid w:val="006B53F7"/>
    <w:rsid w:val="006B5416"/>
    <w:rsid w:val="006B690B"/>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42C7E"/>
    <w:rsid w:val="0074549D"/>
    <w:rsid w:val="007501ED"/>
    <w:rsid w:val="007528C9"/>
    <w:rsid w:val="0076145A"/>
    <w:rsid w:val="007720D1"/>
    <w:rsid w:val="0077249A"/>
    <w:rsid w:val="007730C9"/>
    <w:rsid w:val="00773DC9"/>
    <w:rsid w:val="0077631A"/>
    <w:rsid w:val="00777407"/>
    <w:rsid w:val="00782ECB"/>
    <w:rsid w:val="007831E5"/>
    <w:rsid w:val="00784D58"/>
    <w:rsid w:val="007870EA"/>
    <w:rsid w:val="0079186B"/>
    <w:rsid w:val="007A1F74"/>
    <w:rsid w:val="007A68D3"/>
    <w:rsid w:val="007B58FB"/>
    <w:rsid w:val="007B7D2F"/>
    <w:rsid w:val="007C20E8"/>
    <w:rsid w:val="007C23E7"/>
    <w:rsid w:val="007C5D3D"/>
    <w:rsid w:val="007C74C5"/>
    <w:rsid w:val="007D1614"/>
    <w:rsid w:val="007D3B3C"/>
    <w:rsid w:val="007E225E"/>
    <w:rsid w:val="007E2DD5"/>
    <w:rsid w:val="007E50B3"/>
    <w:rsid w:val="007E569C"/>
    <w:rsid w:val="007E6B72"/>
    <w:rsid w:val="007E7ADB"/>
    <w:rsid w:val="007F0004"/>
    <w:rsid w:val="007F3B5F"/>
    <w:rsid w:val="007F3E7D"/>
    <w:rsid w:val="007F4A39"/>
    <w:rsid w:val="007F4B04"/>
    <w:rsid w:val="007F55C7"/>
    <w:rsid w:val="007F5CB2"/>
    <w:rsid w:val="0080022D"/>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4CFC"/>
    <w:rsid w:val="0083580F"/>
    <w:rsid w:val="00835D7F"/>
    <w:rsid w:val="008443E9"/>
    <w:rsid w:val="00845799"/>
    <w:rsid w:val="008460C4"/>
    <w:rsid w:val="0084772A"/>
    <w:rsid w:val="00852213"/>
    <w:rsid w:val="008554D0"/>
    <w:rsid w:val="00855939"/>
    <w:rsid w:val="00856387"/>
    <w:rsid w:val="008578D9"/>
    <w:rsid w:val="008622B1"/>
    <w:rsid w:val="0086232B"/>
    <w:rsid w:val="00862F2D"/>
    <w:rsid w:val="00863D2F"/>
    <w:rsid w:val="00865B45"/>
    <w:rsid w:val="00874868"/>
    <w:rsid w:val="0088187C"/>
    <w:rsid w:val="00882DD9"/>
    <w:rsid w:val="00883448"/>
    <w:rsid w:val="008919F3"/>
    <w:rsid w:val="00893B2E"/>
    <w:rsid w:val="00894277"/>
    <w:rsid w:val="00896BFB"/>
    <w:rsid w:val="008A0069"/>
    <w:rsid w:val="008A4B22"/>
    <w:rsid w:val="008A5B53"/>
    <w:rsid w:val="008A6B22"/>
    <w:rsid w:val="008A7FD1"/>
    <w:rsid w:val="008B7365"/>
    <w:rsid w:val="008B7DAA"/>
    <w:rsid w:val="008C63D8"/>
    <w:rsid w:val="008D3F94"/>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21A"/>
    <w:rsid w:val="009056A2"/>
    <w:rsid w:val="00906E01"/>
    <w:rsid w:val="00931E76"/>
    <w:rsid w:val="009372A1"/>
    <w:rsid w:val="009401D4"/>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9F71D9"/>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65D0"/>
    <w:rsid w:val="00AA76CA"/>
    <w:rsid w:val="00AB2ED4"/>
    <w:rsid w:val="00AD16B6"/>
    <w:rsid w:val="00AD1C27"/>
    <w:rsid w:val="00AD4A1E"/>
    <w:rsid w:val="00AD5E7E"/>
    <w:rsid w:val="00AD6763"/>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44AFC"/>
    <w:rsid w:val="00B52C75"/>
    <w:rsid w:val="00B54993"/>
    <w:rsid w:val="00B652A0"/>
    <w:rsid w:val="00B664BB"/>
    <w:rsid w:val="00B67F06"/>
    <w:rsid w:val="00B701B2"/>
    <w:rsid w:val="00B70C0E"/>
    <w:rsid w:val="00B7364F"/>
    <w:rsid w:val="00B75E11"/>
    <w:rsid w:val="00B82CFE"/>
    <w:rsid w:val="00B83866"/>
    <w:rsid w:val="00B86B75"/>
    <w:rsid w:val="00B96539"/>
    <w:rsid w:val="00BA00F8"/>
    <w:rsid w:val="00BA1ADD"/>
    <w:rsid w:val="00BA3E28"/>
    <w:rsid w:val="00BA4B86"/>
    <w:rsid w:val="00BA65B4"/>
    <w:rsid w:val="00BB1CD3"/>
    <w:rsid w:val="00BB3860"/>
    <w:rsid w:val="00BC0BC5"/>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3DE7"/>
    <w:rsid w:val="00C066D7"/>
    <w:rsid w:val="00C068CE"/>
    <w:rsid w:val="00C226A4"/>
    <w:rsid w:val="00C254FC"/>
    <w:rsid w:val="00C25681"/>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52D"/>
    <w:rsid w:val="00CC59B2"/>
    <w:rsid w:val="00CC726D"/>
    <w:rsid w:val="00CC786F"/>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074E"/>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35AFE"/>
    <w:rsid w:val="00D44A9A"/>
    <w:rsid w:val="00D476A9"/>
    <w:rsid w:val="00D519BB"/>
    <w:rsid w:val="00D52A34"/>
    <w:rsid w:val="00D53F4B"/>
    <w:rsid w:val="00D55260"/>
    <w:rsid w:val="00D621DB"/>
    <w:rsid w:val="00D62B9C"/>
    <w:rsid w:val="00D64AB1"/>
    <w:rsid w:val="00D70183"/>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A7C9D"/>
    <w:rsid w:val="00DB0D0B"/>
    <w:rsid w:val="00DB1E3E"/>
    <w:rsid w:val="00DB2D0D"/>
    <w:rsid w:val="00DB2E10"/>
    <w:rsid w:val="00DB37D1"/>
    <w:rsid w:val="00DB7882"/>
    <w:rsid w:val="00DC10D9"/>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2263"/>
    <w:rsid w:val="00E34BAB"/>
    <w:rsid w:val="00E375FD"/>
    <w:rsid w:val="00E40E7F"/>
    <w:rsid w:val="00E44368"/>
    <w:rsid w:val="00E44F95"/>
    <w:rsid w:val="00E51C83"/>
    <w:rsid w:val="00E52E8F"/>
    <w:rsid w:val="00E5560E"/>
    <w:rsid w:val="00E567A6"/>
    <w:rsid w:val="00E56F7D"/>
    <w:rsid w:val="00E57F5A"/>
    <w:rsid w:val="00E6068D"/>
    <w:rsid w:val="00E60C00"/>
    <w:rsid w:val="00E63F2E"/>
    <w:rsid w:val="00E719C3"/>
    <w:rsid w:val="00E75A7A"/>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739D9"/>
    <w:rsid w:val="00F839A9"/>
    <w:rsid w:val="00F839F1"/>
    <w:rsid w:val="00F8782F"/>
    <w:rsid w:val="00F93C7C"/>
    <w:rsid w:val="00F96365"/>
    <w:rsid w:val="00F97505"/>
    <w:rsid w:val="00F9752A"/>
    <w:rsid w:val="00FA4217"/>
    <w:rsid w:val="00FA4260"/>
    <w:rsid w:val="00FA70A0"/>
    <w:rsid w:val="00FA7FA0"/>
    <w:rsid w:val="00FB0367"/>
    <w:rsid w:val="00FB1CD7"/>
    <w:rsid w:val="00FB31FA"/>
    <w:rsid w:val="00FC05B1"/>
    <w:rsid w:val="00FC4D9D"/>
    <w:rsid w:val="00FC52E9"/>
    <w:rsid w:val="00FC7944"/>
    <w:rsid w:val="00FD01EE"/>
    <w:rsid w:val="00FD1689"/>
    <w:rsid w:val="00FD2150"/>
    <w:rsid w:val="00FD2D20"/>
    <w:rsid w:val="00FD7193"/>
    <w:rsid w:val="00FD79C7"/>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 w:type="character" w:customStyle="1" w:styleId="Heading2Char">
    <w:name w:val="Heading 2 Char"/>
    <w:basedOn w:val="DefaultParagraphFont"/>
    <w:link w:val="Heading2"/>
    <w:uiPriority w:val="9"/>
    <w:rsid w:val="00AD6763"/>
    <w:rPr>
      <w:rFonts w:eastAsiaTheme="majorEastAsia" w:cstheme="majorBidi"/>
      <w:b/>
      <w:bCs/>
      <w:color w:val="4F81BD" w:themeColor="accent1"/>
      <w:sz w:val="32"/>
      <w:szCs w:val="32"/>
    </w:rPr>
  </w:style>
  <w:style w:type="paragraph" w:styleId="Header">
    <w:name w:val="header"/>
    <w:basedOn w:val="Normal"/>
    <w:link w:val="HeaderChar"/>
    <w:unhideWhenUsed/>
    <w:rsid w:val="000A2ADB"/>
    <w:pPr>
      <w:tabs>
        <w:tab w:val="center" w:pos="4680"/>
        <w:tab w:val="right" w:pos="9360"/>
      </w:tabs>
      <w:spacing w:after="0"/>
    </w:pPr>
  </w:style>
  <w:style w:type="character" w:customStyle="1" w:styleId="HeaderChar">
    <w:name w:val="Header Char"/>
    <w:basedOn w:val="DefaultParagraphFont"/>
    <w:link w:val="Header"/>
    <w:rsid w:val="000A2ADB"/>
  </w:style>
  <w:style w:type="paragraph" w:styleId="Footer">
    <w:name w:val="footer"/>
    <w:basedOn w:val="Normal"/>
    <w:link w:val="FooterChar"/>
    <w:unhideWhenUsed/>
    <w:rsid w:val="000A2ADB"/>
    <w:pPr>
      <w:tabs>
        <w:tab w:val="center" w:pos="4680"/>
        <w:tab w:val="right" w:pos="9360"/>
      </w:tabs>
      <w:spacing w:after="0"/>
    </w:pPr>
  </w:style>
  <w:style w:type="character" w:customStyle="1" w:styleId="FooterChar">
    <w:name w:val="Footer Char"/>
    <w:basedOn w:val="DefaultParagraphFont"/>
    <w:link w:val="Footer"/>
    <w:rsid w:val="000A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18625185">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60373266">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824</cp:revision>
  <dcterms:created xsi:type="dcterms:W3CDTF">2018-12-12T01:49:00Z</dcterms:created>
  <dcterms:modified xsi:type="dcterms:W3CDTF">2020-06-30T21:46:00Z</dcterms:modified>
</cp:coreProperties>
</file>