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00956" w14:textId="2EC915CA" w:rsidR="00C95B1F" w:rsidRPr="001334B2" w:rsidRDefault="00000000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1334B2">
        <w:rPr>
          <w:rFonts w:ascii="Times New Roman" w:hAnsi="Times New Roman" w:cs="Times New Roman"/>
          <w:sz w:val="40"/>
          <w:szCs w:val="40"/>
        </w:rPr>
        <w:t>Defining the Project Purpose and Scope</w:t>
      </w:r>
    </w:p>
    <w:p w14:paraId="4BF322AD" w14:textId="4FD78F76" w:rsidR="00C95B1F" w:rsidRPr="001334B2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Case study: E-Commerce Application</w:t>
      </w:r>
      <w:r w:rsidR="001334B2" w:rsidRPr="001334B2">
        <w:rPr>
          <w:rFonts w:ascii="Times New Roman" w:hAnsi="Times New Roman" w:cs="Times New Roman"/>
          <w:sz w:val="30"/>
          <w:szCs w:val="30"/>
        </w:rPr>
        <w:t>a</w:t>
      </w:r>
    </w:p>
    <w:p w14:paraId="49861932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1. Introduction</w:t>
      </w:r>
    </w:p>
    <w:p w14:paraId="38815E8B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The E-Commerce Application is a Java-based system designed to simulate a real-world online shopping experience. It allows users to register, browse and manage products, add items to a cart, and place orders. The project is structured around object-oriented principles and emphasizes database interaction, exception handling, and modular architecture using packages.</w:t>
      </w:r>
    </w:p>
    <w:p w14:paraId="5614C9FE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2. Project Objectives (Purpose)</w:t>
      </w:r>
    </w:p>
    <w:p w14:paraId="76960AC2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- To create an interactive system for managing customers, products, carts, and orders.</w:t>
      </w:r>
      <w:r w:rsidRPr="001334B2">
        <w:rPr>
          <w:rFonts w:ascii="Times New Roman" w:hAnsi="Times New Roman" w:cs="Times New Roman"/>
          <w:sz w:val="30"/>
          <w:szCs w:val="30"/>
        </w:rPr>
        <w:br/>
        <w:t>- To implement Java concepts such as classes, exceptions, control structures, and collections.</w:t>
      </w:r>
      <w:r w:rsidRPr="001334B2">
        <w:rPr>
          <w:rFonts w:ascii="Times New Roman" w:hAnsi="Times New Roman" w:cs="Times New Roman"/>
          <w:sz w:val="30"/>
          <w:szCs w:val="30"/>
        </w:rPr>
        <w:br/>
        <w:t>- To connect with an SQL database for performing CRUD operations.</w:t>
      </w:r>
      <w:r w:rsidRPr="001334B2">
        <w:rPr>
          <w:rFonts w:ascii="Times New Roman" w:hAnsi="Times New Roman" w:cs="Times New Roman"/>
          <w:sz w:val="30"/>
          <w:szCs w:val="30"/>
        </w:rPr>
        <w:br/>
        <w:t>- To develop a menu-driven application structure using layered architecture.</w:t>
      </w:r>
      <w:r w:rsidRPr="001334B2">
        <w:rPr>
          <w:rFonts w:ascii="Times New Roman" w:hAnsi="Times New Roman" w:cs="Times New Roman"/>
          <w:sz w:val="30"/>
          <w:szCs w:val="30"/>
        </w:rPr>
        <w:br/>
        <w:t>- To ensure scalability and reliability through modular code and unit testing.</w:t>
      </w:r>
    </w:p>
    <w:p w14:paraId="7527AD7C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3. Scope of the Project</w:t>
      </w:r>
    </w:p>
    <w:p w14:paraId="0E375560" w14:textId="5583940F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In Scope:</w:t>
      </w:r>
    </w:p>
    <w:p w14:paraId="7BD309EE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- Customer registration and login</w:t>
      </w:r>
      <w:r w:rsidRPr="001334B2">
        <w:rPr>
          <w:rFonts w:ascii="Times New Roman" w:hAnsi="Times New Roman" w:cs="Times New Roman"/>
          <w:sz w:val="30"/>
          <w:szCs w:val="30"/>
        </w:rPr>
        <w:br/>
        <w:t>- Product management (create, view, delete)</w:t>
      </w:r>
      <w:r w:rsidRPr="001334B2">
        <w:rPr>
          <w:rFonts w:ascii="Times New Roman" w:hAnsi="Times New Roman" w:cs="Times New Roman"/>
          <w:sz w:val="30"/>
          <w:szCs w:val="30"/>
        </w:rPr>
        <w:br/>
        <w:t>- Cart operations (add, remove, view)</w:t>
      </w:r>
      <w:r w:rsidRPr="001334B2">
        <w:rPr>
          <w:rFonts w:ascii="Times New Roman" w:hAnsi="Times New Roman" w:cs="Times New Roman"/>
          <w:sz w:val="30"/>
          <w:szCs w:val="30"/>
        </w:rPr>
        <w:br/>
        <w:t>- Placing and viewing orders</w:t>
      </w:r>
      <w:r w:rsidRPr="001334B2">
        <w:rPr>
          <w:rFonts w:ascii="Times New Roman" w:hAnsi="Times New Roman" w:cs="Times New Roman"/>
          <w:sz w:val="30"/>
          <w:szCs w:val="30"/>
        </w:rPr>
        <w:br/>
        <w:t>- Exception handling with custom messages</w:t>
      </w:r>
      <w:r w:rsidRPr="001334B2">
        <w:rPr>
          <w:rFonts w:ascii="Times New Roman" w:hAnsi="Times New Roman" w:cs="Times New Roman"/>
          <w:sz w:val="30"/>
          <w:szCs w:val="30"/>
        </w:rPr>
        <w:br/>
        <w:t>- Database connectivity using config files</w:t>
      </w:r>
      <w:r w:rsidRPr="001334B2">
        <w:rPr>
          <w:rFonts w:ascii="Times New Roman" w:hAnsi="Times New Roman" w:cs="Times New Roman"/>
          <w:sz w:val="30"/>
          <w:szCs w:val="30"/>
        </w:rPr>
        <w:br/>
        <w:t>- Unit testing core modules</w:t>
      </w:r>
    </w:p>
    <w:p w14:paraId="6A30E94B" w14:textId="4B571F11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lastRenderedPageBreak/>
        <w:t>Out of Scope:</w:t>
      </w:r>
    </w:p>
    <w:p w14:paraId="7172C992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- Web interface or mobile UI</w:t>
      </w:r>
      <w:r w:rsidRPr="001334B2">
        <w:rPr>
          <w:rFonts w:ascii="Times New Roman" w:hAnsi="Times New Roman" w:cs="Times New Roman"/>
          <w:sz w:val="30"/>
          <w:szCs w:val="30"/>
        </w:rPr>
        <w:br/>
        <w:t>- Real-time payments or transactions</w:t>
      </w:r>
      <w:r w:rsidRPr="001334B2">
        <w:rPr>
          <w:rFonts w:ascii="Times New Roman" w:hAnsi="Times New Roman" w:cs="Times New Roman"/>
          <w:sz w:val="30"/>
          <w:szCs w:val="30"/>
        </w:rPr>
        <w:br/>
        <w:t>- Multi-user concurrency</w:t>
      </w:r>
      <w:r w:rsidRPr="001334B2">
        <w:rPr>
          <w:rFonts w:ascii="Times New Roman" w:hAnsi="Times New Roman" w:cs="Times New Roman"/>
          <w:sz w:val="30"/>
          <w:szCs w:val="30"/>
        </w:rPr>
        <w:br/>
        <w:t>- Advanced analytics or AI features</w:t>
      </w:r>
    </w:p>
    <w:p w14:paraId="5BABD262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4. Target Users</w:t>
      </w:r>
    </w:p>
    <w:p w14:paraId="69B2EC9D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- Java Developers &amp; Learners: Gaining hands-on experience with Java backend development</w:t>
      </w:r>
      <w:r w:rsidRPr="001334B2">
        <w:rPr>
          <w:rFonts w:ascii="Times New Roman" w:hAnsi="Times New Roman" w:cs="Times New Roman"/>
          <w:sz w:val="30"/>
          <w:szCs w:val="30"/>
        </w:rPr>
        <w:br/>
        <w:t>- Trainers &amp; Evaluators: Assessing structure, modularity, and business logic implementation</w:t>
      </w:r>
      <w:r w:rsidRPr="001334B2">
        <w:rPr>
          <w:rFonts w:ascii="Times New Roman" w:hAnsi="Times New Roman" w:cs="Times New Roman"/>
          <w:sz w:val="30"/>
          <w:szCs w:val="30"/>
        </w:rPr>
        <w:br/>
        <w:t>- Project Review Committees: For academic and organizational evaluation purposes</w:t>
      </w:r>
    </w:p>
    <w:p w14:paraId="102C3C46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5. Assumptions</w:t>
      </w:r>
    </w:p>
    <w:p w14:paraId="0C10F8DD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- The application is developed and tested locally</w:t>
      </w:r>
      <w:r w:rsidRPr="001334B2">
        <w:rPr>
          <w:rFonts w:ascii="Times New Roman" w:hAnsi="Times New Roman" w:cs="Times New Roman"/>
          <w:sz w:val="30"/>
          <w:szCs w:val="30"/>
        </w:rPr>
        <w:br/>
        <w:t>- A single user operates the system at a time</w:t>
      </w:r>
      <w:r w:rsidRPr="001334B2">
        <w:rPr>
          <w:rFonts w:ascii="Times New Roman" w:hAnsi="Times New Roman" w:cs="Times New Roman"/>
          <w:sz w:val="30"/>
          <w:szCs w:val="30"/>
        </w:rPr>
        <w:br/>
        <w:t>- A MySQL database is used for persistence</w:t>
      </w:r>
      <w:r w:rsidRPr="001334B2">
        <w:rPr>
          <w:rFonts w:ascii="Times New Roman" w:hAnsi="Times New Roman" w:cs="Times New Roman"/>
          <w:sz w:val="30"/>
          <w:szCs w:val="30"/>
        </w:rPr>
        <w:br/>
        <w:t>- All configurations are managed through a property file</w:t>
      </w:r>
    </w:p>
    <w:p w14:paraId="0227E8F1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6. Technology Stack</w:t>
      </w:r>
    </w:p>
    <w:p w14:paraId="502010EF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COMPONENT           | TECHNOLOGY</w:t>
      </w:r>
      <w:r w:rsidRPr="001334B2">
        <w:rPr>
          <w:rFonts w:ascii="Times New Roman" w:hAnsi="Times New Roman" w:cs="Times New Roman"/>
          <w:sz w:val="30"/>
          <w:szCs w:val="30"/>
        </w:rPr>
        <w:br/>
        <w:t>---------------------|-------------------</w:t>
      </w:r>
      <w:r w:rsidRPr="001334B2">
        <w:rPr>
          <w:rFonts w:ascii="Times New Roman" w:hAnsi="Times New Roman" w:cs="Times New Roman"/>
          <w:sz w:val="30"/>
          <w:szCs w:val="30"/>
        </w:rPr>
        <w:br/>
        <w:t>Programming          | Java</w:t>
      </w:r>
      <w:r w:rsidRPr="001334B2">
        <w:rPr>
          <w:rFonts w:ascii="Times New Roman" w:hAnsi="Times New Roman" w:cs="Times New Roman"/>
          <w:sz w:val="30"/>
          <w:szCs w:val="30"/>
        </w:rPr>
        <w:br/>
        <w:t>Database             | MySQL</w:t>
      </w:r>
      <w:r w:rsidRPr="001334B2">
        <w:rPr>
          <w:rFonts w:ascii="Times New Roman" w:hAnsi="Times New Roman" w:cs="Times New Roman"/>
          <w:sz w:val="30"/>
          <w:szCs w:val="30"/>
        </w:rPr>
        <w:br/>
        <w:t>DB Access            | JDBC</w:t>
      </w:r>
      <w:r w:rsidRPr="001334B2">
        <w:rPr>
          <w:rFonts w:ascii="Times New Roman" w:hAnsi="Times New Roman" w:cs="Times New Roman"/>
          <w:sz w:val="30"/>
          <w:szCs w:val="30"/>
        </w:rPr>
        <w:br/>
        <w:t>Configuration        | .properties file</w:t>
      </w:r>
      <w:r w:rsidRPr="001334B2">
        <w:rPr>
          <w:rFonts w:ascii="Times New Roman" w:hAnsi="Times New Roman" w:cs="Times New Roman"/>
          <w:sz w:val="30"/>
          <w:szCs w:val="30"/>
        </w:rPr>
        <w:br/>
        <w:t>Testing              | JUnit</w:t>
      </w:r>
      <w:r w:rsidRPr="001334B2">
        <w:rPr>
          <w:rFonts w:ascii="Times New Roman" w:hAnsi="Times New Roman" w:cs="Times New Roman"/>
          <w:sz w:val="30"/>
          <w:szCs w:val="30"/>
        </w:rPr>
        <w:br/>
        <w:t>Version Control      | Git + GitHub</w:t>
      </w:r>
      <w:r w:rsidRPr="001334B2">
        <w:rPr>
          <w:rFonts w:ascii="Times New Roman" w:hAnsi="Times New Roman" w:cs="Times New Roman"/>
          <w:sz w:val="30"/>
          <w:szCs w:val="30"/>
        </w:rPr>
        <w:br/>
        <w:t>IDE                  | Eclipse / IntelliJ</w:t>
      </w:r>
    </w:p>
    <w:p w14:paraId="7936812E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7. Project Structure Overview</w:t>
      </w:r>
    </w:p>
    <w:p w14:paraId="3B06C92F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ecom_app</w:t>
      </w:r>
      <w:r w:rsidRPr="001334B2">
        <w:rPr>
          <w:rFonts w:ascii="Times New Roman" w:hAnsi="Times New Roman" w:cs="Times New Roman"/>
          <w:sz w:val="30"/>
          <w:szCs w:val="30"/>
        </w:rPr>
        <w:br/>
        <w:t>├── entity/</w:t>
      </w:r>
      <w:r w:rsidRPr="001334B2">
        <w:rPr>
          <w:rFonts w:ascii="Times New Roman" w:hAnsi="Times New Roman" w:cs="Times New Roman"/>
          <w:sz w:val="30"/>
          <w:szCs w:val="30"/>
        </w:rPr>
        <w:br/>
      </w:r>
      <w:r w:rsidRPr="001334B2">
        <w:rPr>
          <w:rFonts w:ascii="Times New Roman" w:hAnsi="Times New Roman" w:cs="Times New Roman"/>
          <w:sz w:val="30"/>
          <w:szCs w:val="30"/>
        </w:rPr>
        <w:lastRenderedPageBreak/>
        <w:t>├── dao/</w:t>
      </w:r>
      <w:r w:rsidRPr="001334B2">
        <w:rPr>
          <w:rFonts w:ascii="Times New Roman" w:hAnsi="Times New Roman" w:cs="Times New Roman"/>
          <w:sz w:val="30"/>
          <w:szCs w:val="30"/>
        </w:rPr>
        <w:br/>
        <w:t>├── exception/</w:t>
      </w:r>
      <w:r w:rsidRPr="001334B2">
        <w:rPr>
          <w:rFonts w:ascii="Times New Roman" w:hAnsi="Times New Roman" w:cs="Times New Roman"/>
          <w:sz w:val="30"/>
          <w:szCs w:val="30"/>
        </w:rPr>
        <w:br/>
        <w:t>├── util/</w:t>
      </w:r>
      <w:r w:rsidRPr="001334B2">
        <w:rPr>
          <w:rFonts w:ascii="Times New Roman" w:hAnsi="Times New Roman" w:cs="Times New Roman"/>
          <w:sz w:val="30"/>
          <w:szCs w:val="30"/>
        </w:rPr>
        <w:br/>
        <w:t>├── main/</w:t>
      </w:r>
      <w:r w:rsidRPr="001334B2">
        <w:rPr>
          <w:rFonts w:ascii="Times New Roman" w:hAnsi="Times New Roman" w:cs="Times New Roman"/>
          <w:sz w:val="30"/>
          <w:szCs w:val="30"/>
        </w:rPr>
        <w:br/>
        <w:t>├── test/</w:t>
      </w:r>
      <w:r w:rsidRPr="001334B2">
        <w:rPr>
          <w:rFonts w:ascii="Times New Roman" w:hAnsi="Times New Roman" w:cs="Times New Roman"/>
          <w:sz w:val="30"/>
          <w:szCs w:val="30"/>
        </w:rPr>
        <w:br/>
        <w:t>└── resources/</w:t>
      </w:r>
    </w:p>
    <w:p w14:paraId="0E60D323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Each directory will encapsulate specific functionality:</w:t>
      </w:r>
      <w:r w:rsidRPr="001334B2">
        <w:rPr>
          <w:rFonts w:ascii="Times New Roman" w:hAnsi="Times New Roman" w:cs="Times New Roman"/>
          <w:sz w:val="30"/>
          <w:szCs w:val="30"/>
        </w:rPr>
        <w:br/>
        <w:t>- entity – Models for Customer, Product, Order, etc.</w:t>
      </w:r>
      <w:r w:rsidRPr="001334B2">
        <w:rPr>
          <w:rFonts w:ascii="Times New Roman" w:hAnsi="Times New Roman" w:cs="Times New Roman"/>
          <w:sz w:val="30"/>
          <w:szCs w:val="30"/>
        </w:rPr>
        <w:br/>
        <w:t>- dao – Interfaces and database interaction logic</w:t>
      </w:r>
      <w:r w:rsidRPr="001334B2">
        <w:rPr>
          <w:rFonts w:ascii="Times New Roman" w:hAnsi="Times New Roman" w:cs="Times New Roman"/>
          <w:sz w:val="30"/>
          <w:szCs w:val="30"/>
        </w:rPr>
        <w:br/>
        <w:t>- exception – User-defined custom exceptions</w:t>
      </w:r>
      <w:r w:rsidRPr="001334B2">
        <w:rPr>
          <w:rFonts w:ascii="Times New Roman" w:hAnsi="Times New Roman" w:cs="Times New Roman"/>
          <w:sz w:val="30"/>
          <w:szCs w:val="30"/>
        </w:rPr>
        <w:br/>
        <w:t>- util – DB utilities and config readers</w:t>
      </w:r>
      <w:r w:rsidRPr="001334B2">
        <w:rPr>
          <w:rFonts w:ascii="Times New Roman" w:hAnsi="Times New Roman" w:cs="Times New Roman"/>
          <w:sz w:val="30"/>
          <w:szCs w:val="30"/>
        </w:rPr>
        <w:br/>
        <w:t>- main – Console-based entry point</w:t>
      </w:r>
      <w:r w:rsidRPr="001334B2">
        <w:rPr>
          <w:rFonts w:ascii="Times New Roman" w:hAnsi="Times New Roman" w:cs="Times New Roman"/>
          <w:sz w:val="30"/>
          <w:szCs w:val="30"/>
        </w:rPr>
        <w:br/>
        <w:t>- test – Unit test classes</w:t>
      </w:r>
    </w:p>
    <w:p w14:paraId="3390AEFF" w14:textId="77777777" w:rsidR="00C95B1F" w:rsidRPr="001334B2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8. Conclusion</w:t>
      </w:r>
    </w:p>
    <w:p w14:paraId="509638D7" w14:textId="77777777" w:rsidR="00C95B1F" w:rsidRPr="001334B2" w:rsidRDefault="00000000">
      <w:pPr>
        <w:rPr>
          <w:rFonts w:ascii="Times New Roman" w:hAnsi="Times New Roman" w:cs="Times New Roman"/>
          <w:sz w:val="30"/>
          <w:szCs w:val="30"/>
        </w:rPr>
      </w:pPr>
      <w:r w:rsidRPr="001334B2">
        <w:rPr>
          <w:rFonts w:ascii="Times New Roman" w:hAnsi="Times New Roman" w:cs="Times New Roman"/>
          <w:sz w:val="30"/>
          <w:szCs w:val="30"/>
        </w:rPr>
        <w:t>This E-Commerce Application reinforces Java programming and SQL skills through practical implementation. It provides structured learning of system design, error handling, and modular architecture, reflecting real-world backend systems.</w:t>
      </w:r>
    </w:p>
    <w:sectPr w:rsidR="00C95B1F" w:rsidRPr="00133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444318">
    <w:abstractNumId w:val="8"/>
  </w:num>
  <w:num w:numId="2" w16cid:durableId="382408993">
    <w:abstractNumId w:val="6"/>
  </w:num>
  <w:num w:numId="3" w16cid:durableId="994190522">
    <w:abstractNumId w:val="5"/>
  </w:num>
  <w:num w:numId="4" w16cid:durableId="601110111">
    <w:abstractNumId w:val="4"/>
  </w:num>
  <w:num w:numId="5" w16cid:durableId="627319571">
    <w:abstractNumId w:val="7"/>
  </w:num>
  <w:num w:numId="6" w16cid:durableId="1139109112">
    <w:abstractNumId w:val="3"/>
  </w:num>
  <w:num w:numId="7" w16cid:durableId="301467905">
    <w:abstractNumId w:val="2"/>
  </w:num>
  <w:num w:numId="8" w16cid:durableId="707947865">
    <w:abstractNumId w:val="1"/>
  </w:num>
  <w:num w:numId="9" w16cid:durableId="199302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4B2"/>
    <w:rsid w:val="0015074B"/>
    <w:rsid w:val="0029639D"/>
    <w:rsid w:val="00326F90"/>
    <w:rsid w:val="0042708B"/>
    <w:rsid w:val="00AA1D8D"/>
    <w:rsid w:val="00B47730"/>
    <w:rsid w:val="00C66342"/>
    <w:rsid w:val="00C95B1F"/>
    <w:rsid w:val="00CB0664"/>
    <w:rsid w:val="00FB4C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5D125"/>
  <w14:defaultImageDpi w14:val="300"/>
  <w15:docId w15:val="{84FD819E-03EC-4DCE-A09F-29F1B2C3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3</cp:revision>
  <dcterms:created xsi:type="dcterms:W3CDTF">2013-12-23T23:15:00Z</dcterms:created>
  <dcterms:modified xsi:type="dcterms:W3CDTF">2025-06-17T04:06:00Z</dcterms:modified>
  <cp:category/>
</cp:coreProperties>
</file>