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6645" w14:textId="7E033248" w:rsidR="00FE3641" w:rsidRPr="00ED6E46" w:rsidRDefault="002E2A30" w:rsidP="00373C9E">
      <w:pPr>
        <w:pStyle w:val="PargrafodaLista"/>
        <w:numPr>
          <w:ilvl w:val="0"/>
          <w:numId w:val="1"/>
        </w:numPr>
        <w:rPr>
          <w:rFonts w:ascii="Arial" w:hAnsi="Arial" w:cs="Arial"/>
          <w:sz w:val="24"/>
          <w:szCs w:val="24"/>
        </w:rPr>
      </w:pPr>
      <w:r w:rsidRPr="00ED6E46">
        <w:rPr>
          <w:rFonts w:ascii="Arial" w:hAnsi="Arial" w:cs="Arial"/>
          <w:sz w:val="24"/>
          <w:szCs w:val="24"/>
        </w:rPr>
        <w:t xml:space="preserve">   </w:t>
      </w:r>
      <w:r w:rsidR="00373C9E" w:rsidRPr="00ED6E46">
        <w:rPr>
          <w:rFonts w:ascii="Arial" w:hAnsi="Arial" w:cs="Arial"/>
          <w:sz w:val="24"/>
          <w:szCs w:val="24"/>
        </w:rPr>
        <w:t>Tem-se uma base de dados sobre tratamentos de saúde, o problema é que querem relacionar as condições médicas e tempo de recuperação à idade, gênero, tipo sanguíneo e qual medicamento foi ministrado. O objetivo final é conseguir saber informações como: Qual a faixa etária está mais sujeita a X doença, ou qual medicamento trata mais rápido Y doença.</w:t>
      </w:r>
    </w:p>
    <w:p w14:paraId="76971092" w14:textId="4D85AFB8" w:rsidR="00C37A06" w:rsidRPr="00ED6E46" w:rsidRDefault="00C37A06" w:rsidP="00373C9E">
      <w:pPr>
        <w:pStyle w:val="PargrafodaLista"/>
        <w:numPr>
          <w:ilvl w:val="0"/>
          <w:numId w:val="1"/>
        </w:numPr>
        <w:rPr>
          <w:rFonts w:ascii="Arial" w:hAnsi="Arial" w:cs="Arial"/>
          <w:sz w:val="24"/>
          <w:szCs w:val="24"/>
        </w:rPr>
      </w:pPr>
      <w:r w:rsidRPr="00ED6E46">
        <w:rPr>
          <w:rFonts w:ascii="Arial" w:hAnsi="Arial" w:cs="Arial"/>
          <w:sz w:val="24"/>
          <w:szCs w:val="24"/>
        </w:rPr>
        <w:t>Os dados foram obtidos através da plataforma do Kaggle (</w:t>
      </w:r>
      <w:hyperlink r:id="rId5" w:history="1">
        <w:r w:rsidRPr="00ED6E46">
          <w:rPr>
            <w:rStyle w:val="Hyperlink"/>
            <w:rFonts w:ascii="Arial" w:hAnsi="Arial" w:cs="Arial"/>
            <w:sz w:val="24"/>
            <w:szCs w:val="24"/>
          </w:rPr>
          <w:t>https://www.kaggle.com/datasets/prasad22/healthcare-dataset/code</w:t>
        </w:r>
      </w:hyperlink>
      <w:r w:rsidRPr="00ED6E46">
        <w:rPr>
          <w:rFonts w:ascii="Arial" w:hAnsi="Arial" w:cs="Arial"/>
          <w:sz w:val="24"/>
          <w:szCs w:val="24"/>
        </w:rPr>
        <w:t>) em formato CSV. Os dados são fictícios.</w:t>
      </w:r>
    </w:p>
    <w:p w14:paraId="383453B1" w14:textId="77777777" w:rsidR="005F7C61" w:rsidRPr="00ED6E46" w:rsidRDefault="00A948B5" w:rsidP="005F7C61">
      <w:pPr>
        <w:pStyle w:val="PargrafodaLista"/>
        <w:numPr>
          <w:ilvl w:val="0"/>
          <w:numId w:val="1"/>
        </w:numPr>
        <w:rPr>
          <w:rFonts w:ascii="Arial" w:hAnsi="Arial" w:cs="Arial"/>
          <w:sz w:val="24"/>
          <w:szCs w:val="24"/>
        </w:rPr>
      </w:pPr>
      <w:r w:rsidRPr="00ED6E46">
        <w:rPr>
          <w:rFonts w:ascii="Arial" w:hAnsi="Arial" w:cs="Arial"/>
          <w:sz w:val="24"/>
          <w:szCs w:val="24"/>
        </w:rPr>
        <w:t>Para utilizar os dados, primeiramente foi removido os nomes das pessoas, já que não serão relevantes para as análises. Após isso, linhas com valores inválidos, datas faltando ou outras informações incompletas, que não permitem uma análise completa, foram excluídas.</w:t>
      </w:r>
    </w:p>
    <w:p w14:paraId="30E571D2" w14:textId="77777777" w:rsidR="005F7C61" w:rsidRPr="00ED6E46" w:rsidRDefault="005F7C61" w:rsidP="005F7C61">
      <w:pPr>
        <w:pStyle w:val="PargrafodaLista"/>
        <w:numPr>
          <w:ilvl w:val="0"/>
          <w:numId w:val="1"/>
        </w:numPr>
        <w:rPr>
          <w:rFonts w:ascii="Arial" w:hAnsi="Arial" w:cs="Arial"/>
          <w:sz w:val="24"/>
          <w:szCs w:val="24"/>
        </w:rPr>
      </w:pPr>
      <w:r w:rsidRPr="00ED6E46">
        <w:rPr>
          <w:rFonts w:ascii="Arial" w:hAnsi="Arial" w:cs="Arial"/>
          <w:sz w:val="24"/>
          <w:szCs w:val="24"/>
        </w:rPr>
        <w:t>Visualização dos dados:</w:t>
      </w:r>
    </w:p>
    <w:p w14:paraId="7750F313" w14:textId="46212157" w:rsidR="005F7C61" w:rsidRPr="00ED6E46" w:rsidRDefault="005F7C61">
      <w:pPr>
        <w:shd w:val="clear" w:color="auto" w:fill="F0F0F0"/>
        <w:rPr>
          <w:rFonts w:ascii="Arial" w:hAnsi="Arial" w:cs="Arial"/>
          <w:sz w:val="24"/>
          <w:szCs w:val="24"/>
        </w:rPr>
      </w:pPr>
      <w:r w:rsidRPr="00ED6E46">
        <w:rPr>
          <w:rFonts w:ascii="Arial" w:hAnsi="Arial" w:cs="Arial"/>
          <w:b/>
          <w:color w:val="444444"/>
          <w:sz w:val="24"/>
          <w:szCs w:val="24"/>
        </w:rPr>
        <w:t>import</w:t>
      </w:r>
      <w:r w:rsidRPr="00ED6E46">
        <w:rPr>
          <w:rFonts w:ascii="Arial" w:hAnsi="Arial" w:cs="Arial"/>
          <w:color w:val="444444"/>
          <w:sz w:val="24"/>
          <w:szCs w:val="24"/>
        </w:rPr>
        <w:t xml:space="preserve"> pandas </w:t>
      </w:r>
      <w:r w:rsidRPr="00ED6E46">
        <w:rPr>
          <w:rFonts w:ascii="Arial" w:hAnsi="Arial" w:cs="Arial"/>
          <w:b/>
          <w:color w:val="444444"/>
          <w:sz w:val="24"/>
          <w:szCs w:val="24"/>
        </w:rPr>
        <w:t>as</w:t>
      </w:r>
      <w:r w:rsidRPr="00ED6E46">
        <w:rPr>
          <w:rFonts w:ascii="Arial" w:hAnsi="Arial" w:cs="Arial"/>
          <w:color w:val="444444"/>
          <w:sz w:val="24"/>
          <w:szCs w:val="24"/>
        </w:rPr>
        <w:t xml:space="preserve"> pd</w:t>
      </w:r>
      <w:r w:rsidRPr="00ED6E46">
        <w:rPr>
          <w:rFonts w:ascii="Arial" w:hAnsi="Arial" w:cs="Arial"/>
          <w:color w:val="444444"/>
          <w:sz w:val="24"/>
          <w:szCs w:val="24"/>
        </w:rPr>
        <w:br/>
      </w:r>
      <w:r w:rsidRPr="00ED6E46">
        <w:rPr>
          <w:rFonts w:ascii="Arial" w:hAnsi="Arial" w:cs="Arial"/>
          <w:color w:val="444444"/>
          <w:sz w:val="24"/>
          <w:szCs w:val="24"/>
        </w:rPr>
        <w:br/>
      </w:r>
      <w:r w:rsidRPr="00ED6E46">
        <w:rPr>
          <w:rFonts w:ascii="Arial" w:hAnsi="Arial" w:cs="Arial"/>
          <w:b/>
          <w:color w:val="444444"/>
          <w:sz w:val="24"/>
          <w:szCs w:val="24"/>
        </w:rPr>
        <w:t>data</w:t>
      </w:r>
      <w:r w:rsidRPr="00ED6E46">
        <w:rPr>
          <w:rFonts w:ascii="Arial" w:hAnsi="Arial" w:cs="Arial"/>
          <w:color w:val="444444"/>
          <w:sz w:val="24"/>
          <w:szCs w:val="24"/>
        </w:rPr>
        <w:t xml:space="preserve"> = pd.read_csv('</w:t>
      </w:r>
      <w:r w:rsidRPr="00ED6E46">
        <w:rPr>
          <w:rFonts w:ascii="Arial" w:hAnsi="Arial" w:cs="Arial"/>
          <w:b/>
          <w:color w:val="880000"/>
          <w:sz w:val="24"/>
          <w:szCs w:val="24"/>
        </w:rPr>
        <w:t>healthcare_dataset</w:t>
      </w:r>
      <w:r w:rsidRPr="00ED6E46">
        <w:rPr>
          <w:rFonts w:ascii="Arial" w:hAnsi="Arial" w:cs="Arial"/>
          <w:color w:val="444444"/>
          <w:sz w:val="24"/>
          <w:szCs w:val="24"/>
        </w:rPr>
        <w:t>.</w:t>
      </w:r>
      <w:r w:rsidRPr="00ED6E46">
        <w:rPr>
          <w:rFonts w:ascii="Arial" w:hAnsi="Arial" w:cs="Arial"/>
          <w:b/>
          <w:color w:val="880000"/>
          <w:sz w:val="24"/>
          <w:szCs w:val="24"/>
        </w:rPr>
        <w:t>csv'</w:t>
      </w:r>
      <w:r w:rsidRPr="00ED6E46">
        <w:rPr>
          <w:rFonts w:ascii="Arial" w:hAnsi="Arial" w:cs="Arial"/>
          <w:color w:val="444444"/>
          <w:sz w:val="24"/>
          <w:szCs w:val="24"/>
        </w:rPr>
        <w:t>)</w:t>
      </w:r>
      <w:r w:rsidRPr="00ED6E46">
        <w:rPr>
          <w:rFonts w:ascii="Arial" w:hAnsi="Arial" w:cs="Arial"/>
          <w:color w:val="444444"/>
          <w:sz w:val="24"/>
          <w:szCs w:val="24"/>
        </w:rPr>
        <w:br/>
      </w:r>
      <w:r w:rsidRPr="00ED6E46">
        <w:rPr>
          <w:rFonts w:ascii="Arial" w:hAnsi="Arial" w:cs="Arial"/>
          <w:color w:val="444444"/>
          <w:sz w:val="24"/>
          <w:szCs w:val="24"/>
        </w:rPr>
        <w:br/>
      </w:r>
      <w:r w:rsidRPr="00ED6E46">
        <w:rPr>
          <w:rFonts w:ascii="Arial" w:hAnsi="Arial" w:cs="Arial"/>
          <w:color w:val="1F7199"/>
          <w:sz w:val="24"/>
          <w:szCs w:val="24"/>
        </w:rPr>
        <w:t># Estatísticas numéricas</w:t>
      </w:r>
      <w:r w:rsidRPr="00ED6E46">
        <w:rPr>
          <w:rFonts w:ascii="Arial" w:hAnsi="Arial" w:cs="Arial"/>
          <w:color w:val="444444"/>
          <w:sz w:val="24"/>
          <w:szCs w:val="24"/>
        </w:rPr>
        <w:br/>
      </w:r>
      <w:r w:rsidRPr="00ED6E46">
        <w:rPr>
          <w:rFonts w:ascii="Arial" w:hAnsi="Arial" w:cs="Arial"/>
          <w:b/>
          <w:color w:val="880000"/>
          <w:sz w:val="24"/>
          <w:szCs w:val="24"/>
        </w:rPr>
        <w:t>print</w:t>
      </w:r>
      <w:r w:rsidRPr="00ED6E46">
        <w:rPr>
          <w:rFonts w:ascii="Arial" w:hAnsi="Arial" w:cs="Arial"/>
          <w:color w:val="444444"/>
          <w:sz w:val="24"/>
          <w:szCs w:val="24"/>
        </w:rPr>
        <w:t>(</w:t>
      </w:r>
      <w:r w:rsidRPr="00ED6E46">
        <w:rPr>
          <w:rFonts w:ascii="Arial" w:hAnsi="Arial" w:cs="Arial"/>
          <w:b/>
          <w:color w:val="444444"/>
          <w:sz w:val="24"/>
          <w:szCs w:val="24"/>
        </w:rPr>
        <w:t>data</w:t>
      </w:r>
      <w:r w:rsidRPr="00ED6E46">
        <w:rPr>
          <w:rFonts w:ascii="Arial" w:hAnsi="Arial" w:cs="Arial"/>
          <w:color w:val="444444"/>
          <w:sz w:val="24"/>
          <w:szCs w:val="24"/>
        </w:rPr>
        <w:t>.describe())  </w:t>
      </w:r>
      <w:r w:rsidRPr="00ED6E46">
        <w:rPr>
          <w:rFonts w:ascii="Arial" w:hAnsi="Arial" w:cs="Arial"/>
          <w:color w:val="444444"/>
          <w:sz w:val="24"/>
          <w:szCs w:val="24"/>
        </w:rPr>
        <w:br/>
      </w:r>
      <w:r w:rsidRPr="00ED6E46">
        <w:rPr>
          <w:rFonts w:ascii="Arial" w:hAnsi="Arial" w:cs="Arial"/>
          <w:b/>
          <w:color w:val="444444"/>
          <w:sz w:val="24"/>
          <w:szCs w:val="24"/>
        </w:rPr>
        <w:t>import</w:t>
      </w:r>
      <w:r w:rsidRPr="00ED6E46">
        <w:rPr>
          <w:rFonts w:ascii="Arial" w:hAnsi="Arial" w:cs="Arial"/>
          <w:color w:val="444444"/>
          <w:sz w:val="24"/>
          <w:szCs w:val="24"/>
        </w:rPr>
        <w:t xml:space="preserve"> matplotlib.pyplot </w:t>
      </w:r>
      <w:r w:rsidRPr="00ED6E46">
        <w:rPr>
          <w:rFonts w:ascii="Arial" w:hAnsi="Arial" w:cs="Arial"/>
          <w:b/>
          <w:color w:val="444444"/>
          <w:sz w:val="24"/>
          <w:szCs w:val="24"/>
        </w:rPr>
        <w:t>as</w:t>
      </w:r>
      <w:r w:rsidRPr="00ED6E46">
        <w:rPr>
          <w:rFonts w:ascii="Arial" w:hAnsi="Arial" w:cs="Arial"/>
          <w:color w:val="444444"/>
          <w:sz w:val="24"/>
          <w:szCs w:val="24"/>
        </w:rPr>
        <w:t xml:space="preserve"> plt</w:t>
      </w:r>
      <w:r w:rsidRPr="00ED6E46">
        <w:rPr>
          <w:rFonts w:ascii="Arial" w:hAnsi="Arial" w:cs="Arial"/>
          <w:color w:val="444444"/>
          <w:sz w:val="24"/>
          <w:szCs w:val="24"/>
        </w:rPr>
        <w:br/>
      </w:r>
      <w:r w:rsidRPr="00ED6E46">
        <w:rPr>
          <w:rFonts w:ascii="Arial" w:hAnsi="Arial" w:cs="Arial"/>
          <w:b/>
          <w:color w:val="444444"/>
          <w:sz w:val="24"/>
          <w:szCs w:val="24"/>
        </w:rPr>
        <w:t>import</w:t>
      </w:r>
      <w:r w:rsidRPr="00ED6E46">
        <w:rPr>
          <w:rFonts w:ascii="Arial" w:hAnsi="Arial" w:cs="Arial"/>
          <w:color w:val="444444"/>
          <w:sz w:val="24"/>
          <w:szCs w:val="24"/>
        </w:rPr>
        <w:t xml:space="preserve"> seaborn </w:t>
      </w:r>
      <w:r w:rsidRPr="00ED6E46">
        <w:rPr>
          <w:rFonts w:ascii="Arial" w:hAnsi="Arial" w:cs="Arial"/>
          <w:b/>
          <w:color w:val="444444"/>
          <w:sz w:val="24"/>
          <w:szCs w:val="24"/>
        </w:rPr>
        <w:t>as</w:t>
      </w:r>
      <w:r w:rsidRPr="00ED6E46">
        <w:rPr>
          <w:rFonts w:ascii="Arial" w:hAnsi="Arial" w:cs="Arial"/>
          <w:color w:val="444444"/>
          <w:sz w:val="24"/>
          <w:szCs w:val="24"/>
        </w:rPr>
        <w:t xml:space="preserve"> sns</w:t>
      </w:r>
      <w:r w:rsidRPr="00ED6E46">
        <w:rPr>
          <w:rFonts w:ascii="Arial" w:hAnsi="Arial" w:cs="Arial"/>
          <w:color w:val="444444"/>
          <w:sz w:val="24"/>
          <w:szCs w:val="24"/>
        </w:rPr>
        <w:br/>
      </w:r>
      <w:r w:rsidRPr="00ED6E46">
        <w:rPr>
          <w:rFonts w:ascii="Arial" w:hAnsi="Arial" w:cs="Arial"/>
          <w:color w:val="444444"/>
          <w:sz w:val="24"/>
          <w:szCs w:val="24"/>
        </w:rPr>
        <w:br/>
      </w:r>
      <w:r w:rsidRPr="00ED6E46">
        <w:rPr>
          <w:rFonts w:ascii="Arial" w:hAnsi="Arial" w:cs="Arial"/>
          <w:b/>
          <w:color w:val="880000"/>
          <w:sz w:val="24"/>
          <w:szCs w:val="24"/>
        </w:rPr>
        <w:t>numeric_data</w:t>
      </w:r>
      <w:r w:rsidRPr="00ED6E46">
        <w:rPr>
          <w:rFonts w:ascii="Arial" w:hAnsi="Arial" w:cs="Arial"/>
          <w:color w:val="444444"/>
          <w:sz w:val="24"/>
          <w:szCs w:val="24"/>
        </w:rPr>
        <w:t xml:space="preserve"> = </w:t>
      </w:r>
      <w:r w:rsidRPr="00ED6E46">
        <w:rPr>
          <w:rFonts w:ascii="Arial" w:hAnsi="Arial" w:cs="Arial"/>
          <w:b/>
          <w:color w:val="444444"/>
          <w:sz w:val="24"/>
          <w:szCs w:val="24"/>
        </w:rPr>
        <w:t>data</w:t>
      </w:r>
      <w:r w:rsidRPr="00ED6E46">
        <w:rPr>
          <w:rFonts w:ascii="Arial" w:hAnsi="Arial" w:cs="Arial"/>
          <w:color w:val="444444"/>
          <w:sz w:val="24"/>
          <w:szCs w:val="24"/>
        </w:rPr>
        <w:t>.select_dtypes(</w:t>
      </w:r>
      <w:r w:rsidRPr="00ED6E46">
        <w:rPr>
          <w:rFonts w:ascii="Arial" w:hAnsi="Arial" w:cs="Arial"/>
          <w:b/>
          <w:color w:val="880000"/>
          <w:sz w:val="24"/>
          <w:szCs w:val="24"/>
        </w:rPr>
        <w:t>include</w:t>
      </w:r>
      <w:r w:rsidRPr="00ED6E46">
        <w:rPr>
          <w:rFonts w:ascii="Arial" w:hAnsi="Arial" w:cs="Arial"/>
          <w:color w:val="444444"/>
          <w:sz w:val="24"/>
          <w:szCs w:val="24"/>
        </w:rPr>
        <w:t>=['</w:t>
      </w:r>
      <w:r w:rsidRPr="00ED6E46">
        <w:rPr>
          <w:rFonts w:ascii="Arial" w:hAnsi="Arial" w:cs="Arial"/>
          <w:b/>
          <w:color w:val="880000"/>
          <w:sz w:val="24"/>
          <w:szCs w:val="24"/>
        </w:rPr>
        <w:t>number'</w:t>
      </w:r>
      <w:r w:rsidRPr="00ED6E46">
        <w:rPr>
          <w:rFonts w:ascii="Arial" w:hAnsi="Arial" w:cs="Arial"/>
          <w:color w:val="444444"/>
          <w:sz w:val="24"/>
          <w:szCs w:val="24"/>
        </w:rPr>
        <w:t>])</w:t>
      </w:r>
      <w:r w:rsidRPr="00ED6E46">
        <w:rPr>
          <w:rFonts w:ascii="Arial" w:hAnsi="Arial" w:cs="Arial"/>
          <w:color w:val="444444"/>
          <w:sz w:val="24"/>
          <w:szCs w:val="24"/>
        </w:rPr>
        <w:br/>
      </w:r>
      <w:r w:rsidRPr="00ED6E46">
        <w:rPr>
          <w:rFonts w:ascii="Arial" w:hAnsi="Arial" w:cs="Arial"/>
          <w:color w:val="444444"/>
          <w:sz w:val="24"/>
          <w:szCs w:val="24"/>
        </w:rPr>
        <w:br/>
      </w:r>
      <w:r w:rsidRPr="00ED6E46">
        <w:rPr>
          <w:rFonts w:ascii="Arial" w:hAnsi="Arial" w:cs="Arial"/>
          <w:color w:val="1F7199"/>
          <w:sz w:val="24"/>
          <w:szCs w:val="24"/>
        </w:rPr>
        <w:t># Histograma</w:t>
      </w:r>
      <w:r w:rsidRPr="00ED6E46">
        <w:rPr>
          <w:rFonts w:ascii="Arial" w:hAnsi="Arial" w:cs="Arial"/>
          <w:color w:val="444444"/>
          <w:sz w:val="24"/>
          <w:szCs w:val="24"/>
        </w:rPr>
        <w:br/>
      </w:r>
      <w:r w:rsidRPr="00ED6E46">
        <w:rPr>
          <w:rFonts w:ascii="Arial" w:hAnsi="Arial" w:cs="Arial"/>
          <w:b/>
          <w:color w:val="444444"/>
          <w:sz w:val="24"/>
          <w:szCs w:val="24"/>
        </w:rPr>
        <w:t>data</w:t>
      </w:r>
      <w:r w:rsidRPr="00ED6E46">
        <w:rPr>
          <w:rFonts w:ascii="Arial" w:hAnsi="Arial" w:cs="Arial"/>
          <w:color w:val="444444"/>
          <w:sz w:val="24"/>
          <w:szCs w:val="24"/>
        </w:rPr>
        <w:t>['</w:t>
      </w:r>
      <w:r w:rsidRPr="00ED6E46">
        <w:rPr>
          <w:rFonts w:ascii="Arial" w:hAnsi="Arial" w:cs="Arial"/>
          <w:color w:val="880000"/>
          <w:sz w:val="24"/>
          <w:szCs w:val="24"/>
        </w:rPr>
        <w:t>Age'</w:t>
      </w:r>
      <w:r w:rsidRPr="00ED6E46">
        <w:rPr>
          <w:rFonts w:ascii="Arial" w:hAnsi="Arial" w:cs="Arial"/>
          <w:color w:val="444444"/>
          <w:sz w:val="24"/>
          <w:szCs w:val="24"/>
        </w:rPr>
        <w:t>].hist(</w:t>
      </w:r>
      <w:r w:rsidRPr="00ED6E46">
        <w:rPr>
          <w:rFonts w:ascii="Arial" w:hAnsi="Arial" w:cs="Arial"/>
          <w:b/>
          <w:color w:val="880000"/>
          <w:sz w:val="24"/>
          <w:szCs w:val="24"/>
        </w:rPr>
        <w:t>bins</w:t>
      </w:r>
      <w:r w:rsidRPr="00ED6E46">
        <w:rPr>
          <w:rFonts w:ascii="Arial" w:hAnsi="Arial" w:cs="Arial"/>
          <w:color w:val="444444"/>
          <w:sz w:val="24"/>
          <w:szCs w:val="24"/>
        </w:rPr>
        <w:t>=30)</w:t>
      </w:r>
      <w:r w:rsidRPr="00ED6E46">
        <w:rPr>
          <w:rFonts w:ascii="Arial" w:hAnsi="Arial" w:cs="Arial"/>
          <w:color w:val="444444"/>
          <w:sz w:val="24"/>
          <w:szCs w:val="24"/>
        </w:rPr>
        <w:br/>
      </w:r>
      <w:r w:rsidRPr="00ED6E46">
        <w:rPr>
          <w:rFonts w:ascii="Arial" w:hAnsi="Arial" w:cs="Arial"/>
          <w:b/>
          <w:color w:val="880000"/>
          <w:sz w:val="24"/>
          <w:szCs w:val="24"/>
        </w:rPr>
        <w:t>plt</w:t>
      </w:r>
      <w:r w:rsidRPr="00ED6E46">
        <w:rPr>
          <w:rFonts w:ascii="Arial" w:hAnsi="Arial" w:cs="Arial"/>
          <w:color w:val="444444"/>
          <w:sz w:val="24"/>
          <w:szCs w:val="24"/>
        </w:rPr>
        <w:t>.show()</w:t>
      </w:r>
      <w:r w:rsidRPr="00ED6E46">
        <w:rPr>
          <w:rFonts w:ascii="Arial" w:hAnsi="Arial" w:cs="Arial"/>
          <w:color w:val="444444"/>
          <w:sz w:val="24"/>
          <w:szCs w:val="24"/>
        </w:rPr>
        <w:br/>
      </w:r>
      <w:r w:rsidRPr="00ED6E46">
        <w:rPr>
          <w:rFonts w:ascii="Arial" w:hAnsi="Arial" w:cs="Arial"/>
          <w:color w:val="444444"/>
          <w:sz w:val="24"/>
          <w:szCs w:val="24"/>
        </w:rPr>
        <w:br/>
      </w:r>
      <w:r w:rsidRPr="00ED6E46">
        <w:rPr>
          <w:rFonts w:ascii="Arial" w:hAnsi="Arial" w:cs="Arial"/>
          <w:color w:val="1F7199"/>
          <w:sz w:val="24"/>
          <w:szCs w:val="24"/>
        </w:rPr>
        <w:t># Boxplot</w:t>
      </w:r>
      <w:r w:rsidRPr="00ED6E46">
        <w:rPr>
          <w:rFonts w:ascii="Arial" w:hAnsi="Arial" w:cs="Arial"/>
          <w:color w:val="444444"/>
          <w:sz w:val="24"/>
          <w:szCs w:val="24"/>
        </w:rPr>
        <w:br/>
      </w:r>
      <w:r w:rsidRPr="00ED6E46">
        <w:rPr>
          <w:rFonts w:ascii="Arial" w:hAnsi="Arial" w:cs="Arial"/>
          <w:b/>
          <w:color w:val="880000"/>
          <w:sz w:val="24"/>
          <w:szCs w:val="24"/>
        </w:rPr>
        <w:t>sns</w:t>
      </w:r>
      <w:r w:rsidRPr="00ED6E46">
        <w:rPr>
          <w:rFonts w:ascii="Arial" w:hAnsi="Arial" w:cs="Arial"/>
          <w:color w:val="444444"/>
          <w:sz w:val="24"/>
          <w:szCs w:val="24"/>
        </w:rPr>
        <w:t>.boxplot(x=</w:t>
      </w:r>
      <w:r w:rsidRPr="00ED6E46">
        <w:rPr>
          <w:rFonts w:ascii="Arial" w:hAnsi="Arial" w:cs="Arial"/>
          <w:b/>
          <w:color w:val="444444"/>
          <w:sz w:val="24"/>
          <w:szCs w:val="24"/>
        </w:rPr>
        <w:t>data</w:t>
      </w:r>
      <w:r w:rsidRPr="00ED6E46">
        <w:rPr>
          <w:rFonts w:ascii="Arial" w:hAnsi="Arial" w:cs="Arial"/>
          <w:color w:val="444444"/>
          <w:sz w:val="24"/>
          <w:szCs w:val="24"/>
        </w:rPr>
        <w:t>['</w:t>
      </w:r>
      <w:r w:rsidRPr="00ED6E46">
        <w:rPr>
          <w:rFonts w:ascii="Arial" w:hAnsi="Arial" w:cs="Arial"/>
          <w:color w:val="880000"/>
          <w:sz w:val="24"/>
          <w:szCs w:val="24"/>
        </w:rPr>
        <w:t>Age'</w:t>
      </w:r>
      <w:r w:rsidRPr="00ED6E46">
        <w:rPr>
          <w:rFonts w:ascii="Arial" w:hAnsi="Arial" w:cs="Arial"/>
          <w:color w:val="444444"/>
          <w:sz w:val="24"/>
          <w:szCs w:val="24"/>
        </w:rPr>
        <w:t>])</w:t>
      </w:r>
      <w:r w:rsidRPr="00ED6E46">
        <w:rPr>
          <w:rFonts w:ascii="Arial" w:hAnsi="Arial" w:cs="Arial"/>
          <w:color w:val="444444"/>
          <w:sz w:val="24"/>
          <w:szCs w:val="24"/>
        </w:rPr>
        <w:br/>
      </w:r>
      <w:r w:rsidRPr="00ED6E46">
        <w:rPr>
          <w:rFonts w:ascii="Arial" w:hAnsi="Arial" w:cs="Arial"/>
          <w:b/>
          <w:color w:val="880000"/>
          <w:sz w:val="24"/>
          <w:szCs w:val="24"/>
        </w:rPr>
        <w:t>plt</w:t>
      </w:r>
      <w:r w:rsidRPr="00ED6E46">
        <w:rPr>
          <w:rFonts w:ascii="Arial" w:hAnsi="Arial" w:cs="Arial"/>
          <w:color w:val="444444"/>
          <w:sz w:val="24"/>
          <w:szCs w:val="24"/>
        </w:rPr>
        <w:t>.show()</w:t>
      </w:r>
      <w:r w:rsidRPr="00ED6E46">
        <w:rPr>
          <w:rFonts w:ascii="Arial" w:hAnsi="Arial" w:cs="Arial"/>
          <w:color w:val="444444"/>
          <w:sz w:val="24"/>
          <w:szCs w:val="24"/>
        </w:rPr>
        <w:br/>
      </w:r>
      <w:r w:rsidRPr="00ED6E46">
        <w:rPr>
          <w:rFonts w:ascii="Arial" w:hAnsi="Arial" w:cs="Arial"/>
          <w:color w:val="444444"/>
          <w:sz w:val="24"/>
          <w:szCs w:val="24"/>
        </w:rPr>
        <w:br/>
      </w:r>
      <w:r w:rsidRPr="00ED6E46">
        <w:rPr>
          <w:rFonts w:ascii="Arial" w:hAnsi="Arial" w:cs="Arial"/>
          <w:color w:val="1F7199"/>
          <w:sz w:val="24"/>
          <w:szCs w:val="24"/>
        </w:rPr>
        <w:t># Correlação entre apenas dados numéricos</w:t>
      </w:r>
      <w:r w:rsidRPr="00ED6E46">
        <w:rPr>
          <w:rFonts w:ascii="Arial" w:hAnsi="Arial" w:cs="Arial"/>
          <w:color w:val="444444"/>
          <w:sz w:val="24"/>
          <w:szCs w:val="24"/>
        </w:rPr>
        <w:br/>
      </w:r>
      <w:r w:rsidRPr="00ED6E46">
        <w:rPr>
          <w:rFonts w:ascii="Arial" w:hAnsi="Arial" w:cs="Arial"/>
          <w:b/>
          <w:color w:val="880000"/>
          <w:sz w:val="24"/>
          <w:szCs w:val="24"/>
        </w:rPr>
        <w:t>sns</w:t>
      </w:r>
      <w:r w:rsidRPr="00ED6E46">
        <w:rPr>
          <w:rFonts w:ascii="Arial" w:hAnsi="Arial" w:cs="Arial"/>
          <w:color w:val="444444"/>
          <w:sz w:val="24"/>
          <w:szCs w:val="24"/>
        </w:rPr>
        <w:t>.heatmap(numeric_data.corr(), annot=</w:t>
      </w:r>
      <w:r w:rsidRPr="00ED6E46">
        <w:rPr>
          <w:rFonts w:ascii="Arial" w:hAnsi="Arial" w:cs="Arial"/>
          <w:color w:val="880000"/>
          <w:sz w:val="24"/>
          <w:szCs w:val="24"/>
        </w:rPr>
        <w:t>True</w:t>
      </w:r>
      <w:r w:rsidRPr="00ED6E46">
        <w:rPr>
          <w:rFonts w:ascii="Arial" w:hAnsi="Arial" w:cs="Arial"/>
          <w:color w:val="444444"/>
          <w:sz w:val="24"/>
          <w:szCs w:val="24"/>
        </w:rPr>
        <w:t>)  </w:t>
      </w:r>
      <w:r w:rsidRPr="00ED6E46">
        <w:rPr>
          <w:rFonts w:ascii="Arial" w:hAnsi="Arial" w:cs="Arial"/>
          <w:color w:val="444444"/>
          <w:sz w:val="24"/>
          <w:szCs w:val="24"/>
        </w:rPr>
        <w:br/>
      </w:r>
      <w:r w:rsidRPr="00ED6E46">
        <w:rPr>
          <w:rFonts w:ascii="Arial" w:hAnsi="Arial" w:cs="Arial"/>
          <w:b/>
          <w:color w:val="880000"/>
          <w:sz w:val="24"/>
          <w:szCs w:val="24"/>
        </w:rPr>
        <w:t>plt</w:t>
      </w:r>
      <w:r w:rsidRPr="00ED6E46">
        <w:rPr>
          <w:rFonts w:ascii="Arial" w:hAnsi="Arial" w:cs="Arial"/>
          <w:color w:val="444444"/>
          <w:sz w:val="24"/>
          <w:szCs w:val="24"/>
        </w:rPr>
        <w:t>.show()</w:t>
      </w:r>
    </w:p>
    <w:p w14:paraId="4EEEF494" w14:textId="778A274B" w:rsidR="005F7C61" w:rsidRPr="00ED6E46" w:rsidRDefault="005F7C61" w:rsidP="005F7C61">
      <w:pPr>
        <w:rPr>
          <w:rFonts w:ascii="Arial" w:hAnsi="Arial" w:cs="Arial"/>
          <w:sz w:val="24"/>
          <w:szCs w:val="24"/>
        </w:rPr>
      </w:pPr>
    </w:p>
    <w:p w14:paraId="5F38BC66" w14:textId="4029A7EF" w:rsidR="005F7C61" w:rsidRPr="00ED6E46" w:rsidRDefault="005F7C61" w:rsidP="005F7C61">
      <w:pPr>
        <w:rPr>
          <w:rFonts w:ascii="Arial" w:hAnsi="Arial" w:cs="Arial"/>
          <w:sz w:val="24"/>
          <w:szCs w:val="24"/>
        </w:rPr>
      </w:pPr>
    </w:p>
    <w:p w14:paraId="1863870C" w14:textId="77777777" w:rsidR="005F7C61" w:rsidRPr="00ED6E46" w:rsidRDefault="005F7C61" w:rsidP="005F7C61">
      <w:pPr>
        <w:pStyle w:val="PargrafodaLista"/>
        <w:numPr>
          <w:ilvl w:val="0"/>
          <w:numId w:val="1"/>
        </w:numPr>
        <w:rPr>
          <w:rFonts w:ascii="Arial" w:hAnsi="Arial" w:cs="Arial"/>
          <w:sz w:val="24"/>
          <w:szCs w:val="24"/>
        </w:rPr>
      </w:pPr>
      <w:r w:rsidRPr="00ED6E46">
        <w:rPr>
          <w:rFonts w:ascii="Arial" w:hAnsi="Arial" w:cs="Arial"/>
          <w:sz w:val="24"/>
          <w:szCs w:val="24"/>
        </w:rPr>
        <w:t>Para ver média, mínima, máxima, 25%, 50%, 75% e desvio padrão da idade:</w:t>
      </w:r>
    </w:p>
    <w:p w14:paraId="0EE0A4ED" w14:textId="0008D25D" w:rsidR="005F7C61" w:rsidRPr="00ED6E46" w:rsidRDefault="005F7C61" w:rsidP="005F7C61">
      <w:pPr>
        <w:shd w:val="clear" w:color="auto" w:fill="F0F0F0"/>
        <w:rPr>
          <w:rFonts w:ascii="Arial" w:hAnsi="Arial" w:cs="Arial"/>
          <w:sz w:val="24"/>
          <w:szCs w:val="24"/>
        </w:rPr>
      </w:pPr>
      <w:r w:rsidRPr="00ED6E46">
        <w:rPr>
          <w:rFonts w:ascii="Arial" w:hAnsi="Arial" w:cs="Arial"/>
          <w:b/>
          <w:color w:val="444444"/>
          <w:sz w:val="24"/>
          <w:szCs w:val="24"/>
        </w:rPr>
        <w:t>import</w:t>
      </w:r>
      <w:r w:rsidRPr="00ED6E46">
        <w:rPr>
          <w:rFonts w:ascii="Arial" w:hAnsi="Arial" w:cs="Arial"/>
          <w:color w:val="444444"/>
          <w:sz w:val="24"/>
          <w:szCs w:val="24"/>
        </w:rPr>
        <w:t xml:space="preserve"> pandas </w:t>
      </w:r>
      <w:r w:rsidRPr="00ED6E46">
        <w:rPr>
          <w:rFonts w:ascii="Arial" w:hAnsi="Arial" w:cs="Arial"/>
          <w:b/>
          <w:color w:val="444444"/>
          <w:sz w:val="24"/>
          <w:szCs w:val="24"/>
        </w:rPr>
        <w:t>as</w:t>
      </w:r>
      <w:r w:rsidRPr="00ED6E46">
        <w:rPr>
          <w:rFonts w:ascii="Arial" w:hAnsi="Arial" w:cs="Arial"/>
          <w:color w:val="444444"/>
          <w:sz w:val="24"/>
          <w:szCs w:val="24"/>
        </w:rPr>
        <w:t xml:space="preserve"> pd</w:t>
      </w:r>
      <w:r w:rsidRPr="00ED6E46">
        <w:rPr>
          <w:rFonts w:ascii="Arial" w:hAnsi="Arial" w:cs="Arial"/>
          <w:color w:val="444444"/>
          <w:sz w:val="24"/>
          <w:szCs w:val="24"/>
        </w:rPr>
        <w:br/>
      </w:r>
      <w:r w:rsidRPr="00ED6E46">
        <w:rPr>
          <w:rFonts w:ascii="Arial" w:hAnsi="Arial" w:cs="Arial"/>
          <w:color w:val="444444"/>
          <w:sz w:val="24"/>
          <w:szCs w:val="24"/>
        </w:rPr>
        <w:br/>
      </w:r>
      <w:r w:rsidRPr="00ED6E46">
        <w:rPr>
          <w:rFonts w:ascii="Arial" w:hAnsi="Arial" w:cs="Arial"/>
          <w:b/>
          <w:color w:val="444444"/>
          <w:sz w:val="24"/>
          <w:szCs w:val="24"/>
        </w:rPr>
        <w:t>data</w:t>
      </w:r>
      <w:r w:rsidRPr="00ED6E46">
        <w:rPr>
          <w:rFonts w:ascii="Arial" w:hAnsi="Arial" w:cs="Arial"/>
          <w:color w:val="444444"/>
          <w:sz w:val="24"/>
          <w:szCs w:val="24"/>
        </w:rPr>
        <w:t xml:space="preserve"> = pd.read_csv('</w:t>
      </w:r>
      <w:r w:rsidRPr="00ED6E46">
        <w:rPr>
          <w:rFonts w:ascii="Arial" w:hAnsi="Arial" w:cs="Arial"/>
          <w:b/>
          <w:color w:val="880000"/>
          <w:sz w:val="24"/>
          <w:szCs w:val="24"/>
        </w:rPr>
        <w:t>healthcare_dataset</w:t>
      </w:r>
      <w:r w:rsidRPr="00ED6E46">
        <w:rPr>
          <w:rFonts w:ascii="Arial" w:hAnsi="Arial" w:cs="Arial"/>
          <w:color w:val="444444"/>
          <w:sz w:val="24"/>
          <w:szCs w:val="24"/>
        </w:rPr>
        <w:t>.</w:t>
      </w:r>
      <w:r w:rsidRPr="00ED6E46">
        <w:rPr>
          <w:rFonts w:ascii="Arial" w:hAnsi="Arial" w:cs="Arial"/>
          <w:b/>
          <w:color w:val="880000"/>
          <w:sz w:val="24"/>
          <w:szCs w:val="24"/>
        </w:rPr>
        <w:t>csv'</w:t>
      </w:r>
      <w:r w:rsidRPr="00ED6E46">
        <w:rPr>
          <w:rFonts w:ascii="Arial" w:hAnsi="Arial" w:cs="Arial"/>
          <w:color w:val="444444"/>
          <w:sz w:val="24"/>
          <w:szCs w:val="24"/>
        </w:rPr>
        <w:t>)</w:t>
      </w:r>
      <w:r w:rsidRPr="00ED6E46">
        <w:rPr>
          <w:rFonts w:ascii="Arial" w:hAnsi="Arial" w:cs="Arial"/>
          <w:color w:val="444444"/>
          <w:sz w:val="24"/>
          <w:szCs w:val="24"/>
        </w:rPr>
        <w:br/>
      </w:r>
      <w:r w:rsidRPr="00ED6E46">
        <w:rPr>
          <w:rFonts w:ascii="Arial" w:hAnsi="Arial" w:cs="Arial"/>
          <w:color w:val="444444"/>
          <w:sz w:val="24"/>
          <w:szCs w:val="24"/>
        </w:rPr>
        <w:br/>
      </w:r>
      <w:r w:rsidRPr="00ED6E46">
        <w:rPr>
          <w:rFonts w:ascii="Arial" w:hAnsi="Arial" w:cs="Arial"/>
          <w:color w:val="1F7199"/>
          <w:sz w:val="24"/>
          <w:szCs w:val="24"/>
        </w:rPr>
        <w:lastRenderedPageBreak/>
        <w:t># Estatísticas numéricas</w:t>
      </w:r>
      <w:r w:rsidRPr="00ED6E46">
        <w:rPr>
          <w:rFonts w:ascii="Arial" w:hAnsi="Arial" w:cs="Arial"/>
          <w:color w:val="444444"/>
          <w:sz w:val="24"/>
          <w:szCs w:val="24"/>
        </w:rPr>
        <w:br/>
      </w:r>
      <w:r w:rsidRPr="00ED6E46">
        <w:rPr>
          <w:rFonts w:ascii="Arial" w:hAnsi="Arial" w:cs="Arial"/>
          <w:b/>
          <w:color w:val="880000"/>
          <w:sz w:val="24"/>
          <w:szCs w:val="24"/>
        </w:rPr>
        <w:t>print</w:t>
      </w:r>
      <w:r w:rsidRPr="00ED6E46">
        <w:rPr>
          <w:rFonts w:ascii="Arial" w:hAnsi="Arial" w:cs="Arial"/>
          <w:color w:val="444444"/>
          <w:sz w:val="24"/>
          <w:szCs w:val="24"/>
        </w:rPr>
        <w:t>(</w:t>
      </w:r>
      <w:r w:rsidRPr="00ED6E46">
        <w:rPr>
          <w:rFonts w:ascii="Arial" w:hAnsi="Arial" w:cs="Arial"/>
          <w:b/>
          <w:color w:val="444444"/>
          <w:sz w:val="24"/>
          <w:szCs w:val="24"/>
        </w:rPr>
        <w:t>data</w:t>
      </w:r>
      <w:r w:rsidRPr="00ED6E46">
        <w:rPr>
          <w:rFonts w:ascii="Arial" w:hAnsi="Arial" w:cs="Arial"/>
          <w:color w:val="444444"/>
          <w:sz w:val="24"/>
          <w:szCs w:val="24"/>
        </w:rPr>
        <w:t>.describe())</w:t>
      </w:r>
    </w:p>
    <w:p w14:paraId="6E3412C5" w14:textId="5B089D7F" w:rsidR="005F7C61" w:rsidRPr="00ED6E46" w:rsidRDefault="005F7C61" w:rsidP="005F7C61">
      <w:pPr>
        <w:pStyle w:val="PargrafodaLista"/>
        <w:numPr>
          <w:ilvl w:val="0"/>
          <w:numId w:val="1"/>
        </w:numPr>
        <w:rPr>
          <w:rFonts w:ascii="Arial" w:hAnsi="Arial" w:cs="Arial"/>
          <w:sz w:val="24"/>
          <w:szCs w:val="24"/>
        </w:rPr>
      </w:pPr>
      <w:r w:rsidRPr="00ED6E46">
        <w:rPr>
          <w:rFonts w:ascii="Arial" w:hAnsi="Arial" w:cs="Arial"/>
          <w:sz w:val="24"/>
          <w:szCs w:val="24"/>
        </w:rPr>
        <w:t>Feito, arquivo no github.</w:t>
      </w:r>
    </w:p>
    <w:p w14:paraId="71A5FA32" w14:textId="4C55C235" w:rsidR="005F7C61" w:rsidRPr="00ED6E46" w:rsidRDefault="005F7C61" w:rsidP="005F7C61">
      <w:pPr>
        <w:pStyle w:val="PargrafodaLista"/>
        <w:numPr>
          <w:ilvl w:val="0"/>
          <w:numId w:val="1"/>
        </w:numPr>
        <w:rPr>
          <w:rFonts w:ascii="Arial" w:hAnsi="Arial" w:cs="Arial"/>
          <w:sz w:val="24"/>
          <w:szCs w:val="24"/>
        </w:rPr>
      </w:pPr>
      <w:r w:rsidRPr="00ED6E46">
        <w:rPr>
          <w:rFonts w:ascii="Arial" w:hAnsi="Arial" w:cs="Arial"/>
          <w:sz w:val="24"/>
          <w:szCs w:val="24"/>
        </w:rPr>
        <w:t>Modelagem de predição não aplicável.</w:t>
      </w:r>
    </w:p>
    <w:p w14:paraId="34EFF2B9" w14:textId="103D4C59" w:rsidR="006372BC" w:rsidRPr="00ED6E46" w:rsidRDefault="00FB4771" w:rsidP="00FB4771">
      <w:pPr>
        <w:pStyle w:val="PargrafodaLista"/>
        <w:numPr>
          <w:ilvl w:val="0"/>
          <w:numId w:val="1"/>
        </w:numPr>
        <w:rPr>
          <w:rFonts w:ascii="Arial" w:hAnsi="Arial" w:cs="Arial"/>
          <w:sz w:val="24"/>
          <w:szCs w:val="24"/>
        </w:rPr>
      </w:pPr>
      <w:r w:rsidRPr="00ED6E46">
        <w:rPr>
          <w:rFonts w:ascii="Arial" w:hAnsi="Arial" w:cs="Arial"/>
          <w:sz w:val="24"/>
          <w:szCs w:val="24"/>
        </w:rPr>
        <w:t>Como os dados são fictícios e foram gerados aleatoriamente, sem nenhum critério, a análise deles de tendencias e hipóteses são irrelevantes. Mas aqui estão algumas hipóteses que surgiram:</w:t>
      </w:r>
    </w:p>
    <w:p w14:paraId="1AA6BD7D" w14:textId="7A866182" w:rsidR="00FB4771" w:rsidRPr="00ED6E46" w:rsidRDefault="00ED6E46" w:rsidP="00FB4771">
      <w:pPr>
        <w:pStyle w:val="PargrafodaLista"/>
        <w:numPr>
          <w:ilvl w:val="1"/>
          <w:numId w:val="1"/>
        </w:numPr>
        <w:rPr>
          <w:rFonts w:ascii="Arial" w:hAnsi="Arial" w:cs="Arial"/>
          <w:sz w:val="24"/>
          <w:szCs w:val="24"/>
        </w:rPr>
      </w:pPr>
      <w:r w:rsidRPr="00ED6E46">
        <w:rPr>
          <w:rFonts w:ascii="Arial" w:hAnsi="Arial" w:cs="Arial"/>
          <w:noProof/>
          <w:sz w:val="24"/>
          <w:szCs w:val="24"/>
        </w:rPr>
        <w:drawing>
          <wp:anchor distT="0" distB="0" distL="114300" distR="114300" simplePos="0" relativeHeight="251658240" behindDoc="0" locked="0" layoutInCell="1" allowOverlap="1" wp14:anchorId="145F915B" wp14:editId="1057C4F2">
            <wp:simplePos x="0" y="0"/>
            <wp:positionH relativeFrom="margin">
              <wp:align>right</wp:align>
            </wp:positionH>
            <wp:positionV relativeFrom="paragraph">
              <wp:posOffset>814705</wp:posOffset>
            </wp:positionV>
            <wp:extent cx="5400040" cy="602297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6022975"/>
                    </a:xfrm>
                    <a:prstGeom prst="rect">
                      <a:avLst/>
                    </a:prstGeom>
                  </pic:spPr>
                </pic:pic>
              </a:graphicData>
            </a:graphic>
          </wp:anchor>
        </w:drawing>
      </w:r>
      <w:r w:rsidR="00FB4771" w:rsidRPr="00ED6E46">
        <w:rPr>
          <w:rFonts w:ascii="Arial" w:hAnsi="Arial" w:cs="Arial"/>
          <w:sz w:val="24"/>
          <w:szCs w:val="24"/>
        </w:rPr>
        <w:t>Será que as pessoas mais velhas ficam mais tempo no hospital que pessoas mais novas? Apesar da aleatoriedade dos dados, pessoas de 13 anos ficam, em média, mais tempo no hospital quando comparados com outras faixas etárias.</w:t>
      </w:r>
      <w:r w:rsidR="00E77708" w:rsidRPr="00ED6E46">
        <w:rPr>
          <w:rFonts w:ascii="Arial" w:hAnsi="Arial" w:cs="Arial"/>
          <w:sz w:val="24"/>
          <w:szCs w:val="24"/>
        </w:rPr>
        <w:br/>
      </w:r>
    </w:p>
    <w:p w14:paraId="6F9632B7" w14:textId="3196D5A4" w:rsidR="00FB4771" w:rsidRPr="00ED6E46" w:rsidRDefault="000D3F2F" w:rsidP="00ED6E46">
      <w:pPr>
        <w:ind w:left="720"/>
        <w:rPr>
          <w:rFonts w:ascii="Arial" w:hAnsi="Arial" w:cs="Arial"/>
          <w:sz w:val="24"/>
          <w:szCs w:val="24"/>
        </w:rPr>
      </w:pPr>
      <w:r w:rsidRPr="00ED6E46">
        <w:rPr>
          <w:rFonts w:ascii="Arial" w:hAnsi="Arial" w:cs="Arial"/>
          <w:sz w:val="24"/>
          <w:szCs w:val="24"/>
        </w:rPr>
        <w:lastRenderedPageBreak/>
        <w:t xml:space="preserve">Não consegui identificar nenhuma outra tendencia ou comprovar outra hipótese devido a </w:t>
      </w:r>
      <w:r w:rsidR="00ED6E46">
        <w:rPr>
          <w:rFonts w:ascii="Arial" w:hAnsi="Arial" w:cs="Arial"/>
          <w:sz w:val="24"/>
          <w:szCs w:val="24"/>
        </w:rPr>
        <w:t>distribuição normalizada d</w:t>
      </w:r>
      <w:r w:rsidRPr="00ED6E46">
        <w:rPr>
          <w:rFonts w:ascii="Arial" w:hAnsi="Arial" w:cs="Arial"/>
          <w:sz w:val="24"/>
          <w:szCs w:val="24"/>
        </w:rPr>
        <w:t>os dados</w:t>
      </w:r>
      <w:r w:rsidR="005F7C61" w:rsidRPr="00ED6E46">
        <w:rPr>
          <w:rFonts w:ascii="Arial" w:hAnsi="Arial" w:cs="Arial"/>
          <w:sz w:val="24"/>
          <w:szCs w:val="24"/>
        </w:rPr>
        <w:t xml:space="preserve"> (</w:t>
      </w:r>
      <w:r w:rsidRPr="00ED6E46">
        <w:rPr>
          <w:rFonts w:ascii="Arial" w:hAnsi="Arial" w:cs="Arial"/>
          <w:sz w:val="24"/>
          <w:szCs w:val="24"/>
        </w:rPr>
        <w:t>por serem gerados aleatoriamente</w:t>
      </w:r>
      <w:r w:rsidR="005F7C61" w:rsidRPr="00ED6E46">
        <w:rPr>
          <w:rFonts w:ascii="Arial" w:hAnsi="Arial" w:cs="Arial"/>
          <w:sz w:val="24"/>
          <w:szCs w:val="24"/>
        </w:rPr>
        <w:t>)</w:t>
      </w:r>
      <w:r w:rsidRPr="00ED6E46">
        <w:rPr>
          <w:rFonts w:ascii="Arial" w:hAnsi="Arial" w:cs="Arial"/>
          <w:sz w:val="24"/>
          <w:szCs w:val="24"/>
        </w:rPr>
        <w:t>.</w:t>
      </w:r>
    </w:p>
    <w:p w14:paraId="2691F39C" w14:textId="42D414CA" w:rsidR="000D3F2F" w:rsidRPr="00ED6E46" w:rsidRDefault="00C72AFF" w:rsidP="000D3F2F">
      <w:pPr>
        <w:pStyle w:val="PargrafodaLista"/>
        <w:numPr>
          <w:ilvl w:val="0"/>
          <w:numId w:val="1"/>
        </w:numPr>
        <w:rPr>
          <w:rFonts w:ascii="Arial" w:hAnsi="Arial" w:cs="Arial"/>
          <w:sz w:val="24"/>
          <w:szCs w:val="24"/>
        </w:rPr>
      </w:pPr>
      <w:r w:rsidRPr="00ED6E46">
        <w:rPr>
          <w:rFonts w:ascii="Arial" w:hAnsi="Arial" w:cs="Arial"/>
          <w:sz w:val="24"/>
          <w:szCs w:val="24"/>
        </w:rPr>
        <w:t>Como dito previamente, é bem complicado tomar decisões em dados completamente aleatórios já que apresentam pouca ou nenhuma tendencia além de normalizados. Logo não tem como tomar nenhuma decisão específica baseado na análise desses dados.</w:t>
      </w:r>
    </w:p>
    <w:p w14:paraId="40398CB5" w14:textId="36AB1FD2" w:rsidR="00C72AFF" w:rsidRPr="00ED6E46" w:rsidRDefault="00C72AFF" w:rsidP="000D3F2F">
      <w:pPr>
        <w:pStyle w:val="PargrafodaLista"/>
        <w:numPr>
          <w:ilvl w:val="0"/>
          <w:numId w:val="1"/>
        </w:numPr>
        <w:rPr>
          <w:rFonts w:ascii="Arial" w:hAnsi="Arial" w:cs="Arial"/>
          <w:sz w:val="24"/>
          <w:szCs w:val="24"/>
        </w:rPr>
      </w:pPr>
      <w:r w:rsidRPr="00ED6E46">
        <w:rPr>
          <w:rFonts w:ascii="Arial" w:hAnsi="Arial" w:cs="Arial"/>
          <w:sz w:val="24"/>
          <w:szCs w:val="24"/>
        </w:rPr>
        <w:t>A única parte do processo inteiro que foi um pouco desanimadora foi perceber que, após a análise, os dados não apresentam nenhuma tendencia</w:t>
      </w:r>
      <w:r w:rsidR="00AD398E" w:rsidRPr="00ED6E46">
        <w:rPr>
          <w:rFonts w:ascii="Arial" w:hAnsi="Arial" w:cs="Arial"/>
          <w:sz w:val="24"/>
          <w:szCs w:val="24"/>
        </w:rPr>
        <w:t xml:space="preserve"> e, no fim das contas, nenhum significado. Com isso, a melhoria que eu faria foi numa escolha melhor da base de dados, já que o meu objetivo final era a análise dos mesmos.</w:t>
      </w:r>
    </w:p>
    <w:p w14:paraId="5DF0865E" w14:textId="7CCC6658" w:rsidR="00AD398E" w:rsidRPr="00ED6E46" w:rsidRDefault="00AD398E" w:rsidP="00920741">
      <w:pPr>
        <w:pStyle w:val="PargrafodaLista"/>
        <w:rPr>
          <w:rFonts w:ascii="Arial" w:hAnsi="Arial" w:cs="Arial"/>
          <w:sz w:val="24"/>
          <w:szCs w:val="24"/>
        </w:rPr>
      </w:pPr>
    </w:p>
    <w:p w14:paraId="487F3EEC" w14:textId="31E6A72C" w:rsidR="00920741" w:rsidRPr="0022092F" w:rsidRDefault="00920741" w:rsidP="00920741">
      <w:pPr>
        <w:pStyle w:val="PargrafodaLista"/>
        <w:rPr>
          <w:rFonts w:ascii="Arial" w:hAnsi="Arial" w:cs="Arial"/>
          <w:sz w:val="24"/>
          <w:szCs w:val="24"/>
        </w:rPr>
      </w:pPr>
      <w:r w:rsidRPr="00ED6E46">
        <w:rPr>
          <w:rFonts w:ascii="Arial" w:hAnsi="Arial" w:cs="Arial"/>
          <w:sz w:val="24"/>
          <w:szCs w:val="24"/>
          <w:lang w:eastAsia="pt-BR"/>
        </w:rPr>
        <w:t>Análises Referentes ao item 5</w:t>
      </w:r>
      <w:r w:rsidRPr="00ED6E46">
        <w:rPr>
          <w:rFonts w:ascii="Arial" w:hAnsi="Arial" w:cs="Arial"/>
          <w:b/>
          <w:bCs/>
          <w:sz w:val="24"/>
          <w:szCs w:val="24"/>
          <w:lang w:eastAsia="pt-BR"/>
        </w:rPr>
        <w:t>:</w:t>
      </w:r>
      <w:r w:rsidR="008F61D1">
        <w:rPr>
          <w:rFonts w:ascii="Arial" w:hAnsi="Arial" w:cs="Arial"/>
          <w:b/>
          <w:bCs/>
          <w:sz w:val="24"/>
          <w:szCs w:val="24"/>
          <w:lang w:eastAsia="pt-BR"/>
        </w:rPr>
        <w:t xml:space="preserve"> </w:t>
      </w:r>
      <w:r w:rsidR="008F61D1">
        <w:rPr>
          <w:rFonts w:ascii="Arial" w:hAnsi="Arial" w:cs="Arial"/>
          <w:sz w:val="24"/>
          <w:szCs w:val="24"/>
          <w:lang w:eastAsia="pt-BR"/>
        </w:rPr>
        <w:t xml:space="preserve">Arquivo </w:t>
      </w:r>
      <w:r w:rsidR="0022092F">
        <w:rPr>
          <w:rFonts w:ascii="Arial" w:hAnsi="Arial" w:cs="Arial"/>
          <w:sz w:val="24"/>
          <w:szCs w:val="24"/>
          <w:lang w:eastAsia="pt-BR"/>
        </w:rPr>
        <w:t>do colab disponível no github do projeto.</w:t>
      </w:r>
    </w:p>
    <w:sectPr w:rsidR="00920741" w:rsidRPr="002209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B4B5E"/>
    <w:multiLevelType w:val="hybridMultilevel"/>
    <w:tmpl w:val="AE5482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9E"/>
    <w:rsid w:val="000D3F2F"/>
    <w:rsid w:val="00216B30"/>
    <w:rsid w:val="0022092F"/>
    <w:rsid w:val="002B7D62"/>
    <w:rsid w:val="002E2A30"/>
    <w:rsid w:val="00373C9E"/>
    <w:rsid w:val="005F7C61"/>
    <w:rsid w:val="006372BC"/>
    <w:rsid w:val="008F61D1"/>
    <w:rsid w:val="00920741"/>
    <w:rsid w:val="00A948B5"/>
    <w:rsid w:val="00AD398E"/>
    <w:rsid w:val="00C37A06"/>
    <w:rsid w:val="00C72AFF"/>
    <w:rsid w:val="00DB5097"/>
    <w:rsid w:val="00E77708"/>
    <w:rsid w:val="00ED6E46"/>
    <w:rsid w:val="00FB4771"/>
    <w:rsid w:val="00FE01FD"/>
    <w:rsid w:val="00FE3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4DAC"/>
  <w15:chartTrackingRefBased/>
  <w15:docId w15:val="{D9AA9D8F-669A-4BCE-AFE8-952376CD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3C9E"/>
    <w:pPr>
      <w:ind w:left="720"/>
      <w:contextualSpacing/>
    </w:pPr>
  </w:style>
  <w:style w:type="character" w:styleId="Hyperlink">
    <w:name w:val="Hyperlink"/>
    <w:basedOn w:val="Fontepargpadro"/>
    <w:uiPriority w:val="99"/>
    <w:unhideWhenUsed/>
    <w:rsid w:val="00C37A06"/>
    <w:rPr>
      <w:color w:val="0563C1" w:themeColor="hyperlink"/>
      <w:u w:val="single"/>
    </w:rPr>
  </w:style>
  <w:style w:type="character" w:styleId="MenoPendente">
    <w:name w:val="Unresolved Mention"/>
    <w:basedOn w:val="Fontepargpadro"/>
    <w:uiPriority w:val="99"/>
    <w:semiHidden/>
    <w:unhideWhenUsed/>
    <w:rsid w:val="00C37A06"/>
    <w:rPr>
      <w:color w:val="605E5C"/>
      <w:shd w:val="clear" w:color="auto" w:fill="E1DFDD"/>
    </w:rPr>
  </w:style>
  <w:style w:type="paragraph" w:styleId="NormalWeb">
    <w:name w:val="Normal (Web)"/>
    <w:basedOn w:val="Normal"/>
    <w:uiPriority w:val="99"/>
    <w:semiHidden/>
    <w:unhideWhenUsed/>
    <w:rsid w:val="006372BC"/>
    <w:pPr>
      <w:spacing w:before="100" w:beforeAutospacing="1" w:after="100" w:afterAutospacing="1" w:line="240" w:lineRule="auto"/>
    </w:pPr>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2072">
      <w:bodyDiv w:val="1"/>
      <w:marLeft w:val="0"/>
      <w:marRight w:val="0"/>
      <w:marTop w:val="0"/>
      <w:marBottom w:val="0"/>
      <w:divBdr>
        <w:top w:val="none" w:sz="0" w:space="0" w:color="auto"/>
        <w:left w:val="none" w:sz="0" w:space="0" w:color="auto"/>
        <w:bottom w:val="none" w:sz="0" w:space="0" w:color="auto"/>
        <w:right w:val="none" w:sz="0" w:space="0" w:color="auto"/>
      </w:divBdr>
      <w:divsChild>
        <w:div w:id="360788125">
          <w:marLeft w:val="0"/>
          <w:marRight w:val="0"/>
          <w:marTop w:val="0"/>
          <w:marBottom w:val="0"/>
          <w:divBdr>
            <w:top w:val="none" w:sz="0" w:space="0" w:color="auto"/>
            <w:left w:val="none" w:sz="0" w:space="0" w:color="auto"/>
            <w:bottom w:val="none" w:sz="0" w:space="0" w:color="auto"/>
            <w:right w:val="none" w:sz="0" w:space="0" w:color="auto"/>
          </w:divBdr>
        </w:div>
      </w:divsChild>
    </w:div>
    <w:div w:id="236326335">
      <w:bodyDiv w:val="1"/>
      <w:marLeft w:val="0"/>
      <w:marRight w:val="0"/>
      <w:marTop w:val="0"/>
      <w:marBottom w:val="0"/>
      <w:divBdr>
        <w:top w:val="none" w:sz="0" w:space="0" w:color="auto"/>
        <w:left w:val="none" w:sz="0" w:space="0" w:color="auto"/>
        <w:bottom w:val="none" w:sz="0" w:space="0" w:color="auto"/>
        <w:right w:val="none" w:sz="0" w:space="0" w:color="auto"/>
      </w:divBdr>
      <w:divsChild>
        <w:div w:id="1126891981">
          <w:marLeft w:val="0"/>
          <w:marRight w:val="0"/>
          <w:marTop w:val="0"/>
          <w:marBottom w:val="0"/>
          <w:divBdr>
            <w:top w:val="none" w:sz="0" w:space="0" w:color="auto"/>
            <w:left w:val="none" w:sz="0" w:space="0" w:color="auto"/>
            <w:bottom w:val="none" w:sz="0" w:space="0" w:color="auto"/>
            <w:right w:val="none" w:sz="0" w:space="0" w:color="auto"/>
          </w:divBdr>
          <w:divsChild>
            <w:div w:id="149563801">
              <w:marLeft w:val="0"/>
              <w:marRight w:val="0"/>
              <w:marTop w:val="0"/>
              <w:marBottom w:val="0"/>
              <w:divBdr>
                <w:top w:val="none" w:sz="0" w:space="0" w:color="auto"/>
                <w:left w:val="none" w:sz="0" w:space="0" w:color="auto"/>
                <w:bottom w:val="none" w:sz="0" w:space="0" w:color="auto"/>
                <w:right w:val="none" w:sz="0" w:space="0" w:color="auto"/>
              </w:divBdr>
            </w:div>
            <w:div w:id="1833326461">
              <w:marLeft w:val="0"/>
              <w:marRight w:val="0"/>
              <w:marTop w:val="0"/>
              <w:marBottom w:val="0"/>
              <w:divBdr>
                <w:top w:val="none" w:sz="0" w:space="0" w:color="auto"/>
                <w:left w:val="none" w:sz="0" w:space="0" w:color="auto"/>
                <w:bottom w:val="none" w:sz="0" w:space="0" w:color="auto"/>
                <w:right w:val="none" w:sz="0" w:space="0" w:color="auto"/>
              </w:divBdr>
            </w:div>
            <w:div w:id="1787309578">
              <w:marLeft w:val="0"/>
              <w:marRight w:val="0"/>
              <w:marTop w:val="0"/>
              <w:marBottom w:val="0"/>
              <w:divBdr>
                <w:top w:val="none" w:sz="0" w:space="0" w:color="auto"/>
                <w:left w:val="none" w:sz="0" w:space="0" w:color="auto"/>
                <w:bottom w:val="none" w:sz="0" w:space="0" w:color="auto"/>
                <w:right w:val="none" w:sz="0" w:space="0" w:color="auto"/>
              </w:divBdr>
            </w:div>
            <w:div w:id="14422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7267">
      <w:bodyDiv w:val="1"/>
      <w:marLeft w:val="0"/>
      <w:marRight w:val="0"/>
      <w:marTop w:val="0"/>
      <w:marBottom w:val="0"/>
      <w:divBdr>
        <w:top w:val="none" w:sz="0" w:space="0" w:color="auto"/>
        <w:left w:val="none" w:sz="0" w:space="0" w:color="auto"/>
        <w:bottom w:val="none" w:sz="0" w:space="0" w:color="auto"/>
        <w:right w:val="none" w:sz="0" w:space="0" w:color="auto"/>
      </w:divBdr>
      <w:divsChild>
        <w:div w:id="2118330789">
          <w:marLeft w:val="0"/>
          <w:marRight w:val="0"/>
          <w:marTop w:val="0"/>
          <w:marBottom w:val="0"/>
          <w:divBdr>
            <w:top w:val="none" w:sz="0" w:space="0" w:color="auto"/>
            <w:left w:val="none" w:sz="0" w:space="0" w:color="auto"/>
            <w:bottom w:val="none" w:sz="0" w:space="0" w:color="auto"/>
            <w:right w:val="none" w:sz="0" w:space="0" w:color="auto"/>
          </w:divBdr>
        </w:div>
      </w:divsChild>
    </w:div>
    <w:div w:id="1310743917">
      <w:bodyDiv w:val="1"/>
      <w:marLeft w:val="0"/>
      <w:marRight w:val="0"/>
      <w:marTop w:val="0"/>
      <w:marBottom w:val="0"/>
      <w:divBdr>
        <w:top w:val="none" w:sz="0" w:space="0" w:color="auto"/>
        <w:left w:val="none" w:sz="0" w:space="0" w:color="auto"/>
        <w:bottom w:val="none" w:sz="0" w:space="0" w:color="auto"/>
        <w:right w:val="none" w:sz="0" w:space="0" w:color="auto"/>
      </w:divBdr>
      <w:divsChild>
        <w:div w:id="1052849761">
          <w:marLeft w:val="0"/>
          <w:marRight w:val="0"/>
          <w:marTop w:val="0"/>
          <w:marBottom w:val="0"/>
          <w:divBdr>
            <w:top w:val="none" w:sz="0" w:space="0" w:color="auto"/>
            <w:left w:val="none" w:sz="0" w:space="0" w:color="auto"/>
            <w:bottom w:val="none" w:sz="0" w:space="0" w:color="auto"/>
            <w:right w:val="none" w:sz="0" w:space="0" w:color="auto"/>
          </w:divBdr>
          <w:divsChild>
            <w:div w:id="1924872866">
              <w:marLeft w:val="0"/>
              <w:marRight w:val="0"/>
              <w:marTop w:val="0"/>
              <w:marBottom w:val="0"/>
              <w:divBdr>
                <w:top w:val="none" w:sz="0" w:space="0" w:color="auto"/>
                <w:left w:val="none" w:sz="0" w:space="0" w:color="auto"/>
                <w:bottom w:val="none" w:sz="0" w:space="0" w:color="auto"/>
                <w:right w:val="none" w:sz="0" w:space="0" w:color="auto"/>
              </w:divBdr>
            </w:div>
            <w:div w:id="2000499865">
              <w:marLeft w:val="0"/>
              <w:marRight w:val="0"/>
              <w:marTop w:val="0"/>
              <w:marBottom w:val="0"/>
              <w:divBdr>
                <w:top w:val="none" w:sz="0" w:space="0" w:color="auto"/>
                <w:left w:val="none" w:sz="0" w:space="0" w:color="auto"/>
                <w:bottom w:val="none" w:sz="0" w:space="0" w:color="auto"/>
                <w:right w:val="none" w:sz="0" w:space="0" w:color="auto"/>
              </w:divBdr>
            </w:div>
            <w:div w:id="1974365629">
              <w:marLeft w:val="0"/>
              <w:marRight w:val="0"/>
              <w:marTop w:val="0"/>
              <w:marBottom w:val="0"/>
              <w:divBdr>
                <w:top w:val="none" w:sz="0" w:space="0" w:color="auto"/>
                <w:left w:val="none" w:sz="0" w:space="0" w:color="auto"/>
                <w:bottom w:val="none" w:sz="0" w:space="0" w:color="auto"/>
                <w:right w:val="none" w:sz="0" w:space="0" w:color="auto"/>
              </w:divBdr>
            </w:div>
            <w:div w:id="3679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4368">
      <w:bodyDiv w:val="1"/>
      <w:marLeft w:val="0"/>
      <w:marRight w:val="0"/>
      <w:marTop w:val="0"/>
      <w:marBottom w:val="0"/>
      <w:divBdr>
        <w:top w:val="none" w:sz="0" w:space="0" w:color="auto"/>
        <w:left w:val="none" w:sz="0" w:space="0" w:color="auto"/>
        <w:bottom w:val="none" w:sz="0" w:space="0" w:color="auto"/>
        <w:right w:val="none" w:sz="0" w:space="0" w:color="auto"/>
      </w:divBdr>
      <w:divsChild>
        <w:div w:id="1181551032">
          <w:marLeft w:val="0"/>
          <w:marRight w:val="0"/>
          <w:marTop w:val="0"/>
          <w:marBottom w:val="0"/>
          <w:divBdr>
            <w:top w:val="none" w:sz="0" w:space="0" w:color="auto"/>
            <w:left w:val="none" w:sz="0" w:space="0" w:color="auto"/>
            <w:bottom w:val="none" w:sz="0" w:space="0" w:color="auto"/>
            <w:right w:val="none" w:sz="0" w:space="0" w:color="auto"/>
          </w:divBdr>
        </w:div>
      </w:divsChild>
    </w:div>
    <w:div w:id="1399286863">
      <w:bodyDiv w:val="1"/>
      <w:marLeft w:val="0"/>
      <w:marRight w:val="0"/>
      <w:marTop w:val="0"/>
      <w:marBottom w:val="0"/>
      <w:divBdr>
        <w:top w:val="none" w:sz="0" w:space="0" w:color="auto"/>
        <w:left w:val="none" w:sz="0" w:space="0" w:color="auto"/>
        <w:bottom w:val="none" w:sz="0" w:space="0" w:color="auto"/>
        <w:right w:val="none" w:sz="0" w:space="0" w:color="auto"/>
      </w:divBdr>
      <w:divsChild>
        <w:div w:id="793523603">
          <w:marLeft w:val="0"/>
          <w:marRight w:val="0"/>
          <w:marTop w:val="0"/>
          <w:marBottom w:val="0"/>
          <w:divBdr>
            <w:top w:val="none" w:sz="0" w:space="0" w:color="auto"/>
            <w:left w:val="none" w:sz="0" w:space="0" w:color="auto"/>
            <w:bottom w:val="none" w:sz="0" w:space="0" w:color="auto"/>
            <w:right w:val="none" w:sz="0" w:space="0" w:color="auto"/>
          </w:divBdr>
          <w:divsChild>
            <w:div w:id="800727612">
              <w:marLeft w:val="0"/>
              <w:marRight w:val="0"/>
              <w:marTop w:val="0"/>
              <w:marBottom w:val="0"/>
              <w:divBdr>
                <w:top w:val="none" w:sz="0" w:space="0" w:color="auto"/>
                <w:left w:val="none" w:sz="0" w:space="0" w:color="auto"/>
                <w:bottom w:val="none" w:sz="0" w:space="0" w:color="auto"/>
                <w:right w:val="none" w:sz="0" w:space="0" w:color="auto"/>
              </w:divBdr>
            </w:div>
            <w:div w:id="2069840163">
              <w:marLeft w:val="0"/>
              <w:marRight w:val="0"/>
              <w:marTop w:val="0"/>
              <w:marBottom w:val="0"/>
              <w:divBdr>
                <w:top w:val="none" w:sz="0" w:space="0" w:color="auto"/>
                <w:left w:val="none" w:sz="0" w:space="0" w:color="auto"/>
                <w:bottom w:val="none" w:sz="0" w:space="0" w:color="auto"/>
                <w:right w:val="none" w:sz="0" w:space="0" w:color="auto"/>
              </w:divBdr>
            </w:div>
            <w:div w:id="74017493">
              <w:marLeft w:val="0"/>
              <w:marRight w:val="0"/>
              <w:marTop w:val="0"/>
              <w:marBottom w:val="0"/>
              <w:divBdr>
                <w:top w:val="none" w:sz="0" w:space="0" w:color="auto"/>
                <w:left w:val="none" w:sz="0" w:space="0" w:color="auto"/>
                <w:bottom w:val="none" w:sz="0" w:space="0" w:color="auto"/>
                <w:right w:val="none" w:sz="0" w:space="0" w:color="auto"/>
              </w:divBdr>
            </w:div>
            <w:div w:id="326639709">
              <w:marLeft w:val="0"/>
              <w:marRight w:val="0"/>
              <w:marTop w:val="0"/>
              <w:marBottom w:val="0"/>
              <w:divBdr>
                <w:top w:val="none" w:sz="0" w:space="0" w:color="auto"/>
                <w:left w:val="none" w:sz="0" w:space="0" w:color="auto"/>
                <w:bottom w:val="none" w:sz="0" w:space="0" w:color="auto"/>
                <w:right w:val="none" w:sz="0" w:space="0" w:color="auto"/>
              </w:divBdr>
            </w:div>
            <w:div w:id="807671203">
              <w:marLeft w:val="0"/>
              <w:marRight w:val="0"/>
              <w:marTop w:val="0"/>
              <w:marBottom w:val="0"/>
              <w:divBdr>
                <w:top w:val="none" w:sz="0" w:space="0" w:color="auto"/>
                <w:left w:val="none" w:sz="0" w:space="0" w:color="auto"/>
                <w:bottom w:val="none" w:sz="0" w:space="0" w:color="auto"/>
                <w:right w:val="none" w:sz="0" w:space="0" w:color="auto"/>
              </w:divBdr>
            </w:div>
            <w:div w:id="627127100">
              <w:marLeft w:val="0"/>
              <w:marRight w:val="0"/>
              <w:marTop w:val="0"/>
              <w:marBottom w:val="0"/>
              <w:divBdr>
                <w:top w:val="none" w:sz="0" w:space="0" w:color="auto"/>
                <w:left w:val="none" w:sz="0" w:space="0" w:color="auto"/>
                <w:bottom w:val="none" w:sz="0" w:space="0" w:color="auto"/>
                <w:right w:val="none" w:sz="0" w:space="0" w:color="auto"/>
              </w:divBdr>
            </w:div>
            <w:div w:id="699009723">
              <w:marLeft w:val="0"/>
              <w:marRight w:val="0"/>
              <w:marTop w:val="0"/>
              <w:marBottom w:val="0"/>
              <w:divBdr>
                <w:top w:val="none" w:sz="0" w:space="0" w:color="auto"/>
                <w:left w:val="none" w:sz="0" w:space="0" w:color="auto"/>
                <w:bottom w:val="none" w:sz="0" w:space="0" w:color="auto"/>
                <w:right w:val="none" w:sz="0" w:space="0" w:color="auto"/>
              </w:divBdr>
            </w:div>
            <w:div w:id="995232590">
              <w:marLeft w:val="0"/>
              <w:marRight w:val="0"/>
              <w:marTop w:val="0"/>
              <w:marBottom w:val="0"/>
              <w:divBdr>
                <w:top w:val="none" w:sz="0" w:space="0" w:color="auto"/>
                <w:left w:val="none" w:sz="0" w:space="0" w:color="auto"/>
                <w:bottom w:val="none" w:sz="0" w:space="0" w:color="auto"/>
                <w:right w:val="none" w:sz="0" w:space="0" w:color="auto"/>
              </w:divBdr>
            </w:div>
            <w:div w:id="1019699788">
              <w:marLeft w:val="0"/>
              <w:marRight w:val="0"/>
              <w:marTop w:val="0"/>
              <w:marBottom w:val="0"/>
              <w:divBdr>
                <w:top w:val="none" w:sz="0" w:space="0" w:color="auto"/>
                <w:left w:val="none" w:sz="0" w:space="0" w:color="auto"/>
                <w:bottom w:val="none" w:sz="0" w:space="0" w:color="auto"/>
                <w:right w:val="none" w:sz="0" w:space="0" w:color="auto"/>
              </w:divBdr>
            </w:div>
            <w:div w:id="422141631">
              <w:marLeft w:val="0"/>
              <w:marRight w:val="0"/>
              <w:marTop w:val="0"/>
              <w:marBottom w:val="0"/>
              <w:divBdr>
                <w:top w:val="none" w:sz="0" w:space="0" w:color="auto"/>
                <w:left w:val="none" w:sz="0" w:space="0" w:color="auto"/>
                <w:bottom w:val="none" w:sz="0" w:space="0" w:color="auto"/>
                <w:right w:val="none" w:sz="0" w:space="0" w:color="auto"/>
              </w:divBdr>
            </w:div>
            <w:div w:id="1533955814">
              <w:marLeft w:val="0"/>
              <w:marRight w:val="0"/>
              <w:marTop w:val="0"/>
              <w:marBottom w:val="0"/>
              <w:divBdr>
                <w:top w:val="none" w:sz="0" w:space="0" w:color="auto"/>
                <w:left w:val="none" w:sz="0" w:space="0" w:color="auto"/>
                <w:bottom w:val="none" w:sz="0" w:space="0" w:color="auto"/>
                <w:right w:val="none" w:sz="0" w:space="0" w:color="auto"/>
              </w:divBdr>
            </w:div>
            <w:div w:id="16740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7588">
      <w:bodyDiv w:val="1"/>
      <w:marLeft w:val="0"/>
      <w:marRight w:val="0"/>
      <w:marTop w:val="0"/>
      <w:marBottom w:val="0"/>
      <w:divBdr>
        <w:top w:val="none" w:sz="0" w:space="0" w:color="auto"/>
        <w:left w:val="none" w:sz="0" w:space="0" w:color="auto"/>
        <w:bottom w:val="none" w:sz="0" w:space="0" w:color="auto"/>
        <w:right w:val="none" w:sz="0" w:space="0" w:color="auto"/>
      </w:divBdr>
      <w:divsChild>
        <w:div w:id="1974019874">
          <w:marLeft w:val="0"/>
          <w:marRight w:val="0"/>
          <w:marTop w:val="0"/>
          <w:marBottom w:val="0"/>
          <w:divBdr>
            <w:top w:val="none" w:sz="0" w:space="0" w:color="auto"/>
            <w:left w:val="none" w:sz="0" w:space="0" w:color="auto"/>
            <w:bottom w:val="none" w:sz="0" w:space="0" w:color="auto"/>
            <w:right w:val="none" w:sz="0" w:space="0" w:color="auto"/>
          </w:divBdr>
          <w:divsChild>
            <w:div w:id="2035375142">
              <w:marLeft w:val="0"/>
              <w:marRight w:val="0"/>
              <w:marTop w:val="0"/>
              <w:marBottom w:val="0"/>
              <w:divBdr>
                <w:top w:val="none" w:sz="0" w:space="0" w:color="auto"/>
                <w:left w:val="none" w:sz="0" w:space="0" w:color="auto"/>
                <w:bottom w:val="none" w:sz="0" w:space="0" w:color="auto"/>
                <w:right w:val="none" w:sz="0" w:space="0" w:color="auto"/>
              </w:divBdr>
            </w:div>
            <w:div w:id="935937845">
              <w:marLeft w:val="0"/>
              <w:marRight w:val="0"/>
              <w:marTop w:val="0"/>
              <w:marBottom w:val="0"/>
              <w:divBdr>
                <w:top w:val="none" w:sz="0" w:space="0" w:color="auto"/>
                <w:left w:val="none" w:sz="0" w:space="0" w:color="auto"/>
                <w:bottom w:val="none" w:sz="0" w:space="0" w:color="auto"/>
                <w:right w:val="none" w:sz="0" w:space="0" w:color="auto"/>
              </w:divBdr>
            </w:div>
            <w:div w:id="1284265322">
              <w:marLeft w:val="0"/>
              <w:marRight w:val="0"/>
              <w:marTop w:val="0"/>
              <w:marBottom w:val="0"/>
              <w:divBdr>
                <w:top w:val="none" w:sz="0" w:space="0" w:color="auto"/>
                <w:left w:val="none" w:sz="0" w:space="0" w:color="auto"/>
                <w:bottom w:val="none" w:sz="0" w:space="0" w:color="auto"/>
                <w:right w:val="none" w:sz="0" w:space="0" w:color="auto"/>
              </w:divBdr>
            </w:div>
            <w:div w:id="16871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prasad22/healthcare-dataset/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90B2AA2-F1AA-44D2-9A21-B4E0CF6A646B}">
  <we:reference id="wa104382008" version="1.1.0.1" store="pt-BR"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C2277A3-014D-4E0C-BE97-3D79F636A2D5}">
  <we:reference id="wa200000011" version="1.0.1.0" store="pt-BR"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2566</TotalTime>
  <Pages>3</Pages>
  <Words>432</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Curi</dc:creator>
  <cp:keywords/>
  <dc:description/>
  <cp:lastModifiedBy>Daniel Curi</cp:lastModifiedBy>
  <cp:revision>9</cp:revision>
  <dcterms:created xsi:type="dcterms:W3CDTF">2024-11-27T22:28:00Z</dcterms:created>
  <dcterms:modified xsi:type="dcterms:W3CDTF">2024-12-02T19:54:00Z</dcterms:modified>
</cp:coreProperties>
</file>