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41AAD" w14:textId="77777777" w:rsidR="005507CB" w:rsidRPr="005507CB" w:rsidRDefault="005507CB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5507CB">
        <w:rPr>
          <w:rFonts w:ascii="Times New Roman" w:eastAsia="Calibri" w:hAnsi="Times New Roman" w:cs="Times New Roman"/>
          <w:b/>
          <w:sz w:val="32"/>
          <w:szCs w:val="32"/>
        </w:rPr>
        <w:t>Samuel Chukwuemeka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       B.Eng., A.A.T, M.Ed., M.S</w:t>
      </w:r>
    </w:p>
    <w:p w14:paraId="29B0256F" w14:textId="3587346A" w:rsidR="005507CB" w:rsidRDefault="005B5B4F" w:rsidP="009C2EA1">
      <w:pPr>
        <w:spacing w:line="480" w:lineRule="auto"/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</w:pPr>
      <w:hyperlink r:id="rId7" w:history="1">
        <w:r w:rsidR="005507CB" w:rsidRPr="005507CB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www.samuelchukwuemeka.com</w:t>
        </w:r>
      </w:hyperlink>
    </w:p>
    <w:p w14:paraId="6CF69E1E" w14:textId="77777777" w:rsidR="00F86E15" w:rsidRPr="00F86E15" w:rsidRDefault="00F86E15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fldChar w:fldCharType="begin"/>
      </w:r>
      <w:r>
        <w:rPr>
          <w:rFonts w:ascii="Times New Roman" w:eastAsia="Calibri" w:hAnsi="Times New Roman" w:cs="Times New Roman"/>
          <w:sz w:val="28"/>
          <w:szCs w:val="28"/>
        </w:rPr>
        <w:instrText xml:space="preserve"> HYPERLINK "http://</w:instrText>
      </w:r>
      <w:r w:rsidRPr="00F86E15">
        <w:rPr>
          <w:rFonts w:ascii="Times New Roman" w:eastAsia="Calibri" w:hAnsi="Times New Roman" w:cs="Times New Roman"/>
          <w:sz w:val="28"/>
          <w:szCs w:val="28"/>
        </w:rPr>
        <w:instrText>www.chukwuemekasamuel.com</w:instrText>
      </w:r>
    </w:p>
    <w:p w14:paraId="4C1CC9E7" w14:textId="77777777" w:rsidR="00F86E15" w:rsidRPr="003252A0" w:rsidRDefault="00F86E15" w:rsidP="009C2EA1">
      <w:pPr>
        <w:spacing w:line="480" w:lineRule="auto"/>
        <w:rPr>
          <w:rStyle w:val="Hyperlink"/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instrText xml:space="preserve">" </w:instrText>
      </w:r>
      <w:r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Pr="003252A0">
        <w:rPr>
          <w:rStyle w:val="Hyperlink"/>
          <w:rFonts w:ascii="Times New Roman" w:eastAsia="Calibri" w:hAnsi="Times New Roman" w:cs="Times New Roman"/>
          <w:sz w:val="28"/>
          <w:szCs w:val="28"/>
        </w:rPr>
        <w:t>www.chukwuemekasamuel.com</w:t>
      </w:r>
    </w:p>
    <w:p w14:paraId="6598CAD8" w14:textId="077A7711" w:rsidR="0094651F" w:rsidRDefault="00F86E15" w:rsidP="0094651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="0094651F">
        <w:rPr>
          <w:rFonts w:ascii="Times New Roman" w:eastAsia="Calibri" w:hAnsi="Times New Roman" w:cs="Times New Roman"/>
          <w:sz w:val="28"/>
          <w:szCs w:val="28"/>
          <w:highlight w:val="yellow"/>
        </w:rPr>
        <w:t>“The Joy of a Teacher is the Success of his Students.” – Samuel Chukwuemeka</w:t>
      </w:r>
    </w:p>
    <w:p w14:paraId="2E45FE98" w14:textId="77777777" w:rsidR="00C41365" w:rsidRDefault="00C41365" w:rsidP="0094651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1AAB129" w14:textId="10E14510" w:rsidR="005507CB" w:rsidRPr="00E634F5" w:rsidRDefault="00C41365" w:rsidP="009C2EA1">
      <w:pPr>
        <w:spacing w:line="480" w:lineRule="auto"/>
        <w:rPr>
          <w:rFonts w:ascii="Times New Roman" w:eastAsia="Calibri" w:hAnsi="Times New Roman" w:cs="Times New Roman"/>
          <w:b/>
          <w:sz w:val="32"/>
          <w:szCs w:val="32"/>
        </w:rPr>
      </w:pPr>
      <w:r w:rsidRPr="00E634F5">
        <w:rPr>
          <w:rFonts w:ascii="Times New Roman" w:eastAsia="Calibri" w:hAnsi="Times New Roman" w:cs="Times New Roman"/>
          <w:b/>
          <w:sz w:val="32"/>
          <w:szCs w:val="32"/>
        </w:rPr>
        <w:t>Descriptive Statistics</w:t>
      </w:r>
      <w:r w:rsidR="00A433D0" w:rsidRPr="00E634F5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</w:p>
    <w:p w14:paraId="7C5B52EC" w14:textId="0399F1AC" w:rsidR="00555D8E" w:rsidRDefault="007E1254" w:rsidP="007E1254">
      <w:pPr>
        <w:spacing w:line="480" w:lineRule="auto"/>
        <w:rPr>
          <w:rStyle w:val="Hyperlink"/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V</w:t>
      </w:r>
      <w:r w:rsidRPr="005507CB">
        <w:rPr>
          <w:rFonts w:ascii="Times New Roman" w:eastAsia="Calibri" w:hAnsi="Times New Roman" w:cs="Times New Roman"/>
          <w:sz w:val="28"/>
          <w:szCs w:val="28"/>
          <w:u w:val="single"/>
        </w:rPr>
        <w:t>ideo</w:t>
      </w:r>
      <w:r w:rsidR="001C4B26">
        <w:rPr>
          <w:rFonts w:ascii="Times New Roman" w:eastAsia="Calibri" w:hAnsi="Times New Roman" w:cs="Times New Roman"/>
          <w:sz w:val="28"/>
          <w:szCs w:val="28"/>
          <w:u w:val="single"/>
        </w:rPr>
        <w:t>s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C812B3">
        <w:rPr>
          <w:rFonts w:ascii="Times New Roman" w:eastAsia="Calibri" w:hAnsi="Times New Roman" w:cs="Times New Roman"/>
          <w:sz w:val="28"/>
          <w:szCs w:val="28"/>
        </w:rPr>
        <w:tab/>
      </w:r>
      <w:r w:rsidR="00A433D0">
        <w:rPr>
          <w:rFonts w:ascii="Times New Roman" w:eastAsia="Calibri" w:hAnsi="Times New Roman" w:cs="Times New Roman"/>
          <w:sz w:val="28"/>
          <w:szCs w:val="28"/>
        </w:rPr>
        <w:tab/>
      </w:r>
      <w:r w:rsidR="00A433D0">
        <w:rPr>
          <w:rFonts w:ascii="Times New Roman" w:eastAsia="Calibri" w:hAnsi="Times New Roman" w:cs="Times New Roman"/>
          <w:sz w:val="28"/>
          <w:szCs w:val="28"/>
        </w:rPr>
        <w:tab/>
      </w:r>
      <w:hyperlink r:id="rId8" w:history="1">
        <w:r w:rsidR="00761F88" w:rsidRPr="00761F88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Descriptive Statistics</w:t>
        </w:r>
      </w:hyperlink>
    </w:p>
    <w:p w14:paraId="7F717E50" w14:textId="2039836F" w:rsidR="00300867" w:rsidRDefault="00300867" w:rsidP="00300867">
      <w:pPr>
        <w:spacing w:line="480" w:lineRule="auto"/>
        <w:rPr>
          <w:rStyle w:val="Hyperlink"/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Note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="00706E25">
        <w:rPr>
          <w:rFonts w:ascii="Times New Roman" w:eastAsia="Calibri" w:hAnsi="Times New Roman" w:cs="Times New Roman"/>
          <w:sz w:val="28"/>
          <w:szCs w:val="28"/>
        </w:rPr>
        <w:tab/>
      </w:r>
      <w:hyperlink r:id="rId9" w:history="1">
        <w:r w:rsidRPr="00761F88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Descriptive Statistics</w:t>
        </w:r>
      </w:hyperlink>
    </w:p>
    <w:p w14:paraId="30B35E63" w14:textId="1424C8F4" w:rsidR="00571730" w:rsidRDefault="00403056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403056">
        <w:rPr>
          <w:rFonts w:ascii="Times New Roman" w:eastAsia="Calibri" w:hAnsi="Times New Roman" w:cs="Times New Roman"/>
          <w:sz w:val="28"/>
          <w:szCs w:val="28"/>
          <w:u w:val="single"/>
        </w:rPr>
        <w:t>Technology Used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0" w:history="1">
        <w:r w:rsidR="00761F88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Descriptive Statistics</w:t>
        </w:r>
        <w:r w:rsidR="00581758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 xml:space="preserve"> Calculator</w:t>
        </w:r>
      </w:hyperlink>
      <w:r w:rsidR="00A10E5F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3A881B9" w14:textId="34547494" w:rsidR="000E07CA" w:rsidRDefault="000E07CA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Google Spreadsheets</w:t>
      </w:r>
    </w:p>
    <w:p w14:paraId="1FA24775" w14:textId="4EF78AA5" w:rsidR="00254F8F" w:rsidRDefault="00581758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="00254F8F">
        <w:rPr>
          <w:rFonts w:ascii="Times New Roman" w:eastAsia="Calibri" w:hAnsi="Times New Roman" w:cs="Times New Roman"/>
          <w:sz w:val="28"/>
          <w:szCs w:val="28"/>
        </w:rPr>
        <w:t>TI-84</w:t>
      </w:r>
      <w:r w:rsidR="00BB1F4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82B0A">
        <w:rPr>
          <w:rFonts w:ascii="Times New Roman" w:eastAsia="Calibri" w:hAnsi="Times New Roman" w:cs="Times New Roman"/>
          <w:sz w:val="28"/>
          <w:szCs w:val="28"/>
        </w:rPr>
        <w:t>(</w:t>
      </w:r>
      <w:r w:rsidR="00BB1F4A">
        <w:rPr>
          <w:rFonts w:ascii="Times New Roman" w:eastAsia="Calibri" w:hAnsi="Times New Roman" w:cs="Times New Roman"/>
          <w:sz w:val="28"/>
          <w:szCs w:val="28"/>
        </w:rPr>
        <w:t>and higher</w:t>
      </w:r>
      <w:r w:rsidR="00E82B0A">
        <w:rPr>
          <w:rFonts w:ascii="Times New Roman" w:eastAsia="Calibri" w:hAnsi="Times New Roman" w:cs="Times New Roman"/>
          <w:sz w:val="28"/>
          <w:szCs w:val="28"/>
        </w:rPr>
        <w:t>)</w:t>
      </w:r>
      <w:r w:rsidR="00254F8F">
        <w:rPr>
          <w:rFonts w:ascii="Times New Roman" w:eastAsia="Calibri" w:hAnsi="Times New Roman" w:cs="Times New Roman"/>
          <w:sz w:val="28"/>
          <w:szCs w:val="28"/>
        </w:rPr>
        <w:t xml:space="preserve"> Family</w:t>
      </w:r>
    </w:p>
    <w:p w14:paraId="2F098DC5" w14:textId="77777777" w:rsidR="00254F8F" w:rsidRDefault="00254F8F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 xml:space="preserve">Pearson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Statcrunch</w:t>
      </w:r>
      <w:proofErr w:type="spellEnd"/>
    </w:p>
    <w:p w14:paraId="7C9060D8" w14:textId="005A4F80" w:rsidR="00E33976" w:rsidRDefault="00254F8F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Microsoft Excel</w:t>
      </w:r>
      <w:r w:rsidR="0058175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33976">
        <w:rPr>
          <w:rFonts w:ascii="Times New Roman" w:eastAsia="Calibri" w:hAnsi="Times New Roman" w:cs="Times New Roman"/>
          <w:sz w:val="28"/>
          <w:szCs w:val="28"/>
        </w:rPr>
        <w:tab/>
        <w:t xml:space="preserve"> </w:t>
      </w:r>
    </w:p>
    <w:p w14:paraId="3CB6E84D" w14:textId="77777777" w:rsidR="00774103" w:rsidRPr="00821847" w:rsidRDefault="00774103" w:rsidP="00DC0E26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821847">
        <w:rPr>
          <w:rFonts w:ascii="Times New Roman" w:eastAsia="Calibri" w:hAnsi="Times New Roman" w:cs="Times New Roman"/>
          <w:b/>
          <w:sz w:val="28"/>
          <w:szCs w:val="28"/>
          <w:u w:val="single"/>
        </w:rPr>
        <w:t>Objectives</w:t>
      </w:r>
    </w:p>
    <w:p w14:paraId="4FFAA571" w14:textId="77777777" w:rsidR="00774103" w:rsidRDefault="00774103" w:rsidP="00DC0E2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Students will:</w:t>
      </w:r>
    </w:p>
    <w:p w14:paraId="5DA9C73A" w14:textId="5EF6D7A9" w:rsidR="00774103" w:rsidRDefault="00E658F0" w:rsidP="002502FE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Apply formulas for </w:t>
      </w:r>
      <w:r w:rsidR="00761F88">
        <w:rPr>
          <w:rFonts w:ascii="Times New Roman" w:eastAsia="Calibri" w:hAnsi="Times New Roman" w:cs="Times New Roman"/>
          <w:sz w:val="28"/>
          <w:szCs w:val="28"/>
        </w:rPr>
        <w:t>calculating the measures of center</w:t>
      </w:r>
      <w:r w:rsidR="00894037" w:rsidRPr="002502F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54CDA7B" w14:textId="1D211489" w:rsidR="00055BFD" w:rsidRDefault="00E658F0" w:rsidP="002502FE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Ap</w:t>
      </w:r>
      <w:r w:rsidR="00761F88">
        <w:rPr>
          <w:rFonts w:ascii="Times New Roman" w:eastAsia="Calibri" w:hAnsi="Times New Roman" w:cs="Times New Roman"/>
          <w:sz w:val="28"/>
          <w:szCs w:val="28"/>
        </w:rPr>
        <w:t>ply formulas for calculating the measures of spread.</w:t>
      </w:r>
    </w:p>
    <w:p w14:paraId="0066756F" w14:textId="17DF6F6E" w:rsidR="002725AF" w:rsidRDefault="00E658F0" w:rsidP="002502FE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Apply formulas </w:t>
      </w:r>
      <w:r w:rsidR="00761F88">
        <w:rPr>
          <w:rFonts w:ascii="Times New Roman" w:eastAsia="Calibri" w:hAnsi="Times New Roman" w:cs="Times New Roman"/>
          <w:sz w:val="28"/>
          <w:szCs w:val="28"/>
        </w:rPr>
        <w:t>for calculating the measures of position.</w:t>
      </w:r>
    </w:p>
    <w:p w14:paraId="75EE9C13" w14:textId="77777777" w:rsidR="00BC4A15" w:rsidRDefault="00BC4A15" w:rsidP="00BC4A15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Symbols and Meanings</w:t>
      </w:r>
    </w:p>
    <w:p w14:paraId="5DE686E7" w14:textId="77777777" w:rsidR="00BC4A15" w:rsidRDefault="00BC4A15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dataset X</m:t>
          </m:r>
        </m:oMath>
      </m:oMathPara>
    </w:p>
    <w:p w14:paraId="6FD22B73" w14:textId="77777777" w:rsidR="00BC4A15" w:rsidRPr="00843E3B" w:rsidRDefault="00BC4A15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x-values</m:t>
          </m:r>
        </m:oMath>
      </m:oMathPara>
    </w:p>
    <w:p w14:paraId="1F60860F" w14:textId="18194AA7" w:rsidR="00843E3B" w:rsidRDefault="005B5B4F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mid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=class midpoint of x-values</m:t>
          </m:r>
        </m:oMath>
      </m:oMathPara>
    </w:p>
    <w:p w14:paraId="6CD9CB51" w14:textId="77777777" w:rsidR="00BC4A15" w:rsidRDefault="00BC4A15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Σ=</m:t>
          </m:r>
          <m:d>
            <m:dP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pronounced as uppercase Sigma</m:t>
              </m:r>
            </m:e>
          </m:d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=summation</m:t>
          </m:r>
        </m:oMath>
      </m:oMathPara>
    </w:p>
    <w:p w14:paraId="7A59DC08" w14:textId="2B805775" w:rsidR="00BC4A15" w:rsidRPr="002F261E" w:rsidRDefault="00BC4A15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x=summation of the x-values</m:t>
          </m:r>
        </m:oMath>
      </m:oMathPara>
    </w:p>
    <w:p w14:paraId="75A7EB5B" w14:textId="008F2A02" w:rsidR="002F261E" w:rsidRPr="00EC02B1" w:rsidRDefault="002F261E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f=summation of the frequencies</m:t>
          </m:r>
        </m:oMath>
      </m:oMathPara>
    </w:p>
    <w:p w14:paraId="0F4B3B2A" w14:textId="3D7BD524" w:rsidR="00EC02B1" w:rsidRPr="00237A4C" w:rsidRDefault="00EC02B1" w:rsidP="00BC4A15">
      <w:pPr>
        <w:spacing w:line="360" w:lineRule="auto"/>
        <w:rPr>
          <w:rFonts w:ascii="Times New Roman" w:eastAsia="Calibri" w:hAnsi="Times New Roman" w:cs="Times New Roman"/>
          <w:sz w:val="23"/>
          <w:szCs w:val="23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3"/>
              <w:szCs w:val="23"/>
            </w:rPr>
            <m:t>Σ</m:t>
          </m:r>
          <m:r>
            <w:rPr>
              <w:rFonts w:ascii="Cambria Math" w:eastAsia="Calibri" w:hAnsi="Cambria Math" w:cs="Times New Roman"/>
              <w:sz w:val="23"/>
              <w:szCs w:val="23"/>
            </w:rPr>
            <m:t>fx=summation of the product of the x-values and their corresponding frequencies</m:t>
          </m:r>
        </m:oMath>
      </m:oMathPara>
    </w:p>
    <w:p w14:paraId="645B179D" w14:textId="77777777" w:rsidR="00BC4A15" w:rsidRDefault="005B5B4F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=square of the summation of the x-values</m:t>
          </m:r>
        </m:oMath>
      </m:oMathPara>
    </w:p>
    <w:p w14:paraId="15A5D3DB" w14:textId="77777777" w:rsidR="00BC4A15" w:rsidRDefault="00BC4A15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=summation of the squared of the x-values</m:t>
          </m:r>
        </m:oMath>
      </m:oMathPara>
    </w:p>
    <w:p w14:paraId="15BD28AA" w14:textId="0F4A65F1" w:rsidR="00BC4A15" w:rsidRPr="00D86CCD" w:rsidRDefault="005B5B4F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=sample mean of the x-values</m:t>
          </m:r>
        </m:oMath>
      </m:oMathPara>
    </w:p>
    <w:p w14:paraId="343579EF" w14:textId="3FC96E6B" w:rsidR="00D86CCD" w:rsidRPr="00D86CCD" w:rsidRDefault="00D86CCD" w:rsidP="00BC4A15">
      <w:pPr>
        <w:spacing w:line="360" w:lineRule="auto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μ=population mean</m:t>
          </m:r>
        </m:oMath>
      </m:oMathPara>
    </w:p>
    <w:p w14:paraId="2D694574" w14:textId="77777777" w:rsidR="00BC4A15" w:rsidRDefault="00BC4A15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n=sample size</m:t>
          </m:r>
        </m:oMath>
      </m:oMathPara>
    </w:p>
    <w:p w14:paraId="4DEF72CE" w14:textId="68F19387" w:rsidR="00BC4A15" w:rsidRPr="00E02AF9" w:rsidRDefault="00BC4A15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N=population size</m:t>
          </m:r>
        </m:oMath>
      </m:oMathPara>
    </w:p>
    <w:p w14:paraId="16B581E1" w14:textId="5CA56C29" w:rsidR="00E02AF9" w:rsidRPr="00E02AF9" w:rsidRDefault="005B5B4F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̃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=median</m:t>
          </m:r>
        </m:oMath>
      </m:oMathPara>
    </w:p>
    <w:p w14:paraId="51334539" w14:textId="272D324E" w:rsidR="00E02AF9" w:rsidRPr="00E02AF9" w:rsidRDefault="005B5B4F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=mode</m:t>
          </m:r>
        </m:oMath>
      </m:oMathPara>
    </w:p>
    <w:p w14:paraId="0BEF9AC7" w14:textId="0141CD1D" w:rsidR="00E02AF9" w:rsidRPr="00671541" w:rsidRDefault="005B5B4F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MR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=midrange</m:t>
          </m:r>
        </m:oMath>
      </m:oMathPara>
    </w:p>
    <w:p w14:paraId="5466890E" w14:textId="339B0729" w:rsidR="00671541" w:rsidRPr="00671541" w:rsidRDefault="00671541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LCL=lower class limit</m:t>
          </m:r>
        </m:oMath>
      </m:oMathPara>
    </w:p>
    <w:p w14:paraId="5D6E87C9" w14:textId="7277068B" w:rsidR="00671541" w:rsidRPr="00671541" w:rsidRDefault="00671541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UCL=upper class limit</m:t>
          </m:r>
        </m:oMath>
      </m:oMathPara>
    </w:p>
    <w:p w14:paraId="25537917" w14:textId="479E0BEA" w:rsidR="00E02AF9" w:rsidRPr="00221A9D" w:rsidRDefault="00E02AF9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min=minimum data value</m:t>
          </m:r>
        </m:oMath>
      </m:oMathPara>
    </w:p>
    <w:p w14:paraId="153BEE92" w14:textId="68AE7CDA" w:rsidR="00221A9D" w:rsidRPr="00316C5F" w:rsidRDefault="00221A9D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w:lastRenderedPageBreak/>
            <m:t>max=maximum data value</m:t>
          </m:r>
        </m:oMath>
      </m:oMathPara>
    </w:p>
    <w:p w14:paraId="08F8AA83" w14:textId="51F69D26" w:rsidR="00316C5F" w:rsidRDefault="00316C5F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R=range</m:t>
          </m:r>
        </m:oMath>
      </m:oMathPara>
    </w:p>
    <w:p w14:paraId="14CDCCC4" w14:textId="77777777" w:rsidR="00BC4A15" w:rsidRDefault="00BC4A15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s=sample standard deviation</m:t>
          </m:r>
        </m:oMath>
      </m:oMathPara>
    </w:p>
    <w:p w14:paraId="363527DC" w14:textId="554FCBF9" w:rsidR="00BC4A15" w:rsidRPr="00DB7C59" w:rsidRDefault="005B5B4F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=sample variance</m:t>
          </m:r>
        </m:oMath>
      </m:oMathPara>
    </w:p>
    <w:p w14:paraId="56DB2E13" w14:textId="3CA8C230" w:rsidR="00DB7C59" w:rsidRDefault="00DB7C59" w:rsidP="00DB7C5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σ=population standard deviation</m:t>
          </m:r>
        </m:oMath>
      </m:oMathPara>
    </w:p>
    <w:p w14:paraId="31836CF1" w14:textId="23E330E8" w:rsidR="00DB7C59" w:rsidRDefault="005B5B4F" w:rsidP="00DB7C5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=population variance</m:t>
          </m:r>
        </m:oMath>
      </m:oMathPara>
    </w:p>
    <w:p w14:paraId="2FD70571" w14:textId="32CFC151" w:rsidR="00BC4A15" w:rsidRDefault="0064665F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CV=coefficient of variation</m:t>
          </m:r>
        </m:oMath>
      </m:oMathPara>
    </w:p>
    <w:p w14:paraId="66F8928B" w14:textId="624DA59B" w:rsidR="00BC4A15" w:rsidRDefault="002760E6" w:rsidP="00BC4A15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z=z-score</m:t>
          </m:r>
        </m:oMath>
      </m:oMathPara>
    </w:p>
    <w:p w14:paraId="691ADE2C" w14:textId="7C7F206C" w:rsidR="00BC4A15" w:rsidRDefault="005B5B4F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=lower quartile or first quartile</m:t>
          </m:r>
        </m:oMath>
      </m:oMathPara>
    </w:p>
    <w:p w14:paraId="46CA2B9B" w14:textId="4714C304" w:rsidR="00BC4A15" w:rsidRDefault="005B5B4F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=middle quartile or median</m:t>
          </m:r>
        </m:oMath>
      </m:oMathPara>
    </w:p>
    <w:p w14:paraId="54F7A92E" w14:textId="0EAAE437" w:rsidR="00BC4A15" w:rsidRDefault="005B5B4F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=upper quartile or third quartile</m:t>
          </m:r>
        </m:oMath>
      </m:oMathPara>
    </w:p>
    <w:p w14:paraId="3C223BAD" w14:textId="0F5B83DD" w:rsidR="00BC4A15" w:rsidRDefault="00791CCA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IQR=Interquartile Range</m:t>
          </m:r>
        </m:oMath>
      </m:oMathPara>
    </w:p>
    <w:p w14:paraId="08584041" w14:textId="2275C45B" w:rsidR="00BC4A15" w:rsidRDefault="00CB044D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SIQR=Semi-Interquartile Range</m:t>
          </m:r>
        </m:oMath>
      </m:oMathPara>
    </w:p>
    <w:p w14:paraId="3CA5C060" w14:textId="2FF555BC" w:rsidR="00BC4A15" w:rsidRDefault="00BC203A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MQ=Midquartile</m:t>
          </m:r>
        </m:oMath>
      </m:oMathPara>
    </w:p>
    <w:p w14:paraId="3DD1F6A5" w14:textId="4031DF99" w:rsidR="00BC4A15" w:rsidRPr="004E51EE" w:rsidRDefault="004E51EE" w:rsidP="00BC4A15">
      <w:pPr>
        <w:spacing w:line="360" w:lineRule="auto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LF=Lower Fence</m:t>
          </m:r>
        </m:oMath>
      </m:oMathPara>
    </w:p>
    <w:p w14:paraId="2288926A" w14:textId="29AD2F7E" w:rsidR="00BC4A15" w:rsidRDefault="007F55E3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UF=Upper Fence</m:t>
          </m:r>
        </m:oMath>
      </m:oMathPara>
    </w:p>
    <w:p w14:paraId="5228064C" w14:textId="670D8C93" w:rsidR="00BC4A15" w:rsidRPr="00111E54" w:rsidRDefault="005B5B4F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LCB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med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=lower class boundary of the median class</m:t>
          </m:r>
        </m:oMath>
      </m:oMathPara>
    </w:p>
    <w:p w14:paraId="6D305DD5" w14:textId="31A3BD25" w:rsidR="00111E54" w:rsidRPr="00111E54" w:rsidRDefault="00111E54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CW=class width or class size</m:t>
          </m:r>
        </m:oMath>
      </m:oMathPara>
    </w:p>
    <w:p w14:paraId="238CFA1F" w14:textId="2B6C84AE" w:rsidR="00111E54" w:rsidRPr="00111E54" w:rsidRDefault="005B5B4F" w:rsidP="00BC4A1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med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=frequency of the median class</m:t>
          </m:r>
        </m:oMath>
      </m:oMathPara>
    </w:p>
    <w:p w14:paraId="641DEFC8" w14:textId="2B9C9BB2" w:rsidR="00086D14" w:rsidRPr="00111E54" w:rsidRDefault="005B5B4F" w:rsidP="002B399B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Cf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bmed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=cumulative frequency of the class before the median class</m:t>
          </m:r>
        </m:oMath>
      </m:oMathPara>
    </w:p>
    <w:p w14:paraId="1ABBE24E" w14:textId="4380A448" w:rsidR="008C747C" w:rsidRPr="000769C6" w:rsidRDefault="005B5B4F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LCB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mod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=lower class boundary of the modal class</m:t>
          </m:r>
        </m:oMath>
      </m:oMathPara>
    </w:p>
    <w:p w14:paraId="41C9BCB5" w14:textId="1BE54767" w:rsidR="000769C6" w:rsidRPr="000769C6" w:rsidRDefault="005B5B4F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mod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=frequency of the modal class</m:t>
          </m:r>
        </m:oMath>
      </m:oMathPara>
    </w:p>
    <w:p w14:paraId="639B1311" w14:textId="21EF2D16" w:rsidR="000769C6" w:rsidRPr="000769C6" w:rsidRDefault="005B5B4F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bmod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=frequency of the class before the modal class</m:t>
          </m:r>
        </m:oMath>
      </m:oMathPara>
    </w:p>
    <w:p w14:paraId="48824B48" w14:textId="2B0ABEAA" w:rsidR="000769C6" w:rsidRPr="000769C6" w:rsidRDefault="005B5B4F" w:rsidP="002B399B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amod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=frequency of the class after the modal class</m:t>
          </m:r>
        </m:oMath>
      </m:oMathPara>
    </w:p>
    <w:p w14:paraId="09BB4EA1" w14:textId="77777777" w:rsidR="00086D14" w:rsidRDefault="00086D14" w:rsidP="002B399B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67D3BA3" w14:textId="767B88C2" w:rsidR="00D76704" w:rsidRDefault="00182D93" w:rsidP="002B399B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Measures of Center</w:t>
      </w:r>
    </w:p>
    <w:p w14:paraId="22E1C8C8" w14:textId="0F14D661" w:rsidR="002A43B2" w:rsidRPr="008109D4" w:rsidRDefault="007F1472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Sample </w:t>
      </w:r>
      <w:r w:rsidR="00182D93">
        <w:rPr>
          <w:rFonts w:ascii="Times New Roman" w:eastAsia="Calibri" w:hAnsi="Times New Roman" w:cs="Times New Roman"/>
          <w:sz w:val="28"/>
          <w:szCs w:val="28"/>
          <w:u w:val="single"/>
        </w:rPr>
        <w:t>Mean</w:t>
      </w:r>
    </w:p>
    <w:p w14:paraId="69436524" w14:textId="30E628E5" w:rsidR="002A43B2" w:rsidRPr="00465853" w:rsidRDefault="005B5B4F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nary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den>
          </m:f>
        </m:oMath>
      </m:oMathPara>
    </w:p>
    <w:p w14:paraId="72F26738" w14:textId="3D3F9808" w:rsidR="00465853" w:rsidRPr="00465853" w:rsidRDefault="00465853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n=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</m:nary>
        </m:oMath>
      </m:oMathPara>
    </w:p>
    <w:p w14:paraId="1EB738C7" w14:textId="144649CC" w:rsidR="00465853" w:rsidRPr="00465853" w:rsidRDefault="005B5B4F" w:rsidP="0046585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fx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</m:den>
          </m:f>
        </m:oMath>
      </m:oMathPara>
    </w:p>
    <w:p w14:paraId="294F680F" w14:textId="77777777" w:rsidR="00993358" w:rsidRDefault="00993358" w:rsidP="007F1472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45C8399E" w14:textId="6AA23418" w:rsidR="007F1472" w:rsidRPr="008109D4" w:rsidRDefault="007F1472" w:rsidP="007F1472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Population Mean</w:t>
      </w:r>
    </w:p>
    <w:p w14:paraId="2D573A24" w14:textId="59332AAF" w:rsidR="007F1472" w:rsidRPr="00465853" w:rsidRDefault="007F1472" w:rsidP="007F147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μ=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nary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den>
          </m:f>
        </m:oMath>
      </m:oMathPara>
    </w:p>
    <w:p w14:paraId="7A2DB00F" w14:textId="77777777" w:rsidR="007F1472" w:rsidRDefault="007F1472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D48A4AE" w14:textId="2EC3B1E1" w:rsidR="00300147" w:rsidRPr="00B07D36" w:rsidRDefault="00300147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B07D36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Median </w:t>
      </w:r>
    </w:p>
    <w:p w14:paraId="248BE2E3" w14:textId="14B53B7B" w:rsidR="00300147" w:rsidRPr="00B07D36" w:rsidRDefault="00B07D36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Median=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th for odd sample size arranged in order</m:t>
          </m:r>
        </m:oMath>
      </m:oMathPara>
    </w:p>
    <w:p w14:paraId="07B79C2D" w14:textId="5BC82735" w:rsidR="00B07D36" w:rsidRPr="00B07D36" w:rsidRDefault="00B07D36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Median=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th for even sample size arranged in order</m:t>
          </m:r>
        </m:oMath>
      </m:oMathPara>
    </w:p>
    <w:p w14:paraId="767DDF35" w14:textId="16909B7E" w:rsidR="00B07D36" w:rsidRPr="00D55E31" w:rsidRDefault="00B07D36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55E31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 xml:space="preserve">Mode </w:t>
      </w:r>
    </w:p>
    <w:p w14:paraId="44A9F795" w14:textId="4706C97D" w:rsidR="00B07D36" w:rsidRDefault="00B07D36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The nu</w:t>
      </w:r>
      <w:r w:rsidR="006F2B1B">
        <w:rPr>
          <w:rFonts w:ascii="Times New Roman" w:eastAsia="Calibri" w:hAnsi="Times New Roman" w:cs="Times New Roman"/>
          <w:sz w:val="28"/>
          <w:szCs w:val="28"/>
        </w:rPr>
        <w:t>mber(s) with the highest frequency OR the number(s) that occur most frequently.</w:t>
      </w:r>
    </w:p>
    <w:p w14:paraId="71C42E15" w14:textId="77777777" w:rsidR="00086D14" w:rsidRDefault="00086D14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A07FA59" w14:textId="76DCDAA7" w:rsidR="00B07D36" w:rsidRPr="006F2B1B" w:rsidRDefault="00B07D36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6F2B1B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Midrange </w:t>
      </w:r>
    </w:p>
    <w:p w14:paraId="46292735" w14:textId="75B021FC" w:rsidR="00D55E31" w:rsidRPr="00E63E96" w:rsidRDefault="005B5B4F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MR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min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 max</m:t>
                  </m:r>
                </m:e>
              </m:func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4FCBAF4B" w14:textId="77777777" w:rsidR="00E63E96" w:rsidRDefault="00E63E96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C17EF3" w14:textId="0C3E8C9F" w:rsidR="00963CBE" w:rsidRDefault="00963CBE" w:rsidP="00963CBE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Measures of Spread</w:t>
      </w:r>
    </w:p>
    <w:p w14:paraId="7F2FF49C" w14:textId="237AFA9C" w:rsidR="00963CBE" w:rsidRDefault="007F1472" w:rsidP="00963CBE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Range </w:t>
      </w:r>
    </w:p>
    <w:p w14:paraId="3FECE8B2" w14:textId="6A11DE3F" w:rsidR="007F1472" w:rsidRPr="007F1472" w:rsidRDefault="007F1472" w:rsidP="00963C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Range=</m:t>
          </m:r>
          <m:func>
            <m:fun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max</m:t>
              </m:r>
            </m:fName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 min</m:t>
              </m:r>
            </m:e>
          </m:func>
        </m:oMath>
      </m:oMathPara>
    </w:p>
    <w:p w14:paraId="4A87F4EC" w14:textId="77777777" w:rsidR="007F1472" w:rsidRDefault="007F1472" w:rsidP="00963C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CCBDA00" w14:textId="1BDCB310" w:rsidR="007F1472" w:rsidRPr="00025DD5" w:rsidRDefault="007F1472" w:rsidP="00963CBE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25DD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Sample Variance </w:t>
      </w:r>
    </w:p>
    <w:p w14:paraId="60C90BF5" w14:textId="54474B2C" w:rsidR="007F1472" w:rsidRPr="00025DD5" w:rsidRDefault="00FA2509" w:rsidP="00963CBE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</w:rPr>
        <w:t>1</w:t>
      </w: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  <w:vertAlign w:val="superscript"/>
        </w:rPr>
        <w:t>st</w:t>
      </w: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</w:rPr>
        <w:t xml:space="preserve"> Formula</w:t>
      </w:r>
    </w:p>
    <w:p w14:paraId="79CD4E71" w14:textId="4F0D74C9" w:rsidR="00FA2509" w:rsidRPr="00FA2509" w:rsidRDefault="005B5B4F" w:rsidP="00963CBE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or             </m:t>
          </m:r>
          <m:sSup>
            <m:sSup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∑f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den>
          </m:f>
        </m:oMath>
      </m:oMathPara>
    </w:p>
    <w:p w14:paraId="182A5704" w14:textId="77777777" w:rsidR="00FA2509" w:rsidRDefault="00FA2509" w:rsidP="00963C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DD2303B" w14:textId="48FDB896" w:rsidR="00873533" w:rsidRPr="00025DD5" w:rsidRDefault="00873533" w:rsidP="00873533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</w:rPr>
        <w:t>2</w:t>
      </w:r>
      <w:r w:rsidRPr="00873533">
        <w:rPr>
          <w:rFonts w:ascii="Times New Roman" w:eastAsia="Calibri" w:hAnsi="Times New Roman" w:cs="Times New Roman"/>
          <w:b/>
          <w:color w:val="FF0000"/>
          <w:sz w:val="28"/>
          <w:szCs w:val="28"/>
          <w:vertAlign w:val="superscript"/>
        </w:rPr>
        <w:t>nd</w:t>
      </w:r>
      <w:r>
        <w:rPr>
          <w:rFonts w:ascii="Times New Roman" w:eastAsia="Calibri" w:hAnsi="Times New Roman" w:cs="Times New Roman"/>
          <w:b/>
          <w:color w:val="FF0000"/>
          <w:sz w:val="28"/>
          <w:szCs w:val="28"/>
        </w:rPr>
        <w:t xml:space="preserve"> </w:t>
      </w: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</w:rPr>
        <w:t>Formula</w:t>
      </w:r>
    </w:p>
    <w:p w14:paraId="33913C79" w14:textId="6D25D8DB" w:rsidR="00873533" w:rsidRPr="00476CF2" w:rsidRDefault="005B5B4F" w:rsidP="00873533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nary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n(n-1)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or             </m:t>
          </m:r>
          <m:sSup>
            <m:sSup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fx</m:t>
                          </m:r>
                        </m:e>
                      </m:nary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-1)</m:t>
              </m:r>
            </m:den>
          </m:f>
        </m:oMath>
      </m:oMathPara>
    </w:p>
    <w:p w14:paraId="505E4AFA" w14:textId="77777777" w:rsidR="00476CF2" w:rsidRDefault="00476CF2" w:rsidP="00873533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3EED42A9" w14:textId="77777777" w:rsidR="003846F4" w:rsidRDefault="003846F4" w:rsidP="00873533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347746C" w14:textId="013A2311" w:rsidR="00476CF2" w:rsidRPr="00025DD5" w:rsidRDefault="00476CF2" w:rsidP="00476CF2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Population</w:t>
      </w:r>
      <w:r w:rsidRPr="00025DD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Variance </w:t>
      </w:r>
    </w:p>
    <w:p w14:paraId="08A0CAAD" w14:textId="622FC5FC" w:rsidR="00476CF2" w:rsidRPr="008465DA" w:rsidRDefault="005B5B4F" w:rsidP="00476CF2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(x-μ)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or             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(x-μ)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∑f</m:t>
              </m:r>
            </m:den>
          </m:f>
        </m:oMath>
      </m:oMathPara>
    </w:p>
    <w:p w14:paraId="04489E12" w14:textId="77777777" w:rsidR="008465DA" w:rsidRDefault="008465DA" w:rsidP="00476CF2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1DD710E3" w14:textId="0F8C087F" w:rsidR="00F44B45" w:rsidRPr="00025DD5" w:rsidRDefault="00F44B45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25DD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Sample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Standard Deviation</w:t>
      </w:r>
      <w:r w:rsidRPr="00025DD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5EAF859E" w14:textId="77777777" w:rsidR="00F44B45" w:rsidRPr="00025DD5" w:rsidRDefault="00F44B45" w:rsidP="00F44B45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</w:rPr>
        <w:t>1</w:t>
      </w: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  <w:vertAlign w:val="superscript"/>
        </w:rPr>
        <w:t>st</w:t>
      </w: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</w:rPr>
        <w:t xml:space="preserve"> Formula</w:t>
      </w:r>
    </w:p>
    <w:p w14:paraId="0EA5DE3C" w14:textId="1D6F9F4F" w:rsidR="00F44B45" w:rsidRPr="00FA2509" w:rsidRDefault="0057748E" w:rsidP="00F44B45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(x-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x)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or            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(x-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x)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∑f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</m:e>
          </m:rad>
        </m:oMath>
      </m:oMathPara>
    </w:p>
    <w:p w14:paraId="0C4B637D" w14:textId="77777777" w:rsidR="00F44B45" w:rsidRDefault="00F44B45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3347506" w14:textId="77777777" w:rsidR="00F44B45" w:rsidRPr="00025DD5" w:rsidRDefault="00F44B45" w:rsidP="00F44B45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</w:rPr>
        <w:t>2</w:t>
      </w:r>
      <w:r w:rsidRPr="00873533">
        <w:rPr>
          <w:rFonts w:ascii="Times New Roman" w:eastAsia="Calibri" w:hAnsi="Times New Roman" w:cs="Times New Roman"/>
          <w:b/>
          <w:color w:val="FF0000"/>
          <w:sz w:val="28"/>
          <w:szCs w:val="28"/>
          <w:vertAlign w:val="superscript"/>
        </w:rPr>
        <w:t>nd</w:t>
      </w:r>
      <w:r>
        <w:rPr>
          <w:rFonts w:ascii="Times New Roman" w:eastAsia="Calibri" w:hAnsi="Times New Roman" w:cs="Times New Roman"/>
          <w:b/>
          <w:color w:val="FF0000"/>
          <w:sz w:val="28"/>
          <w:szCs w:val="28"/>
        </w:rPr>
        <w:t xml:space="preserve"> </w:t>
      </w: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</w:rPr>
        <w:t>Formula</w:t>
      </w:r>
    </w:p>
    <w:p w14:paraId="4E7A2D03" w14:textId="0E3B06AF" w:rsidR="00F44B45" w:rsidRPr="00727456" w:rsidRDefault="00452774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nary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n(n-1)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or            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</m:nary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fx</m:t>
                              </m:r>
                            </m:e>
                          </m:nary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-1)</m:t>
                  </m:r>
                </m:den>
              </m:f>
            </m:e>
          </m:rad>
        </m:oMath>
      </m:oMathPara>
    </w:p>
    <w:p w14:paraId="48763EFE" w14:textId="77777777" w:rsidR="00727456" w:rsidRDefault="00727456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E15F808" w14:textId="07815C75" w:rsidR="00727456" w:rsidRPr="00727456" w:rsidRDefault="00727456" w:rsidP="00F44B45">
      <w:pPr>
        <w:spacing w:line="360" w:lineRule="auto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727456">
        <w:rPr>
          <w:rFonts w:ascii="Times New Roman" w:eastAsia="Calibri" w:hAnsi="Times New Roman" w:cs="Times New Roman"/>
          <w:color w:val="FF0000"/>
          <w:sz w:val="28"/>
          <w:szCs w:val="28"/>
        </w:rPr>
        <w:t>Range Rule of Thumb</w:t>
      </w:r>
      <w:r w:rsidR="000418C0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 (Approximate Value of Calculating Standard Deviation)</w:t>
      </w:r>
    </w:p>
    <w:p w14:paraId="7B5B7CFF" w14:textId="1DE3252D" w:rsidR="00727456" w:rsidRPr="00476CF2" w:rsidRDefault="00727456" w:rsidP="00F44B45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s=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Range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 min</m:t>
                  </m:r>
                </m:e>
              </m:func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401DB105" w14:textId="77777777" w:rsidR="00F44B45" w:rsidRDefault="00F44B45" w:rsidP="00F44B45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4E1CD9FE" w14:textId="29C3A900" w:rsidR="00F44B45" w:rsidRPr="00025DD5" w:rsidRDefault="00F44B45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Population</w:t>
      </w:r>
      <w:r w:rsidRPr="00025DD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2D0DDC">
        <w:rPr>
          <w:rFonts w:ascii="Times New Roman" w:eastAsia="Calibri" w:hAnsi="Times New Roman" w:cs="Times New Roman"/>
          <w:sz w:val="28"/>
          <w:szCs w:val="28"/>
          <w:u w:val="single"/>
        </w:rPr>
        <w:t>Standard Deviation</w:t>
      </w:r>
      <w:r w:rsidRPr="00025DD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43E3C28F" w14:textId="07C88B95" w:rsidR="00F44B45" w:rsidRPr="00FA2509" w:rsidRDefault="003D78E7" w:rsidP="00F44B45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(x-μ)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or            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σ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(x-μ)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∑f</m:t>
                  </m:r>
                </m:den>
              </m:f>
            </m:e>
          </m:rad>
        </m:oMath>
      </m:oMathPara>
    </w:p>
    <w:p w14:paraId="299512BA" w14:textId="77777777" w:rsidR="00963CBE" w:rsidRDefault="00963CBE" w:rsidP="00963C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D09F1B1" w14:textId="52BD36DD" w:rsidR="00380107" w:rsidRDefault="00380107" w:rsidP="00963CBE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Interquartile Range</w:t>
      </w:r>
    </w:p>
    <w:p w14:paraId="7189E904" w14:textId="3FEE923A" w:rsidR="00380107" w:rsidRPr="003846F4" w:rsidRDefault="00380107" w:rsidP="00963C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Interquartile Range, IQR=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2F23104F" w14:textId="77777777" w:rsidR="003846F4" w:rsidRPr="00380107" w:rsidRDefault="003846F4" w:rsidP="00963CBE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37444D38" w14:textId="59B5E312" w:rsidR="00122FE6" w:rsidRDefault="00122FE6" w:rsidP="00963CBE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Coefficient of Variation for Sample</w:t>
      </w:r>
    </w:p>
    <w:p w14:paraId="52531E15" w14:textId="0BD3F73A" w:rsidR="00122FE6" w:rsidRPr="00122FE6" w:rsidRDefault="00122FE6" w:rsidP="00963C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CV=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</m:num>
            <m:den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*100%</m:t>
          </m:r>
        </m:oMath>
      </m:oMathPara>
    </w:p>
    <w:p w14:paraId="2D03AED0" w14:textId="77777777" w:rsidR="00122FE6" w:rsidRDefault="00122FE6" w:rsidP="00963C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F550816" w14:textId="4B7F2DFD" w:rsidR="00122FE6" w:rsidRDefault="00122FE6" w:rsidP="00122FE6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Coefficient of Variation for Population</w:t>
      </w:r>
    </w:p>
    <w:p w14:paraId="01561AF6" w14:textId="707E94D8" w:rsidR="00122FE6" w:rsidRPr="00122FE6" w:rsidRDefault="00122FE6" w:rsidP="00122FE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CV=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μ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*100%</m:t>
          </m:r>
        </m:oMath>
      </m:oMathPara>
    </w:p>
    <w:p w14:paraId="57154F41" w14:textId="77777777" w:rsidR="00260B33" w:rsidRDefault="00260B33" w:rsidP="00122FE6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DACC439" w14:textId="29182537" w:rsidR="00122FE6" w:rsidRPr="00CB67E1" w:rsidRDefault="00837A99" w:rsidP="00122FE6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CB67E1">
        <w:rPr>
          <w:rFonts w:ascii="Times New Roman" w:eastAsia="Calibri" w:hAnsi="Times New Roman" w:cs="Times New Roman"/>
          <w:b/>
          <w:sz w:val="28"/>
          <w:szCs w:val="28"/>
        </w:rPr>
        <w:t>Measures of Position</w:t>
      </w:r>
    </w:p>
    <w:p w14:paraId="19067DE3" w14:textId="27F1B1DB" w:rsidR="00837A99" w:rsidRPr="00911C71" w:rsidRDefault="00911C71" w:rsidP="00122FE6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911C71">
        <w:rPr>
          <w:rFonts w:ascii="Times New Roman" w:eastAsia="Calibri" w:hAnsi="Times New Roman" w:cs="Times New Roman"/>
          <w:sz w:val="28"/>
          <w:szCs w:val="28"/>
          <w:u w:val="single"/>
        </w:rPr>
        <w:t>z</w:t>
      </w:r>
      <w:r w:rsidR="00CB67E1" w:rsidRPr="00911C7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score</w:t>
      </w:r>
      <w:r w:rsidRPr="00911C7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Sample</w:t>
      </w:r>
    </w:p>
    <w:p w14:paraId="7DBBC7EC" w14:textId="74BE2AA4" w:rsidR="00911C71" w:rsidRPr="00911C71" w:rsidRDefault="00911C71" w:rsidP="00122FE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z=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</m:den>
          </m:f>
        </m:oMath>
      </m:oMathPara>
    </w:p>
    <w:p w14:paraId="6E7D1C8B" w14:textId="77777777" w:rsidR="00911C71" w:rsidRPr="00911C71" w:rsidRDefault="00911C71" w:rsidP="00122FE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6162D05" w14:textId="024D6464" w:rsidR="00911C71" w:rsidRPr="00911C71" w:rsidRDefault="00911C71" w:rsidP="00911C71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911C7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z score for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Population</w:t>
      </w:r>
    </w:p>
    <w:p w14:paraId="5BC9F9B3" w14:textId="0A5C40DE" w:rsidR="00911C71" w:rsidRPr="00911C71" w:rsidRDefault="00911C71" w:rsidP="00911C7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z=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x-μ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</m:den>
          </m:f>
        </m:oMath>
      </m:oMathPara>
    </w:p>
    <w:p w14:paraId="246B5E87" w14:textId="77777777" w:rsidR="00911C71" w:rsidRDefault="00911C71" w:rsidP="00122FE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6B264B0" w14:textId="77777777" w:rsidR="00D10AF7" w:rsidRDefault="00D10AF7" w:rsidP="00122FE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4CD86F5" w14:textId="77777777" w:rsidR="00D10AF7" w:rsidRDefault="00D10AF7" w:rsidP="00122FE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1C750CC" w14:textId="184CE6E3" w:rsidR="00A910DF" w:rsidRPr="008E7CAC" w:rsidRDefault="00A910DF" w:rsidP="00122FE6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E7CAC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Quantiles (Percentiles, Deciles, Quintiles, and Quartiles)</w:t>
      </w:r>
    </w:p>
    <w:p w14:paraId="212574B5" w14:textId="77777777" w:rsidR="008E7CAC" w:rsidRPr="008E7CAC" w:rsidRDefault="008E7CAC" w:rsidP="008E7CAC">
      <w:pPr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E7CAC">
        <w:rPr>
          <w:rFonts w:ascii="Times New Roman" w:hAnsi="Times New Roman" w:cs="Times New Roman"/>
          <w:b/>
          <w:color w:val="FF0000"/>
          <w:sz w:val="28"/>
          <w:szCs w:val="28"/>
        </w:rPr>
        <w:t>1</w:t>
      </w:r>
      <w:r w:rsidRPr="008E7CAC">
        <w:rPr>
          <w:rFonts w:ascii="Times New Roman" w:hAnsi="Times New Roman" w:cs="Times New Roman"/>
          <w:b/>
          <w:color w:val="FF0000"/>
          <w:sz w:val="28"/>
          <w:szCs w:val="28"/>
          <w:vertAlign w:val="superscript"/>
        </w:rPr>
        <w:t>st</w:t>
      </w:r>
      <w:r w:rsidRPr="008E7CA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Set of Formulas (Converting a Data Value to a Quantile)</w:t>
      </w:r>
    </w:p>
    <w:p w14:paraId="34FB12BB" w14:textId="77777777" w:rsidR="008E7CAC" w:rsidRPr="00C36A05" w:rsidRDefault="008E7CAC" w:rsidP="008E7CAC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 and y mean two different variables.</m:t>
          </m:r>
        </m:oMath>
      </m:oMathPara>
    </w:p>
    <w:p w14:paraId="1F0A54A5" w14:textId="77777777" w:rsidR="008E7CAC" w:rsidRPr="005E1DED" w:rsidRDefault="008E7CAC" w:rsidP="008E7C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Percentile of x=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number of values less than 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total number of values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*100=yth Percentile</m:t>
          </m:r>
        </m:oMath>
      </m:oMathPara>
    </w:p>
    <w:p w14:paraId="6A5E0712" w14:textId="77777777" w:rsidR="008E7CAC" w:rsidRPr="005E1DED" w:rsidRDefault="008E7CAC" w:rsidP="008E7C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Decile of x=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number of values less than 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total number of values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*10=yth Decile</m:t>
          </m:r>
        </m:oMath>
      </m:oMathPara>
    </w:p>
    <w:p w14:paraId="3442222B" w14:textId="77777777" w:rsidR="008E7CAC" w:rsidRPr="00666127" w:rsidRDefault="008E7CAC" w:rsidP="008E7C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Quintile of x=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number of values less than 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total number of values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*5=yth Quintile</m:t>
          </m:r>
        </m:oMath>
      </m:oMathPara>
    </w:p>
    <w:p w14:paraId="6825A349" w14:textId="77777777" w:rsidR="008E7CAC" w:rsidRPr="005E1DED" w:rsidRDefault="008E7CAC" w:rsidP="008E7C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Quartile of x=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number of values less than 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total number of values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*4=yth Quartile</m:t>
          </m:r>
        </m:oMath>
      </m:oMathPara>
    </w:p>
    <w:p w14:paraId="06F6154B" w14:textId="77777777" w:rsidR="008E7CAC" w:rsidRDefault="008E7CAC" w:rsidP="008E7C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9B95B2" w14:textId="77777777" w:rsidR="008E7CAC" w:rsidRPr="008E7CAC" w:rsidRDefault="008E7CAC" w:rsidP="008E7CA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E7CAC">
        <w:rPr>
          <w:rFonts w:ascii="Times New Roman" w:hAnsi="Times New Roman" w:cs="Times New Roman"/>
          <w:b/>
          <w:color w:val="FF0000"/>
          <w:sz w:val="28"/>
          <w:szCs w:val="28"/>
        </w:rPr>
        <w:t>2</w:t>
      </w:r>
      <w:r w:rsidRPr="008E7CAC">
        <w:rPr>
          <w:rFonts w:ascii="Times New Roman" w:hAnsi="Times New Roman" w:cs="Times New Roman"/>
          <w:b/>
          <w:color w:val="FF0000"/>
          <w:sz w:val="28"/>
          <w:szCs w:val="28"/>
          <w:vertAlign w:val="superscript"/>
        </w:rPr>
        <w:t>nd</w:t>
      </w:r>
      <w:r w:rsidRPr="008E7CA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Set of Formulas (Converting a Quantile to a Data Value)</w:t>
      </w:r>
    </w:p>
    <w:p w14:paraId="50CA9106" w14:textId="77777777" w:rsidR="008E7CAC" w:rsidRDefault="008E7CAC" w:rsidP="008E7C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Calculate the </w:t>
      </w:r>
      <m:oMath>
        <m:r>
          <w:rPr>
            <w:rFonts w:ascii="Cambria Math" w:hAnsi="Cambria Math" w:cs="Times New Roman"/>
            <w:sz w:val="28"/>
            <w:szCs w:val="28"/>
          </w:rPr>
          <m:t>xth position of the yth Quantile</m:t>
        </m:r>
      </m:oMath>
    </w:p>
    <w:p w14:paraId="062A7856" w14:textId="77777777" w:rsidR="008E7CAC" w:rsidRPr="005D7A73" w:rsidRDefault="008E7CAC" w:rsidP="008E7C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yth Percentile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*(total number of values)</m:t>
          </m:r>
        </m:oMath>
      </m:oMathPara>
    </w:p>
    <w:p w14:paraId="265736F6" w14:textId="77777777" w:rsidR="008E7CAC" w:rsidRPr="005D7A73" w:rsidRDefault="008E7CAC" w:rsidP="008E7C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yth Decile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*(total number of values)</m:t>
          </m:r>
        </m:oMath>
      </m:oMathPara>
    </w:p>
    <w:p w14:paraId="7AE44C49" w14:textId="77777777" w:rsidR="008E7CAC" w:rsidRPr="00A81991" w:rsidRDefault="008E7CAC" w:rsidP="008E7C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yth Quintile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*(total number of values)</m:t>
          </m:r>
        </m:oMath>
      </m:oMathPara>
    </w:p>
    <w:p w14:paraId="234F9351" w14:textId="77777777" w:rsidR="008E7CAC" w:rsidRPr="001714B9" w:rsidRDefault="008E7CAC" w:rsidP="008E7C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yth Quartile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*(total number of values)</m:t>
          </m:r>
        </m:oMath>
      </m:oMathPara>
    </w:p>
    <w:p w14:paraId="4C27DBCE" w14:textId="77777777" w:rsidR="001714B9" w:rsidRPr="005A46D6" w:rsidRDefault="001714B9" w:rsidP="008E7C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8E7CAC" w14:paraId="01DEEF6A" w14:textId="77777777" w:rsidTr="00F005B2">
        <w:tc>
          <w:tcPr>
            <w:tcW w:w="2875" w:type="dxa"/>
            <w:shd w:val="clear" w:color="auto" w:fill="92D050"/>
          </w:tcPr>
          <w:p w14:paraId="65A87EF2" w14:textId="77777777" w:rsidR="008E7CAC" w:rsidRPr="00C53795" w:rsidRDefault="008E7CAC" w:rsidP="00F005B2">
            <w:pPr>
              <w:spacing w:line="360" w:lineRule="auto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w:lastRenderedPageBreak/>
                  <m:t>If the xth position</m:t>
                </m:r>
              </m:oMath>
            </m:oMathPara>
          </w:p>
        </w:tc>
        <w:tc>
          <w:tcPr>
            <w:tcW w:w="6475" w:type="dxa"/>
            <w:shd w:val="clear" w:color="auto" w:fill="92D050"/>
          </w:tcPr>
          <w:p w14:paraId="0C1AF969" w14:textId="77777777" w:rsidR="008E7CAC" w:rsidRPr="00C53795" w:rsidRDefault="008E7CAC" w:rsidP="00F005B2">
            <w:pPr>
              <w:spacing w:line="360" w:lineRule="auto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then,</m:t>
                </m:r>
              </m:oMath>
            </m:oMathPara>
          </w:p>
        </w:tc>
      </w:tr>
      <w:tr w:rsidR="008E7CAC" w14:paraId="03A2FF2B" w14:textId="77777777" w:rsidTr="00F005B2">
        <w:tc>
          <w:tcPr>
            <w:tcW w:w="2875" w:type="dxa"/>
          </w:tcPr>
          <w:p w14:paraId="609366CF" w14:textId="77777777" w:rsidR="008E7CAC" w:rsidRPr="00C53795" w:rsidRDefault="008E7CAC" w:rsidP="00F005B2">
            <w:pPr>
              <w:spacing w:line="360" w:lineRule="auto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is an integer</m:t>
                </m:r>
              </m:oMath>
            </m:oMathPara>
          </w:p>
        </w:tc>
        <w:tc>
          <w:tcPr>
            <w:tcW w:w="6475" w:type="dxa"/>
          </w:tcPr>
          <w:p w14:paraId="11DC00FA" w14:textId="77777777" w:rsidR="008E7CAC" w:rsidRPr="00CA0A3F" w:rsidRDefault="008E7CAC" w:rsidP="00F005B2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xth position=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xth position+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x+1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th position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  <w:p w14:paraId="401E1EE8" w14:textId="77777777" w:rsidR="008E7CAC" w:rsidRDefault="008E7CAC" w:rsidP="00F005B2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5E948AF0" w14:textId="06502CE5" w:rsidR="008E7CAC" w:rsidRPr="00CA0A3F" w:rsidRDefault="008E7CAC" w:rsidP="00F005B2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In other words, round down the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xth position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and find the value; round up the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xth position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and find the value; then take the mean of the two values.</w:t>
            </w:r>
          </w:p>
        </w:tc>
      </w:tr>
      <w:tr w:rsidR="008E7CAC" w14:paraId="6F493395" w14:textId="77777777" w:rsidTr="00F005B2">
        <w:tc>
          <w:tcPr>
            <w:tcW w:w="2875" w:type="dxa"/>
          </w:tcPr>
          <w:p w14:paraId="1F23D044" w14:textId="77777777" w:rsidR="008E7CAC" w:rsidRPr="00C53795" w:rsidRDefault="008E7CAC" w:rsidP="00F005B2">
            <w:pPr>
              <w:spacing w:line="360" w:lineRule="auto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is not an integer</m:t>
                </m:r>
              </m:oMath>
            </m:oMathPara>
          </w:p>
        </w:tc>
        <w:tc>
          <w:tcPr>
            <w:tcW w:w="6475" w:type="dxa"/>
          </w:tcPr>
          <w:p w14:paraId="3BF98AA8" w14:textId="77777777" w:rsidR="008E7CAC" w:rsidRPr="00C53795" w:rsidRDefault="008E7CAC" w:rsidP="00F005B2">
            <w:pPr>
              <w:spacing w:line="360" w:lineRule="auto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xth position is rounded up</m:t>
                </m:r>
              </m:oMath>
            </m:oMathPara>
          </w:p>
        </w:tc>
      </w:tr>
    </w:tbl>
    <w:p w14:paraId="2F4383E6" w14:textId="77777777" w:rsidR="001714B9" w:rsidRDefault="001714B9" w:rsidP="00A56AD7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9C5BD39" w14:textId="77777777" w:rsidR="00A56AD7" w:rsidRDefault="00A56AD7" w:rsidP="00A56AD7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164D9">
        <w:rPr>
          <w:rFonts w:ascii="Times New Roman" w:hAnsi="Times New Roman" w:cs="Times New Roman"/>
          <w:b/>
          <w:sz w:val="28"/>
          <w:szCs w:val="28"/>
          <w:u w:val="single"/>
        </w:rPr>
        <w:t>The Five-Number Summary of Data</w:t>
      </w:r>
    </w:p>
    <w:p w14:paraId="420D508A" w14:textId="77777777" w:rsidR="00A56AD7" w:rsidRDefault="00A56AD7" w:rsidP="00A56A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Minimum (</w:t>
      </w:r>
      <m:oMath>
        <m:r>
          <w:rPr>
            <w:rFonts w:ascii="Cambria Math" w:hAnsi="Cambria Math" w:cs="Times New Roman"/>
            <w:sz w:val="28"/>
            <w:szCs w:val="28"/>
          </w:rPr>
          <m:t>Min</m:t>
        </m:r>
      </m:oMath>
      <w:r>
        <w:rPr>
          <w:rFonts w:ascii="Times New Roman" w:hAnsi="Times New Roman" w:cs="Times New Roman"/>
          <w:sz w:val="28"/>
          <w:szCs w:val="28"/>
        </w:rPr>
        <w:t>)</w:t>
      </w:r>
    </w:p>
    <w:p w14:paraId="13D7A2EA" w14:textId="77777777" w:rsidR="00A56AD7" w:rsidRDefault="00A56AD7" w:rsidP="00A56A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Lower Quartile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291AA3F" w14:textId="77777777" w:rsidR="00A56AD7" w:rsidRDefault="00A56AD7" w:rsidP="00A56A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Median or Middle Quartile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)</w:t>
      </w:r>
    </w:p>
    <w:p w14:paraId="393D186A" w14:textId="77777777" w:rsidR="00A56AD7" w:rsidRDefault="00A56AD7" w:rsidP="00A56A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Upper Quartile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)</w:t>
      </w:r>
    </w:p>
    <w:p w14:paraId="77DE7910" w14:textId="77777777" w:rsidR="00A56AD7" w:rsidRDefault="00A56AD7" w:rsidP="00A56A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(</w:t>
      </w:r>
      <m:oMath>
        <m:r>
          <w:rPr>
            <w:rFonts w:ascii="Cambria Math" w:hAnsi="Cambria Math" w:cs="Times New Roman"/>
            <w:sz w:val="28"/>
            <w:szCs w:val="28"/>
          </w:rPr>
          <m:t>Max</m:t>
        </m:r>
      </m:oMath>
      <w:r>
        <w:rPr>
          <w:rFonts w:ascii="Times New Roman" w:hAnsi="Times New Roman" w:cs="Times New Roman"/>
          <w:sz w:val="28"/>
          <w:szCs w:val="28"/>
        </w:rPr>
        <w:t>)</w:t>
      </w:r>
    </w:p>
    <w:p w14:paraId="65208992" w14:textId="77777777" w:rsidR="00380107" w:rsidRDefault="00380107" w:rsidP="00A56AD7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23C15D5" w14:textId="77777777" w:rsidR="00A56AD7" w:rsidRDefault="00A56AD7" w:rsidP="00A56AD7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Pr="0009579C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rd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F67455">
        <w:rPr>
          <w:rFonts w:ascii="Times New Roman" w:hAnsi="Times New Roman" w:cs="Times New Roman"/>
          <w:b/>
          <w:sz w:val="28"/>
          <w:szCs w:val="28"/>
          <w:u w:val="single"/>
        </w:rPr>
        <w:t>Set of Formulas (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Other Statistics from Quantiles</w:t>
      </w:r>
      <w:r w:rsidRPr="00F67455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14:paraId="061E7A27" w14:textId="77777777" w:rsidR="00A56AD7" w:rsidRPr="003651EC" w:rsidRDefault="00A56AD7" w:rsidP="00A56AD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Interquartile Range, IQR=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5A40E1B0" w14:textId="77777777" w:rsidR="00A56AD7" w:rsidRPr="003651EC" w:rsidRDefault="00A56AD7" w:rsidP="00A56AD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Semi-Interquartile Range, SIQR=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061F0DA2" w14:textId="77777777" w:rsidR="00A56AD7" w:rsidRPr="003651EC" w:rsidRDefault="00A56AD7" w:rsidP="00A56A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Midquartile, MQ=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5EEC2F72" w14:textId="77777777" w:rsidR="00A56AD7" w:rsidRPr="0025155F" w:rsidRDefault="00A56AD7" w:rsidP="00A56AD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Lower Fence, LF=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-1.5(IQR)</m:t>
          </m:r>
        </m:oMath>
      </m:oMathPara>
    </w:p>
    <w:p w14:paraId="25E5197C" w14:textId="77777777" w:rsidR="00A56AD7" w:rsidRPr="00243AD9" w:rsidRDefault="00A56AD7" w:rsidP="00A56AD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Upper Fence, UF=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+1.5(IQR)</m:t>
          </m:r>
        </m:oMath>
      </m:oMathPara>
    </w:p>
    <w:p w14:paraId="731299D6" w14:textId="77777777" w:rsidR="00243AD9" w:rsidRPr="0025155F" w:rsidRDefault="00243AD9" w:rsidP="00A56AD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9B79521" w14:textId="3B6E9B71" w:rsidR="00243AD9" w:rsidRPr="00243AD9" w:rsidRDefault="00243AD9" w:rsidP="00243AD9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Empirical Rule (68 – 95 – 99.7 Percent Rule)</w:t>
      </w:r>
      <w:r w:rsidR="006C0F08">
        <w:rPr>
          <w:rFonts w:ascii="Times New Roman" w:hAnsi="Times New Roman" w:cs="Times New Roman"/>
          <w:b/>
          <w:sz w:val="28"/>
          <w:szCs w:val="28"/>
          <w:u w:val="single"/>
        </w:rPr>
        <w:t xml:space="preserve"> – applies only to Normal Distributions</w:t>
      </w:r>
    </w:p>
    <w:p w14:paraId="2CD763DC" w14:textId="05AB93C2" w:rsidR="00A56AD7" w:rsidRPr="00842E35" w:rsidRDefault="00842E35" w:rsidP="00122FE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68% of the data lie within (below and above) 1 standard deviation of the mean</m:t>
          </m:r>
        </m:oMath>
      </m:oMathPara>
    </w:p>
    <w:p w14:paraId="378374B4" w14:textId="007E2021" w:rsidR="00842E35" w:rsidRPr="00842E35" w:rsidRDefault="00842E35" w:rsidP="00122FE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95% of the data lie within 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below and above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2 standard deviations of the mean</m:t>
          </m:r>
        </m:oMath>
      </m:oMathPara>
    </w:p>
    <w:p w14:paraId="60F85CFE" w14:textId="5BE9B417" w:rsidR="00842E35" w:rsidRPr="00C84FA2" w:rsidRDefault="006F5A02" w:rsidP="00122FE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99.7% of the data lie within 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below and above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3 standard deviations of the mean</m:t>
          </m:r>
        </m:oMath>
      </m:oMathPara>
    </w:p>
    <w:p w14:paraId="43257F23" w14:textId="77777777" w:rsidR="00C84FA2" w:rsidRPr="006F5A02" w:rsidRDefault="00C84FA2" w:rsidP="00122FE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555F877" w14:textId="77777777" w:rsidR="00A66EDD" w:rsidRPr="00A66EDD" w:rsidRDefault="00495464" w:rsidP="006F5A0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u w:val="single"/>
        </w:rPr>
        <w:t>Pafnuty</w:t>
      </w:r>
      <w:proofErr w:type="spellEnd"/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="006F5A02">
        <w:rPr>
          <w:rFonts w:ascii="Times New Roman" w:hAnsi="Times New Roman" w:cs="Times New Roman"/>
          <w:b/>
          <w:sz w:val="28"/>
          <w:szCs w:val="28"/>
          <w:u w:val="single"/>
        </w:rPr>
        <w:t>Cheybyshev’s</w:t>
      </w:r>
      <w:proofErr w:type="spellEnd"/>
      <w:r w:rsidR="006F5A02">
        <w:rPr>
          <w:rFonts w:ascii="Times New Roman" w:hAnsi="Times New Roman" w:cs="Times New Roman"/>
          <w:b/>
          <w:sz w:val="28"/>
          <w:szCs w:val="28"/>
          <w:u w:val="single"/>
        </w:rPr>
        <w:t xml:space="preserve"> Theorem</w:t>
      </w:r>
      <w:r w:rsidR="006C0F08">
        <w:rPr>
          <w:rFonts w:ascii="Times New Roman" w:hAnsi="Times New Roman" w:cs="Times New Roman"/>
          <w:b/>
          <w:sz w:val="28"/>
          <w:szCs w:val="28"/>
          <w:u w:val="single"/>
        </w:rPr>
        <w:t xml:space="preserve"> – applies to any Distribution</w:t>
      </w:r>
      <w:r w:rsidR="00A66E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06B0B7" w14:textId="22CDBC89" w:rsidR="006F5A02" w:rsidRPr="00243AD9" w:rsidRDefault="00A66EDD" w:rsidP="006F5A02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where k &gt;1</m:t>
          </m:r>
        </m:oMath>
      </m:oMathPara>
    </w:p>
    <w:p w14:paraId="6C1AA290" w14:textId="203B7DCE" w:rsidR="006F5A02" w:rsidRDefault="006D2CC6" w:rsidP="006F5A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5"/>
            <w:szCs w:val="25"/>
          </w:rPr>
          <m:t xml:space="preserve">At least </m:t>
        </m:r>
        <m:d>
          <m:dPr>
            <m:ctrlPr>
              <w:rPr>
                <w:rFonts w:ascii="Cambria Math" w:eastAsia="Calibri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eastAsia="Calibri" w:hAnsi="Cambria Math" w:cs="Times New Roman"/>
                <w:sz w:val="25"/>
                <w:szCs w:val="25"/>
              </w:rPr>
              <m:t>1-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5"/>
                    <w:szCs w:val="25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5"/>
                        <w:szCs w:val="25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5"/>
                        <w:szCs w:val="25"/>
                      </w:rPr>
                      <m:t>k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5"/>
                        <w:szCs w:val="25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Calibri" w:hAnsi="Cambria Math" w:cs="Times New Roman"/>
            <w:sz w:val="25"/>
            <w:szCs w:val="25"/>
          </w:rPr>
          <m:t xml:space="preserve"> *100%  of the data lie within k standard deviations of the mean</m:t>
        </m:r>
      </m:oMath>
      <w:r w:rsidR="00A66EDD" w:rsidRPr="00A66EDD">
        <w:rPr>
          <w:rFonts w:ascii="Times New Roman" w:eastAsia="Calibri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eastAsia="Calibri" w:hAnsi="Cambria Math" w:cs="Times New Roman"/>
            <w:sz w:val="25"/>
            <w:szCs w:val="25"/>
          </w:rPr>
          <m:t xml:space="preserve"> </m:t>
        </m:r>
        <m:r>
          <w:rPr>
            <w:rFonts w:ascii="Cambria Math" w:eastAsia="Calibri" w:hAnsi="Cambria Math" w:cs="Times New Roman"/>
            <w:sz w:val="28"/>
            <w:szCs w:val="28"/>
          </w:rPr>
          <m:t xml:space="preserve">At least 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1-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k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Calibri" w:hAnsi="Cambria Math" w:cs="Times New Roman"/>
            <w:sz w:val="28"/>
            <w:szCs w:val="28"/>
          </w:rPr>
          <m:t xml:space="preserve">*100% of the data lie within μ-kσ and μ+kσ </m:t>
        </m:r>
      </m:oMath>
    </w:p>
    <w:p w14:paraId="177A097E" w14:textId="77777777" w:rsidR="00C85130" w:rsidRDefault="00C85130" w:rsidP="006F5A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5938A5E" w14:textId="02A99C9C" w:rsidR="00C85130" w:rsidRPr="008B683B" w:rsidRDefault="00C85130" w:rsidP="00C85130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8B683B">
        <w:rPr>
          <w:rFonts w:ascii="Times New Roman" w:eastAsia="Calibri" w:hAnsi="Times New Roman" w:cs="Times New Roman"/>
          <w:b/>
          <w:sz w:val="28"/>
          <w:szCs w:val="28"/>
          <w:u w:val="single"/>
        </w:rPr>
        <w:t>Grouped Data</w:t>
      </w:r>
    </w:p>
    <w:p w14:paraId="68301B20" w14:textId="046722C8" w:rsidR="00C85130" w:rsidRPr="008B683B" w:rsidRDefault="00C85130" w:rsidP="00C85130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B683B">
        <w:rPr>
          <w:rFonts w:ascii="Times New Roman" w:eastAsia="Calibri" w:hAnsi="Times New Roman" w:cs="Times New Roman"/>
          <w:b/>
          <w:sz w:val="28"/>
          <w:szCs w:val="28"/>
        </w:rPr>
        <w:t xml:space="preserve">Measures of Center </w:t>
      </w:r>
    </w:p>
    <w:p w14:paraId="23085546" w14:textId="2141A999" w:rsidR="00C145B6" w:rsidRDefault="00C145B6" w:rsidP="00C145B6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Mean</w:t>
      </w:r>
    </w:p>
    <w:p w14:paraId="6F140D66" w14:textId="532E9067" w:rsidR="00671541" w:rsidRPr="00671541" w:rsidRDefault="00671541" w:rsidP="00C145B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mid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LCL+UCL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188D98CF" w14:textId="7E06B834" w:rsidR="00C85130" w:rsidRPr="00671541" w:rsidRDefault="005B5B4F" w:rsidP="00C8513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mid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</m:den>
          </m:f>
        </m:oMath>
      </m:oMathPara>
    </w:p>
    <w:p w14:paraId="62D58F59" w14:textId="77777777" w:rsidR="00671541" w:rsidRPr="00C145B6" w:rsidRDefault="00671541" w:rsidP="00C8513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E77FB76" w14:textId="51B62912" w:rsidR="007D7676" w:rsidRPr="008109D4" w:rsidRDefault="007D7676" w:rsidP="007D7676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Median</w:t>
      </w:r>
    </w:p>
    <w:p w14:paraId="0BF6D814" w14:textId="788E147B" w:rsidR="007D7676" w:rsidRPr="007B757B" w:rsidRDefault="005B5B4F" w:rsidP="007D767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̃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LCB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med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CW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med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</m:nary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bmed</m:t>
                  </m:r>
                </m:sub>
              </m:sSub>
            </m:e>
          </m:d>
        </m:oMath>
      </m:oMathPara>
    </w:p>
    <w:p w14:paraId="6AB44B78" w14:textId="77777777" w:rsidR="007B757B" w:rsidRDefault="007B757B" w:rsidP="007D767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4C50AFD" w14:textId="26626ABB" w:rsidR="007B757B" w:rsidRPr="008109D4" w:rsidRDefault="007B757B" w:rsidP="007B757B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Mode</w:t>
      </w:r>
    </w:p>
    <w:p w14:paraId="76437CF9" w14:textId="28DE4516" w:rsidR="007B757B" w:rsidRPr="00C145B6" w:rsidRDefault="005B5B4F" w:rsidP="007B757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LCB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mod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+CW*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mod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bmod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mod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bmod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mod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amod</m:t>
                          </m:r>
                        </m:sub>
                      </m:sSub>
                    </m:e>
                  </m:d>
                </m:den>
              </m:f>
            </m:e>
          </m:d>
        </m:oMath>
      </m:oMathPara>
    </w:p>
    <w:p w14:paraId="21C02E83" w14:textId="77777777" w:rsidR="007B757B" w:rsidRPr="00C145B6" w:rsidRDefault="007B757B" w:rsidP="007D767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482AB5E" w14:textId="6B3B925B" w:rsidR="00B4688B" w:rsidRPr="008B683B" w:rsidRDefault="00B4688B" w:rsidP="00B4688B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B683B">
        <w:rPr>
          <w:rFonts w:ascii="Times New Roman" w:eastAsia="Calibri" w:hAnsi="Times New Roman" w:cs="Times New Roman"/>
          <w:b/>
          <w:sz w:val="28"/>
          <w:szCs w:val="28"/>
        </w:rPr>
        <w:t xml:space="preserve">Measures </w:t>
      </w:r>
      <w:r>
        <w:rPr>
          <w:rFonts w:ascii="Times New Roman" w:eastAsia="Calibri" w:hAnsi="Times New Roman" w:cs="Times New Roman"/>
          <w:b/>
          <w:sz w:val="28"/>
          <w:szCs w:val="28"/>
        </w:rPr>
        <w:t>of Spread</w:t>
      </w:r>
      <w:r w:rsidRPr="008B683B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65777EAB" w14:textId="77777777" w:rsidR="00B4688B" w:rsidRPr="00025DD5" w:rsidRDefault="00B4688B" w:rsidP="00B4688B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25DD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Sample Variance </w:t>
      </w:r>
    </w:p>
    <w:p w14:paraId="34434A27" w14:textId="77777777" w:rsidR="00B4688B" w:rsidRPr="00025DD5" w:rsidRDefault="00B4688B" w:rsidP="00B4688B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</w:rPr>
        <w:t>1</w:t>
      </w: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  <w:vertAlign w:val="superscript"/>
        </w:rPr>
        <w:t>st</w:t>
      </w: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</w:rPr>
        <w:t xml:space="preserve"> Formula</w:t>
      </w:r>
    </w:p>
    <w:p w14:paraId="14808074" w14:textId="0F7D73E5" w:rsidR="00B4688B" w:rsidRPr="00FA2509" w:rsidRDefault="005B5B4F" w:rsidP="00B4688B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mid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∑f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den>
          </m:f>
        </m:oMath>
      </m:oMathPara>
    </w:p>
    <w:p w14:paraId="20CCA428" w14:textId="77777777" w:rsidR="00B4688B" w:rsidRDefault="00B4688B" w:rsidP="00B4688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5C246FB" w14:textId="77777777" w:rsidR="00B4688B" w:rsidRPr="00025DD5" w:rsidRDefault="00B4688B" w:rsidP="00B4688B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</w:rPr>
        <w:t>2</w:t>
      </w:r>
      <w:r w:rsidRPr="00873533">
        <w:rPr>
          <w:rFonts w:ascii="Times New Roman" w:eastAsia="Calibri" w:hAnsi="Times New Roman" w:cs="Times New Roman"/>
          <w:b/>
          <w:color w:val="FF0000"/>
          <w:sz w:val="28"/>
          <w:szCs w:val="28"/>
          <w:vertAlign w:val="superscript"/>
        </w:rPr>
        <w:t>nd</w:t>
      </w:r>
      <w:r>
        <w:rPr>
          <w:rFonts w:ascii="Times New Roman" w:eastAsia="Calibri" w:hAnsi="Times New Roman" w:cs="Times New Roman"/>
          <w:b/>
          <w:color w:val="FF0000"/>
          <w:sz w:val="28"/>
          <w:szCs w:val="28"/>
        </w:rPr>
        <w:t xml:space="preserve"> </w:t>
      </w: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</w:rPr>
        <w:t>Formula</w:t>
      </w:r>
    </w:p>
    <w:p w14:paraId="6929EAB7" w14:textId="5B0A870E" w:rsidR="00B4688B" w:rsidRPr="00476CF2" w:rsidRDefault="005B5B4F" w:rsidP="00B4688B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mid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mid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-1)</m:t>
              </m:r>
            </m:den>
          </m:f>
        </m:oMath>
      </m:oMathPara>
    </w:p>
    <w:p w14:paraId="081E5F07" w14:textId="77777777" w:rsidR="00B4688B" w:rsidRDefault="00B4688B" w:rsidP="00B4688B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49465193" w14:textId="77777777" w:rsidR="00B4688B" w:rsidRPr="00025DD5" w:rsidRDefault="00B4688B" w:rsidP="00B4688B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25DD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Sample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Standard Deviation</w:t>
      </w:r>
      <w:r w:rsidRPr="00025DD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29B43E0F" w14:textId="77777777" w:rsidR="00B4688B" w:rsidRPr="00025DD5" w:rsidRDefault="00B4688B" w:rsidP="00B4688B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</w:rPr>
        <w:t>1</w:t>
      </w: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  <w:vertAlign w:val="superscript"/>
        </w:rPr>
        <w:t>st</w:t>
      </w: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</w:rPr>
        <w:t xml:space="preserve"> Formula</w:t>
      </w:r>
    </w:p>
    <w:p w14:paraId="02BD8E22" w14:textId="2EB3A982" w:rsidR="00B4688B" w:rsidRPr="00FA2509" w:rsidRDefault="00B4688B" w:rsidP="00B4688B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mid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∑f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</m:e>
          </m:rad>
        </m:oMath>
      </m:oMathPara>
    </w:p>
    <w:p w14:paraId="570D809D" w14:textId="77777777" w:rsidR="00B4688B" w:rsidRPr="00025DD5" w:rsidRDefault="00B4688B" w:rsidP="00B4688B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</w:rPr>
        <w:lastRenderedPageBreak/>
        <w:t>2</w:t>
      </w:r>
      <w:r w:rsidRPr="00873533">
        <w:rPr>
          <w:rFonts w:ascii="Times New Roman" w:eastAsia="Calibri" w:hAnsi="Times New Roman" w:cs="Times New Roman"/>
          <w:b/>
          <w:color w:val="FF0000"/>
          <w:sz w:val="28"/>
          <w:szCs w:val="28"/>
          <w:vertAlign w:val="superscript"/>
        </w:rPr>
        <w:t>nd</w:t>
      </w:r>
      <w:r>
        <w:rPr>
          <w:rFonts w:ascii="Times New Roman" w:eastAsia="Calibri" w:hAnsi="Times New Roman" w:cs="Times New Roman"/>
          <w:b/>
          <w:color w:val="FF0000"/>
          <w:sz w:val="28"/>
          <w:szCs w:val="28"/>
        </w:rPr>
        <w:t xml:space="preserve"> </w:t>
      </w:r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</w:rPr>
        <w:t>Formul</w:t>
      </w:r>
      <w:bookmarkStart w:id="0" w:name="_GoBack"/>
      <w:bookmarkEnd w:id="0"/>
      <w:r w:rsidRPr="00025DD5">
        <w:rPr>
          <w:rFonts w:ascii="Times New Roman" w:eastAsia="Calibri" w:hAnsi="Times New Roman" w:cs="Times New Roman"/>
          <w:b/>
          <w:color w:val="FF0000"/>
          <w:sz w:val="28"/>
          <w:szCs w:val="28"/>
        </w:rPr>
        <w:t>a</w:t>
      </w:r>
    </w:p>
    <w:p w14:paraId="3C0BF0E9" w14:textId="0932D290" w:rsidR="00B4688B" w:rsidRPr="00727456" w:rsidRDefault="00B4688B" w:rsidP="00B4688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</m:nary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mid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mid</m:t>
                                  </m:r>
                                </m:sub>
                              </m:sSub>
                            </m:e>
                          </m:nary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-1)</m:t>
                  </m:r>
                </m:den>
              </m:f>
            </m:e>
          </m:rad>
        </m:oMath>
      </m:oMathPara>
    </w:p>
    <w:p w14:paraId="3FCAE3D7" w14:textId="77777777" w:rsidR="00C85130" w:rsidRPr="00842E35" w:rsidRDefault="00C85130" w:rsidP="006F5A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sectPr w:rsidR="00C85130" w:rsidRPr="00842E3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AC7E49" w14:textId="77777777" w:rsidR="00DA43DF" w:rsidRDefault="00DA43DF" w:rsidP="00183634">
      <w:pPr>
        <w:spacing w:after="0" w:line="240" w:lineRule="auto"/>
      </w:pPr>
      <w:r>
        <w:separator/>
      </w:r>
    </w:p>
  </w:endnote>
  <w:endnote w:type="continuationSeparator" w:id="0">
    <w:p w14:paraId="760CBEAD" w14:textId="77777777" w:rsidR="00DA43DF" w:rsidRDefault="00DA43DF" w:rsidP="00183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1870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F38584" w14:textId="24B29244" w:rsidR="00F005B2" w:rsidRDefault="00F005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5B4F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6D55FCC1" w14:textId="77777777" w:rsidR="00F005B2" w:rsidRDefault="00F005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3D7F1A" w14:textId="77777777" w:rsidR="00DA43DF" w:rsidRDefault="00DA43DF" w:rsidP="00183634">
      <w:pPr>
        <w:spacing w:after="0" w:line="240" w:lineRule="auto"/>
      </w:pPr>
      <w:r>
        <w:separator/>
      </w:r>
    </w:p>
  </w:footnote>
  <w:footnote w:type="continuationSeparator" w:id="0">
    <w:p w14:paraId="0554A41A" w14:textId="77777777" w:rsidR="00DA43DF" w:rsidRDefault="00DA43DF" w:rsidP="00183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7723A"/>
    <w:multiLevelType w:val="hybridMultilevel"/>
    <w:tmpl w:val="11EE314C"/>
    <w:lvl w:ilvl="0" w:tplc="10F03D6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65690"/>
    <w:multiLevelType w:val="hybridMultilevel"/>
    <w:tmpl w:val="8AB0F94A"/>
    <w:lvl w:ilvl="0" w:tplc="52C6CFEA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60749"/>
    <w:multiLevelType w:val="hybridMultilevel"/>
    <w:tmpl w:val="2AE4CB06"/>
    <w:lvl w:ilvl="0" w:tplc="3DDA5DB8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10548"/>
    <w:multiLevelType w:val="hybridMultilevel"/>
    <w:tmpl w:val="95822F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F54BB"/>
    <w:multiLevelType w:val="hybridMultilevel"/>
    <w:tmpl w:val="12F814D0"/>
    <w:lvl w:ilvl="0" w:tplc="A30C9198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C5CC0"/>
    <w:multiLevelType w:val="hybridMultilevel"/>
    <w:tmpl w:val="85A21F96"/>
    <w:lvl w:ilvl="0" w:tplc="A0E604A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7C6536"/>
    <w:multiLevelType w:val="hybridMultilevel"/>
    <w:tmpl w:val="8A986064"/>
    <w:lvl w:ilvl="0" w:tplc="0AD4D4A0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D49A4"/>
    <w:multiLevelType w:val="hybridMultilevel"/>
    <w:tmpl w:val="3320AFFA"/>
    <w:lvl w:ilvl="0" w:tplc="418889F6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375E1"/>
    <w:multiLevelType w:val="hybridMultilevel"/>
    <w:tmpl w:val="D7FEB99A"/>
    <w:lvl w:ilvl="0" w:tplc="947CC46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E5817"/>
    <w:multiLevelType w:val="hybridMultilevel"/>
    <w:tmpl w:val="E304AB16"/>
    <w:lvl w:ilvl="0" w:tplc="FB8E091C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9424E"/>
    <w:multiLevelType w:val="hybridMultilevel"/>
    <w:tmpl w:val="20B87C50"/>
    <w:lvl w:ilvl="0" w:tplc="6694CB5C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B2248"/>
    <w:multiLevelType w:val="hybridMultilevel"/>
    <w:tmpl w:val="3B8484CE"/>
    <w:lvl w:ilvl="0" w:tplc="386CDB8C">
      <w:start w:val="1"/>
      <w:numFmt w:val="lowerLetter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8F2B7C"/>
    <w:multiLevelType w:val="hybridMultilevel"/>
    <w:tmpl w:val="08447F88"/>
    <w:lvl w:ilvl="0" w:tplc="CE16CD2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345F19"/>
    <w:multiLevelType w:val="hybridMultilevel"/>
    <w:tmpl w:val="B180F41A"/>
    <w:lvl w:ilvl="0" w:tplc="6E564F9E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8C7883"/>
    <w:multiLevelType w:val="hybridMultilevel"/>
    <w:tmpl w:val="810E8C6C"/>
    <w:lvl w:ilvl="0" w:tplc="0DDE38FC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14"/>
  </w:num>
  <w:num w:numId="6">
    <w:abstractNumId w:val="5"/>
  </w:num>
  <w:num w:numId="7">
    <w:abstractNumId w:val="0"/>
  </w:num>
  <w:num w:numId="8">
    <w:abstractNumId w:val="1"/>
  </w:num>
  <w:num w:numId="9">
    <w:abstractNumId w:val="3"/>
  </w:num>
  <w:num w:numId="10">
    <w:abstractNumId w:val="11"/>
  </w:num>
  <w:num w:numId="11">
    <w:abstractNumId w:val="12"/>
  </w:num>
  <w:num w:numId="12">
    <w:abstractNumId w:val="10"/>
  </w:num>
  <w:num w:numId="13">
    <w:abstractNumId w:val="13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7CB"/>
    <w:rsid w:val="00003079"/>
    <w:rsid w:val="00004A64"/>
    <w:rsid w:val="00005BF3"/>
    <w:rsid w:val="000104E6"/>
    <w:rsid w:val="00021E5B"/>
    <w:rsid w:val="00023FD7"/>
    <w:rsid w:val="00025DD5"/>
    <w:rsid w:val="000338D2"/>
    <w:rsid w:val="000418C0"/>
    <w:rsid w:val="00047216"/>
    <w:rsid w:val="00053861"/>
    <w:rsid w:val="00054630"/>
    <w:rsid w:val="000553E7"/>
    <w:rsid w:val="00055BFD"/>
    <w:rsid w:val="000667FF"/>
    <w:rsid w:val="000769C6"/>
    <w:rsid w:val="00077BDF"/>
    <w:rsid w:val="000836F2"/>
    <w:rsid w:val="00084466"/>
    <w:rsid w:val="00084925"/>
    <w:rsid w:val="00084F04"/>
    <w:rsid w:val="00086D14"/>
    <w:rsid w:val="000919E7"/>
    <w:rsid w:val="00091C29"/>
    <w:rsid w:val="0009459E"/>
    <w:rsid w:val="00095F46"/>
    <w:rsid w:val="000A1B0C"/>
    <w:rsid w:val="000A6431"/>
    <w:rsid w:val="000A7239"/>
    <w:rsid w:val="000B0814"/>
    <w:rsid w:val="000B1998"/>
    <w:rsid w:val="000C35B4"/>
    <w:rsid w:val="000C3B67"/>
    <w:rsid w:val="000D5E07"/>
    <w:rsid w:val="000D6FE9"/>
    <w:rsid w:val="000E07CA"/>
    <w:rsid w:val="000E1E3D"/>
    <w:rsid w:val="000E37A8"/>
    <w:rsid w:val="000E3E6F"/>
    <w:rsid w:val="000E7E6E"/>
    <w:rsid w:val="000F4F3E"/>
    <w:rsid w:val="00100C64"/>
    <w:rsid w:val="00105323"/>
    <w:rsid w:val="001077AB"/>
    <w:rsid w:val="00111E54"/>
    <w:rsid w:val="0011568F"/>
    <w:rsid w:val="00121F33"/>
    <w:rsid w:val="00122878"/>
    <w:rsid w:val="00122FE6"/>
    <w:rsid w:val="00126780"/>
    <w:rsid w:val="00126D25"/>
    <w:rsid w:val="0013119E"/>
    <w:rsid w:val="00143440"/>
    <w:rsid w:val="00144A63"/>
    <w:rsid w:val="00145A07"/>
    <w:rsid w:val="00162171"/>
    <w:rsid w:val="0017062E"/>
    <w:rsid w:val="001714B9"/>
    <w:rsid w:val="00171C74"/>
    <w:rsid w:val="001733A8"/>
    <w:rsid w:val="00182D93"/>
    <w:rsid w:val="00183634"/>
    <w:rsid w:val="00183638"/>
    <w:rsid w:val="001847B5"/>
    <w:rsid w:val="001939A4"/>
    <w:rsid w:val="00195C42"/>
    <w:rsid w:val="00196915"/>
    <w:rsid w:val="001A2D16"/>
    <w:rsid w:val="001A642E"/>
    <w:rsid w:val="001B014F"/>
    <w:rsid w:val="001B04B0"/>
    <w:rsid w:val="001B6DE5"/>
    <w:rsid w:val="001C395B"/>
    <w:rsid w:val="001C4B26"/>
    <w:rsid w:val="001C4C00"/>
    <w:rsid w:val="001C5A53"/>
    <w:rsid w:val="001D0E47"/>
    <w:rsid w:val="001D2E3D"/>
    <w:rsid w:val="001D6620"/>
    <w:rsid w:val="001E39A1"/>
    <w:rsid w:val="001E5841"/>
    <w:rsid w:val="001E69E4"/>
    <w:rsid w:val="001F22A3"/>
    <w:rsid w:val="001F26BD"/>
    <w:rsid w:val="001F40DA"/>
    <w:rsid w:val="00200F11"/>
    <w:rsid w:val="0020138B"/>
    <w:rsid w:val="00221A9D"/>
    <w:rsid w:val="002235D9"/>
    <w:rsid w:val="00230609"/>
    <w:rsid w:val="00234962"/>
    <w:rsid w:val="00234D8C"/>
    <w:rsid w:val="00236D3F"/>
    <w:rsid w:val="00237A4C"/>
    <w:rsid w:val="00237BC7"/>
    <w:rsid w:val="00240F2B"/>
    <w:rsid w:val="002420E2"/>
    <w:rsid w:val="00243AD9"/>
    <w:rsid w:val="00244824"/>
    <w:rsid w:val="0024685A"/>
    <w:rsid w:val="00246967"/>
    <w:rsid w:val="00246C4C"/>
    <w:rsid w:val="002502FE"/>
    <w:rsid w:val="00254F8F"/>
    <w:rsid w:val="0025709F"/>
    <w:rsid w:val="00260A60"/>
    <w:rsid w:val="00260B33"/>
    <w:rsid w:val="0026559B"/>
    <w:rsid w:val="002669FF"/>
    <w:rsid w:val="0026795C"/>
    <w:rsid w:val="002725AF"/>
    <w:rsid w:val="00272CBA"/>
    <w:rsid w:val="002760E6"/>
    <w:rsid w:val="00276F29"/>
    <w:rsid w:val="00280D1A"/>
    <w:rsid w:val="00281AB1"/>
    <w:rsid w:val="002842C4"/>
    <w:rsid w:val="00286462"/>
    <w:rsid w:val="00287A60"/>
    <w:rsid w:val="002A06D5"/>
    <w:rsid w:val="002A43B2"/>
    <w:rsid w:val="002B399B"/>
    <w:rsid w:val="002D0DDC"/>
    <w:rsid w:val="002D1321"/>
    <w:rsid w:val="002D7704"/>
    <w:rsid w:val="002F261E"/>
    <w:rsid w:val="002F45B3"/>
    <w:rsid w:val="002F50B5"/>
    <w:rsid w:val="00300147"/>
    <w:rsid w:val="00300867"/>
    <w:rsid w:val="00310A2E"/>
    <w:rsid w:val="003144E1"/>
    <w:rsid w:val="003160F3"/>
    <w:rsid w:val="00316162"/>
    <w:rsid w:val="00316C5F"/>
    <w:rsid w:val="00323F52"/>
    <w:rsid w:val="0032467C"/>
    <w:rsid w:val="00326DC1"/>
    <w:rsid w:val="00331A09"/>
    <w:rsid w:val="00333916"/>
    <w:rsid w:val="0033740B"/>
    <w:rsid w:val="0034345F"/>
    <w:rsid w:val="0035029E"/>
    <w:rsid w:val="00350C00"/>
    <w:rsid w:val="003570DB"/>
    <w:rsid w:val="00360C30"/>
    <w:rsid w:val="0036285A"/>
    <w:rsid w:val="003672EB"/>
    <w:rsid w:val="0037068E"/>
    <w:rsid w:val="0037133A"/>
    <w:rsid w:val="003748CB"/>
    <w:rsid w:val="00380107"/>
    <w:rsid w:val="00381181"/>
    <w:rsid w:val="00382F69"/>
    <w:rsid w:val="003846F4"/>
    <w:rsid w:val="00391BB0"/>
    <w:rsid w:val="003955C2"/>
    <w:rsid w:val="00395662"/>
    <w:rsid w:val="003A137C"/>
    <w:rsid w:val="003A5DC5"/>
    <w:rsid w:val="003B01CF"/>
    <w:rsid w:val="003C2535"/>
    <w:rsid w:val="003C3A1D"/>
    <w:rsid w:val="003C5361"/>
    <w:rsid w:val="003C5DF8"/>
    <w:rsid w:val="003D3364"/>
    <w:rsid w:val="003D78E7"/>
    <w:rsid w:val="003E076B"/>
    <w:rsid w:val="003E3E52"/>
    <w:rsid w:val="003F3FBD"/>
    <w:rsid w:val="0040247A"/>
    <w:rsid w:val="00403056"/>
    <w:rsid w:val="00407C3D"/>
    <w:rsid w:val="004101C8"/>
    <w:rsid w:val="00411E55"/>
    <w:rsid w:val="00412246"/>
    <w:rsid w:val="004130F4"/>
    <w:rsid w:val="00414C2B"/>
    <w:rsid w:val="00417D4A"/>
    <w:rsid w:val="004214EE"/>
    <w:rsid w:val="00421AE1"/>
    <w:rsid w:val="004240DA"/>
    <w:rsid w:val="004313DD"/>
    <w:rsid w:val="00432D11"/>
    <w:rsid w:val="0043373F"/>
    <w:rsid w:val="00436973"/>
    <w:rsid w:val="004408D8"/>
    <w:rsid w:val="00445264"/>
    <w:rsid w:val="00452774"/>
    <w:rsid w:val="0045369D"/>
    <w:rsid w:val="00453A90"/>
    <w:rsid w:val="004572F4"/>
    <w:rsid w:val="00457445"/>
    <w:rsid w:val="00462F32"/>
    <w:rsid w:val="00465050"/>
    <w:rsid w:val="00465853"/>
    <w:rsid w:val="00470A04"/>
    <w:rsid w:val="004751FF"/>
    <w:rsid w:val="00475999"/>
    <w:rsid w:val="00476CF2"/>
    <w:rsid w:val="00480067"/>
    <w:rsid w:val="00480E5E"/>
    <w:rsid w:val="00481D6D"/>
    <w:rsid w:val="00486C33"/>
    <w:rsid w:val="0049003D"/>
    <w:rsid w:val="004940B1"/>
    <w:rsid w:val="00495464"/>
    <w:rsid w:val="004A6F43"/>
    <w:rsid w:val="004B1042"/>
    <w:rsid w:val="004B1AFE"/>
    <w:rsid w:val="004B3045"/>
    <w:rsid w:val="004B358A"/>
    <w:rsid w:val="004C00B5"/>
    <w:rsid w:val="004C132A"/>
    <w:rsid w:val="004C2873"/>
    <w:rsid w:val="004C7BFD"/>
    <w:rsid w:val="004D0027"/>
    <w:rsid w:val="004D6A90"/>
    <w:rsid w:val="004E10F8"/>
    <w:rsid w:val="004E3C74"/>
    <w:rsid w:val="004E51EE"/>
    <w:rsid w:val="004F3106"/>
    <w:rsid w:val="004F4483"/>
    <w:rsid w:val="004F5090"/>
    <w:rsid w:val="00512697"/>
    <w:rsid w:val="005150BA"/>
    <w:rsid w:val="00517BA5"/>
    <w:rsid w:val="00525C4D"/>
    <w:rsid w:val="0052645A"/>
    <w:rsid w:val="00550524"/>
    <w:rsid w:val="005507CB"/>
    <w:rsid w:val="00555958"/>
    <w:rsid w:val="00555D8E"/>
    <w:rsid w:val="0056157E"/>
    <w:rsid w:val="005625A2"/>
    <w:rsid w:val="00563E1A"/>
    <w:rsid w:val="00564721"/>
    <w:rsid w:val="00571730"/>
    <w:rsid w:val="00575A5F"/>
    <w:rsid w:val="00575D0E"/>
    <w:rsid w:val="005767CC"/>
    <w:rsid w:val="00577074"/>
    <w:rsid w:val="0057748E"/>
    <w:rsid w:val="00581758"/>
    <w:rsid w:val="00587124"/>
    <w:rsid w:val="00591CA0"/>
    <w:rsid w:val="00594F60"/>
    <w:rsid w:val="0059669B"/>
    <w:rsid w:val="005A67A8"/>
    <w:rsid w:val="005B07C0"/>
    <w:rsid w:val="005B4B07"/>
    <w:rsid w:val="005B5B4F"/>
    <w:rsid w:val="005B6BDC"/>
    <w:rsid w:val="005D26B1"/>
    <w:rsid w:val="005D7E57"/>
    <w:rsid w:val="005F6D0E"/>
    <w:rsid w:val="00603B73"/>
    <w:rsid w:val="00606C1F"/>
    <w:rsid w:val="00606EA4"/>
    <w:rsid w:val="006075FD"/>
    <w:rsid w:val="006154FC"/>
    <w:rsid w:val="00620D15"/>
    <w:rsid w:val="006226BD"/>
    <w:rsid w:val="00622DE1"/>
    <w:rsid w:val="00624302"/>
    <w:rsid w:val="006270E1"/>
    <w:rsid w:val="00631D34"/>
    <w:rsid w:val="00634AB4"/>
    <w:rsid w:val="00644667"/>
    <w:rsid w:val="0064665F"/>
    <w:rsid w:val="00653E30"/>
    <w:rsid w:val="00671541"/>
    <w:rsid w:val="00673B93"/>
    <w:rsid w:val="00674735"/>
    <w:rsid w:val="0068558A"/>
    <w:rsid w:val="006A3E36"/>
    <w:rsid w:val="006A4FC0"/>
    <w:rsid w:val="006A5A6B"/>
    <w:rsid w:val="006B4E38"/>
    <w:rsid w:val="006B52F5"/>
    <w:rsid w:val="006B7DD2"/>
    <w:rsid w:val="006C0F08"/>
    <w:rsid w:val="006D2CC6"/>
    <w:rsid w:val="006D5548"/>
    <w:rsid w:val="006D5AC6"/>
    <w:rsid w:val="006D6975"/>
    <w:rsid w:val="006E7C1B"/>
    <w:rsid w:val="006F2B1B"/>
    <w:rsid w:val="006F3D43"/>
    <w:rsid w:val="006F4C79"/>
    <w:rsid w:val="006F5A02"/>
    <w:rsid w:val="006F6AAE"/>
    <w:rsid w:val="007017B1"/>
    <w:rsid w:val="00703268"/>
    <w:rsid w:val="00706E25"/>
    <w:rsid w:val="00720222"/>
    <w:rsid w:val="00721879"/>
    <w:rsid w:val="00727456"/>
    <w:rsid w:val="00727554"/>
    <w:rsid w:val="00730F46"/>
    <w:rsid w:val="00733D9B"/>
    <w:rsid w:val="00743A07"/>
    <w:rsid w:val="00752976"/>
    <w:rsid w:val="0075431A"/>
    <w:rsid w:val="00754A2A"/>
    <w:rsid w:val="00761F88"/>
    <w:rsid w:val="0076377C"/>
    <w:rsid w:val="00765902"/>
    <w:rsid w:val="00765A43"/>
    <w:rsid w:val="007662CC"/>
    <w:rsid w:val="00767DE5"/>
    <w:rsid w:val="00774103"/>
    <w:rsid w:val="0077616D"/>
    <w:rsid w:val="00782FD9"/>
    <w:rsid w:val="00783003"/>
    <w:rsid w:val="007832C9"/>
    <w:rsid w:val="0078508F"/>
    <w:rsid w:val="00786687"/>
    <w:rsid w:val="00791CCA"/>
    <w:rsid w:val="00796CC8"/>
    <w:rsid w:val="007A2410"/>
    <w:rsid w:val="007B666B"/>
    <w:rsid w:val="007B757B"/>
    <w:rsid w:val="007D1070"/>
    <w:rsid w:val="007D58AA"/>
    <w:rsid w:val="007D7676"/>
    <w:rsid w:val="007D7DAC"/>
    <w:rsid w:val="007E0285"/>
    <w:rsid w:val="007E1254"/>
    <w:rsid w:val="007E2380"/>
    <w:rsid w:val="007E32EC"/>
    <w:rsid w:val="007E71E3"/>
    <w:rsid w:val="007F1472"/>
    <w:rsid w:val="007F33B2"/>
    <w:rsid w:val="007F55E3"/>
    <w:rsid w:val="007F5AEA"/>
    <w:rsid w:val="007F7E6F"/>
    <w:rsid w:val="00800175"/>
    <w:rsid w:val="0080194A"/>
    <w:rsid w:val="008024B1"/>
    <w:rsid w:val="0080737E"/>
    <w:rsid w:val="008109D4"/>
    <w:rsid w:val="00811C4C"/>
    <w:rsid w:val="00820033"/>
    <w:rsid w:val="00821847"/>
    <w:rsid w:val="00822ECB"/>
    <w:rsid w:val="008303F1"/>
    <w:rsid w:val="0083660A"/>
    <w:rsid w:val="00837A99"/>
    <w:rsid w:val="00842E35"/>
    <w:rsid w:val="00843E3B"/>
    <w:rsid w:val="008465DA"/>
    <w:rsid w:val="00846D7B"/>
    <w:rsid w:val="00870064"/>
    <w:rsid w:val="00871A9C"/>
    <w:rsid w:val="00873533"/>
    <w:rsid w:val="00876199"/>
    <w:rsid w:val="00880C17"/>
    <w:rsid w:val="00881BB1"/>
    <w:rsid w:val="00894037"/>
    <w:rsid w:val="00896924"/>
    <w:rsid w:val="00896ADA"/>
    <w:rsid w:val="008A0718"/>
    <w:rsid w:val="008A2D0D"/>
    <w:rsid w:val="008A4F02"/>
    <w:rsid w:val="008B59D1"/>
    <w:rsid w:val="008B5DBF"/>
    <w:rsid w:val="008B683B"/>
    <w:rsid w:val="008C27F8"/>
    <w:rsid w:val="008C4B9D"/>
    <w:rsid w:val="008C747C"/>
    <w:rsid w:val="008D0CD2"/>
    <w:rsid w:val="008D0FBF"/>
    <w:rsid w:val="008D77F1"/>
    <w:rsid w:val="008E4D59"/>
    <w:rsid w:val="008E564B"/>
    <w:rsid w:val="008E7CAC"/>
    <w:rsid w:val="008F19E3"/>
    <w:rsid w:val="00903E1D"/>
    <w:rsid w:val="00907CB2"/>
    <w:rsid w:val="00911C71"/>
    <w:rsid w:val="0091390B"/>
    <w:rsid w:val="0091515A"/>
    <w:rsid w:val="0091582E"/>
    <w:rsid w:val="00916063"/>
    <w:rsid w:val="009167F5"/>
    <w:rsid w:val="00920AC1"/>
    <w:rsid w:val="00924F5E"/>
    <w:rsid w:val="009273D9"/>
    <w:rsid w:val="0093063D"/>
    <w:rsid w:val="009348D0"/>
    <w:rsid w:val="0093633D"/>
    <w:rsid w:val="0093747D"/>
    <w:rsid w:val="009407EA"/>
    <w:rsid w:val="0094651F"/>
    <w:rsid w:val="0095039E"/>
    <w:rsid w:val="00953735"/>
    <w:rsid w:val="009537A6"/>
    <w:rsid w:val="00953BB9"/>
    <w:rsid w:val="00963CBE"/>
    <w:rsid w:val="00967450"/>
    <w:rsid w:val="0097017E"/>
    <w:rsid w:val="00970F50"/>
    <w:rsid w:val="00980276"/>
    <w:rsid w:val="00982CC5"/>
    <w:rsid w:val="00993358"/>
    <w:rsid w:val="009944F1"/>
    <w:rsid w:val="009B058D"/>
    <w:rsid w:val="009B11F4"/>
    <w:rsid w:val="009B2F58"/>
    <w:rsid w:val="009B48A9"/>
    <w:rsid w:val="009C1473"/>
    <w:rsid w:val="009C2EA1"/>
    <w:rsid w:val="009D055F"/>
    <w:rsid w:val="009D1511"/>
    <w:rsid w:val="009D2CDB"/>
    <w:rsid w:val="009E50BF"/>
    <w:rsid w:val="009F0364"/>
    <w:rsid w:val="009F3D9F"/>
    <w:rsid w:val="009F7A04"/>
    <w:rsid w:val="00A0154D"/>
    <w:rsid w:val="00A01BD6"/>
    <w:rsid w:val="00A021C7"/>
    <w:rsid w:val="00A03636"/>
    <w:rsid w:val="00A03D2E"/>
    <w:rsid w:val="00A04431"/>
    <w:rsid w:val="00A10E5F"/>
    <w:rsid w:val="00A125DC"/>
    <w:rsid w:val="00A129B2"/>
    <w:rsid w:val="00A133BB"/>
    <w:rsid w:val="00A168EC"/>
    <w:rsid w:val="00A2062A"/>
    <w:rsid w:val="00A312FC"/>
    <w:rsid w:val="00A339F2"/>
    <w:rsid w:val="00A3453E"/>
    <w:rsid w:val="00A433D0"/>
    <w:rsid w:val="00A45B74"/>
    <w:rsid w:val="00A51AA0"/>
    <w:rsid w:val="00A55276"/>
    <w:rsid w:val="00A5597F"/>
    <w:rsid w:val="00A56285"/>
    <w:rsid w:val="00A56AD7"/>
    <w:rsid w:val="00A66EDD"/>
    <w:rsid w:val="00A67A6B"/>
    <w:rsid w:val="00A67D95"/>
    <w:rsid w:val="00A72096"/>
    <w:rsid w:val="00A7235A"/>
    <w:rsid w:val="00A74132"/>
    <w:rsid w:val="00A7711F"/>
    <w:rsid w:val="00A910DF"/>
    <w:rsid w:val="00A919F5"/>
    <w:rsid w:val="00A92855"/>
    <w:rsid w:val="00A95084"/>
    <w:rsid w:val="00AA1004"/>
    <w:rsid w:val="00AA183C"/>
    <w:rsid w:val="00AA7B2D"/>
    <w:rsid w:val="00AB5550"/>
    <w:rsid w:val="00AB6E82"/>
    <w:rsid w:val="00AC21F3"/>
    <w:rsid w:val="00AD435B"/>
    <w:rsid w:val="00AD7FCD"/>
    <w:rsid w:val="00AE7AA7"/>
    <w:rsid w:val="00AF2738"/>
    <w:rsid w:val="00AF7673"/>
    <w:rsid w:val="00B0369F"/>
    <w:rsid w:val="00B0580E"/>
    <w:rsid w:val="00B068B0"/>
    <w:rsid w:val="00B07D36"/>
    <w:rsid w:val="00B107A2"/>
    <w:rsid w:val="00B1178A"/>
    <w:rsid w:val="00B11C46"/>
    <w:rsid w:val="00B12E95"/>
    <w:rsid w:val="00B17B8A"/>
    <w:rsid w:val="00B24252"/>
    <w:rsid w:val="00B24B9F"/>
    <w:rsid w:val="00B31EB5"/>
    <w:rsid w:val="00B40855"/>
    <w:rsid w:val="00B4422B"/>
    <w:rsid w:val="00B4688B"/>
    <w:rsid w:val="00B46B1C"/>
    <w:rsid w:val="00B56AFD"/>
    <w:rsid w:val="00B570A7"/>
    <w:rsid w:val="00B57405"/>
    <w:rsid w:val="00B60909"/>
    <w:rsid w:val="00B72907"/>
    <w:rsid w:val="00B855AA"/>
    <w:rsid w:val="00B873E1"/>
    <w:rsid w:val="00B93765"/>
    <w:rsid w:val="00B940A7"/>
    <w:rsid w:val="00BA0A29"/>
    <w:rsid w:val="00BA50A3"/>
    <w:rsid w:val="00BB1F4A"/>
    <w:rsid w:val="00BB3851"/>
    <w:rsid w:val="00BB3A93"/>
    <w:rsid w:val="00BB5995"/>
    <w:rsid w:val="00BC203A"/>
    <w:rsid w:val="00BC445C"/>
    <w:rsid w:val="00BC4A15"/>
    <w:rsid w:val="00BC5BAA"/>
    <w:rsid w:val="00BD4490"/>
    <w:rsid w:val="00BE2646"/>
    <w:rsid w:val="00BE47DC"/>
    <w:rsid w:val="00C03D3C"/>
    <w:rsid w:val="00C058D8"/>
    <w:rsid w:val="00C07BA0"/>
    <w:rsid w:val="00C145B6"/>
    <w:rsid w:val="00C1523E"/>
    <w:rsid w:val="00C2151D"/>
    <w:rsid w:val="00C22E5D"/>
    <w:rsid w:val="00C320E7"/>
    <w:rsid w:val="00C35195"/>
    <w:rsid w:val="00C41365"/>
    <w:rsid w:val="00C44D8D"/>
    <w:rsid w:val="00C557C3"/>
    <w:rsid w:val="00C6005F"/>
    <w:rsid w:val="00C601A4"/>
    <w:rsid w:val="00C61230"/>
    <w:rsid w:val="00C704A1"/>
    <w:rsid w:val="00C718D2"/>
    <w:rsid w:val="00C72ABA"/>
    <w:rsid w:val="00C735BD"/>
    <w:rsid w:val="00C80CBC"/>
    <w:rsid w:val="00C812B3"/>
    <w:rsid w:val="00C83066"/>
    <w:rsid w:val="00C84FA2"/>
    <w:rsid w:val="00C85035"/>
    <w:rsid w:val="00C85130"/>
    <w:rsid w:val="00C90E8A"/>
    <w:rsid w:val="00C91738"/>
    <w:rsid w:val="00C94949"/>
    <w:rsid w:val="00C95D95"/>
    <w:rsid w:val="00CA4CD8"/>
    <w:rsid w:val="00CA4F5B"/>
    <w:rsid w:val="00CA51E0"/>
    <w:rsid w:val="00CA7924"/>
    <w:rsid w:val="00CB044D"/>
    <w:rsid w:val="00CB3744"/>
    <w:rsid w:val="00CB67E1"/>
    <w:rsid w:val="00CC3F01"/>
    <w:rsid w:val="00CC4B1B"/>
    <w:rsid w:val="00CD092B"/>
    <w:rsid w:val="00CD0F31"/>
    <w:rsid w:val="00CD2E0A"/>
    <w:rsid w:val="00CD6DE1"/>
    <w:rsid w:val="00CE0ED0"/>
    <w:rsid w:val="00CE247A"/>
    <w:rsid w:val="00CE4189"/>
    <w:rsid w:val="00CF56B3"/>
    <w:rsid w:val="00CF6CD6"/>
    <w:rsid w:val="00D05834"/>
    <w:rsid w:val="00D10AF7"/>
    <w:rsid w:val="00D22A9F"/>
    <w:rsid w:val="00D26B0F"/>
    <w:rsid w:val="00D30F48"/>
    <w:rsid w:val="00D333AC"/>
    <w:rsid w:val="00D35A6E"/>
    <w:rsid w:val="00D43CD2"/>
    <w:rsid w:val="00D475AF"/>
    <w:rsid w:val="00D55E31"/>
    <w:rsid w:val="00D65B72"/>
    <w:rsid w:val="00D7365C"/>
    <w:rsid w:val="00D76704"/>
    <w:rsid w:val="00D8061F"/>
    <w:rsid w:val="00D86CCD"/>
    <w:rsid w:val="00D87708"/>
    <w:rsid w:val="00D90FE3"/>
    <w:rsid w:val="00D9340A"/>
    <w:rsid w:val="00D94CEF"/>
    <w:rsid w:val="00D969EF"/>
    <w:rsid w:val="00DA0B48"/>
    <w:rsid w:val="00DA43DF"/>
    <w:rsid w:val="00DB7C59"/>
    <w:rsid w:val="00DC0E26"/>
    <w:rsid w:val="00DC560F"/>
    <w:rsid w:val="00DF0945"/>
    <w:rsid w:val="00DF1D7E"/>
    <w:rsid w:val="00DF47EA"/>
    <w:rsid w:val="00E02AF9"/>
    <w:rsid w:val="00E06C96"/>
    <w:rsid w:val="00E13185"/>
    <w:rsid w:val="00E1338D"/>
    <w:rsid w:val="00E15ADE"/>
    <w:rsid w:val="00E206CD"/>
    <w:rsid w:val="00E26A79"/>
    <w:rsid w:val="00E33976"/>
    <w:rsid w:val="00E33DFE"/>
    <w:rsid w:val="00E35449"/>
    <w:rsid w:val="00E43743"/>
    <w:rsid w:val="00E44286"/>
    <w:rsid w:val="00E47E59"/>
    <w:rsid w:val="00E52BEE"/>
    <w:rsid w:val="00E55165"/>
    <w:rsid w:val="00E61028"/>
    <w:rsid w:val="00E61175"/>
    <w:rsid w:val="00E634F5"/>
    <w:rsid w:val="00E63747"/>
    <w:rsid w:val="00E63E96"/>
    <w:rsid w:val="00E658F0"/>
    <w:rsid w:val="00E732FD"/>
    <w:rsid w:val="00E77275"/>
    <w:rsid w:val="00E82B0A"/>
    <w:rsid w:val="00E831FE"/>
    <w:rsid w:val="00E83C02"/>
    <w:rsid w:val="00E85E91"/>
    <w:rsid w:val="00E87B47"/>
    <w:rsid w:val="00E906B0"/>
    <w:rsid w:val="00E90CFF"/>
    <w:rsid w:val="00E91A88"/>
    <w:rsid w:val="00E92343"/>
    <w:rsid w:val="00EA7F0F"/>
    <w:rsid w:val="00EB4844"/>
    <w:rsid w:val="00EB6C62"/>
    <w:rsid w:val="00EC02B1"/>
    <w:rsid w:val="00EC2533"/>
    <w:rsid w:val="00EC5F33"/>
    <w:rsid w:val="00ED4589"/>
    <w:rsid w:val="00ED45D0"/>
    <w:rsid w:val="00ED6660"/>
    <w:rsid w:val="00ED70BA"/>
    <w:rsid w:val="00EE0BEF"/>
    <w:rsid w:val="00EE662D"/>
    <w:rsid w:val="00EF2CB0"/>
    <w:rsid w:val="00EF4D1A"/>
    <w:rsid w:val="00EF688E"/>
    <w:rsid w:val="00F005B2"/>
    <w:rsid w:val="00F02502"/>
    <w:rsid w:val="00F11707"/>
    <w:rsid w:val="00F2215A"/>
    <w:rsid w:val="00F24A5F"/>
    <w:rsid w:val="00F26D3F"/>
    <w:rsid w:val="00F30BB1"/>
    <w:rsid w:val="00F32D63"/>
    <w:rsid w:val="00F3444A"/>
    <w:rsid w:val="00F43F6D"/>
    <w:rsid w:val="00F44B45"/>
    <w:rsid w:val="00F53ECF"/>
    <w:rsid w:val="00F54770"/>
    <w:rsid w:val="00F56B89"/>
    <w:rsid w:val="00F62150"/>
    <w:rsid w:val="00F6442C"/>
    <w:rsid w:val="00F71E26"/>
    <w:rsid w:val="00F77B59"/>
    <w:rsid w:val="00F80537"/>
    <w:rsid w:val="00F863DC"/>
    <w:rsid w:val="00F86E15"/>
    <w:rsid w:val="00F9385B"/>
    <w:rsid w:val="00FA1533"/>
    <w:rsid w:val="00FA2509"/>
    <w:rsid w:val="00FA6681"/>
    <w:rsid w:val="00FA68E1"/>
    <w:rsid w:val="00FB4F0C"/>
    <w:rsid w:val="00FB708E"/>
    <w:rsid w:val="00FC077D"/>
    <w:rsid w:val="00FC7969"/>
    <w:rsid w:val="00FC7E96"/>
    <w:rsid w:val="00FD306D"/>
    <w:rsid w:val="00FD53E7"/>
    <w:rsid w:val="00FD5C4D"/>
    <w:rsid w:val="00FF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4916"/>
  <w15:chartTrackingRefBased/>
  <w15:docId w15:val="{822D0013-1656-4B57-8F84-91AF4BE8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6E82"/>
    <w:rPr>
      <w:color w:val="808080"/>
    </w:rPr>
  </w:style>
  <w:style w:type="paragraph" w:styleId="ListParagraph">
    <w:name w:val="List Paragraph"/>
    <w:basedOn w:val="Normal"/>
    <w:uiPriority w:val="34"/>
    <w:qFormat/>
    <w:rsid w:val="00AB6E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6CC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634"/>
  </w:style>
  <w:style w:type="paragraph" w:styleId="Footer">
    <w:name w:val="footer"/>
    <w:basedOn w:val="Normal"/>
    <w:link w:val="Foot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634"/>
  </w:style>
  <w:style w:type="table" w:styleId="TableGrid">
    <w:name w:val="Table Grid"/>
    <w:basedOn w:val="TableNormal"/>
    <w:uiPriority w:val="39"/>
    <w:rsid w:val="00023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3748C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553E7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6E15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7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jyyswMG9g9CtQbA_HZhNLyNBfiazlJr5&amp;feature=edit_ok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://www.samuelchukwuemeka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descriptive-statistics.appspo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drv.ms/w/s!AsDpSPX6vuFFgZtNjgcWJf7U0JvzuQ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A11"/>
    <w:rsid w:val="00B9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1A1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12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Chukwuemeka</dc:creator>
  <cp:keywords/>
  <dc:description/>
  <cp:lastModifiedBy>Samuel Chukwuemeka</cp:lastModifiedBy>
  <cp:revision>56</cp:revision>
  <dcterms:created xsi:type="dcterms:W3CDTF">2018-01-29T23:30:00Z</dcterms:created>
  <dcterms:modified xsi:type="dcterms:W3CDTF">2018-02-11T21:45:00Z</dcterms:modified>
</cp:coreProperties>
</file>