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ESIBIRSI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TERAPIA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SCOPRIRE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SOME - ALCUNI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CITTà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UNIVERSITà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CAFFè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BAND - GRUPPO MUSICALE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AVERE VOGLIA → VOLERE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HO VOGLIA DI PIZZA STASERA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VOGLIO LA PIZZA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VOI AVETE VISTO IL FILM?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COME VAI </w:t>
      </w:r>
      <w:r w:rsidDel="00000000" w:rsidR="00000000" w:rsidRPr="00000000">
        <w:rPr>
          <w:b w:val="1"/>
          <w:bCs w:val="1"/>
          <w:rtl w:val="0"/>
        </w:rPr>
        <w:t xml:space="preserve">AL SUPERMERCATO?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CI</w:t>
      </w:r>
      <w:r w:rsidDel="00000000" w:rsidR="00000000" w:rsidRPr="00000000">
        <w:rPr>
          <w:rtl w:val="0"/>
        </w:rPr>
        <w:t xml:space="preserve"> VADO A PIEDI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highlight w:val="yellow"/>
          <w:rtl w:val="0"/>
        </w:rPr>
        <w:t xml:space="preserve">NE DI ARGOMENTO → DI CHE COSA? DI CHI?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  <w:highlight w:val="yellow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pensare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  <w:highlight w:val="yellow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parlare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  <w:highlight w:val="yellow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avere voglia/bisogno di</w:t>
      </w:r>
    </w:p>
    <w:p w:rsidR="00000000" w:rsidDel="00000000" w:rsidP="00000000" w:rsidRDefault="00000000" w:rsidRPr="00000000" w14:paraId="00000025">
      <w:pPr>
        <w:ind w:left="720" w:firstLine="0"/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HAI LETTO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IL LIBRO DI SAVIANO?</w:t>
      </w:r>
    </w:p>
    <w:p w:rsidR="00000000" w:rsidDel="00000000" w:rsidP="00000000" w:rsidRDefault="00000000" w:rsidRPr="00000000" w14:paraId="0000002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COSA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NE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PENSI?</w:t>
      </w:r>
    </w:p>
    <w:p w:rsidR="00000000" w:rsidDel="00000000" w:rsidP="00000000" w:rsidRDefault="00000000" w:rsidRPr="00000000" w14:paraId="0000002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→ DEL LIBRO DI SAVIANO</w:t>
      </w:r>
    </w:p>
    <w:p w:rsidR="00000000" w:rsidDel="00000000" w:rsidP="00000000" w:rsidRDefault="00000000" w:rsidRPr="00000000" w14:paraId="0000002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voglio comprare dei guanti nuovi, cosa ne pensi? </w:t>
      </w:r>
    </w:p>
    <w:p w:rsidR="00000000" w:rsidDel="00000000" w:rsidP="00000000" w:rsidRDefault="00000000" w:rsidRPr="00000000" w14:paraId="0000002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Sì, COMPRALI! / NO, NON COMPRARLI - NON LI COMPRARE</w:t>
      </w:r>
    </w:p>
    <w:p w:rsidR="00000000" w:rsidDel="00000000" w:rsidP="00000000" w:rsidRDefault="00000000" w:rsidRPr="00000000" w14:paraId="0000002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voglio andare in spagna per le vacanze, cosa ne pensi?</w:t>
      </w:r>
    </w:p>
    <w:p w:rsidR="00000000" w:rsidDel="00000000" w:rsidP="00000000" w:rsidRDefault="00000000" w:rsidRPr="00000000" w14:paraId="0000002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NON ANDARCI / VACCI!</w:t>
      </w:r>
    </w:p>
    <w:p w:rsidR="00000000" w:rsidDel="00000000" w:rsidP="00000000" w:rsidRDefault="00000000" w:rsidRPr="00000000" w14:paraId="0000002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hai studiato gli esercizi, cosa ne pensi?</w:t>
      </w:r>
    </w:p>
    <w:p w:rsidR="00000000" w:rsidDel="00000000" w:rsidP="00000000" w:rsidRDefault="00000000" w:rsidRPr="00000000" w14:paraId="0000003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penso di comprare il biglietto per la partita, tu cosa ne pensi?</w:t>
      </w:r>
    </w:p>
    <w:p w:rsidR="00000000" w:rsidDel="00000000" w:rsidP="00000000" w:rsidRDefault="00000000" w:rsidRPr="00000000" w14:paraId="0000003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COMPRALO / NON LO COMPRARE - NON COMPRARLO</w:t>
      </w:r>
    </w:p>
    <w:p w:rsidR="00000000" w:rsidDel="00000000" w:rsidP="00000000" w:rsidRDefault="00000000" w:rsidRPr="00000000" w14:paraId="0000003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8"/>
          <w:szCs w:val="28"/>
          <w:highlight w:val="yellow"/>
        </w:rPr>
      </w:pP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 FARE PROPOSTE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TI VA DI  ANDARE A PRENDERE UN CAFFè? – Sì, MI VA/NO, NON MI VA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CHE NE DICI DI…?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HAI VOGLIA DI…?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