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4D6A1" w14:textId="3FF5CFDE" w:rsidR="00AF7719" w:rsidRDefault="00433E3E">
      <w:r>
        <w:t xml:space="preserve">Homework 2. </w:t>
      </w:r>
    </w:p>
    <w:p w14:paraId="543447BF" w14:textId="74B14AE4" w:rsidR="00433E3E" w:rsidRDefault="00433E3E"/>
    <w:p w14:paraId="50930B3B" w14:textId="19CCE71E" w:rsidR="00433E3E" w:rsidRDefault="00433E3E">
      <w:r>
        <w:t>Problem 1.)</w:t>
      </w:r>
    </w:p>
    <w:p w14:paraId="64CB2624" w14:textId="608319EA" w:rsidR="00433E3E" w:rsidRDefault="00433E3E"/>
    <w:p w14:paraId="20861EA5" w14:textId="5452645A" w:rsidR="00433E3E" w:rsidRDefault="00433E3E"/>
    <w:p w14:paraId="77E0A450" w14:textId="5A212524" w:rsidR="00433E3E" w:rsidRDefault="00433E3E">
      <w:r>
        <w:t>The linear model is:  y = XB</w:t>
      </w:r>
      <w:r w:rsidR="00581359">
        <w:t xml:space="preserve"> +e</w:t>
      </w:r>
    </w:p>
    <w:p w14:paraId="545FE87A" w14:textId="7E666A9B" w:rsidR="00433E3E" w:rsidRDefault="00433E3E"/>
    <w:p w14:paraId="3A14B7CB" w14:textId="1CFF0B7D" w:rsidR="00433E3E" w:rsidRDefault="00433E3E">
      <w:r>
        <w:t xml:space="preserve">Y – is the response function and is the variable we are trying to measure of explain, which is (nx1) dimensional, is observed, and is a random variable. </w:t>
      </w:r>
    </w:p>
    <w:p w14:paraId="7F68870F" w14:textId="681243AE" w:rsidR="00433E3E" w:rsidRDefault="00433E3E"/>
    <w:p w14:paraId="1FBB6685" w14:textId="57116F09" w:rsidR="00433E3E" w:rsidRDefault="00433E3E">
      <w:r>
        <w:t>X – is the regressor variable, is (</w:t>
      </w:r>
      <w:proofErr w:type="spellStart"/>
      <w:r>
        <w:t>nxp</w:t>
      </w:r>
      <w:proofErr w:type="spellEnd"/>
      <w:r>
        <w:t>) dimensional where p is th</w:t>
      </w:r>
      <w:r w:rsidR="00581359">
        <w:t xml:space="preserve">e number of regressors. This a </w:t>
      </w:r>
      <w:r>
        <w:t xml:space="preserve">measure quantity and can be either fixed or random as there are “Fixed Regressors” and “Random Regressors” </w:t>
      </w:r>
    </w:p>
    <w:p w14:paraId="3F52F648" w14:textId="6CBEF687" w:rsidR="00433E3E" w:rsidRDefault="00433E3E"/>
    <w:p w14:paraId="75049918" w14:textId="1A28BD38" w:rsidR="00433E3E" w:rsidRDefault="00581359">
      <w:r>
        <w:t xml:space="preserve">B </w:t>
      </w:r>
      <w:r w:rsidR="00433E3E">
        <w:t xml:space="preserve">= is the regressor parameter. </w:t>
      </w:r>
      <w:r>
        <w:t>And is (px1) dimensional where p is the number of regressors. This quantity is estimated.</w:t>
      </w:r>
    </w:p>
    <w:p w14:paraId="27EFC76A" w14:textId="34C1FE95" w:rsidR="00581359" w:rsidRDefault="00581359"/>
    <w:p w14:paraId="11506223" w14:textId="7FCF5330" w:rsidR="00581359" w:rsidRDefault="00581359">
      <w:r>
        <w:t xml:space="preserve">e – is the error, is (nx1) dimensional, and is a random component. </w:t>
      </w:r>
      <w:bookmarkStart w:id="0" w:name="_GoBack"/>
      <w:bookmarkEnd w:id="0"/>
    </w:p>
    <w:sectPr w:rsidR="00581359" w:rsidSect="00161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E3E"/>
    <w:rsid w:val="001612C0"/>
    <w:rsid w:val="00433E3E"/>
    <w:rsid w:val="00581359"/>
    <w:rsid w:val="00AF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E8CCF"/>
  <w14:defaultImageDpi w14:val="32767"/>
  <w15:chartTrackingRefBased/>
  <w15:docId w15:val="{EFDC0A4C-8204-6842-AF3A-1B53B6653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Matheny</dc:creator>
  <cp:keywords/>
  <dc:description/>
  <cp:lastModifiedBy>Mitchell Matheny</cp:lastModifiedBy>
  <cp:revision>1</cp:revision>
  <dcterms:created xsi:type="dcterms:W3CDTF">2018-06-21T18:17:00Z</dcterms:created>
  <dcterms:modified xsi:type="dcterms:W3CDTF">2018-06-21T18:32:00Z</dcterms:modified>
</cp:coreProperties>
</file>