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glossary/document.xml" ContentType="application/vnd.openxmlformats-officedocument.wordprocessingml.document.glossary+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EBF9777" w:rsidP="4EBF9777" w:rsidRDefault="4EBF9777" w14:paraId="72A2C51A" w14:textId="280221A0">
      <w:pPr>
        <w:pStyle w:val="Title"/>
        <w:suppressLineNumbers w:val="0"/>
        <w:bidi w:val="0"/>
        <w:spacing w:before="0" w:beforeAutospacing="off" w:after="160" w:afterAutospacing="off" w:line="259" w:lineRule="auto"/>
        <w:ind w:left="0" w:right="0"/>
        <w:jc w:val="center"/>
        <w:rPr>
          <w:b w:val="0"/>
          <w:bCs w:val="0"/>
          <w:noProof w:val="0"/>
          <w:u w:val="none"/>
          <w:lang w:val="fr-FR"/>
        </w:rPr>
      </w:pPr>
    </w:p>
    <w:p w:rsidR="4EBF9777" w:rsidP="4EBF9777" w:rsidRDefault="4EBF9777" w14:paraId="72E52F47" w14:textId="0AD2F407">
      <w:pPr>
        <w:pStyle w:val="Title"/>
        <w:suppressLineNumbers w:val="0"/>
        <w:bidi w:val="0"/>
        <w:spacing w:before="0" w:beforeAutospacing="off" w:after="160" w:afterAutospacing="off" w:line="259" w:lineRule="auto"/>
        <w:ind w:left="0" w:right="0"/>
        <w:jc w:val="center"/>
        <w:rPr>
          <w:noProof w:val="0"/>
          <w:lang w:val="fr-FR"/>
        </w:rPr>
      </w:pPr>
    </w:p>
    <w:p w:rsidR="4EBF9777" w:rsidP="4EBF9777" w:rsidRDefault="4EBF9777" w14:paraId="53677471" w14:textId="6F5CD8AA">
      <w:pPr>
        <w:pStyle w:val="Title"/>
        <w:suppressLineNumbers w:val="0"/>
        <w:bidi w:val="0"/>
        <w:spacing w:before="0" w:beforeAutospacing="off" w:after="160" w:afterAutospacing="off" w:line="259" w:lineRule="auto"/>
        <w:ind w:left="0" w:right="0"/>
        <w:jc w:val="center"/>
        <w:rPr>
          <w:noProof w:val="0"/>
          <w:lang w:val="fr-FR"/>
        </w:rPr>
      </w:pPr>
    </w:p>
    <w:p w:rsidR="0A23BD05" w:rsidP="4EBF9777" w:rsidRDefault="0A23BD05" w14:paraId="3EC43F24" w14:textId="41D00C37">
      <w:pPr>
        <w:pStyle w:val="Title"/>
        <w:widowControl w:val="1"/>
        <w:suppressLineNumbers w:val="0"/>
        <w:bidi w:val="0"/>
        <w:spacing w:before="0" w:beforeAutospacing="off" w:after="120" w:afterAutospacing="off" w:line="240" w:lineRule="auto"/>
        <w:ind w:left="0" w:right="0"/>
        <w:jc w:val="center"/>
        <w:rPr>
          <w:rFonts w:ascii="Calibri" w:hAnsi="Calibri" w:eastAsia="Calibri" w:cs="Calibri"/>
          <w:b w:val="1"/>
          <w:bCs w:val="1"/>
          <w:i w:val="0"/>
          <w:iCs w:val="0"/>
          <w:smallCaps w:val="1"/>
          <w:noProof w:val="0"/>
          <w:color w:val="4472C4" w:themeColor="accent1" w:themeTint="FF" w:themeShade="FF"/>
          <w:sz w:val="60"/>
          <w:szCs w:val="60"/>
          <w:u w:val="none"/>
          <w:lang w:val="fr-FR"/>
        </w:rPr>
      </w:pPr>
      <w:r w:rsidRPr="4EBF9777" w:rsidR="0A23BD05">
        <w:rPr>
          <w:rFonts w:ascii="Calibri" w:hAnsi="Calibri" w:eastAsia="Calibri" w:cs="Calibri"/>
          <w:b w:val="1"/>
          <w:bCs w:val="1"/>
          <w:i w:val="0"/>
          <w:iCs w:val="0"/>
          <w:smallCaps w:val="1"/>
          <w:noProof w:val="0"/>
          <w:color w:val="4472C4" w:themeColor="accent1" w:themeTint="FF" w:themeShade="FF"/>
          <w:sz w:val="60"/>
          <w:szCs w:val="60"/>
          <w:u w:val="none"/>
          <w:lang w:val="fr-FR"/>
        </w:rPr>
        <w:t>Le Patio</w:t>
      </w:r>
    </w:p>
    <w:p w:rsidR="0A23BD05" w:rsidP="4EBF9777" w:rsidRDefault="0A23BD05" w14:paraId="773E4642" w14:textId="5484A6FE">
      <w:pPr>
        <w:pStyle w:val="Normal"/>
        <w:bidi w:val="0"/>
        <w:jc w:val="center"/>
      </w:pPr>
      <w:r w:rsidRPr="4EBF9777" w:rsidR="0A23BD05">
        <w:rPr>
          <w:rFonts w:ascii="Calibri" w:hAnsi="Calibri" w:eastAsia="Calibri" w:cs="Calibri"/>
          <w:b w:val="1"/>
          <w:bCs w:val="1"/>
          <w:i w:val="1"/>
          <w:iCs w:val="1"/>
          <w:smallCaps w:val="1"/>
          <w:noProof w:val="0"/>
          <w:color w:val="4472C4" w:themeColor="accent1" w:themeTint="FF" w:themeShade="FF"/>
          <w:sz w:val="60"/>
          <w:szCs w:val="60"/>
          <w:lang w:val="fr-FR"/>
        </w:rPr>
        <w:t>Spécification des Exigences Logicielles</w:t>
      </w:r>
    </w:p>
    <w:p w:rsidR="4EBF9777" w:rsidP="282D4274" w:rsidRDefault="4EBF9777" w14:paraId="23FE62C0" w14:textId="00F2C737">
      <w:pPr>
        <w:pStyle w:val="Normal"/>
        <w:jc w:val="center"/>
        <w:rPr>
          <w:rFonts w:ascii="Calibri" w:hAnsi="Calibri" w:eastAsia="Calibri" w:cs="Calibri" w:asciiTheme="minorAscii" w:hAnsiTheme="minorAscii" w:eastAsiaTheme="minorAscii" w:cstheme="minorAscii"/>
          <w:b w:val="1"/>
          <w:bCs w:val="1"/>
          <w:i w:val="1"/>
          <w:iCs w:val="1"/>
          <w:color w:val="4471C4"/>
          <w:sz w:val="60"/>
          <w:szCs w:val="60"/>
        </w:rPr>
      </w:pPr>
    </w:p>
    <w:p w:rsidR="282D4274" w:rsidP="282D4274" w:rsidRDefault="282D4274" w14:paraId="629C66B0" w14:textId="7A90F7A7">
      <w:pPr>
        <w:pStyle w:val="Normal"/>
        <w:jc w:val="center"/>
        <w:rPr>
          <w:rFonts w:ascii="Calibri" w:hAnsi="Calibri" w:eastAsia="Calibri" w:cs="Calibri" w:asciiTheme="minorAscii" w:hAnsiTheme="minorAscii" w:eastAsiaTheme="minorAscii" w:cstheme="minorAscii"/>
          <w:b w:val="1"/>
          <w:bCs w:val="1"/>
          <w:i w:val="1"/>
          <w:iCs w:val="1"/>
          <w:color w:val="4471C4"/>
          <w:sz w:val="60"/>
          <w:szCs w:val="60"/>
        </w:rPr>
      </w:pPr>
    </w:p>
    <w:p w:rsidR="4EBF9777" w:rsidP="4EBF9777" w:rsidRDefault="4EBF9777" w14:paraId="429D3EEE" w14:textId="72AE719F">
      <w:pPr>
        <w:pStyle w:val="Normal"/>
        <w:jc w:val="center"/>
      </w:pPr>
      <w:r w:rsidR="4EBF9777">
        <w:drawing>
          <wp:anchor distT="0" distB="0" distL="114300" distR="114300" simplePos="0" relativeHeight="251658240" behindDoc="0" locked="0" layoutInCell="1" allowOverlap="1" wp14:editId="481E0231" wp14:anchorId="58B08672">
            <wp:simplePos x="0" y="0"/>
            <wp:positionH relativeFrom="column">
              <wp:align>left</wp:align>
            </wp:positionH>
            <wp:positionV relativeFrom="paragraph">
              <wp:posOffset>0</wp:posOffset>
            </wp:positionV>
            <wp:extent cx="5876250" cy="1978916"/>
            <wp:effectExtent l="0" t="0" r="0" b="0"/>
            <wp:wrapSquare wrapText="bothSides"/>
            <wp:docPr id="733007144" name="" title=""/>
            <wp:cNvGraphicFramePr>
              <a:graphicFrameLocks noChangeAspect="1"/>
            </wp:cNvGraphicFramePr>
            <a:graphic>
              <a:graphicData uri="http://schemas.openxmlformats.org/drawingml/2006/picture">
                <pic:pic>
                  <pic:nvPicPr>
                    <pic:cNvPr id="0" name=""/>
                    <pic:cNvPicPr/>
                  </pic:nvPicPr>
                  <pic:blipFill>
                    <a:blip r:embed="R8beedfbe0fd642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6250" cy="1978916"/>
                    </a:xfrm>
                    <a:prstGeom prst="rect">
                      <a:avLst/>
                    </a:prstGeom>
                  </pic:spPr>
                </pic:pic>
              </a:graphicData>
            </a:graphic>
            <wp14:sizeRelH relativeFrom="page">
              <wp14:pctWidth>0</wp14:pctWidth>
            </wp14:sizeRelH>
            <wp14:sizeRelV relativeFrom="page">
              <wp14:pctHeight>0</wp14:pctHeight>
            </wp14:sizeRelV>
          </wp:anchor>
        </w:drawing>
      </w:r>
    </w:p>
    <w:p w:rsidR="4EBF9777" w:rsidP="4EBF9777" w:rsidRDefault="4EBF9777" w14:paraId="7CDB584F" w14:textId="1E0DB8C7">
      <w:pPr>
        <w:pStyle w:val="Normal"/>
        <w:jc w:val="center"/>
      </w:pPr>
    </w:p>
    <w:p w:rsidR="282D4274" w:rsidP="282D4274" w:rsidRDefault="282D4274" w14:paraId="3D136235" w14:textId="26611CEC">
      <w:pPr>
        <w:pStyle w:val="Normal"/>
        <w:jc w:val="center"/>
      </w:pPr>
    </w:p>
    <w:p w:rsidR="237E8DD0" w:rsidP="282D4274" w:rsidRDefault="237E8DD0" w14:paraId="1DD36D7C" w14:textId="1600D2D6">
      <w:pPr>
        <w:pStyle w:val="Normal"/>
        <w:jc w:val="center"/>
        <w:rPr>
          <w:rFonts w:ascii="Calibri" w:hAnsi="Calibri" w:eastAsia="Calibri" w:cs="Calibri" w:asciiTheme="minorAscii" w:hAnsiTheme="minorAscii" w:eastAsiaTheme="minorAscii" w:cstheme="minorAscii"/>
          <w:b w:val="1"/>
          <w:bCs w:val="1"/>
          <w:i w:val="1"/>
          <w:iCs w:val="1"/>
          <w:color w:val="4471C4" w:themeColor="accent1" w:themeTint="FF" w:themeShade="FF"/>
          <w:sz w:val="60"/>
          <w:szCs w:val="60"/>
        </w:rPr>
      </w:pPr>
      <w:r w:rsidRPr="282D4274" w:rsidR="237E8DD0">
        <w:rPr>
          <w:rFonts w:ascii="Calibri" w:hAnsi="Calibri" w:eastAsia="Calibri" w:cs="Calibri" w:asciiTheme="minorAscii" w:hAnsiTheme="minorAscii" w:eastAsiaTheme="minorAscii" w:cstheme="minorAscii"/>
          <w:b w:val="1"/>
          <w:bCs w:val="1"/>
          <w:i w:val="1"/>
          <w:iCs w:val="1"/>
          <w:color w:val="4471C4"/>
          <w:sz w:val="60"/>
          <w:szCs w:val="60"/>
        </w:rPr>
        <w:t>Auteur</w:t>
      </w:r>
      <w:r w:rsidRPr="282D4274" w:rsidR="5F8085F9">
        <w:rPr>
          <w:rFonts w:ascii="Calibri" w:hAnsi="Calibri" w:eastAsia="Calibri" w:cs="Calibri" w:asciiTheme="minorAscii" w:hAnsiTheme="minorAscii" w:eastAsiaTheme="minorAscii" w:cstheme="minorAscii"/>
          <w:b w:val="1"/>
          <w:bCs w:val="1"/>
          <w:i w:val="1"/>
          <w:iCs w:val="1"/>
          <w:color w:val="4471C4"/>
          <w:sz w:val="60"/>
          <w:szCs w:val="60"/>
        </w:rPr>
        <w:t>s</w:t>
      </w:r>
      <w:r w:rsidRPr="282D4274" w:rsidR="237E8DD0">
        <w:rPr>
          <w:rFonts w:ascii="Calibri" w:hAnsi="Calibri" w:eastAsia="Calibri" w:cs="Calibri" w:asciiTheme="minorAscii" w:hAnsiTheme="minorAscii" w:eastAsiaTheme="minorAscii" w:cstheme="minorAscii"/>
          <w:b w:val="1"/>
          <w:bCs w:val="1"/>
          <w:i w:val="1"/>
          <w:iCs w:val="1"/>
          <w:color w:val="4471C4"/>
          <w:sz w:val="60"/>
          <w:szCs w:val="60"/>
        </w:rPr>
        <w:t xml:space="preserve"> :</w:t>
      </w:r>
    </w:p>
    <w:p w:rsidR="58449EF5" w:rsidP="282D4274" w:rsidRDefault="58449EF5" w14:paraId="6B0EB8F9" w14:textId="192FCB50">
      <w:pPr>
        <w:pStyle w:val="Normal"/>
        <w:widowControl w:val="1"/>
        <w:tabs>
          <w:tab w:val="clear" w:leader="none" w:pos="708"/>
          <w:tab w:val="left" w:leader="none" w:pos="7230"/>
          <w:tab w:val="left" w:leader="none" w:pos="7513"/>
        </w:tabs>
        <w:spacing w:before="0" w:after="120" w:line="240" w:lineRule="auto"/>
        <w:ind w:left="0"/>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pPr>
      <w:r w:rsidRPr="282D4274" w:rsidR="58449E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C</w:t>
      </w:r>
      <w:r w:rsidRPr="282D4274" w:rsidR="3EB273C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é</w:t>
      </w:r>
      <w:r w:rsidRPr="282D4274" w:rsidR="58449E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cilien</w:t>
      </w:r>
      <w:r w:rsidRPr="282D4274" w:rsidR="58449E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 xml:space="preserve"> Célestin</w:t>
      </w:r>
    </w:p>
    <w:p w:rsidR="6BD21E3D" w:rsidP="4EBF9777" w:rsidRDefault="6BD21E3D" w14:paraId="0BD33FB6" w14:textId="2717C711">
      <w:pPr>
        <w:pStyle w:val="Normal"/>
        <w:widowControl w:val="1"/>
        <w:tabs>
          <w:tab w:val="clear" w:leader="none" w:pos="708"/>
          <w:tab w:val="left" w:leader="none" w:pos="7230"/>
          <w:tab w:val="left" w:leader="none" w:pos="7513"/>
        </w:tabs>
        <w:spacing w:before="0" w:after="120" w:line="240" w:lineRule="auto"/>
        <w:ind w:left="0"/>
        <w:jc w:val="center"/>
      </w:pPr>
      <w:r w:rsidRPr="4EBF9777" w:rsidR="6BD21E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fr-FR"/>
        </w:rPr>
        <w:t>Périaut</w:t>
      </w:r>
      <w:r w:rsidR="6BD21E3D">
        <w:rPr/>
        <w:t xml:space="preserve"> Baptiste</w:t>
      </w:r>
    </w:p>
    <w:p w:rsidR="681A8B9C" w:rsidP="4EBF9777" w:rsidRDefault="681A8B9C" w14:paraId="367E7A7E" w14:textId="36AB9A6F">
      <w:pPr>
        <w:pStyle w:val="Normal"/>
        <w:widowControl w:val="1"/>
        <w:tabs>
          <w:tab w:val="clear" w:leader="none" w:pos="708"/>
          <w:tab w:val="left" w:leader="none" w:pos="7230"/>
          <w:tab w:val="left" w:leader="none" w:pos="7513"/>
        </w:tabs>
        <w:spacing w:before="0" w:after="120" w:line="240" w:lineRule="auto"/>
        <w:ind w:left="0"/>
        <w:jc w:val="center"/>
      </w:pPr>
      <w:r w:rsidR="681A8B9C">
        <w:rPr/>
        <w:t>Cort</w:t>
      </w:r>
      <w:r w:rsidR="5EBBD6AD">
        <w:rPr/>
        <w:t>e</w:t>
      </w:r>
      <w:r w:rsidR="2E887EA7">
        <w:rPr/>
        <w:t>z</w:t>
      </w:r>
      <w:r w:rsidR="681A8B9C">
        <w:rPr/>
        <w:t xml:space="preserve"> </w:t>
      </w:r>
      <w:r w:rsidR="681A8B9C">
        <w:rPr/>
        <w:t>Mat</w:t>
      </w:r>
      <w:r w:rsidR="0820C77B">
        <w:rPr/>
        <w:t>h</w:t>
      </w:r>
      <w:r w:rsidR="681A8B9C">
        <w:rPr/>
        <w:t>é</w:t>
      </w:r>
      <w:r w:rsidR="69B3EF0D">
        <w:rPr/>
        <w:t>o</w:t>
      </w:r>
    </w:p>
    <w:p w:rsidR="0036B0FF" w:rsidP="4EBF9777" w:rsidRDefault="0036B0FF" w14:paraId="49CB8494" w14:textId="70D0BD8A">
      <w:pPr>
        <w:pStyle w:val="Normal"/>
        <w:widowControl w:val="1"/>
        <w:tabs>
          <w:tab w:val="clear" w:leader="none" w:pos="708"/>
          <w:tab w:val="left" w:leader="none" w:pos="7230"/>
          <w:tab w:val="left" w:leader="none" w:pos="7513"/>
        </w:tabs>
        <w:spacing w:before="0" w:after="120" w:line="240" w:lineRule="auto"/>
        <w:ind w:left="0"/>
        <w:jc w:val="center"/>
      </w:pPr>
      <w:r w:rsidR="0036B0FF">
        <w:rPr/>
        <w:t>Guyomard Juline</w:t>
      </w:r>
    </w:p>
    <w:p w:rsidR="4EBF9777" w:rsidP="4EBF9777" w:rsidRDefault="4EBF9777" w14:paraId="3F7888F5" w14:textId="2ED33C7A">
      <w:pPr>
        <w:pStyle w:val="Normal"/>
        <w:widowControl w:val="1"/>
        <w:tabs>
          <w:tab w:val="clear" w:leader="none" w:pos="708"/>
          <w:tab w:val="left" w:leader="none" w:pos="7230"/>
          <w:tab w:val="left" w:leader="none" w:pos="7513"/>
        </w:tabs>
        <w:spacing w:before="0" w:after="120" w:line="240" w:lineRule="auto"/>
        <w:ind w:left="0"/>
        <w:jc w:val="center"/>
      </w:pPr>
    </w:p>
    <w:p w:rsidR="4EBF9777" w:rsidP="4EBF9777" w:rsidRDefault="4EBF9777" w14:paraId="0C4830AF" w14:textId="06CB0F6B">
      <w:pPr>
        <w:pStyle w:val="Normal"/>
        <w:widowControl w:val="1"/>
        <w:tabs>
          <w:tab w:val="clear" w:leader="none" w:pos="708"/>
          <w:tab w:val="left" w:leader="none" w:pos="7230"/>
          <w:tab w:val="left" w:leader="none" w:pos="7513"/>
        </w:tabs>
        <w:spacing w:before="0" w:after="120" w:line="240" w:lineRule="auto"/>
        <w:ind w:left="0"/>
        <w:jc w:val="left"/>
      </w:pPr>
    </w:p>
    <w:p w:rsidR="4EBF9777" w:rsidP="4EBF9777" w:rsidRDefault="4EBF9777" w14:paraId="3F4181AA" w14:textId="4A282A4C">
      <w:pPr>
        <w:pStyle w:val="Normal"/>
        <w:widowControl w:val="1"/>
        <w:tabs>
          <w:tab w:val="clear" w:leader="none" w:pos="708"/>
          <w:tab w:val="left" w:leader="none" w:pos="7230"/>
          <w:tab w:val="left" w:leader="none" w:pos="7513"/>
        </w:tabs>
        <w:spacing w:before="0" w:after="120" w:line="240" w:lineRule="auto"/>
        <w:ind w:left="0"/>
        <w:jc w:val="left"/>
      </w:pPr>
    </w:p>
    <w:p w:rsidR="4EBF9777" w:rsidP="4EBF9777" w:rsidRDefault="4EBF9777" w14:paraId="250E95BA" w14:textId="6B202072">
      <w:pPr>
        <w:pStyle w:val="Normal"/>
        <w:widowControl w:val="1"/>
        <w:tabs>
          <w:tab w:val="clear" w:leader="none" w:pos="708"/>
          <w:tab w:val="left" w:leader="none" w:pos="7230"/>
          <w:tab w:val="left" w:leader="none" w:pos="7513"/>
        </w:tabs>
        <w:spacing w:before="0" w:after="120" w:line="240" w:lineRule="auto"/>
        <w:ind w:left="0"/>
        <w:jc w:val="left"/>
      </w:pPr>
    </w:p>
    <w:p w:rsidR="4EBF9777" w:rsidP="4EBF9777" w:rsidRDefault="4EBF9777" w14:paraId="31B8582C" w14:textId="631F4D7D">
      <w:pPr>
        <w:pStyle w:val="Normal"/>
        <w:widowControl w:val="1"/>
        <w:tabs>
          <w:tab w:val="clear" w:leader="none" w:pos="708"/>
          <w:tab w:val="left" w:leader="none" w:pos="7230"/>
          <w:tab w:val="left" w:leader="none" w:pos="7513"/>
        </w:tabs>
        <w:spacing w:before="0" w:after="120" w:line="240" w:lineRule="auto"/>
        <w:ind w:left="0"/>
        <w:jc w:val="left"/>
      </w:pPr>
    </w:p>
    <w:p w:rsidR="4EBF9777" w:rsidP="4EBF9777" w:rsidRDefault="4EBF9777" w14:paraId="503B1F5F" w14:textId="01DEC25A">
      <w:pPr>
        <w:widowControl w:val="1"/>
        <w:tabs>
          <w:tab w:val="clear" w:leader="none" w:pos="708"/>
          <w:tab w:val="left" w:leader="none" w:pos="426"/>
          <w:tab w:val="right" w:leader="dot" w:pos="9062"/>
        </w:tabs>
        <w:spacing w:before="40" w:after="0" w:line="240" w:lineRule="auto"/>
        <w:jc w:val="both"/>
        <w:rPr>
          <w:rFonts w:ascii="Calibri" w:hAnsi="Calibri" w:eastAsia="Calibri" w:cs="Calibri"/>
          <w:b w:val="1"/>
          <w:bCs w:val="1"/>
          <w:i w:val="0"/>
          <w:iCs w:val="0"/>
          <w:smallCaps w:val="1"/>
          <w:noProof w:val="0"/>
          <w:color w:val="4472C4" w:themeColor="accent1" w:themeTint="FF" w:themeShade="FF"/>
          <w:sz w:val="22"/>
          <w:szCs w:val="22"/>
          <w:lang w:val="fr-FR"/>
        </w:rPr>
      </w:pPr>
    </w:p>
    <w:p w:rsidR="4EBF9777" w:rsidP="4EBF9777" w:rsidRDefault="4EBF9777" w14:paraId="42B9E6AF" w14:textId="4AAD2179">
      <w:pPr>
        <w:pStyle w:val="Subtitle"/>
        <w:widowControl w:val="1"/>
        <w:spacing w:before="0" w:after="120" w:line="240" w:lineRule="auto"/>
        <w:ind w:left="432" w:hanging="432"/>
        <w:jc w:val="both"/>
        <w:rPr>
          <w:rFonts w:ascii="Calibri" w:hAnsi="Calibri" w:eastAsia="Calibri" w:cs="Calibri"/>
          <w:b w:val="1"/>
          <w:bCs w:val="1"/>
          <w:i w:val="0"/>
          <w:iCs w:val="0"/>
          <w:smallCaps w:val="1"/>
          <w:noProof w:val="0"/>
          <w:color w:val="4472C4" w:themeColor="accent1" w:themeTint="FF" w:themeShade="FF"/>
          <w:sz w:val="40"/>
          <w:szCs w:val="40"/>
          <w:lang w:val="fr-FR"/>
        </w:rPr>
      </w:pPr>
    </w:p>
    <w:p w:rsidR="048C4A49" w:rsidP="4EBF9777" w:rsidRDefault="048C4A49" w14:paraId="096CDB67" w14:textId="47CA504F">
      <w:pPr>
        <w:pStyle w:val="Subtitle"/>
        <w:widowControl w:val="1"/>
        <w:spacing w:before="0" w:after="120" w:line="240" w:lineRule="auto"/>
        <w:ind w:left="432" w:hanging="432"/>
        <w:jc w:val="both"/>
        <w:rPr>
          <w:rFonts w:ascii="Calibri" w:hAnsi="Calibri" w:eastAsia="Calibri" w:cs="Calibri"/>
          <w:b w:val="1"/>
          <w:bCs w:val="1"/>
          <w:i w:val="0"/>
          <w:iCs w:val="0"/>
          <w:smallCaps w:val="1"/>
          <w:noProof w:val="0"/>
          <w:color w:val="4472C4" w:themeColor="accent1" w:themeTint="FF" w:themeShade="FF"/>
          <w:sz w:val="40"/>
          <w:szCs w:val="40"/>
          <w:lang w:val="fr-FR"/>
        </w:rPr>
      </w:pPr>
      <w:r w:rsidRPr="4EBF9777" w:rsidR="048C4A49">
        <w:rPr>
          <w:rFonts w:ascii="Calibri" w:hAnsi="Calibri" w:eastAsia="Calibri" w:cs="Calibri"/>
          <w:b w:val="1"/>
          <w:bCs w:val="1"/>
          <w:i w:val="0"/>
          <w:iCs w:val="0"/>
          <w:smallCaps w:val="1"/>
          <w:noProof w:val="0"/>
          <w:color w:val="4472C4" w:themeColor="accent1" w:themeTint="FF" w:themeShade="FF"/>
          <w:sz w:val="40"/>
          <w:szCs w:val="40"/>
          <w:lang w:val="fr-FR"/>
        </w:rPr>
        <w:t>Sommaire</w:t>
      </w:r>
    </w:p>
    <w:p w:rsidR="4EBF9777" w:rsidP="4EBF9777" w:rsidRDefault="4EBF9777" w14:paraId="7B5025AF" w14:textId="11DF06DC">
      <w:pPr>
        <w:pStyle w:val="Normal"/>
        <w:widowControl w:val="1"/>
        <w:rPr>
          <w:noProof w:val="0"/>
          <w:lang w:val="fr-FR"/>
        </w:rPr>
      </w:pPr>
    </w:p>
    <w:sdt>
      <w:sdtPr>
        <w:id w:val="1005682930"/>
        <w:docPartObj>
          <w:docPartGallery w:val="Table of Contents"/>
          <w:docPartUnique/>
        </w:docPartObj>
      </w:sdtPr>
      <w:sdtContent>
        <w:p w:rsidR="4EBF9777" w:rsidP="282D4274" w:rsidRDefault="4EBF9777" w14:paraId="60646AAB" w14:textId="40381961">
          <w:pPr>
            <w:pStyle w:val="TOC1"/>
            <w:tabs>
              <w:tab w:val="right" w:leader="dot" w:pos="9015"/>
            </w:tabs>
            <w:bidi w:val="0"/>
            <w:rPr>
              <w:rStyle w:val="Hyperlink"/>
            </w:rPr>
          </w:pPr>
          <w:r>
            <w:fldChar w:fldCharType="begin"/>
          </w:r>
          <w:r>
            <w:instrText xml:space="preserve">TOC \o \z \u \h</w:instrText>
          </w:r>
          <w:r>
            <w:fldChar w:fldCharType="separate"/>
          </w:r>
          <w:hyperlink w:anchor="_Toc1466320663">
            <w:r w:rsidRPr="638AC30F" w:rsidR="638AC30F">
              <w:rPr>
                <w:rStyle w:val="Hyperlink"/>
              </w:rPr>
              <w:t>1 Introduction</w:t>
            </w:r>
            <w:r>
              <w:tab/>
            </w:r>
            <w:r>
              <w:fldChar w:fldCharType="begin"/>
            </w:r>
            <w:r>
              <w:instrText xml:space="preserve">PAGEREF _Toc1466320663 \h</w:instrText>
            </w:r>
            <w:r>
              <w:fldChar w:fldCharType="separate"/>
            </w:r>
            <w:r w:rsidRPr="638AC30F" w:rsidR="638AC30F">
              <w:rPr>
                <w:rStyle w:val="Hyperlink"/>
              </w:rPr>
              <w:t>2</w:t>
            </w:r>
            <w:r>
              <w:fldChar w:fldCharType="end"/>
            </w:r>
          </w:hyperlink>
        </w:p>
        <w:p w:rsidR="4EBF9777" w:rsidP="4EBF9777" w:rsidRDefault="4EBF9777" w14:paraId="17BCC756" w14:textId="6C479653">
          <w:pPr>
            <w:pStyle w:val="TOC2"/>
            <w:tabs>
              <w:tab w:val="left" w:leader="none" w:pos="660"/>
              <w:tab w:val="right" w:leader="dot" w:pos="9015"/>
            </w:tabs>
            <w:bidi w:val="0"/>
            <w:rPr>
              <w:rStyle w:val="Hyperlink"/>
            </w:rPr>
          </w:pPr>
          <w:hyperlink w:anchor="_Toc1258687122">
            <w:r w:rsidRPr="638AC30F" w:rsidR="638AC30F">
              <w:rPr>
                <w:rStyle w:val="Hyperlink"/>
              </w:rPr>
              <w:t>1.1</w:t>
            </w:r>
            <w:r>
              <w:tab/>
            </w:r>
            <w:r w:rsidRPr="638AC30F" w:rsidR="638AC30F">
              <w:rPr>
                <w:rStyle w:val="Hyperlink"/>
              </w:rPr>
              <w:t>Objet</w:t>
            </w:r>
            <w:r>
              <w:tab/>
            </w:r>
            <w:r>
              <w:fldChar w:fldCharType="begin"/>
            </w:r>
            <w:r>
              <w:instrText xml:space="preserve">PAGEREF _Toc1258687122 \h</w:instrText>
            </w:r>
            <w:r>
              <w:fldChar w:fldCharType="separate"/>
            </w:r>
            <w:r w:rsidRPr="638AC30F" w:rsidR="638AC30F">
              <w:rPr>
                <w:rStyle w:val="Hyperlink"/>
              </w:rPr>
              <w:t>3</w:t>
            </w:r>
            <w:r>
              <w:fldChar w:fldCharType="end"/>
            </w:r>
          </w:hyperlink>
        </w:p>
        <w:p w:rsidR="4EBF9777" w:rsidP="4EBF9777" w:rsidRDefault="4EBF9777" w14:paraId="2BA179D2" w14:textId="7803279E">
          <w:pPr>
            <w:pStyle w:val="TOC2"/>
            <w:tabs>
              <w:tab w:val="left" w:leader="none" w:pos="660"/>
              <w:tab w:val="right" w:leader="dot" w:pos="9015"/>
            </w:tabs>
            <w:bidi w:val="0"/>
            <w:rPr>
              <w:rStyle w:val="Hyperlink"/>
            </w:rPr>
          </w:pPr>
          <w:hyperlink w:anchor="_Toc926876951">
            <w:r w:rsidRPr="638AC30F" w:rsidR="638AC30F">
              <w:rPr>
                <w:rStyle w:val="Hyperlink"/>
              </w:rPr>
              <w:t>1.2</w:t>
            </w:r>
            <w:r>
              <w:tab/>
            </w:r>
            <w:r w:rsidRPr="638AC30F" w:rsidR="638AC30F">
              <w:rPr>
                <w:rStyle w:val="Hyperlink"/>
              </w:rPr>
              <w:t>Portée</w:t>
            </w:r>
            <w:r>
              <w:tab/>
            </w:r>
            <w:r>
              <w:fldChar w:fldCharType="begin"/>
            </w:r>
            <w:r>
              <w:instrText xml:space="preserve">PAGEREF _Toc926876951 \h</w:instrText>
            </w:r>
            <w:r>
              <w:fldChar w:fldCharType="separate"/>
            </w:r>
            <w:r w:rsidRPr="638AC30F" w:rsidR="638AC30F">
              <w:rPr>
                <w:rStyle w:val="Hyperlink"/>
              </w:rPr>
              <w:t>3</w:t>
            </w:r>
            <w:r>
              <w:fldChar w:fldCharType="end"/>
            </w:r>
          </w:hyperlink>
        </w:p>
        <w:p w:rsidR="4EBF9777" w:rsidP="4EBF9777" w:rsidRDefault="4EBF9777" w14:paraId="070344FA" w14:textId="073AFB13">
          <w:pPr>
            <w:pStyle w:val="TOC2"/>
            <w:tabs>
              <w:tab w:val="left" w:leader="none" w:pos="660"/>
              <w:tab w:val="right" w:leader="dot" w:pos="9015"/>
            </w:tabs>
            <w:bidi w:val="0"/>
            <w:rPr>
              <w:rStyle w:val="Hyperlink"/>
            </w:rPr>
          </w:pPr>
          <w:hyperlink w:anchor="_Toc193989525">
            <w:r w:rsidRPr="638AC30F" w:rsidR="638AC30F">
              <w:rPr>
                <w:rStyle w:val="Hyperlink"/>
              </w:rPr>
              <w:t>1.3</w:t>
            </w:r>
            <w:r>
              <w:tab/>
            </w:r>
            <w:r w:rsidRPr="638AC30F" w:rsidR="638AC30F">
              <w:rPr>
                <w:rStyle w:val="Hyperlink"/>
              </w:rPr>
              <w:t>Définitions, acronymes et abréviations</w:t>
            </w:r>
            <w:r>
              <w:tab/>
            </w:r>
            <w:r>
              <w:fldChar w:fldCharType="begin"/>
            </w:r>
            <w:r>
              <w:instrText xml:space="preserve">PAGEREF _Toc193989525 \h</w:instrText>
            </w:r>
            <w:r>
              <w:fldChar w:fldCharType="separate"/>
            </w:r>
            <w:r w:rsidRPr="638AC30F" w:rsidR="638AC30F">
              <w:rPr>
                <w:rStyle w:val="Hyperlink"/>
              </w:rPr>
              <w:t>3</w:t>
            </w:r>
            <w:r>
              <w:fldChar w:fldCharType="end"/>
            </w:r>
          </w:hyperlink>
        </w:p>
        <w:p w:rsidR="4EBF9777" w:rsidP="282D4274" w:rsidRDefault="4EBF9777" w14:paraId="0B36EBC3" w14:textId="3DF695B3">
          <w:pPr>
            <w:pStyle w:val="TOC2"/>
            <w:tabs>
              <w:tab w:val="right" w:leader="dot" w:pos="9015"/>
            </w:tabs>
            <w:bidi w:val="0"/>
            <w:rPr>
              <w:rStyle w:val="Hyperlink"/>
            </w:rPr>
          </w:pPr>
          <w:hyperlink w:anchor="_Toc1840965869">
            <w:r w:rsidRPr="638AC30F" w:rsidR="638AC30F">
              <w:rPr>
                <w:rStyle w:val="Hyperlink"/>
              </w:rPr>
              <w:t>1.4 Caractéristiques des utilisateurs</w:t>
            </w:r>
            <w:r>
              <w:tab/>
            </w:r>
            <w:r>
              <w:fldChar w:fldCharType="begin"/>
            </w:r>
            <w:r>
              <w:instrText xml:space="preserve">PAGEREF _Toc1840965869 \h</w:instrText>
            </w:r>
            <w:r>
              <w:fldChar w:fldCharType="separate"/>
            </w:r>
            <w:r w:rsidRPr="638AC30F" w:rsidR="638AC30F">
              <w:rPr>
                <w:rStyle w:val="Hyperlink"/>
              </w:rPr>
              <w:t>4</w:t>
            </w:r>
            <w:r>
              <w:fldChar w:fldCharType="end"/>
            </w:r>
          </w:hyperlink>
        </w:p>
        <w:p w:rsidR="4EBF9777" w:rsidP="282D4274" w:rsidRDefault="4EBF9777" w14:paraId="458AB9E2" w14:textId="209661F7">
          <w:pPr>
            <w:pStyle w:val="TOC1"/>
            <w:tabs>
              <w:tab w:val="right" w:leader="dot" w:pos="9015"/>
            </w:tabs>
            <w:bidi w:val="0"/>
            <w:rPr>
              <w:rStyle w:val="Hyperlink"/>
            </w:rPr>
          </w:pPr>
          <w:hyperlink w:anchor="_Toc1766568674">
            <w:r w:rsidRPr="638AC30F" w:rsidR="638AC30F">
              <w:rPr>
                <w:rStyle w:val="Hyperlink"/>
              </w:rPr>
              <w:t>2 Description générale</w:t>
            </w:r>
            <w:r>
              <w:tab/>
            </w:r>
            <w:r>
              <w:fldChar w:fldCharType="begin"/>
            </w:r>
            <w:r>
              <w:instrText xml:space="preserve">PAGEREF _Toc1766568674 \h</w:instrText>
            </w:r>
            <w:r>
              <w:fldChar w:fldCharType="separate"/>
            </w:r>
            <w:r w:rsidRPr="638AC30F" w:rsidR="638AC30F">
              <w:rPr>
                <w:rStyle w:val="Hyperlink"/>
              </w:rPr>
              <w:t>4</w:t>
            </w:r>
            <w:r>
              <w:fldChar w:fldCharType="end"/>
            </w:r>
          </w:hyperlink>
        </w:p>
        <w:p w:rsidR="4EBF9777" w:rsidP="282D4274" w:rsidRDefault="4EBF9777" w14:paraId="37283B1E" w14:textId="0F8FEA6A">
          <w:pPr>
            <w:pStyle w:val="TOC2"/>
            <w:tabs>
              <w:tab w:val="right" w:leader="dot" w:pos="9015"/>
            </w:tabs>
            <w:bidi w:val="0"/>
            <w:rPr>
              <w:rStyle w:val="Hyperlink"/>
            </w:rPr>
          </w:pPr>
          <w:hyperlink w:anchor="_Toc282945722">
            <w:r w:rsidRPr="638AC30F" w:rsidR="638AC30F">
              <w:rPr>
                <w:rStyle w:val="Hyperlink"/>
              </w:rPr>
              <w:t>2.1 Environnement</w:t>
            </w:r>
            <w:r>
              <w:tab/>
            </w:r>
            <w:r>
              <w:fldChar w:fldCharType="begin"/>
            </w:r>
            <w:r>
              <w:instrText xml:space="preserve">PAGEREF _Toc282945722 \h</w:instrText>
            </w:r>
            <w:r>
              <w:fldChar w:fldCharType="separate"/>
            </w:r>
            <w:r w:rsidRPr="638AC30F" w:rsidR="638AC30F">
              <w:rPr>
                <w:rStyle w:val="Hyperlink"/>
              </w:rPr>
              <w:t>4</w:t>
            </w:r>
            <w:r>
              <w:fldChar w:fldCharType="end"/>
            </w:r>
          </w:hyperlink>
        </w:p>
        <w:p w:rsidR="4EBF9777" w:rsidP="4EBF9777" w:rsidRDefault="4EBF9777" w14:paraId="56CA8F32" w14:textId="2C96110F">
          <w:pPr>
            <w:pStyle w:val="TOC2"/>
            <w:tabs>
              <w:tab w:val="right" w:leader="dot" w:pos="9015"/>
            </w:tabs>
            <w:bidi w:val="0"/>
            <w:rPr>
              <w:rStyle w:val="Hyperlink"/>
            </w:rPr>
          </w:pPr>
          <w:hyperlink w:anchor="_Toc903295728">
            <w:r w:rsidRPr="638AC30F" w:rsidR="638AC30F">
              <w:rPr>
                <w:rStyle w:val="Hyperlink"/>
              </w:rPr>
              <w:t>2.2 Fonctions</w:t>
            </w:r>
            <w:r>
              <w:tab/>
            </w:r>
            <w:r>
              <w:fldChar w:fldCharType="begin"/>
            </w:r>
            <w:r>
              <w:instrText xml:space="preserve">PAGEREF _Toc903295728 \h</w:instrText>
            </w:r>
            <w:r>
              <w:fldChar w:fldCharType="separate"/>
            </w:r>
            <w:r w:rsidRPr="638AC30F" w:rsidR="638AC30F">
              <w:rPr>
                <w:rStyle w:val="Hyperlink"/>
              </w:rPr>
              <w:t>4</w:t>
            </w:r>
            <w:r>
              <w:fldChar w:fldCharType="end"/>
            </w:r>
          </w:hyperlink>
        </w:p>
        <w:p w:rsidR="4EBF9777" w:rsidP="4EBF9777" w:rsidRDefault="4EBF9777" w14:paraId="3179AA8B" w14:textId="104A61BC">
          <w:pPr>
            <w:pStyle w:val="TOC2"/>
            <w:tabs>
              <w:tab w:val="right" w:leader="dot" w:pos="9015"/>
            </w:tabs>
            <w:bidi w:val="0"/>
            <w:rPr>
              <w:rStyle w:val="Hyperlink"/>
            </w:rPr>
          </w:pPr>
          <w:hyperlink w:anchor="_Toc1879332629">
            <w:r w:rsidRPr="638AC30F" w:rsidR="638AC30F">
              <w:rPr>
                <w:rStyle w:val="Hyperlink"/>
              </w:rPr>
              <w:t>2.3 Contraintes</w:t>
            </w:r>
            <w:r>
              <w:tab/>
            </w:r>
            <w:r>
              <w:fldChar w:fldCharType="begin"/>
            </w:r>
            <w:r>
              <w:instrText xml:space="preserve">PAGEREF _Toc1879332629 \h</w:instrText>
            </w:r>
            <w:r>
              <w:fldChar w:fldCharType="separate"/>
            </w:r>
            <w:r w:rsidRPr="638AC30F" w:rsidR="638AC30F">
              <w:rPr>
                <w:rStyle w:val="Hyperlink"/>
              </w:rPr>
              <w:t>6</w:t>
            </w:r>
            <w:r>
              <w:fldChar w:fldCharType="end"/>
            </w:r>
          </w:hyperlink>
        </w:p>
        <w:p w:rsidR="4EBF9777" w:rsidP="282D4274" w:rsidRDefault="4EBF9777" w14:paraId="1358873F" w14:textId="448A0FF9">
          <w:pPr>
            <w:pStyle w:val="TOC1"/>
            <w:tabs>
              <w:tab w:val="right" w:leader="dot" w:pos="9015"/>
            </w:tabs>
            <w:bidi w:val="0"/>
            <w:rPr>
              <w:rStyle w:val="Hyperlink"/>
            </w:rPr>
          </w:pPr>
          <w:hyperlink w:anchor="_Toc1364706509">
            <w:r w:rsidRPr="638AC30F" w:rsidR="638AC30F">
              <w:rPr>
                <w:rStyle w:val="Hyperlink"/>
              </w:rPr>
              <w:t>3 Exigences spécifiques</w:t>
            </w:r>
            <w:r>
              <w:tab/>
            </w:r>
            <w:r>
              <w:fldChar w:fldCharType="begin"/>
            </w:r>
            <w:r>
              <w:instrText xml:space="preserve">PAGEREF _Toc1364706509 \h</w:instrText>
            </w:r>
            <w:r>
              <w:fldChar w:fldCharType="separate"/>
            </w:r>
            <w:r w:rsidRPr="638AC30F" w:rsidR="638AC30F">
              <w:rPr>
                <w:rStyle w:val="Hyperlink"/>
              </w:rPr>
              <w:t>8</w:t>
            </w:r>
            <w:r>
              <w:fldChar w:fldCharType="end"/>
            </w:r>
          </w:hyperlink>
        </w:p>
        <w:p w:rsidR="4EBF9777" w:rsidP="282D4274" w:rsidRDefault="4EBF9777" w14:paraId="3B112475" w14:textId="6D5C81D3">
          <w:pPr>
            <w:pStyle w:val="TOC2"/>
            <w:tabs>
              <w:tab w:val="right" w:leader="dot" w:pos="9015"/>
            </w:tabs>
            <w:bidi w:val="0"/>
            <w:rPr>
              <w:rStyle w:val="Hyperlink"/>
            </w:rPr>
          </w:pPr>
          <w:hyperlink w:anchor="_Toc1953888745">
            <w:r w:rsidRPr="638AC30F" w:rsidR="638AC30F">
              <w:rPr>
                <w:rStyle w:val="Hyperlink"/>
              </w:rPr>
              <w:t>3.1 Utilisateur non authentifié</w:t>
            </w:r>
            <w:r>
              <w:tab/>
            </w:r>
            <w:r>
              <w:fldChar w:fldCharType="begin"/>
            </w:r>
            <w:r>
              <w:instrText xml:space="preserve">PAGEREF _Toc1953888745 \h</w:instrText>
            </w:r>
            <w:r>
              <w:fldChar w:fldCharType="separate"/>
            </w:r>
            <w:r w:rsidRPr="638AC30F" w:rsidR="638AC30F">
              <w:rPr>
                <w:rStyle w:val="Hyperlink"/>
              </w:rPr>
              <w:t>8</w:t>
            </w:r>
            <w:r>
              <w:fldChar w:fldCharType="end"/>
            </w:r>
          </w:hyperlink>
        </w:p>
        <w:p w:rsidR="4EBF9777" w:rsidP="4EBF9777" w:rsidRDefault="4EBF9777" w14:paraId="6E907B62" w14:textId="504771CD">
          <w:pPr>
            <w:pStyle w:val="TOC2"/>
            <w:tabs>
              <w:tab w:val="right" w:leader="dot" w:pos="9015"/>
            </w:tabs>
            <w:bidi w:val="0"/>
            <w:rPr>
              <w:rStyle w:val="Hyperlink"/>
            </w:rPr>
          </w:pPr>
          <w:hyperlink w:anchor="_Toc1569186416">
            <w:r w:rsidRPr="638AC30F" w:rsidR="638AC30F">
              <w:rPr>
                <w:rStyle w:val="Hyperlink"/>
              </w:rPr>
              <w:t>3.2 Utilisateur authentifié</w:t>
            </w:r>
            <w:r>
              <w:tab/>
            </w:r>
            <w:r>
              <w:fldChar w:fldCharType="begin"/>
            </w:r>
            <w:r>
              <w:instrText xml:space="preserve">PAGEREF _Toc1569186416 \h</w:instrText>
            </w:r>
            <w:r>
              <w:fldChar w:fldCharType="separate"/>
            </w:r>
            <w:r w:rsidRPr="638AC30F" w:rsidR="638AC30F">
              <w:rPr>
                <w:rStyle w:val="Hyperlink"/>
              </w:rPr>
              <w:t>8</w:t>
            </w:r>
            <w:r>
              <w:fldChar w:fldCharType="end"/>
            </w:r>
          </w:hyperlink>
        </w:p>
        <w:p w:rsidR="4EBF9777" w:rsidP="4EBF9777" w:rsidRDefault="4EBF9777" w14:paraId="614B1123" w14:textId="5A7968B6">
          <w:pPr>
            <w:pStyle w:val="TOC2"/>
            <w:tabs>
              <w:tab w:val="right" w:leader="dot" w:pos="9015"/>
            </w:tabs>
            <w:bidi w:val="0"/>
            <w:rPr>
              <w:rStyle w:val="Hyperlink"/>
            </w:rPr>
          </w:pPr>
          <w:hyperlink w:anchor="_Toc929493593">
            <w:r w:rsidRPr="638AC30F" w:rsidR="638AC30F">
              <w:rPr>
                <w:rStyle w:val="Hyperlink"/>
              </w:rPr>
              <w:t>3.3 Secrétariat</w:t>
            </w:r>
            <w:r>
              <w:tab/>
            </w:r>
            <w:r>
              <w:fldChar w:fldCharType="begin"/>
            </w:r>
            <w:r>
              <w:instrText xml:space="preserve">PAGEREF _Toc929493593 \h</w:instrText>
            </w:r>
            <w:r>
              <w:fldChar w:fldCharType="separate"/>
            </w:r>
            <w:r w:rsidRPr="638AC30F" w:rsidR="638AC30F">
              <w:rPr>
                <w:rStyle w:val="Hyperlink"/>
              </w:rPr>
              <w:t>8</w:t>
            </w:r>
            <w:r>
              <w:fldChar w:fldCharType="end"/>
            </w:r>
          </w:hyperlink>
        </w:p>
        <w:p w:rsidR="4EBF9777" w:rsidP="4EBF9777" w:rsidRDefault="4EBF9777" w14:paraId="203A828F" w14:textId="1A43907D">
          <w:pPr>
            <w:pStyle w:val="TOC2"/>
            <w:tabs>
              <w:tab w:val="right" w:leader="dot" w:pos="9015"/>
            </w:tabs>
            <w:bidi w:val="0"/>
            <w:rPr>
              <w:rStyle w:val="Hyperlink"/>
            </w:rPr>
          </w:pPr>
          <w:hyperlink w:anchor="_Toc739882959">
            <w:r w:rsidRPr="638AC30F" w:rsidR="638AC30F">
              <w:rPr>
                <w:rStyle w:val="Hyperlink"/>
              </w:rPr>
              <w:t>3.4 Technicien</w:t>
            </w:r>
            <w:r>
              <w:tab/>
            </w:r>
            <w:r>
              <w:fldChar w:fldCharType="begin"/>
            </w:r>
            <w:r>
              <w:instrText xml:space="preserve">PAGEREF _Toc739882959 \h</w:instrText>
            </w:r>
            <w:r>
              <w:fldChar w:fldCharType="separate"/>
            </w:r>
            <w:r w:rsidRPr="638AC30F" w:rsidR="638AC30F">
              <w:rPr>
                <w:rStyle w:val="Hyperlink"/>
              </w:rPr>
              <w:t>8</w:t>
            </w:r>
            <w:r>
              <w:fldChar w:fldCharType="end"/>
            </w:r>
          </w:hyperlink>
        </w:p>
        <w:p w:rsidR="4EBF9777" w:rsidP="4EBF9777" w:rsidRDefault="4EBF9777" w14:paraId="2E73C5E5" w14:textId="37050513">
          <w:pPr>
            <w:pStyle w:val="TOC2"/>
            <w:tabs>
              <w:tab w:val="right" w:leader="dot" w:pos="9015"/>
            </w:tabs>
            <w:bidi w:val="0"/>
            <w:rPr>
              <w:rStyle w:val="Hyperlink"/>
            </w:rPr>
          </w:pPr>
          <w:hyperlink w:anchor="_Toc947402382">
            <w:r w:rsidRPr="638AC30F" w:rsidR="638AC30F">
              <w:rPr>
                <w:rStyle w:val="Hyperlink"/>
              </w:rPr>
              <w:t>3.5 Exigences Techniques</w:t>
            </w:r>
            <w:r>
              <w:tab/>
            </w:r>
            <w:r>
              <w:fldChar w:fldCharType="begin"/>
            </w:r>
            <w:r>
              <w:instrText xml:space="preserve">PAGEREF _Toc947402382 \h</w:instrText>
            </w:r>
            <w:r>
              <w:fldChar w:fldCharType="separate"/>
            </w:r>
            <w:r w:rsidRPr="638AC30F" w:rsidR="638AC30F">
              <w:rPr>
                <w:rStyle w:val="Hyperlink"/>
              </w:rPr>
              <w:t>8</w:t>
            </w:r>
            <w:r>
              <w:fldChar w:fldCharType="end"/>
            </w:r>
          </w:hyperlink>
          <w:r>
            <w:fldChar w:fldCharType="end"/>
          </w:r>
        </w:p>
      </w:sdtContent>
    </w:sdt>
    <w:p w:rsidR="4EBF9777" w:rsidP="4EBF9777" w:rsidRDefault="4EBF9777" w14:paraId="73E92FB9" w14:textId="5BB64E1B">
      <w:pPr>
        <w:pStyle w:val="Normal"/>
        <w:widowControl w:val="1"/>
        <w:rPr>
          <w:noProof w:val="0"/>
          <w:lang w:val="fr-FR"/>
        </w:rPr>
      </w:pPr>
    </w:p>
    <w:p w:rsidR="4EBF9777" w:rsidP="4EBF9777" w:rsidRDefault="4EBF9777" w14:paraId="09BDAB4E" w14:textId="2A0F2124">
      <w:pPr>
        <w:pStyle w:val="Normal"/>
        <w:widowControl w:val="1"/>
        <w:tabs>
          <w:tab w:val="clear" w:leader="none" w:pos="708"/>
          <w:tab w:val="left" w:leader="none" w:pos="993"/>
          <w:tab w:val="right" w:leader="dot" w:pos="9062"/>
        </w:tabs>
        <w:spacing w:before="40" w:after="0" w:line="240" w:lineRule="auto"/>
        <w:ind w:left="425" w:hanging="0"/>
        <w:jc w:val="both"/>
        <w:rPr>
          <w:rFonts w:ascii="Calibri" w:hAnsi="Calibri" w:eastAsia="Calibri" w:cs="Calibri"/>
          <w:b w:val="0"/>
          <w:bCs w:val="0"/>
          <w:i w:val="0"/>
          <w:iCs w:val="0"/>
          <w:noProof w:val="0"/>
          <w:sz w:val="21"/>
          <w:szCs w:val="21"/>
          <w:lang w:val="fr-FR"/>
        </w:rPr>
      </w:pPr>
    </w:p>
    <w:p w:rsidR="4EBF9777" w:rsidRDefault="4EBF9777" w14:paraId="34151D81" w14:textId="26B73DE3">
      <w:r>
        <w:br w:type="page"/>
      </w:r>
    </w:p>
    <w:p w:rsidR="5597FA5E" w:rsidP="638AC30F" w:rsidRDefault="5597FA5E" w14:paraId="43930EE3" w14:textId="14BDBCD7">
      <w:pPr>
        <w:pStyle w:val="Heading1"/>
        <w:keepNext w:val="1"/>
        <w:keepLines w:val="1"/>
        <w:widowControl w:val="1"/>
        <w:numPr>
          <w:numId w:val="0"/>
        </w:numPr>
        <w:ind w:left="0"/>
        <w:rPr>
          <w:rFonts w:ascii="Calibri" w:hAnsi="Calibri" w:eastAsia="Calibri" w:cs="Calibri"/>
          <w:b w:val="1"/>
          <w:bCs w:val="1"/>
          <w:i w:val="0"/>
          <w:iCs w:val="0"/>
          <w:smallCaps w:val="1"/>
          <w:noProof w:val="0"/>
          <w:color w:val="4471C4" w:themeColor="accent1" w:themeTint="FF" w:themeShade="FF"/>
          <w:sz w:val="40"/>
          <w:szCs w:val="40"/>
          <w:lang w:val="fr-FR"/>
        </w:rPr>
      </w:pPr>
      <w:bookmarkStart w:name="_Toc1466320663" w:id="1434128717"/>
      <w:r w:rsidRPr="638AC30F" w:rsidR="522F9FF1">
        <w:rPr>
          <w:noProof w:val="0"/>
          <w:lang w:val="fr-FR"/>
        </w:rPr>
        <w:t xml:space="preserve">1 </w:t>
      </w:r>
      <w:r w:rsidRPr="638AC30F" w:rsidR="5597FA5E">
        <w:rPr>
          <w:noProof w:val="0"/>
          <w:lang w:val="fr-FR"/>
        </w:rPr>
        <w:t>Introduction</w:t>
      </w:r>
      <w:bookmarkEnd w:id="1434128717"/>
    </w:p>
    <w:p w:rsidR="4EBF9777" w:rsidP="282D4274" w:rsidRDefault="4EBF9777" w14:paraId="300CADCE" w14:textId="4D78A0E3">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282D4274" w:rsidR="5597FA5E">
        <w:rPr>
          <w:rFonts w:ascii="Calibri" w:hAnsi="Calibri" w:eastAsia="Calibri" w:cs="Calibri"/>
          <w:b w:val="0"/>
          <w:bCs w:val="0"/>
          <w:i w:val="0"/>
          <w:iCs w:val="0"/>
          <w:noProof w:val="0"/>
          <w:sz w:val="22"/>
          <w:szCs w:val="22"/>
          <w:lang w:val="fr-FR"/>
        </w:rPr>
        <w:t>La salle de s</w:t>
      </w:r>
      <w:r w:rsidRPr="282D4274" w:rsidR="2A77036F">
        <w:rPr>
          <w:rFonts w:ascii="Calibri" w:hAnsi="Calibri" w:eastAsia="Calibri" w:cs="Calibri"/>
          <w:b w:val="0"/>
          <w:bCs w:val="0"/>
          <w:i w:val="0"/>
          <w:iCs w:val="0"/>
          <w:noProof w:val="0"/>
          <w:sz w:val="22"/>
          <w:szCs w:val="22"/>
          <w:lang w:val="fr-FR"/>
        </w:rPr>
        <w:t>pectacle, Le Patio à Me</w:t>
      </w:r>
      <w:r w:rsidRPr="282D4274" w:rsidR="03E711C6">
        <w:rPr>
          <w:rFonts w:ascii="Calibri" w:hAnsi="Calibri" w:eastAsia="Calibri" w:cs="Calibri"/>
          <w:b w:val="0"/>
          <w:bCs w:val="0"/>
          <w:i w:val="0"/>
          <w:iCs w:val="0"/>
          <w:noProof w:val="0"/>
          <w:sz w:val="22"/>
          <w:szCs w:val="22"/>
          <w:lang w:val="fr-FR"/>
        </w:rPr>
        <w:t>lun</w:t>
      </w:r>
      <w:r w:rsidRPr="282D4274" w:rsidR="5597FA5E">
        <w:rPr>
          <w:rFonts w:ascii="Calibri" w:hAnsi="Calibri" w:eastAsia="Calibri" w:cs="Calibri"/>
          <w:b w:val="0"/>
          <w:bCs w:val="0"/>
          <w:i w:val="0"/>
          <w:iCs w:val="0"/>
          <w:noProof w:val="0"/>
          <w:sz w:val="22"/>
          <w:szCs w:val="22"/>
          <w:lang w:val="fr-FR"/>
        </w:rPr>
        <w:t xml:space="preserve">, permet </w:t>
      </w:r>
      <w:r w:rsidRPr="282D4274" w:rsidR="0F2ED886">
        <w:rPr>
          <w:rFonts w:ascii="Calibri" w:hAnsi="Calibri" w:eastAsia="Calibri" w:cs="Calibri"/>
          <w:b w:val="0"/>
          <w:bCs w:val="0"/>
          <w:i w:val="0"/>
          <w:iCs w:val="0"/>
          <w:noProof w:val="0"/>
          <w:sz w:val="22"/>
          <w:szCs w:val="22"/>
          <w:lang w:val="fr-FR"/>
        </w:rPr>
        <w:t xml:space="preserve">aux artistes de venir </w:t>
      </w:r>
      <w:r w:rsidRPr="282D4274" w:rsidR="4E7EACB7">
        <w:rPr>
          <w:rFonts w:ascii="Calibri" w:hAnsi="Calibri" w:eastAsia="Calibri" w:cs="Calibri"/>
          <w:b w:val="0"/>
          <w:bCs w:val="0"/>
          <w:i w:val="0"/>
          <w:iCs w:val="0"/>
          <w:noProof w:val="0"/>
          <w:sz w:val="22"/>
          <w:szCs w:val="22"/>
          <w:lang w:val="fr-FR"/>
        </w:rPr>
        <w:t>p</w:t>
      </w:r>
      <w:r w:rsidRPr="282D4274" w:rsidR="4E7EACB7">
        <w:rPr>
          <w:rFonts w:ascii="Calibri" w:hAnsi="Calibri" w:eastAsia="Calibri" w:cs="Calibri"/>
          <w:b w:val="0"/>
          <w:bCs w:val="0"/>
          <w:i w:val="0"/>
          <w:iCs w:val="0"/>
          <w:noProof w:val="0"/>
          <w:sz w:val="22"/>
          <w:szCs w:val="22"/>
          <w:lang w:val="fr-FR"/>
        </w:rPr>
        <w:t>r</w:t>
      </w:r>
      <w:r w:rsidRPr="282D4274" w:rsidR="4E7EACB7">
        <w:rPr>
          <w:rFonts w:ascii="Calibri" w:hAnsi="Calibri" w:eastAsia="Calibri" w:cs="Calibri"/>
          <w:b w:val="0"/>
          <w:bCs w:val="0"/>
          <w:i w:val="0"/>
          <w:iCs w:val="0"/>
          <w:noProof w:val="0"/>
          <w:sz w:val="22"/>
          <w:szCs w:val="22"/>
          <w:lang w:val="fr-FR"/>
        </w:rPr>
        <w:t>ésenter leurs spectacles</w:t>
      </w:r>
      <w:r w:rsidRPr="282D4274" w:rsidR="5597FA5E">
        <w:rPr>
          <w:rFonts w:ascii="Calibri" w:hAnsi="Calibri" w:eastAsia="Calibri" w:cs="Calibri"/>
          <w:b w:val="0"/>
          <w:bCs w:val="0"/>
          <w:i w:val="0"/>
          <w:iCs w:val="0"/>
          <w:noProof w:val="0"/>
          <w:sz w:val="22"/>
          <w:szCs w:val="22"/>
          <w:lang w:val="fr-FR"/>
        </w:rPr>
        <w:t xml:space="preserve">. Cette salle est de plus en plus sollicitée, aussi bien par des </w:t>
      </w:r>
      <w:r w:rsidRPr="282D4274" w:rsidR="240DEF5E">
        <w:rPr>
          <w:rFonts w:ascii="Calibri" w:hAnsi="Calibri" w:eastAsia="Calibri" w:cs="Calibri"/>
          <w:b w:val="0"/>
          <w:bCs w:val="0"/>
          <w:i w:val="0"/>
          <w:iCs w:val="0"/>
          <w:noProof w:val="0"/>
          <w:sz w:val="22"/>
          <w:szCs w:val="22"/>
          <w:lang w:val="fr-FR"/>
        </w:rPr>
        <w:t>artistes que par des clients qui sont demandeurs</w:t>
      </w:r>
      <w:r w:rsidRPr="282D4274" w:rsidR="5597FA5E">
        <w:rPr>
          <w:rFonts w:ascii="Calibri" w:hAnsi="Calibri" w:eastAsia="Calibri" w:cs="Calibri"/>
          <w:b w:val="0"/>
          <w:bCs w:val="0"/>
          <w:i w:val="0"/>
          <w:iCs w:val="0"/>
          <w:noProof w:val="0"/>
          <w:sz w:val="22"/>
          <w:szCs w:val="22"/>
          <w:lang w:val="fr-FR"/>
        </w:rPr>
        <w:t xml:space="preserve">. </w:t>
      </w:r>
      <w:r w:rsidRPr="282D4274" w:rsidR="2E200563">
        <w:rPr>
          <w:rFonts w:ascii="Calibri" w:hAnsi="Calibri" w:eastAsia="Calibri" w:cs="Calibri"/>
          <w:b w:val="0"/>
          <w:bCs w:val="0"/>
          <w:i w:val="0"/>
          <w:iCs w:val="0"/>
          <w:noProof w:val="0"/>
          <w:sz w:val="22"/>
          <w:szCs w:val="22"/>
          <w:lang w:val="fr-FR"/>
        </w:rPr>
        <w:t>Les places sont</w:t>
      </w:r>
      <w:r w:rsidRPr="282D4274" w:rsidR="5597FA5E">
        <w:rPr>
          <w:rFonts w:ascii="Calibri" w:hAnsi="Calibri" w:eastAsia="Calibri" w:cs="Calibri"/>
          <w:b w:val="0"/>
          <w:bCs w:val="0"/>
          <w:i w:val="0"/>
          <w:iCs w:val="0"/>
          <w:noProof w:val="0"/>
          <w:sz w:val="22"/>
          <w:szCs w:val="22"/>
          <w:lang w:val="fr-FR"/>
        </w:rPr>
        <w:t xml:space="preserve"> </w:t>
      </w:r>
      <w:r w:rsidRPr="282D4274" w:rsidR="77390FA2">
        <w:rPr>
          <w:rFonts w:ascii="Calibri" w:hAnsi="Calibri" w:eastAsia="Calibri" w:cs="Calibri"/>
          <w:b w:val="0"/>
          <w:bCs w:val="0"/>
          <w:i w:val="0"/>
          <w:iCs w:val="0"/>
          <w:noProof w:val="0"/>
          <w:sz w:val="22"/>
          <w:szCs w:val="22"/>
          <w:lang w:val="fr-FR"/>
        </w:rPr>
        <w:t xml:space="preserve">ouvertes à </w:t>
      </w:r>
      <w:r w:rsidRPr="282D4274" w:rsidR="77390FA2">
        <w:rPr>
          <w:rFonts w:ascii="Calibri" w:hAnsi="Calibri" w:eastAsia="Calibri" w:cs="Calibri"/>
          <w:b w:val="0"/>
          <w:bCs w:val="0"/>
          <w:i w:val="0"/>
          <w:iCs w:val="0"/>
          <w:noProof w:val="0"/>
          <w:sz w:val="22"/>
          <w:szCs w:val="22"/>
          <w:lang w:val="fr-FR"/>
        </w:rPr>
        <w:t>tous</w:t>
      </w:r>
      <w:r w:rsidRPr="282D4274" w:rsidR="77390FA2">
        <w:rPr>
          <w:rFonts w:ascii="Calibri" w:hAnsi="Calibri" w:eastAsia="Calibri" w:cs="Calibri"/>
          <w:b w:val="0"/>
          <w:bCs w:val="0"/>
          <w:i w:val="0"/>
          <w:iCs w:val="0"/>
          <w:noProof w:val="0"/>
          <w:sz w:val="22"/>
          <w:szCs w:val="22"/>
          <w:lang w:val="fr-FR"/>
        </w:rPr>
        <w:t xml:space="preserve"> publics</w:t>
      </w:r>
      <w:r w:rsidRPr="282D4274" w:rsidR="14E1CBE8">
        <w:rPr>
          <w:rFonts w:ascii="Calibri" w:hAnsi="Calibri" w:eastAsia="Calibri" w:cs="Calibri"/>
          <w:b w:val="0"/>
          <w:bCs w:val="0"/>
          <w:i w:val="0"/>
          <w:iCs w:val="0"/>
          <w:noProof w:val="0"/>
          <w:sz w:val="22"/>
          <w:szCs w:val="22"/>
          <w:lang w:val="fr-FR"/>
        </w:rPr>
        <w:t xml:space="preserve"> et</w:t>
      </w:r>
      <w:r w:rsidRPr="282D4274" w:rsidR="101A747F">
        <w:rPr>
          <w:rFonts w:ascii="Calibri" w:hAnsi="Calibri" w:eastAsia="Calibri" w:cs="Calibri"/>
          <w:b w:val="0"/>
          <w:bCs w:val="0"/>
          <w:i w:val="0"/>
          <w:iCs w:val="0"/>
          <w:noProof w:val="0"/>
          <w:sz w:val="22"/>
          <w:szCs w:val="22"/>
          <w:lang w:val="fr-FR"/>
        </w:rPr>
        <w:t xml:space="preserve"> plusieurs tarifs sont à disposition selon </w:t>
      </w:r>
      <w:r w:rsidRPr="282D4274" w:rsidR="036061F7">
        <w:rPr>
          <w:rFonts w:ascii="Calibri" w:hAnsi="Calibri" w:eastAsia="Calibri" w:cs="Calibri"/>
          <w:b w:val="0"/>
          <w:bCs w:val="0"/>
          <w:i w:val="0"/>
          <w:iCs w:val="0"/>
          <w:noProof w:val="0"/>
          <w:sz w:val="22"/>
          <w:szCs w:val="22"/>
          <w:lang w:val="fr-FR"/>
        </w:rPr>
        <w:t>la catégorie</w:t>
      </w:r>
      <w:r w:rsidRPr="282D4274" w:rsidR="101A747F">
        <w:rPr>
          <w:rFonts w:ascii="Calibri" w:hAnsi="Calibri" w:eastAsia="Calibri" w:cs="Calibri"/>
          <w:b w:val="0"/>
          <w:bCs w:val="0"/>
          <w:i w:val="0"/>
          <w:iCs w:val="0"/>
          <w:noProof w:val="0"/>
          <w:sz w:val="22"/>
          <w:szCs w:val="22"/>
          <w:lang w:val="fr-FR"/>
        </w:rPr>
        <w:t xml:space="preserve"> du spectacle </w:t>
      </w:r>
      <w:r w:rsidRPr="282D4274" w:rsidR="780CB154">
        <w:rPr>
          <w:rFonts w:ascii="Calibri" w:hAnsi="Calibri" w:eastAsia="Calibri" w:cs="Calibri"/>
          <w:b w:val="0"/>
          <w:bCs w:val="0"/>
          <w:i w:val="0"/>
          <w:iCs w:val="0"/>
          <w:noProof w:val="0"/>
          <w:sz w:val="22"/>
          <w:szCs w:val="22"/>
          <w:lang w:val="fr-FR"/>
        </w:rPr>
        <w:t>(</w:t>
      </w:r>
      <w:r w:rsidRPr="282D4274" w:rsidR="780CB154">
        <w:rPr>
          <w:rFonts w:ascii="Calibri" w:hAnsi="Calibri" w:eastAsia="Calibri" w:cs="Calibri"/>
          <w:b w:val="0"/>
          <w:bCs w:val="0"/>
          <w:i w:val="0"/>
          <w:iCs w:val="0"/>
          <w:noProof w:val="0"/>
          <w:sz w:val="22"/>
          <w:szCs w:val="22"/>
          <w:lang w:val="fr-FR"/>
        </w:rPr>
        <w:t>A</w:t>
      </w:r>
      <w:r w:rsidRPr="282D4274" w:rsidR="101A747F">
        <w:rPr>
          <w:rFonts w:ascii="Calibri" w:hAnsi="Calibri" w:eastAsia="Calibri" w:cs="Calibri"/>
          <w:b w:val="0"/>
          <w:bCs w:val="0"/>
          <w:i w:val="0"/>
          <w:iCs w:val="0"/>
          <w:noProof w:val="0"/>
          <w:sz w:val="22"/>
          <w:szCs w:val="22"/>
          <w:lang w:val="fr-FR"/>
        </w:rPr>
        <w:t>,</w:t>
      </w:r>
      <w:r w:rsidRPr="282D4274" w:rsidR="6F2C3A1E">
        <w:rPr>
          <w:rFonts w:ascii="Calibri" w:hAnsi="Calibri" w:eastAsia="Calibri" w:cs="Calibri"/>
          <w:b w:val="0"/>
          <w:bCs w:val="0"/>
          <w:i w:val="0"/>
          <w:iCs w:val="0"/>
          <w:noProof w:val="0"/>
          <w:sz w:val="22"/>
          <w:szCs w:val="22"/>
          <w:lang w:val="fr-FR"/>
        </w:rPr>
        <w:t xml:space="preserve"> </w:t>
      </w:r>
      <w:r w:rsidRPr="282D4274" w:rsidR="101A747F">
        <w:rPr>
          <w:rFonts w:ascii="Calibri" w:hAnsi="Calibri" w:eastAsia="Calibri" w:cs="Calibri"/>
          <w:b w:val="0"/>
          <w:bCs w:val="0"/>
          <w:i w:val="0"/>
          <w:iCs w:val="0"/>
          <w:noProof w:val="0"/>
          <w:sz w:val="22"/>
          <w:szCs w:val="22"/>
          <w:lang w:val="fr-FR"/>
        </w:rPr>
        <w:t>B</w:t>
      </w:r>
      <w:r w:rsidRPr="282D4274" w:rsidR="101A747F">
        <w:rPr>
          <w:rFonts w:ascii="Calibri" w:hAnsi="Calibri" w:eastAsia="Calibri" w:cs="Calibri"/>
          <w:b w:val="0"/>
          <w:bCs w:val="0"/>
          <w:i w:val="0"/>
          <w:iCs w:val="0"/>
          <w:noProof w:val="0"/>
          <w:sz w:val="22"/>
          <w:szCs w:val="22"/>
          <w:lang w:val="fr-FR"/>
        </w:rPr>
        <w:t xml:space="preserve"> </w:t>
      </w:r>
      <w:r w:rsidRPr="282D4274" w:rsidR="101A747F">
        <w:rPr>
          <w:rFonts w:ascii="Calibri" w:hAnsi="Calibri" w:eastAsia="Calibri" w:cs="Calibri"/>
          <w:b w:val="0"/>
          <w:bCs w:val="0"/>
          <w:i w:val="0"/>
          <w:iCs w:val="0"/>
          <w:noProof w:val="0"/>
          <w:sz w:val="22"/>
          <w:szCs w:val="22"/>
          <w:lang w:val="fr-FR"/>
        </w:rPr>
        <w:t>OU C)</w:t>
      </w:r>
      <w:r w:rsidRPr="282D4274" w:rsidR="4335FFC5">
        <w:rPr>
          <w:rFonts w:ascii="Calibri" w:hAnsi="Calibri" w:eastAsia="Calibri" w:cs="Calibri"/>
          <w:b w:val="0"/>
          <w:bCs w:val="0"/>
          <w:i w:val="0"/>
          <w:iCs w:val="0"/>
          <w:noProof w:val="0"/>
          <w:sz w:val="22"/>
          <w:szCs w:val="22"/>
          <w:lang w:val="fr-FR"/>
        </w:rPr>
        <w:t xml:space="preserve"> </w:t>
      </w:r>
      <w:r w:rsidRPr="282D4274" w:rsidR="101A747F">
        <w:rPr>
          <w:rFonts w:ascii="Calibri" w:hAnsi="Calibri" w:eastAsia="Calibri" w:cs="Calibri"/>
          <w:b w:val="0"/>
          <w:bCs w:val="0"/>
          <w:i w:val="0"/>
          <w:iCs w:val="0"/>
          <w:noProof w:val="0"/>
          <w:sz w:val="22"/>
          <w:szCs w:val="22"/>
          <w:lang w:val="fr-FR"/>
        </w:rPr>
        <w:t>et du client</w:t>
      </w:r>
      <w:r w:rsidRPr="282D4274" w:rsidR="5BD62318">
        <w:rPr>
          <w:rFonts w:ascii="Calibri" w:hAnsi="Calibri" w:eastAsia="Calibri" w:cs="Calibri"/>
          <w:b w:val="0"/>
          <w:bCs w:val="0"/>
          <w:i w:val="0"/>
          <w:iCs w:val="0"/>
          <w:noProof w:val="0"/>
          <w:sz w:val="22"/>
          <w:szCs w:val="22"/>
          <w:lang w:val="fr-FR"/>
        </w:rPr>
        <w:t xml:space="preserve"> (Jeune, Sénior, Abonnée, Groupe ou </w:t>
      </w:r>
      <w:r w:rsidRPr="282D4274" w:rsidR="5BD62318">
        <w:rPr>
          <w:rFonts w:ascii="Calibri" w:hAnsi="Calibri" w:eastAsia="Calibri" w:cs="Calibri"/>
          <w:b w:val="0"/>
          <w:bCs w:val="0"/>
          <w:i w:val="0"/>
          <w:iCs w:val="0"/>
          <w:noProof w:val="0"/>
          <w:sz w:val="22"/>
          <w:szCs w:val="22"/>
          <w:lang w:val="fr-FR"/>
        </w:rPr>
        <w:t>Adu</w:t>
      </w:r>
      <w:r w:rsidRPr="282D4274" w:rsidR="5BD62318">
        <w:rPr>
          <w:rFonts w:ascii="Calibri" w:hAnsi="Calibri" w:eastAsia="Calibri" w:cs="Calibri"/>
          <w:b w:val="0"/>
          <w:bCs w:val="0"/>
          <w:i w:val="0"/>
          <w:iCs w:val="0"/>
          <w:noProof w:val="0"/>
          <w:sz w:val="22"/>
          <w:szCs w:val="22"/>
          <w:lang w:val="fr-FR"/>
        </w:rPr>
        <w:t>lte)</w:t>
      </w:r>
      <w:r w:rsidRPr="282D4274" w:rsidR="0E4C57F0">
        <w:rPr>
          <w:rFonts w:ascii="Calibri" w:hAnsi="Calibri" w:eastAsia="Calibri" w:cs="Calibri"/>
          <w:b w:val="0"/>
          <w:bCs w:val="0"/>
          <w:i w:val="0"/>
          <w:iCs w:val="0"/>
          <w:noProof w:val="0"/>
          <w:sz w:val="22"/>
          <w:szCs w:val="22"/>
          <w:lang w:val="fr-FR"/>
        </w:rPr>
        <w:t>, mais aussi la place du client dans la salle</w:t>
      </w:r>
      <w:r w:rsidRPr="282D4274" w:rsidR="5597FA5E">
        <w:rPr>
          <w:rFonts w:ascii="Calibri" w:hAnsi="Calibri" w:eastAsia="Calibri" w:cs="Calibri"/>
          <w:b w:val="0"/>
          <w:bCs w:val="0"/>
          <w:i w:val="0"/>
          <w:iCs w:val="0"/>
          <w:noProof w:val="0"/>
          <w:sz w:val="22"/>
          <w:szCs w:val="22"/>
          <w:lang w:val="fr-FR"/>
        </w:rPr>
        <w:t xml:space="preserve">. La gestion de cette salle requiert </w:t>
      </w:r>
      <w:r w:rsidRPr="282D4274" w:rsidR="525EEAF0">
        <w:rPr>
          <w:rFonts w:ascii="Calibri" w:hAnsi="Calibri" w:eastAsia="Calibri" w:cs="Calibri"/>
          <w:b w:val="0"/>
          <w:bCs w:val="0"/>
          <w:i w:val="0"/>
          <w:iCs w:val="0"/>
          <w:noProof w:val="0"/>
          <w:sz w:val="22"/>
          <w:szCs w:val="22"/>
          <w:lang w:val="fr-FR"/>
        </w:rPr>
        <w:t>des guichets</w:t>
      </w:r>
      <w:r w:rsidRPr="282D4274" w:rsidR="5597FA5E">
        <w:rPr>
          <w:rFonts w:ascii="Calibri" w:hAnsi="Calibri" w:eastAsia="Calibri" w:cs="Calibri"/>
          <w:b w:val="0"/>
          <w:bCs w:val="0"/>
          <w:i w:val="0"/>
          <w:iCs w:val="0"/>
          <w:noProof w:val="0"/>
          <w:sz w:val="22"/>
          <w:szCs w:val="22"/>
          <w:lang w:val="fr-FR"/>
        </w:rPr>
        <w:t>, qui traite les demandes de réservation</w:t>
      </w:r>
      <w:r w:rsidRPr="282D4274" w:rsidR="2E1FE23D">
        <w:rPr>
          <w:rFonts w:ascii="Calibri" w:hAnsi="Calibri" w:eastAsia="Calibri" w:cs="Calibri"/>
          <w:b w:val="0"/>
          <w:bCs w:val="0"/>
          <w:i w:val="0"/>
          <w:iCs w:val="0"/>
          <w:noProof w:val="0"/>
          <w:sz w:val="22"/>
          <w:szCs w:val="22"/>
          <w:lang w:val="fr-FR"/>
        </w:rPr>
        <w:t xml:space="preserve"> et un directeur</w:t>
      </w:r>
      <w:r w:rsidRPr="282D4274" w:rsidR="5597FA5E">
        <w:rPr>
          <w:rFonts w:ascii="Calibri" w:hAnsi="Calibri" w:eastAsia="Calibri" w:cs="Calibri"/>
          <w:b w:val="0"/>
          <w:bCs w:val="0"/>
          <w:i w:val="0"/>
          <w:iCs w:val="0"/>
          <w:noProof w:val="0"/>
          <w:sz w:val="22"/>
          <w:szCs w:val="22"/>
          <w:lang w:val="fr-FR"/>
        </w:rPr>
        <w:t>.</w:t>
      </w:r>
    </w:p>
    <w:p w:rsidR="282D4274" w:rsidP="282D4274" w:rsidRDefault="282D4274" w14:paraId="6A736CE0" w14:textId="10365BA7">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p>
    <w:p w:rsidR="5597FA5E" w:rsidP="282D4274" w:rsidRDefault="5597FA5E" w14:paraId="7189DE8A" w14:textId="15B167A2">
      <w:pPr>
        <w:pStyle w:val="Standard"/>
        <w:widowControl w:val="1"/>
        <w:spacing w:before="0" w:after="120" w:line="240" w:lineRule="auto"/>
        <w:jc w:val="left"/>
        <w:rPr>
          <w:rFonts w:ascii="Calibri" w:hAnsi="Calibri" w:eastAsia="Calibri" w:cs="Calibri"/>
          <w:b w:val="1"/>
          <w:bCs w:val="1"/>
          <w:i w:val="0"/>
          <w:iCs w:val="0"/>
          <w:noProof w:val="0"/>
          <w:sz w:val="22"/>
          <w:szCs w:val="22"/>
          <w:lang w:val="fr-FR"/>
        </w:rPr>
      </w:pPr>
      <w:r w:rsidRPr="282D4274" w:rsidR="20D3879F">
        <w:rPr>
          <w:rFonts w:ascii="Calibri" w:hAnsi="Calibri" w:eastAsia="Calibri" w:cs="Calibri"/>
          <w:b w:val="0"/>
          <w:bCs w:val="0"/>
          <w:i w:val="0"/>
          <w:iCs w:val="0"/>
          <w:noProof w:val="0"/>
          <w:sz w:val="22"/>
          <w:szCs w:val="22"/>
          <w:lang w:val="fr-FR"/>
        </w:rPr>
        <w:t>Afin de mieux s’organiser et de moderniser l’entreprise</w:t>
      </w:r>
      <w:r w:rsidRPr="282D4274" w:rsidR="25BB1489">
        <w:rPr>
          <w:rFonts w:ascii="Calibri" w:hAnsi="Calibri" w:eastAsia="Calibri" w:cs="Calibri"/>
          <w:b w:val="0"/>
          <w:bCs w:val="0"/>
          <w:i w:val="0"/>
          <w:iCs w:val="0"/>
          <w:noProof w:val="0"/>
          <w:sz w:val="22"/>
          <w:szCs w:val="22"/>
          <w:lang w:val="fr-FR"/>
        </w:rPr>
        <w:t xml:space="preserve">, Le </w:t>
      </w:r>
      <w:r w:rsidRPr="282D4274" w:rsidR="25BB1489">
        <w:rPr>
          <w:rFonts w:ascii="Calibri" w:hAnsi="Calibri" w:eastAsia="Calibri" w:cs="Calibri"/>
          <w:b w:val="0"/>
          <w:bCs w:val="0"/>
          <w:i w:val="0"/>
          <w:iCs w:val="0"/>
          <w:noProof w:val="0"/>
          <w:sz w:val="22"/>
          <w:szCs w:val="22"/>
          <w:lang w:val="fr-FR"/>
        </w:rPr>
        <w:t xml:space="preserve">Patio, </w:t>
      </w:r>
      <w:r w:rsidRPr="282D4274" w:rsidR="20D3879F">
        <w:rPr>
          <w:rFonts w:ascii="Calibri" w:hAnsi="Calibri" w:eastAsia="Calibri" w:cs="Calibri"/>
          <w:b w:val="0"/>
          <w:bCs w:val="0"/>
          <w:i w:val="0"/>
          <w:iCs w:val="0"/>
          <w:noProof w:val="0"/>
          <w:sz w:val="22"/>
          <w:szCs w:val="22"/>
          <w:lang w:val="fr-FR"/>
        </w:rPr>
        <w:t>via</w:t>
      </w:r>
      <w:r w:rsidRPr="282D4274" w:rsidR="20D3879F">
        <w:rPr>
          <w:rFonts w:ascii="Calibri" w:hAnsi="Calibri" w:eastAsia="Calibri" w:cs="Calibri"/>
          <w:b w:val="0"/>
          <w:bCs w:val="0"/>
          <w:i w:val="0"/>
          <w:iCs w:val="0"/>
          <w:noProof w:val="0"/>
          <w:sz w:val="22"/>
          <w:szCs w:val="22"/>
          <w:lang w:val="fr-FR"/>
        </w:rPr>
        <w:t xml:space="preserve"> la numérisation, </w:t>
      </w:r>
      <w:r w:rsidRPr="282D4274" w:rsidR="5597FA5E">
        <w:rPr>
          <w:rFonts w:ascii="Calibri" w:hAnsi="Calibri" w:eastAsia="Calibri" w:cs="Calibri"/>
          <w:b w:val="0"/>
          <w:bCs w:val="0"/>
          <w:i w:val="0"/>
          <w:iCs w:val="0"/>
          <w:noProof w:val="0"/>
          <w:sz w:val="22"/>
          <w:szCs w:val="22"/>
          <w:lang w:val="fr-FR"/>
        </w:rPr>
        <w:t xml:space="preserve">il a été décidé de doter </w:t>
      </w:r>
      <w:r w:rsidRPr="282D4274" w:rsidR="7D2392D6">
        <w:rPr>
          <w:rFonts w:ascii="Calibri" w:hAnsi="Calibri" w:eastAsia="Calibri" w:cs="Calibri"/>
          <w:b w:val="0"/>
          <w:bCs w:val="0"/>
          <w:i w:val="0"/>
          <w:iCs w:val="0"/>
          <w:noProof w:val="0"/>
          <w:sz w:val="22"/>
          <w:szCs w:val="22"/>
          <w:lang w:val="fr-FR"/>
        </w:rPr>
        <w:t>l’entreprise</w:t>
      </w:r>
      <w:r w:rsidRPr="282D4274" w:rsidR="5597FA5E">
        <w:rPr>
          <w:rFonts w:ascii="Calibri" w:hAnsi="Calibri" w:eastAsia="Calibri" w:cs="Calibri"/>
          <w:b w:val="0"/>
          <w:bCs w:val="0"/>
          <w:i w:val="0"/>
          <w:iCs w:val="0"/>
          <w:noProof w:val="0"/>
          <w:sz w:val="22"/>
          <w:szCs w:val="22"/>
          <w:lang w:val="fr-FR"/>
        </w:rPr>
        <w:t xml:space="preserve"> </w:t>
      </w:r>
      <w:r w:rsidRPr="282D4274" w:rsidR="5597FA5E">
        <w:rPr>
          <w:rFonts w:ascii="Calibri" w:hAnsi="Calibri" w:eastAsia="Calibri" w:cs="Calibri"/>
          <w:b w:val="0"/>
          <w:bCs w:val="0"/>
          <w:i w:val="0"/>
          <w:iCs w:val="0"/>
          <w:noProof w:val="0"/>
          <w:sz w:val="22"/>
          <w:szCs w:val="22"/>
          <w:lang w:val="fr-FR"/>
        </w:rPr>
        <w:t>d'une application informatique : l’application</w:t>
      </w:r>
      <w:r w:rsidRPr="282D4274" w:rsidR="5597FA5E">
        <w:rPr>
          <w:rFonts w:ascii="Calibri" w:hAnsi="Calibri" w:eastAsia="Calibri" w:cs="Calibri"/>
          <w:b w:val="0"/>
          <w:bCs w:val="0"/>
          <w:i w:val="0"/>
          <w:iCs w:val="0"/>
          <w:noProof w:val="0"/>
          <w:sz w:val="22"/>
          <w:szCs w:val="22"/>
          <w:lang w:val="fr-FR"/>
        </w:rPr>
        <w:t xml:space="preserve"> </w:t>
      </w:r>
      <w:r w:rsidRPr="282D4274" w:rsidR="085E0670">
        <w:rPr>
          <w:rFonts w:ascii="Calibri" w:hAnsi="Calibri" w:eastAsia="Calibri" w:cs="Calibri"/>
          <w:b w:val="1"/>
          <w:bCs w:val="1"/>
          <w:i w:val="0"/>
          <w:iCs w:val="0"/>
          <w:noProof w:val="0"/>
          <w:sz w:val="22"/>
          <w:szCs w:val="22"/>
          <w:lang w:val="fr-FR"/>
        </w:rPr>
        <w:t>PlaceMo</w:t>
      </w:r>
      <w:r w:rsidRPr="282D4274" w:rsidR="085E0670">
        <w:rPr>
          <w:rFonts w:ascii="Calibri" w:hAnsi="Calibri" w:eastAsia="Calibri" w:cs="Calibri"/>
          <w:b w:val="1"/>
          <w:bCs w:val="1"/>
          <w:i w:val="0"/>
          <w:iCs w:val="0"/>
          <w:noProof w:val="0"/>
          <w:sz w:val="22"/>
          <w:szCs w:val="22"/>
          <w:lang w:val="fr-FR"/>
        </w:rPr>
        <w:t>i</w:t>
      </w:r>
      <w:r w:rsidRPr="282D4274" w:rsidR="06700769">
        <w:rPr>
          <w:rFonts w:ascii="Calibri" w:hAnsi="Calibri" w:eastAsia="Calibri" w:cs="Calibri"/>
          <w:b w:val="1"/>
          <w:bCs w:val="1"/>
          <w:i w:val="0"/>
          <w:iCs w:val="0"/>
          <w:noProof w:val="0"/>
          <w:sz w:val="22"/>
          <w:szCs w:val="22"/>
          <w:lang w:val="fr-FR"/>
        </w:rPr>
        <w:t>.</w:t>
      </w:r>
    </w:p>
    <w:p w:rsidR="5597FA5E" w:rsidP="638AC30F" w:rsidRDefault="5597FA5E" w14:paraId="6A8D9771" w14:textId="704D88B3">
      <w:pPr>
        <w:pStyle w:val="Heading2"/>
        <w:keepNext w:val="1"/>
        <w:keepLines w:val="1"/>
        <w:widowControl w:val="1"/>
        <w:rPr>
          <w:rFonts w:ascii="Calibri" w:hAnsi="Calibri" w:eastAsia="Calibri" w:cs="Calibri"/>
          <w:b w:val="0"/>
          <w:bCs w:val="0"/>
          <w:i w:val="0"/>
          <w:iCs w:val="0"/>
          <w:noProof w:val="0"/>
          <w:color w:val="4471C4" w:themeColor="accent1" w:themeTint="FF" w:themeShade="FF"/>
          <w:sz w:val="36"/>
          <w:szCs w:val="36"/>
          <w:lang w:val="fr-FR"/>
        </w:rPr>
      </w:pPr>
      <w:bookmarkStart w:name="_Toc1258687122" w:id="2002659282"/>
      <w:r w:rsidRPr="638AC30F" w:rsidR="5597FA5E">
        <w:rPr>
          <w:noProof w:val="0"/>
          <w:lang w:val="fr-FR"/>
        </w:rPr>
        <w:t>Objet</w:t>
      </w:r>
      <w:bookmarkEnd w:id="2002659282"/>
    </w:p>
    <w:p w:rsidR="22E39F8D" w:rsidP="282D4274" w:rsidRDefault="22E39F8D" w14:paraId="7D08B61F" w14:textId="3AD0B73C">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282D4274" w:rsidR="22E39F8D">
        <w:rPr>
          <w:rFonts w:ascii="Calibri" w:hAnsi="Calibri" w:eastAsia="Calibri" w:cs="Calibri"/>
          <w:b w:val="0"/>
          <w:bCs w:val="0"/>
          <w:i w:val="0"/>
          <w:iCs w:val="0"/>
          <w:noProof w:val="0"/>
          <w:sz w:val="22"/>
          <w:szCs w:val="22"/>
          <w:lang w:val="fr-FR"/>
        </w:rPr>
        <w:t xml:space="preserve">Ce document présente la spécification des exigences de la future application de gestion des </w:t>
      </w:r>
      <w:r w:rsidRPr="282D4274" w:rsidR="22E39F8D">
        <w:rPr>
          <w:rFonts w:ascii="Calibri" w:hAnsi="Calibri" w:eastAsia="Calibri" w:cs="Calibri"/>
          <w:b w:val="0"/>
          <w:bCs w:val="0"/>
          <w:i w:val="0"/>
          <w:iCs w:val="0"/>
          <w:noProof w:val="0"/>
          <w:sz w:val="22"/>
          <w:szCs w:val="22"/>
          <w:lang w:val="fr-FR"/>
        </w:rPr>
        <w:t>réservations de</w:t>
      </w:r>
      <w:r w:rsidRPr="282D4274" w:rsidR="22E39F8D">
        <w:rPr>
          <w:rFonts w:ascii="Calibri" w:hAnsi="Calibri" w:eastAsia="Calibri" w:cs="Calibri"/>
          <w:b w:val="0"/>
          <w:bCs w:val="0"/>
          <w:i w:val="0"/>
          <w:iCs w:val="0"/>
          <w:noProof w:val="0"/>
          <w:sz w:val="22"/>
          <w:szCs w:val="22"/>
          <w:lang w:val="fr-FR"/>
        </w:rPr>
        <w:t xml:space="preserve"> places. Il décrit de manière précise les services attendus, les caractéristiques principales ainsi que ses contraintes.</w:t>
      </w:r>
    </w:p>
    <w:p w:rsidR="4EBF9777" w:rsidP="4EBF9777" w:rsidRDefault="4EBF9777" w14:paraId="1D98ADDC" w14:textId="620B3F3E">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p>
    <w:p w:rsidR="22E39F8D" w:rsidP="4EBF9777" w:rsidRDefault="22E39F8D" w14:paraId="6E7FCB76" w14:textId="45874335">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4EBF9777" w:rsidR="22E39F8D">
        <w:rPr>
          <w:rFonts w:ascii="Calibri" w:hAnsi="Calibri" w:eastAsia="Calibri" w:cs="Calibri"/>
          <w:b w:val="0"/>
          <w:bCs w:val="0"/>
          <w:i w:val="0"/>
          <w:iCs w:val="0"/>
          <w:noProof w:val="0"/>
          <w:sz w:val="22"/>
          <w:szCs w:val="22"/>
          <w:lang w:val="fr-FR"/>
        </w:rPr>
        <w:t>Il est destiné à tout acteur du projet et notamment à :</w:t>
      </w:r>
    </w:p>
    <w:p w:rsidR="22E39F8D" w:rsidP="282D4274" w:rsidRDefault="22E39F8D" w14:paraId="28F6EDAB" w14:textId="5A1C12E8">
      <w:pPr>
        <w:pStyle w:val="Standard"/>
        <w:widowControl w:val="1"/>
        <w:numPr>
          <w:ilvl w:val="0"/>
          <w:numId w:val="65"/>
        </w:numPr>
        <w:spacing w:before="0" w:after="120" w:line="240" w:lineRule="auto"/>
        <w:ind/>
        <w:jc w:val="both"/>
        <w:rPr>
          <w:rFonts w:ascii="Calibri" w:hAnsi="Calibri" w:eastAsia="Calibri" w:cs="Calibri"/>
          <w:b w:val="0"/>
          <w:bCs w:val="0"/>
          <w:i w:val="0"/>
          <w:iCs w:val="0"/>
          <w:noProof w:val="0"/>
          <w:sz w:val="22"/>
          <w:szCs w:val="22"/>
          <w:lang w:val="fr-FR"/>
        </w:rPr>
      </w:pPr>
      <w:r w:rsidRPr="282D4274" w:rsidR="22E39F8D">
        <w:rPr>
          <w:rFonts w:ascii="Calibri" w:hAnsi="Calibri" w:eastAsia="Calibri" w:cs="Calibri"/>
          <w:b w:val="0"/>
          <w:bCs w:val="0"/>
          <w:i w:val="0"/>
          <w:iCs w:val="0"/>
          <w:noProof w:val="0"/>
          <w:sz w:val="22"/>
          <w:szCs w:val="22"/>
          <w:lang w:val="fr-FR"/>
        </w:rPr>
        <w:t xml:space="preserve">M. </w:t>
      </w:r>
      <w:r w:rsidRPr="282D4274" w:rsidR="0B44A50D">
        <w:rPr>
          <w:rFonts w:ascii="Calibri" w:hAnsi="Calibri" w:eastAsia="Calibri" w:cs="Calibri"/>
          <w:b w:val="0"/>
          <w:bCs w:val="0"/>
          <w:i w:val="0"/>
          <w:iCs w:val="0"/>
          <w:noProof w:val="0"/>
          <w:sz w:val="22"/>
          <w:szCs w:val="22"/>
          <w:lang w:val="fr-FR"/>
        </w:rPr>
        <w:t>Malraux</w:t>
      </w:r>
      <w:r w:rsidRPr="282D4274" w:rsidR="22E39F8D">
        <w:rPr>
          <w:rFonts w:ascii="Calibri" w:hAnsi="Calibri" w:eastAsia="Calibri" w:cs="Calibri"/>
          <w:b w:val="0"/>
          <w:bCs w:val="0"/>
          <w:i w:val="0"/>
          <w:iCs w:val="0"/>
          <w:noProof w:val="0"/>
          <w:sz w:val="22"/>
          <w:szCs w:val="22"/>
          <w:lang w:val="fr-FR"/>
        </w:rPr>
        <w:t>, coordinateur de ce projet chargé de valider le présent document ;</w:t>
      </w:r>
    </w:p>
    <w:p w:rsidR="22E39F8D" w:rsidP="282D4274" w:rsidRDefault="22E39F8D" w14:paraId="532CC30F" w14:textId="43E5F4DB">
      <w:pPr>
        <w:pStyle w:val="Standard"/>
        <w:widowControl w:val="1"/>
        <w:numPr>
          <w:ilvl w:val="0"/>
          <w:numId w:val="66"/>
        </w:numPr>
        <w:spacing w:before="0" w:after="120" w:line="240" w:lineRule="auto"/>
        <w:ind/>
        <w:jc w:val="both"/>
        <w:rPr>
          <w:rFonts w:ascii="Calibri" w:hAnsi="Calibri" w:eastAsia="Calibri" w:cs="Calibri"/>
          <w:b w:val="0"/>
          <w:bCs w:val="0"/>
          <w:i w:val="0"/>
          <w:iCs w:val="0"/>
          <w:noProof w:val="0"/>
          <w:sz w:val="22"/>
          <w:szCs w:val="22"/>
          <w:lang w:val="fr-FR"/>
        </w:rPr>
      </w:pPr>
      <w:r w:rsidRPr="282D4274" w:rsidR="30C4B1E7">
        <w:rPr>
          <w:rFonts w:ascii="Calibri" w:hAnsi="Calibri" w:eastAsia="Calibri" w:cs="Calibri"/>
          <w:b w:val="0"/>
          <w:bCs w:val="0"/>
          <w:i w:val="0"/>
          <w:iCs w:val="0"/>
          <w:noProof w:val="0"/>
          <w:sz w:val="22"/>
          <w:szCs w:val="22"/>
          <w:lang w:val="fr-FR"/>
        </w:rPr>
        <w:t>Les g</w:t>
      </w:r>
      <w:r w:rsidRPr="282D4274" w:rsidR="7813BA10">
        <w:rPr>
          <w:rFonts w:ascii="Calibri" w:hAnsi="Calibri" w:eastAsia="Calibri" w:cs="Calibri"/>
          <w:b w:val="0"/>
          <w:bCs w:val="0"/>
          <w:i w:val="0"/>
          <w:iCs w:val="0"/>
          <w:noProof w:val="0"/>
          <w:sz w:val="22"/>
          <w:szCs w:val="22"/>
          <w:lang w:val="fr-FR"/>
        </w:rPr>
        <w:t>uichets</w:t>
      </w:r>
      <w:r w:rsidRPr="282D4274" w:rsidR="22E39F8D">
        <w:rPr>
          <w:rFonts w:ascii="Calibri" w:hAnsi="Calibri" w:eastAsia="Calibri" w:cs="Calibri"/>
          <w:b w:val="0"/>
          <w:bCs w:val="0"/>
          <w:i w:val="0"/>
          <w:iCs w:val="0"/>
          <w:noProof w:val="0"/>
          <w:sz w:val="22"/>
          <w:szCs w:val="22"/>
          <w:lang w:val="fr-FR"/>
        </w:rPr>
        <w:t>, collaborateurs chargés de tester l'application ;</w:t>
      </w:r>
    </w:p>
    <w:p w:rsidR="22E39F8D" w:rsidP="282D4274" w:rsidRDefault="22E39F8D" w14:paraId="7D72F700" w14:textId="0C6DFA1F">
      <w:pPr>
        <w:pStyle w:val="Standard"/>
        <w:widowControl w:val="1"/>
        <w:spacing w:before="0" w:after="120" w:line="240" w:lineRule="auto"/>
        <w:ind w:left="284" w:hanging="284"/>
        <w:jc w:val="both"/>
        <w:rPr>
          <w:rFonts w:ascii="Calibri" w:hAnsi="Calibri" w:eastAsia="Calibri" w:cs="Calibri"/>
          <w:b w:val="0"/>
          <w:bCs w:val="0"/>
          <w:i w:val="0"/>
          <w:iCs w:val="0"/>
          <w:noProof w:val="0"/>
          <w:sz w:val="22"/>
          <w:szCs w:val="22"/>
          <w:lang w:val="fr-FR"/>
        </w:rPr>
      </w:pPr>
      <w:r w:rsidRPr="282D4274" w:rsidR="22E39F8D">
        <w:rPr>
          <w:rFonts w:ascii="Calibri" w:hAnsi="Calibri" w:eastAsia="Calibri" w:cs="Calibri"/>
          <w:b w:val="0"/>
          <w:bCs w:val="0"/>
          <w:i w:val="0"/>
          <w:iCs w:val="0"/>
          <w:noProof w:val="0"/>
          <w:sz w:val="22"/>
          <w:szCs w:val="22"/>
          <w:lang w:val="fr-FR"/>
        </w:rPr>
        <w:t>Toute personne amenée à intervenir ultérieurement sur le logiciel dans le cadre de s</w:t>
      </w:r>
      <w:r w:rsidRPr="282D4274" w:rsidR="3872821F">
        <w:rPr>
          <w:rFonts w:ascii="Calibri" w:hAnsi="Calibri" w:eastAsia="Calibri" w:cs="Calibri"/>
          <w:b w:val="0"/>
          <w:bCs w:val="0"/>
          <w:i w:val="0"/>
          <w:iCs w:val="0"/>
          <w:noProof w:val="0"/>
          <w:sz w:val="22"/>
          <w:szCs w:val="22"/>
          <w:lang w:val="fr-FR"/>
        </w:rPr>
        <w:t xml:space="preserve">a </w:t>
      </w:r>
      <w:r w:rsidRPr="282D4274" w:rsidR="22E39F8D">
        <w:rPr>
          <w:rFonts w:ascii="Calibri" w:hAnsi="Calibri" w:eastAsia="Calibri" w:cs="Calibri"/>
          <w:b w:val="0"/>
          <w:bCs w:val="0"/>
          <w:i w:val="0"/>
          <w:iCs w:val="0"/>
          <w:noProof w:val="0"/>
          <w:sz w:val="22"/>
          <w:szCs w:val="22"/>
          <w:lang w:val="fr-FR"/>
        </w:rPr>
        <w:t>maintenance.</w:t>
      </w:r>
    </w:p>
    <w:p w:rsidR="3A671899" w:rsidP="638AC30F" w:rsidRDefault="3A671899" w14:paraId="1AB8AE51" w14:textId="671BA1F1">
      <w:pPr>
        <w:pStyle w:val="Heading2"/>
        <w:keepNext w:val="1"/>
        <w:keepLines w:val="1"/>
        <w:widowControl w:val="1"/>
        <w:rPr>
          <w:rFonts w:ascii="Calibri" w:hAnsi="Calibri" w:eastAsia="Calibri" w:cs="Calibri"/>
          <w:b w:val="0"/>
          <w:bCs w:val="0"/>
          <w:i w:val="0"/>
          <w:iCs w:val="0"/>
          <w:noProof w:val="0"/>
          <w:color w:val="4471C4" w:themeColor="accent1" w:themeTint="FF" w:themeShade="FF"/>
          <w:sz w:val="36"/>
          <w:szCs w:val="36"/>
          <w:lang w:val="fr-FR"/>
        </w:rPr>
      </w:pPr>
      <w:bookmarkStart w:name="_Toc926876951" w:id="1996347757"/>
      <w:r w:rsidRPr="638AC30F" w:rsidR="3A671899">
        <w:rPr>
          <w:noProof w:val="0"/>
          <w:lang w:val="fr-FR"/>
        </w:rPr>
        <w:t>Portée</w:t>
      </w:r>
      <w:bookmarkEnd w:id="1996347757"/>
    </w:p>
    <w:p w:rsidR="12C18490" w:rsidP="4EBF9777" w:rsidRDefault="12C18490" w14:paraId="6A45E014" w14:textId="14BBC727">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4EBF9777" w:rsidR="12C18490">
        <w:rPr>
          <w:rFonts w:ascii="Calibri" w:hAnsi="Calibri" w:eastAsia="Calibri" w:cs="Calibri"/>
          <w:b w:val="0"/>
          <w:bCs w:val="0"/>
          <w:i w:val="0"/>
          <w:iCs w:val="0"/>
          <w:noProof w:val="0"/>
          <w:sz w:val="22"/>
          <w:szCs w:val="22"/>
          <w:lang w:val="fr-FR"/>
        </w:rPr>
        <w:t xml:space="preserve">Le but de ce projet est de produire une application logicielle, de type web, de réservation de places, afin de </w:t>
      </w:r>
      <w:r w:rsidRPr="4EBF9777" w:rsidR="453ACDC1">
        <w:rPr>
          <w:rFonts w:ascii="Calibri" w:hAnsi="Calibri" w:eastAsia="Calibri" w:cs="Calibri"/>
          <w:b w:val="0"/>
          <w:bCs w:val="0"/>
          <w:i w:val="0"/>
          <w:iCs w:val="0"/>
          <w:noProof w:val="0"/>
          <w:sz w:val="22"/>
          <w:szCs w:val="22"/>
          <w:lang w:val="fr-FR"/>
        </w:rPr>
        <w:t>gérer</w:t>
      </w:r>
      <w:r w:rsidRPr="4EBF9777" w:rsidR="12C18490">
        <w:rPr>
          <w:rFonts w:ascii="Calibri" w:hAnsi="Calibri" w:eastAsia="Calibri" w:cs="Calibri"/>
          <w:b w:val="0"/>
          <w:bCs w:val="0"/>
          <w:i w:val="0"/>
          <w:iCs w:val="0"/>
          <w:noProof w:val="0"/>
          <w:sz w:val="22"/>
          <w:szCs w:val="22"/>
          <w:lang w:val="fr-FR"/>
        </w:rPr>
        <w:t xml:space="preserve"> </w:t>
      </w:r>
      <w:r w:rsidRPr="4EBF9777" w:rsidR="04B48FC6">
        <w:rPr>
          <w:rFonts w:ascii="Calibri" w:hAnsi="Calibri" w:eastAsia="Calibri" w:cs="Calibri"/>
          <w:b w:val="0"/>
          <w:bCs w:val="0"/>
          <w:i w:val="0"/>
          <w:iCs w:val="0"/>
          <w:noProof w:val="0"/>
          <w:sz w:val="22"/>
          <w:szCs w:val="22"/>
          <w:lang w:val="fr-FR"/>
        </w:rPr>
        <w:t>l</w:t>
      </w:r>
      <w:r w:rsidRPr="4EBF9777" w:rsidR="12C18490">
        <w:rPr>
          <w:rFonts w:ascii="Calibri" w:hAnsi="Calibri" w:eastAsia="Calibri" w:cs="Calibri"/>
          <w:b w:val="0"/>
          <w:bCs w:val="0"/>
          <w:i w:val="0"/>
          <w:iCs w:val="0"/>
          <w:noProof w:val="0"/>
          <w:sz w:val="22"/>
          <w:szCs w:val="22"/>
          <w:lang w:val="fr-FR"/>
        </w:rPr>
        <w:t xml:space="preserve">es places dans une salle de spectacle pour les services internes de l’entreprise. </w:t>
      </w:r>
    </w:p>
    <w:p w:rsidR="12C18490" w:rsidP="282D4274" w:rsidRDefault="12C18490" w14:paraId="7E55DF79" w14:textId="19421233">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282D4274" w:rsidR="12C18490">
        <w:rPr>
          <w:rFonts w:ascii="Calibri" w:hAnsi="Calibri" w:eastAsia="Calibri" w:cs="Calibri"/>
          <w:b w:val="0"/>
          <w:bCs w:val="0"/>
          <w:i w:val="0"/>
          <w:iCs w:val="0"/>
          <w:noProof w:val="0"/>
          <w:sz w:val="22"/>
          <w:szCs w:val="22"/>
          <w:lang w:val="fr-FR"/>
        </w:rPr>
        <w:t>L'application envisagée, nommée «</w:t>
      </w:r>
      <w:r w:rsidRPr="282D4274" w:rsidR="42ED1168">
        <w:rPr>
          <w:rFonts w:ascii="Calibri" w:hAnsi="Calibri" w:eastAsia="Calibri" w:cs="Calibri"/>
          <w:b w:val="0"/>
          <w:bCs w:val="0"/>
          <w:i w:val="0"/>
          <w:iCs w:val="0"/>
          <w:noProof w:val="0"/>
          <w:sz w:val="22"/>
          <w:szCs w:val="22"/>
          <w:lang w:val="fr-FR"/>
        </w:rPr>
        <w:t xml:space="preserve"> </w:t>
      </w:r>
      <w:r w:rsidRPr="282D4274" w:rsidR="42ED1168">
        <w:rPr>
          <w:rFonts w:ascii="Calibri" w:hAnsi="Calibri" w:eastAsia="Calibri" w:cs="Calibri"/>
          <w:b w:val="0"/>
          <w:bCs w:val="0"/>
          <w:i w:val="0"/>
          <w:iCs w:val="0"/>
          <w:noProof w:val="0"/>
          <w:sz w:val="22"/>
          <w:szCs w:val="22"/>
          <w:lang w:val="fr-FR"/>
        </w:rPr>
        <w:t>PlaceMoi</w:t>
      </w:r>
      <w:r w:rsidRPr="282D4274" w:rsidR="42ED1168">
        <w:rPr>
          <w:rFonts w:ascii="Calibri" w:hAnsi="Calibri" w:eastAsia="Calibri" w:cs="Calibri"/>
          <w:b w:val="0"/>
          <w:bCs w:val="0"/>
          <w:i w:val="0"/>
          <w:iCs w:val="0"/>
          <w:noProof w:val="0"/>
          <w:sz w:val="22"/>
          <w:szCs w:val="22"/>
          <w:lang w:val="fr-FR"/>
        </w:rPr>
        <w:t xml:space="preserve"> </w:t>
      </w:r>
      <w:r w:rsidRPr="282D4274" w:rsidR="12C18490">
        <w:rPr>
          <w:rFonts w:ascii="Calibri" w:hAnsi="Calibri" w:eastAsia="Calibri" w:cs="Calibri"/>
          <w:b w:val="0"/>
          <w:bCs w:val="0"/>
          <w:i w:val="0"/>
          <w:iCs w:val="0"/>
          <w:noProof w:val="0"/>
          <w:sz w:val="22"/>
          <w:szCs w:val="22"/>
          <w:lang w:val="fr-FR"/>
        </w:rPr>
        <w:t>», permettra de faciliter la gestion de cette salle pour les</w:t>
      </w:r>
      <w:r w:rsidRPr="282D4274" w:rsidR="23901BB3">
        <w:rPr>
          <w:rFonts w:ascii="Calibri" w:hAnsi="Calibri" w:eastAsia="Calibri" w:cs="Calibri"/>
          <w:b w:val="0"/>
          <w:bCs w:val="0"/>
          <w:i w:val="0"/>
          <w:iCs w:val="0"/>
          <w:noProof w:val="0"/>
          <w:sz w:val="22"/>
          <w:szCs w:val="22"/>
          <w:lang w:val="fr-FR"/>
        </w:rPr>
        <w:t xml:space="preserve"> guichets</w:t>
      </w:r>
      <w:r w:rsidRPr="282D4274" w:rsidR="12C18490">
        <w:rPr>
          <w:rFonts w:ascii="Calibri" w:hAnsi="Calibri" w:eastAsia="Calibri" w:cs="Calibri"/>
          <w:b w:val="0"/>
          <w:bCs w:val="0"/>
          <w:i w:val="0"/>
          <w:iCs w:val="0"/>
          <w:noProof w:val="0"/>
          <w:sz w:val="22"/>
          <w:szCs w:val="22"/>
          <w:lang w:val="fr-FR"/>
        </w:rPr>
        <w:t>.  Il permettra d’avoir accès et modifier un planning d’occupation</w:t>
      </w:r>
      <w:r w:rsidRPr="282D4274" w:rsidR="2C22571B">
        <w:rPr>
          <w:rFonts w:ascii="Calibri" w:hAnsi="Calibri" w:eastAsia="Calibri" w:cs="Calibri"/>
          <w:b w:val="0"/>
          <w:bCs w:val="0"/>
          <w:i w:val="0"/>
          <w:iCs w:val="0"/>
          <w:noProof w:val="0"/>
          <w:sz w:val="22"/>
          <w:szCs w:val="22"/>
          <w:lang w:val="fr-FR"/>
        </w:rPr>
        <w:t xml:space="preserve"> des places</w:t>
      </w:r>
      <w:r w:rsidRPr="282D4274" w:rsidR="12C18490">
        <w:rPr>
          <w:rFonts w:ascii="Calibri" w:hAnsi="Calibri" w:eastAsia="Calibri" w:cs="Calibri"/>
          <w:b w:val="0"/>
          <w:bCs w:val="0"/>
          <w:i w:val="0"/>
          <w:iCs w:val="0"/>
          <w:noProof w:val="0"/>
          <w:sz w:val="22"/>
          <w:szCs w:val="22"/>
          <w:lang w:val="fr-FR"/>
        </w:rPr>
        <w:t xml:space="preserve">, </w:t>
      </w:r>
      <w:r w:rsidRPr="282D4274" w:rsidR="2A6D5564">
        <w:rPr>
          <w:rFonts w:ascii="Calibri" w:hAnsi="Calibri" w:eastAsia="Calibri" w:cs="Calibri"/>
          <w:b w:val="0"/>
          <w:bCs w:val="0"/>
          <w:i w:val="0"/>
          <w:iCs w:val="0"/>
          <w:noProof w:val="0"/>
          <w:sz w:val="22"/>
          <w:szCs w:val="22"/>
          <w:lang w:val="fr-FR"/>
        </w:rPr>
        <w:t xml:space="preserve">planning d’une saison, </w:t>
      </w:r>
      <w:r w:rsidRPr="282D4274" w:rsidR="6DFF0CF0">
        <w:rPr>
          <w:rFonts w:ascii="Calibri" w:hAnsi="Calibri" w:eastAsia="Calibri" w:cs="Calibri"/>
          <w:b w:val="0"/>
          <w:bCs w:val="0"/>
          <w:i w:val="0"/>
          <w:iCs w:val="0"/>
          <w:noProof w:val="0"/>
          <w:sz w:val="22"/>
          <w:szCs w:val="22"/>
          <w:lang w:val="fr-FR"/>
        </w:rPr>
        <w:t>servira</w:t>
      </w:r>
      <w:r w:rsidRPr="282D4274" w:rsidR="12C18490">
        <w:rPr>
          <w:rFonts w:ascii="Calibri" w:hAnsi="Calibri" w:eastAsia="Calibri" w:cs="Calibri"/>
          <w:b w:val="0"/>
          <w:bCs w:val="0"/>
          <w:i w:val="0"/>
          <w:iCs w:val="0"/>
          <w:noProof w:val="0"/>
          <w:sz w:val="22"/>
          <w:szCs w:val="22"/>
          <w:lang w:val="fr-FR"/>
        </w:rPr>
        <w:t xml:space="preserve"> de base pour la facturation</w:t>
      </w:r>
      <w:r w:rsidRPr="282D4274" w:rsidR="093B95DB">
        <w:rPr>
          <w:rFonts w:ascii="Calibri" w:hAnsi="Calibri" w:eastAsia="Calibri" w:cs="Calibri"/>
          <w:b w:val="0"/>
          <w:bCs w:val="0"/>
          <w:i w:val="0"/>
          <w:iCs w:val="0"/>
          <w:noProof w:val="0"/>
          <w:sz w:val="22"/>
          <w:szCs w:val="22"/>
          <w:lang w:val="fr-FR"/>
        </w:rPr>
        <w:t>, et pour faire des statistiques</w:t>
      </w:r>
      <w:r w:rsidRPr="282D4274" w:rsidR="73670689">
        <w:rPr>
          <w:rFonts w:ascii="Calibri" w:hAnsi="Calibri" w:eastAsia="Calibri" w:cs="Calibri"/>
          <w:b w:val="0"/>
          <w:bCs w:val="0"/>
          <w:i w:val="0"/>
          <w:iCs w:val="0"/>
          <w:noProof w:val="0"/>
          <w:sz w:val="22"/>
          <w:szCs w:val="22"/>
          <w:lang w:val="fr-FR"/>
        </w:rPr>
        <w:t>, mais surtout pour la gestion de réservation.</w:t>
      </w:r>
    </w:p>
    <w:p w:rsidR="12C18490" w:rsidP="282D4274" w:rsidRDefault="12C18490" w14:paraId="20A6A1F6" w14:textId="7876C595">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282D4274" w:rsidR="12C18490">
        <w:rPr>
          <w:rFonts w:ascii="Calibri" w:hAnsi="Calibri" w:eastAsia="Calibri" w:cs="Calibri"/>
          <w:b w:val="0"/>
          <w:bCs w:val="0"/>
          <w:i w:val="0"/>
          <w:iCs w:val="0"/>
          <w:noProof w:val="0"/>
          <w:sz w:val="22"/>
          <w:szCs w:val="22"/>
          <w:lang w:val="fr-FR"/>
        </w:rPr>
        <w:t xml:space="preserve">Les objectifs de cette application </w:t>
      </w:r>
      <w:r w:rsidRPr="282D4274" w:rsidR="3E54E661">
        <w:rPr>
          <w:rFonts w:ascii="Calibri" w:hAnsi="Calibri" w:eastAsia="Calibri" w:cs="Calibri"/>
          <w:b w:val="0"/>
          <w:bCs w:val="0"/>
          <w:i w:val="0"/>
          <w:iCs w:val="0"/>
          <w:noProof w:val="0"/>
          <w:sz w:val="22"/>
          <w:szCs w:val="22"/>
          <w:lang w:val="fr-FR"/>
        </w:rPr>
        <w:t>sont</w:t>
      </w:r>
      <w:r w:rsidRPr="282D4274" w:rsidR="3E54E661">
        <w:rPr>
          <w:rFonts w:ascii="Calibri" w:hAnsi="Calibri" w:eastAsia="Calibri" w:cs="Calibri"/>
          <w:b w:val="0"/>
          <w:bCs w:val="0"/>
          <w:i w:val="0"/>
          <w:iCs w:val="0"/>
          <w:noProof w:val="0"/>
          <w:sz w:val="22"/>
          <w:szCs w:val="22"/>
          <w:lang w:val="fr-FR"/>
        </w:rPr>
        <w:t xml:space="preserve"> </w:t>
      </w:r>
      <w:r w:rsidRPr="282D4274" w:rsidR="12C18490">
        <w:rPr>
          <w:rFonts w:ascii="Calibri" w:hAnsi="Calibri" w:eastAsia="Calibri" w:cs="Calibri"/>
          <w:b w:val="0"/>
          <w:bCs w:val="0"/>
          <w:i w:val="0"/>
          <w:iCs w:val="0"/>
          <w:noProof w:val="0"/>
          <w:sz w:val="22"/>
          <w:szCs w:val="22"/>
          <w:lang w:val="fr-FR"/>
        </w:rPr>
        <w:t>de permettre à l’entreprise d’être mieux organiser dans la réservation de</w:t>
      </w:r>
      <w:r w:rsidRPr="282D4274" w:rsidR="296C217E">
        <w:rPr>
          <w:rFonts w:ascii="Calibri" w:hAnsi="Calibri" w:eastAsia="Calibri" w:cs="Calibri"/>
          <w:b w:val="0"/>
          <w:bCs w:val="0"/>
          <w:i w:val="0"/>
          <w:iCs w:val="0"/>
          <w:noProof w:val="0"/>
          <w:sz w:val="22"/>
          <w:szCs w:val="22"/>
          <w:lang w:val="fr-FR"/>
        </w:rPr>
        <w:t>s places de cette salle de spectacle</w:t>
      </w:r>
      <w:r w:rsidRPr="282D4274" w:rsidR="12C18490">
        <w:rPr>
          <w:rFonts w:ascii="Calibri" w:hAnsi="Calibri" w:eastAsia="Calibri" w:cs="Calibri"/>
          <w:b w:val="0"/>
          <w:bCs w:val="0"/>
          <w:i w:val="0"/>
          <w:iCs w:val="0"/>
          <w:noProof w:val="0"/>
          <w:sz w:val="22"/>
          <w:szCs w:val="22"/>
          <w:lang w:val="fr-FR"/>
        </w:rPr>
        <w:t xml:space="preserve">. </w:t>
      </w:r>
    </w:p>
    <w:p w:rsidR="12C18490" w:rsidP="282D4274" w:rsidRDefault="12C18490" w14:paraId="0BD3167A" w14:textId="051A14BA">
      <w:pPr>
        <w:pStyle w:val="Standard"/>
        <w:widowControl w:val="1"/>
        <w:spacing w:before="0" w:after="120" w:line="240" w:lineRule="auto"/>
        <w:jc w:val="both"/>
        <w:rPr>
          <w:rFonts w:ascii="Calibri" w:hAnsi="Calibri" w:eastAsia="Calibri" w:cs="Calibri"/>
          <w:b w:val="0"/>
          <w:bCs w:val="0"/>
          <w:i w:val="0"/>
          <w:iCs w:val="0"/>
          <w:noProof w:val="0"/>
          <w:sz w:val="22"/>
          <w:szCs w:val="22"/>
          <w:lang w:val="fr-FR"/>
        </w:rPr>
      </w:pPr>
      <w:r w:rsidRPr="282D4274" w:rsidR="12C18490">
        <w:rPr>
          <w:rFonts w:ascii="Calibri" w:hAnsi="Calibri" w:eastAsia="Calibri" w:cs="Calibri"/>
          <w:b w:val="0"/>
          <w:bCs w:val="0"/>
          <w:i w:val="0"/>
          <w:iCs w:val="0"/>
          <w:noProof w:val="0"/>
          <w:sz w:val="22"/>
          <w:szCs w:val="22"/>
          <w:lang w:val="fr-FR"/>
        </w:rPr>
        <w:t xml:space="preserve">En revanche, l’application ne permettra pas au </w:t>
      </w:r>
      <w:r w:rsidRPr="282D4274" w:rsidR="7E1E4351">
        <w:rPr>
          <w:rFonts w:ascii="Calibri" w:hAnsi="Calibri" w:eastAsia="Calibri" w:cs="Calibri"/>
          <w:b w:val="0"/>
          <w:bCs w:val="0"/>
          <w:i w:val="0"/>
          <w:iCs w:val="0"/>
          <w:noProof w:val="0"/>
          <w:sz w:val="22"/>
          <w:szCs w:val="22"/>
          <w:lang w:val="fr-FR"/>
        </w:rPr>
        <w:t>client</w:t>
      </w:r>
      <w:r w:rsidRPr="282D4274" w:rsidR="12C18490">
        <w:rPr>
          <w:rFonts w:ascii="Calibri" w:hAnsi="Calibri" w:eastAsia="Calibri" w:cs="Calibri"/>
          <w:b w:val="0"/>
          <w:bCs w:val="0"/>
          <w:i w:val="0"/>
          <w:iCs w:val="0"/>
          <w:noProof w:val="0"/>
          <w:sz w:val="22"/>
          <w:szCs w:val="22"/>
          <w:lang w:val="fr-FR"/>
        </w:rPr>
        <w:t xml:space="preserve"> d’</w:t>
      </w:r>
      <w:r w:rsidRPr="282D4274" w:rsidR="3FCE6287">
        <w:rPr>
          <w:rFonts w:ascii="Calibri" w:hAnsi="Calibri" w:eastAsia="Calibri" w:cs="Calibri"/>
          <w:b w:val="0"/>
          <w:bCs w:val="0"/>
          <w:i w:val="0"/>
          <w:iCs w:val="0"/>
          <w:noProof w:val="0"/>
          <w:sz w:val="22"/>
          <w:szCs w:val="22"/>
          <w:lang w:val="fr-FR"/>
        </w:rPr>
        <w:t>accéder</w:t>
      </w:r>
      <w:r w:rsidRPr="282D4274" w:rsidR="12C18490">
        <w:rPr>
          <w:rFonts w:ascii="Calibri" w:hAnsi="Calibri" w:eastAsia="Calibri" w:cs="Calibri"/>
          <w:b w:val="0"/>
          <w:bCs w:val="0"/>
          <w:i w:val="0"/>
          <w:iCs w:val="0"/>
          <w:noProof w:val="0"/>
          <w:sz w:val="22"/>
          <w:szCs w:val="22"/>
          <w:lang w:val="fr-FR"/>
        </w:rPr>
        <w:t xml:space="preserve"> à l’application</w:t>
      </w:r>
      <w:r w:rsidRPr="282D4274" w:rsidR="42F4902A">
        <w:rPr>
          <w:rFonts w:ascii="Calibri" w:hAnsi="Calibri" w:eastAsia="Calibri" w:cs="Calibri"/>
          <w:b w:val="0"/>
          <w:bCs w:val="0"/>
          <w:i w:val="0"/>
          <w:iCs w:val="0"/>
          <w:noProof w:val="0"/>
          <w:sz w:val="22"/>
          <w:szCs w:val="22"/>
          <w:lang w:val="fr-FR"/>
        </w:rPr>
        <w:t xml:space="preserve">, et </w:t>
      </w:r>
      <w:r w:rsidRPr="282D4274" w:rsidR="72A8AEE8">
        <w:rPr>
          <w:rFonts w:ascii="Calibri" w:hAnsi="Calibri" w:eastAsia="Calibri" w:cs="Calibri"/>
          <w:b w:val="0"/>
          <w:bCs w:val="0"/>
          <w:i w:val="0"/>
          <w:iCs w:val="0"/>
          <w:noProof w:val="0"/>
          <w:sz w:val="22"/>
          <w:szCs w:val="22"/>
          <w:lang w:val="fr-FR"/>
        </w:rPr>
        <w:t>d'acheter</w:t>
      </w:r>
      <w:r w:rsidRPr="282D4274" w:rsidR="42F4902A">
        <w:rPr>
          <w:rFonts w:ascii="Calibri" w:hAnsi="Calibri" w:eastAsia="Calibri" w:cs="Calibri"/>
          <w:b w:val="0"/>
          <w:bCs w:val="0"/>
          <w:i w:val="0"/>
          <w:iCs w:val="0"/>
          <w:noProof w:val="0"/>
          <w:sz w:val="22"/>
          <w:szCs w:val="22"/>
          <w:lang w:val="fr-FR"/>
        </w:rPr>
        <w:t xml:space="preserve"> leurs billets en ligne</w:t>
      </w:r>
      <w:r w:rsidRPr="282D4274" w:rsidR="12C18490">
        <w:rPr>
          <w:rFonts w:ascii="Calibri" w:hAnsi="Calibri" w:eastAsia="Calibri" w:cs="Calibri"/>
          <w:b w:val="0"/>
          <w:bCs w:val="0"/>
          <w:i w:val="0"/>
          <w:iCs w:val="0"/>
          <w:noProof w:val="0"/>
          <w:sz w:val="22"/>
          <w:szCs w:val="22"/>
          <w:lang w:val="fr-FR"/>
        </w:rPr>
        <w:t>.</w:t>
      </w:r>
      <w:r w:rsidRPr="282D4274" w:rsidR="4F9E9924">
        <w:rPr>
          <w:rFonts w:ascii="Calibri" w:hAnsi="Calibri" w:eastAsia="Calibri" w:cs="Calibri"/>
          <w:b w:val="0"/>
          <w:bCs w:val="0"/>
          <w:i w:val="0"/>
          <w:iCs w:val="0"/>
          <w:noProof w:val="0"/>
          <w:sz w:val="22"/>
          <w:szCs w:val="22"/>
          <w:lang w:val="fr-FR"/>
        </w:rPr>
        <w:t xml:space="preserve"> C’est une application </w:t>
      </w:r>
      <w:r w:rsidRPr="282D4274" w:rsidR="53848897">
        <w:rPr>
          <w:rFonts w:ascii="Calibri" w:hAnsi="Calibri" w:eastAsia="Calibri" w:cs="Calibri"/>
          <w:b w:val="0"/>
          <w:bCs w:val="0"/>
          <w:i w:val="0"/>
          <w:iCs w:val="0"/>
          <w:noProof w:val="0"/>
          <w:sz w:val="22"/>
          <w:szCs w:val="22"/>
          <w:lang w:val="fr-FR"/>
        </w:rPr>
        <w:t>seulement</w:t>
      </w:r>
      <w:r w:rsidRPr="282D4274" w:rsidR="4F9E9924">
        <w:rPr>
          <w:rFonts w:ascii="Calibri" w:hAnsi="Calibri" w:eastAsia="Calibri" w:cs="Calibri"/>
          <w:b w:val="0"/>
          <w:bCs w:val="0"/>
          <w:i w:val="0"/>
          <w:iCs w:val="0"/>
          <w:noProof w:val="0"/>
          <w:sz w:val="22"/>
          <w:szCs w:val="22"/>
          <w:lang w:val="fr-FR"/>
        </w:rPr>
        <w:t xml:space="preserve"> pour l’entreprise.</w:t>
      </w:r>
    </w:p>
    <w:p w:rsidR="4EBF9777" w:rsidP="4EBF9777" w:rsidRDefault="4EBF9777" w14:paraId="38A44C16" w14:textId="7289F10A">
      <w:pPr>
        <w:pStyle w:val="Normal"/>
        <w:keepNext w:val="1"/>
        <w:keepLines w:val="1"/>
        <w:widowControl w:val="1"/>
        <w:rPr>
          <w:noProof w:val="0"/>
          <w:lang w:val="fr-FR"/>
        </w:rPr>
      </w:pPr>
    </w:p>
    <w:p w:rsidR="287F30D2" w:rsidP="638AC30F" w:rsidRDefault="287F30D2" w14:paraId="3E8C1EC0" w14:textId="651E81AC">
      <w:pPr>
        <w:pStyle w:val="Heading2"/>
        <w:keepNext w:val="1"/>
        <w:keepLines w:val="1"/>
        <w:widowControl w:val="1"/>
        <w:rPr>
          <w:rFonts w:ascii="Calibri" w:hAnsi="Calibri" w:eastAsia="Calibri" w:cs="Calibri"/>
          <w:b w:val="0"/>
          <w:bCs w:val="0"/>
          <w:i w:val="0"/>
          <w:iCs w:val="0"/>
          <w:noProof w:val="0"/>
          <w:color w:val="4471C4" w:themeColor="accent1" w:themeTint="FF" w:themeShade="FF"/>
          <w:sz w:val="36"/>
          <w:szCs w:val="36"/>
          <w:lang w:val="fr-FR"/>
        </w:rPr>
      </w:pPr>
      <w:bookmarkStart w:name="_Toc193989525" w:id="278475484"/>
      <w:r w:rsidRPr="638AC30F" w:rsidR="287F30D2">
        <w:rPr>
          <w:noProof w:val="0"/>
          <w:lang w:val="fr-FR"/>
        </w:rPr>
        <w:t>Définitions, acronymes et abréviations</w:t>
      </w:r>
      <w:bookmarkEnd w:id="278475484"/>
    </w:p>
    <w:tbl>
      <w:tblPr>
        <w:tblStyle w:val="GridTable4-Accent1"/>
        <w:tblW w:w="0" w:type="auto"/>
        <w:tblBorders>
          <w:top w:val="single" w:sz="6"/>
          <w:left w:val="single" w:sz="6"/>
          <w:bottom w:val="single" w:sz="6"/>
          <w:right w:val="single" w:sz="6"/>
        </w:tblBorders>
        <w:tblLayout w:type="fixed"/>
        <w:tblLook w:val="06A0" w:firstRow="1" w:lastRow="0" w:firstColumn="1" w:lastColumn="0" w:noHBand="1" w:noVBand="1"/>
      </w:tblPr>
      <w:tblGrid>
        <w:gridCol w:w="1680"/>
        <w:gridCol w:w="7335"/>
      </w:tblGrid>
      <w:tr w:rsidR="282D4274" w:rsidTr="282D4274" w14:paraId="25252CE7">
        <w:trPr>
          <w:trHeight w:val="300"/>
        </w:trPr>
        <w:tc>
          <w:tcPr>
            <w:cnfStyle w:val="001000000000" w:firstRow="0" w:lastRow="0" w:firstColumn="1" w:lastColumn="0" w:oddVBand="0" w:evenVBand="0" w:oddHBand="0" w:evenHBand="0" w:firstRowFirstColumn="0" w:firstRowLastColumn="0" w:lastRowFirstColumn="0" w:lastRowLastColumn="0"/>
            <w:tcW w:w="1680"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4472C4" w:themeFill="accent1"/>
            <w:tcMar>
              <w:top w:w="15" w:type="dxa"/>
              <w:left w:w="45" w:type="dxa"/>
              <w:bottom w:w="15" w:type="dxa"/>
              <w:right w:w="45" w:type="dxa"/>
            </w:tcMar>
            <w:vAlign w:val="top"/>
          </w:tcPr>
          <w:p w:rsidR="282D4274" w:rsidP="282D4274" w:rsidRDefault="282D4274" w14:paraId="5C58D21A" w14:textId="6AB8BBD5">
            <w:pPr>
              <w:widowControl w:val="1"/>
              <w:spacing w:before="0" w:after="0" w:line="240" w:lineRule="auto"/>
              <w:contextualSpacing/>
              <w:jc w:val="center"/>
              <w:rPr>
                <w:rFonts w:ascii="Calibri" w:hAnsi="Calibri" w:eastAsia="Calibri" w:cs="Calibri"/>
                <w:b w:val="1"/>
                <w:bCs w:val="1"/>
                <w:i w:val="0"/>
                <w:iCs w:val="0"/>
                <w:caps w:val="0"/>
                <w:smallCaps w:val="0"/>
                <w:color w:val="FFFFFF" w:themeColor="background1" w:themeTint="FF" w:themeShade="FF"/>
                <w:sz w:val="22"/>
                <w:szCs w:val="22"/>
              </w:rPr>
            </w:pPr>
            <w:r w:rsidRPr="282D4274" w:rsidR="282D4274">
              <w:rPr>
                <w:rFonts w:ascii="Calibri" w:hAnsi="Calibri" w:eastAsia="Calibri" w:cs="Calibri"/>
                <w:b w:val="1"/>
                <w:bCs w:val="1"/>
                <w:i w:val="0"/>
                <w:iCs w:val="0"/>
                <w:caps w:val="0"/>
                <w:smallCaps w:val="0"/>
                <w:color w:val="FFFFFF" w:themeColor="background1" w:themeTint="FF" w:themeShade="FF"/>
                <w:sz w:val="22"/>
                <w:szCs w:val="22"/>
                <w:lang w:val="fr-FR"/>
              </w:rPr>
              <w:t>Terme</w:t>
            </w:r>
          </w:p>
        </w:tc>
        <w:tc>
          <w:tcPr>
            <w:cnfStyle w:val="000000000000" w:firstRow="0" w:lastRow="0" w:firstColumn="0" w:lastColumn="0" w:oddVBand="0" w:evenVBand="0" w:oddHBand="0" w:evenHBand="0" w:firstRowFirstColumn="0" w:firstRowLastColumn="0" w:lastRowFirstColumn="0" w:lastRowLastColumn="0"/>
            <w:tcW w:w="7335"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4472C4" w:themeFill="accent1"/>
            <w:tcMar>
              <w:top w:w="15" w:type="dxa"/>
              <w:left w:w="45" w:type="dxa"/>
              <w:bottom w:w="15" w:type="dxa"/>
              <w:right w:w="45" w:type="dxa"/>
            </w:tcMar>
            <w:vAlign w:val="top"/>
          </w:tcPr>
          <w:p w:rsidR="282D4274" w:rsidP="282D4274" w:rsidRDefault="282D4274" w14:paraId="568D1868" w14:textId="6FCC010E">
            <w:pPr>
              <w:widowControl w:val="1"/>
              <w:spacing w:before="0" w:after="0" w:line="240" w:lineRule="auto"/>
              <w:contextualSpacing/>
              <w:jc w:val="center"/>
              <w:rPr>
                <w:rFonts w:ascii="Calibri" w:hAnsi="Calibri" w:eastAsia="Calibri" w:cs="Calibri"/>
                <w:b w:val="1"/>
                <w:bCs w:val="1"/>
                <w:i w:val="0"/>
                <w:iCs w:val="0"/>
                <w:caps w:val="0"/>
                <w:smallCaps w:val="0"/>
                <w:color w:val="FFFFFF" w:themeColor="background1" w:themeTint="FF" w:themeShade="FF"/>
                <w:sz w:val="22"/>
                <w:szCs w:val="22"/>
              </w:rPr>
            </w:pPr>
            <w:r w:rsidRPr="282D4274" w:rsidR="282D4274">
              <w:rPr>
                <w:rFonts w:ascii="Calibri" w:hAnsi="Calibri" w:eastAsia="Calibri" w:cs="Calibri"/>
                <w:b w:val="1"/>
                <w:bCs w:val="1"/>
                <w:i w:val="0"/>
                <w:iCs w:val="0"/>
                <w:caps w:val="0"/>
                <w:smallCaps w:val="0"/>
                <w:color w:val="FFFFFF" w:themeColor="background1" w:themeTint="FF" w:themeShade="FF"/>
                <w:sz w:val="22"/>
                <w:szCs w:val="22"/>
                <w:lang w:val="fr-FR"/>
              </w:rPr>
              <w:t>Définition</w:t>
            </w:r>
          </w:p>
        </w:tc>
      </w:tr>
      <w:tr w:rsidR="282D4274" w:rsidTr="282D4274" w14:paraId="4655FAEE">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1E26F851" w:rsidP="282D4274" w:rsidRDefault="1E26F851" w14:paraId="674FA662" w14:textId="3228D14D">
            <w:pPr>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lang w:val="fr-FR"/>
              </w:rPr>
            </w:pPr>
            <w:r w:rsidRPr="282D4274" w:rsidR="1E26F851">
              <w:rPr>
                <w:rFonts w:ascii="Calibri" w:hAnsi="Calibri" w:eastAsia="Calibri" w:cs="Calibri"/>
                <w:b w:val="1"/>
                <w:bCs w:val="1"/>
                <w:i w:val="0"/>
                <w:iCs w:val="0"/>
                <w:caps w:val="0"/>
                <w:smallCaps w:val="0"/>
                <w:color w:val="000000" w:themeColor="text1" w:themeTint="FF" w:themeShade="FF"/>
                <w:sz w:val="22"/>
                <w:szCs w:val="22"/>
                <w:lang w:val="fr-FR"/>
              </w:rPr>
              <w:t>Guichetier</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5FF80C27" w:rsidP="282D4274" w:rsidRDefault="5FF80C27" w14:paraId="68B1321A" w14:textId="497862A1">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5FF80C27">
              <w:rPr>
                <w:rFonts w:ascii="Calibri" w:hAnsi="Calibri" w:eastAsia="Calibri" w:cs="Calibri"/>
                <w:b w:val="0"/>
                <w:bCs w:val="0"/>
                <w:i w:val="0"/>
                <w:iCs w:val="0"/>
                <w:caps w:val="0"/>
                <w:smallCaps w:val="0"/>
                <w:color w:val="000000" w:themeColor="text1" w:themeTint="FF" w:themeShade="FF"/>
                <w:sz w:val="22"/>
                <w:szCs w:val="22"/>
                <w:lang w:val="fr-FR"/>
              </w:rPr>
              <w:t xml:space="preserve">Ceux qui vont principalement utiliser l’application </w:t>
            </w:r>
            <w:r w:rsidRPr="282D4274" w:rsidR="616F3915">
              <w:rPr>
                <w:rFonts w:ascii="Calibri" w:hAnsi="Calibri" w:eastAsia="Calibri" w:cs="Calibri"/>
                <w:b w:val="0"/>
                <w:bCs w:val="0"/>
                <w:i w:val="0"/>
                <w:iCs w:val="0"/>
                <w:caps w:val="0"/>
                <w:smallCaps w:val="0"/>
                <w:color w:val="000000" w:themeColor="text1" w:themeTint="FF" w:themeShade="FF"/>
                <w:sz w:val="22"/>
                <w:szCs w:val="22"/>
                <w:lang w:val="fr-FR"/>
              </w:rPr>
              <w:t>en inscrivent les clients et font le planning</w:t>
            </w:r>
          </w:p>
        </w:tc>
      </w:tr>
      <w:tr w:rsidR="282D4274" w:rsidTr="282D4274" w14:paraId="5E1C3E7B">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3278264F" w:rsidP="282D4274" w:rsidRDefault="3278264F" w14:paraId="152AE2DC" w14:textId="46753444">
            <w:pPr>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lang w:val="fr-FR"/>
              </w:rPr>
            </w:pPr>
            <w:r w:rsidRPr="282D4274" w:rsidR="3278264F">
              <w:rPr>
                <w:rFonts w:ascii="Calibri" w:hAnsi="Calibri" w:eastAsia="Calibri" w:cs="Calibri"/>
                <w:b w:val="1"/>
                <w:bCs w:val="1"/>
                <w:i w:val="0"/>
                <w:iCs w:val="0"/>
                <w:caps w:val="0"/>
                <w:smallCaps w:val="0"/>
                <w:color w:val="000000" w:themeColor="text1" w:themeTint="FF" w:themeShade="FF"/>
                <w:sz w:val="22"/>
                <w:szCs w:val="22"/>
                <w:lang w:val="fr-FR"/>
              </w:rPr>
              <w:t>M.Malraux</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4E49AF03" w:rsidP="282D4274" w:rsidRDefault="4E49AF03" w14:paraId="36568445" w14:textId="02335770">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4E49AF03">
              <w:rPr>
                <w:rFonts w:ascii="Calibri" w:hAnsi="Calibri" w:eastAsia="Calibri" w:cs="Calibri"/>
                <w:b w:val="0"/>
                <w:bCs w:val="0"/>
                <w:i w:val="0"/>
                <w:iCs w:val="0"/>
                <w:caps w:val="0"/>
                <w:smallCaps w:val="0"/>
                <w:color w:val="000000" w:themeColor="text1" w:themeTint="FF" w:themeShade="FF"/>
                <w:sz w:val="22"/>
                <w:szCs w:val="22"/>
                <w:lang w:val="fr-FR"/>
              </w:rPr>
              <w:t>Directeur</w:t>
            </w:r>
            <w:r w:rsidRPr="282D4274" w:rsidR="575841EA">
              <w:rPr>
                <w:rFonts w:ascii="Calibri" w:hAnsi="Calibri" w:eastAsia="Calibri" w:cs="Calibri"/>
                <w:b w:val="0"/>
                <w:bCs w:val="0"/>
                <w:i w:val="0"/>
                <w:iCs w:val="0"/>
                <w:caps w:val="0"/>
                <w:smallCaps w:val="0"/>
                <w:color w:val="000000" w:themeColor="text1" w:themeTint="FF" w:themeShade="FF"/>
                <w:sz w:val="22"/>
                <w:szCs w:val="22"/>
                <w:lang w:val="fr-FR"/>
              </w:rPr>
              <w:t xml:space="preserve"> de</w:t>
            </w:r>
            <w:r w:rsidRPr="282D4274" w:rsidR="4E49AF03">
              <w:rPr>
                <w:rFonts w:ascii="Calibri" w:hAnsi="Calibri" w:eastAsia="Calibri" w:cs="Calibri"/>
                <w:b w:val="0"/>
                <w:bCs w:val="0"/>
                <w:i w:val="0"/>
                <w:iCs w:val="0"/>
                <w:caps w:val="0"/>
                <w:smallCaps w:val="0"/>
                <w:color w:val="000000" w:themeColor="text1" w:themeTint="FF" w:themeShade="FF"/>
                <w:sz w:val="22"/>
                <w:szCs w:val="22"/>
                <w:lang w:val="fr-FR"/>
              </w:rPr>
              <w:t xml:space="preserve"> Le Patio / </w:t>
            </w:r>
            <w:r w:rsidRPr="282D4274" w:rsidR="215326F6">
              <w:rPr>
                <w:rFonts w:ascii="Calibri" w:hAnsi="Calibri" w:eastAsia="Calibri" w:cs="Calibri"/>
                <w:b w:val="0"/>
                <w:bCs w:val="0"/>
                <w:i w:val="0"/>
                <w:iCs w:val="0"/>
                <w:caps w:val="0"/>
                <w:smallCaps w:val="0"/>
                <w:color w:val="000000" w:themeColor="text1" w:themeTint="FF" w:themeShade="FF"/>
                <w:sz w:val="22"/>
                <w:szCs w:val="22"/>
                <w:lang w:val="fr-FR"/>
              </w:rPr>
              <w:t>Personne</w:t>
            </w:r>
            <w:r w:rsidRPr="282D4274" w:rsidR="4E49AF03">
              <w:rPr>
                <w:rFonts w:ascii="Calibri" w:hAnsi="Calibri" w:eastAsia="Calibri" w:cs="Calibri"/>
                <w:b w:val="0"/>
                <w:bCs w:val="0"/>
                <w:i w:val="0"/>
                <w:iCs w:val="0"/>
                <w:caps w:val="0"/>
                <w:smallCaps w:val="0"/>
                <w:color w:val="000000" w:themeColor="text1" w:themeTint="FF" w:themeShade="FF"/>
                <w:sz w:val="22"/>
                <w:szCs w:val="22"/>
                <w:lang w:val="fr-FR"/>
              </w:rPr>
              <w:t xml:space="preserve"> qui</w:t>
            </w:r>
            <w:r w:rsidRPr="282D4274" w:rsidR="62E92424">
              <w:rPr>
                <w:rFonts w:ascii="Calibri" w:hAnsi="Calibri" w:eastAsia="Calibri" w:cs="Calibri"/>
                <w:b w:val="0"/>
                <w:bCs w:val="0"/>
                <w:i w:val="0"/>
                <w:iCs w:val="0"/>
                <w:caps w:val="0"/>
                <w:smallCaps w:val="0"/>
                <w:color w:val="000000" w:themeColor="text1" w:themeTint="FF" w:themeShade="FF"/>
                <w:sz w:val="22"/>
                <w:szCs w:val="22"/>
                <w:lang w:val="fr-FR"/>
              </w:rPr>
              <w:t xml:space="preserve"> demande et</w:t>
            </w:r>
            <w:r w:rsidRPr="282D4274" w:rsidR="4E49AF03">
              <w:rPr>
                <w:rFonts w:ascii="Calibri" w:hAnsi="Calibri" w:eastAsia="Calibri" w:cs="Calibri"/>
                <w:b w:val="0"/>
                <w:bCs w:val="0"/>
                <w:i w:val="0"/>
                <w:iCs w:val="0"/>
                <w:caps w:val="0"/>
                <w:smallCaps w:val="0"/>
                <w:color w:val="000000" w:themeColor="text1" w:themeTint="FF" w:themeShade="FF"/>
                <w:sz w:val="22"/>
                <w:szCs w:val="22"/>
                <w:lang w:val="fr-FR"/>
              </w:rPr>
              <w:t xml:space="preserve"> finance l’application</w:t>
            </w:r>
          </w:p>
        </w:tc>
      </w:tr>
      <w:tr w:rsidR="282D4274" w:rsidTr="282D4274" w14:paraId="782A86C0">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6BCB0DC5" w:rsidP="282D4274" w:rsidRDefault="6BCB0DC5" w14:paraId="19989623" w14:textId="34C89A89">
            <w:pPr>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lang w:val="fr-FR"/>
              </w:rPr>
            </w:pPr>
            <w:r w:rsidRPr="282D4274" w:rsidR="6BCB0DC5">
              <w:rPr>
                <w:rFonts w:ascii="Calibri" w:hAnsi="Calibri" w:eastAsia="Calibri" w:cs="Calibri"/>
                <w:b w:val="1"/>
                <w:bCs w:val="1"/>
                <w:i w:val="0"/>
                <w:iCs w:val="0"/>
                <w:caps w:val="0"/>
                <w:smallCaps w:val="0"/>
                <w:color w:val="000000" w:themeColor="text1" w:themeTint="FF" w:themeShade="FF"/>
                <w:sz w:val="22"/>
                <w:szCs w:val="22"/>
                <w:lang w:val="fr-FR"/>
              </w:rPr>
              <w:t>Client</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654BF29D" w:rsidP="282D4274" w:rsidRDefault="654BF29D" w14:paraId="34637976" w14:textId="2C67AF8B">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654BF29D">
              <w:rPr>
                <w:rFonts w:ascii="Calibri" w:hAnsi="Calibri" w:eastAsia="Calibri" w:cs="Calibri"/>
                <w:b w:val="0"/>
                <w:bCs w:val="0"/>
                <w:i w:val="0"/>
                <w:iCs w:val="0"/>
                <w:caps w:val="0"/>
                <w:smallCaps w:val="0"/>
                <w:color w:val="000000" w:themeColor="text1" w:themeTint="FF" w:themeShade="FF"/>
                <w:sz w:val="22"/>
                <w:szCs w:val="22"/>
                <w:lang w:val="fr-FR"/>
              </w:rPr>
              <w:t>Acheteur un/des billet(s)</w:t>
            </w:r>
          </w:p>
        </w:tc>
      </w:tr>
      <w:tr w:rsidR="282D4274" w:rsidTr="282D4274" w14:paraId="23D3030C">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57667B04" w:rsidP="282D4274" w:rsidRDefault="57667B04" w14:paraId="1C5AA262" w14:textId="5C127250">
            <w:pPr>
              <w:pStyle w:val="Normal"/>
              <w:widowControl w:val="1"/>
              <w:suppressLineNumbers w:val="0"/>
              <w:bidi w:val="0"/>
              <w:spacing w:before="0" w:beforeAutospacing="off" w:after="0" w:afterAutospacing="off" w:line="240" w:lineRule="auto"/>
              <w:ind w:left="0" w:right="0"/>
              <w:contextualSpacing/>
              <w:jc w:val="left"/>
              <w:rPr>
                <w:rFonts w:ascii="Calibri" w:hAnsi="Calibri" w:eastAsia="Calibri" w:cs="Calibri"/>
                <w:b w:val="1"/>
                <w:bCs w:val="1"/>
                <w:i w:val="0"/>
                <w:iCs w:val="0"/>
                <w:caps w:val="0"/>
                <w:smallCaps w:val="0"/>
                <w:color w:val="000000" w:themeColor="text1" w:themeTint="FF" w:themeShade="FF"/>
                <w:sz w:val="22"/>
                <w:szCs w:val="22"/>
                <w:lang w:val="fr-FR"/>
              </w:rPr>
            </w:pPr>
            <w:r w:rsidRPr="282D4274" w:rsidR="57667B04">
              <w:rPr>
                <w:rFonts w:ascii="Calibri" w:hAnsi="Calibri" w:eastAsia="Calibri" w:cs="Calibri"/>
                <w:b w:val="1"/>
                <w:bCs w:val="1"/>
                <w:i w:val="0"/>
                <w:iCs w:val="0"/>
                <w:caps w:val="0"/>
                <w:smallCaps w:val="0"/>
                <w:color w:val="000000" w:themeColor="text1" w:themeTint="FF" w:themeShade="FF"/>
                <w:sz w:val="22"/>
                <w:szCs w:val="22"/>
                <w:lang w:val="fr-FR"/>
              </w:rPr>
              <w:t>Spectacle</w:t>
            </w:r>
            <w:r w:rsidRPr="282D4274" w:rsidR="3F4A7EC0">
              <w:rPr>
                <w:rFonts w:ascii="Calibri" w:hAnsi="Calibri" w:eastAsia="Calibri" w:cs="Calibri"/>
                <w:b w:val="1"/>
                <w:bCs w:val="1"/>
                <w:i w:val="0"/>
                <w:iCs w:val="0"/>
                <w:caps w:val="0"/>
                <w:smallCaps w:val="0"/>
                <w:color w:val="000000" w:themeColor="text1" w:themeTint="FF" w:themeShade="FF"/>
                <w:sz w:val="22"/>
                <w:szCs w:val="22"/>
                <w:lang w:val="fr-FR"/>
              </w:rPr>
              <w:t xml:space="preserve"> / Séance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40C1ABAE" w:rsidP="282D4274" w:rsidRDefault="40C1ABAE" w14:paraId="2CF5F1BE" w14:textId="465F4477">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40C1ABAE">
              <w:rPr>
                <w:rFonts w:ascii="Calibri" w:hAnsi="Calibri" w:eastAsia="Calibri" w:cs="Calibri"/>
                <w:b w:val="0"/>
                <w:bCs w:val="0"/>
                <w:i w:val="0"/>
                <w:iCs w:val="0"/>
                <w:caps w:val="0"/>
                <w:smallCaps w:val="0"/>
                <w:color w:val="000000" w:themeColor="text1" w:themeTint="FF" w:themeShade="FF"/>
                <w:sz w:val="22"/>
                <w:szCs w:val="22"/>
                <w:lang w:val="fr-FR"/>
              </w:rPr>
              <w:t xml:space="preserve">Représentation d’un acteur </w:t>
            </w:r>
            <w:r w:rsidRPr="282D4274" w:rsidR="35C3553E">
              <w:rPr>
                <w:rFonts w:ascii="Calibri" w:hAnsi="Calibri" w:eastAsia="Calibri" w:cs="Calibri"/>
                <w:b w:val="0"/>
                <w:bCs w:val="0"/>
                <w:i w:val="0"/>
                <w:iCs w:val="0"/>
                <w:caps w:val="0"/>
                <w:smallCaps w:val="0"/>
                <w:color w:val="000000" w:themeColor="text1" w:themeTint="FF" w:themeShade="FF"/>
                <w:sz w:val="22"/>
                <w:szCs w:val="22"/>
                <w:lang w:val="fr-FR"/>
              </w:rPr>
              <w:t>à</w:t>
            </w:r>
            <w:r w:rsidRPr="282D4274" w:rsidR="13CB23A1">
              <w:rPr>
                <w:rFonts w:ascii="Calibri" w:hAnsi="Calibri" w:eastAsia="Calibri" w:cs="Calibri"/>
                <w:b w:val="0"/>
                <w:bCs w:val="0"/>
                <w:i w:val="0"/>
                <w:iCs w:val="0"/>
                <w:caps w:val="0"/>
                <w:smallCaps w:val="0"/>
                <w:color w:val="000000" w:themeColor="text1" w:themeTint="FF" w:themeShade="FF"/>
                <w:sz w:val="22"/>
                <w:szCs w:val="22"/>
                <w:lang w:val="fr-FR"/>
              </w:rPr>
              <w:t xml:space="preserve"> une date et une heure donn</w:t>
            </w:r>
            <w:r w:rsidRPr="282D4274" w:rsidR="2D1B9140">
              <w:rPr>
                <w:rFonts w:ascii="Calibri" w:hAnsi="Calibri" w:eastAsia="Calibri" w:cs="Calibri"/>
                <w:b w:val="0"/>
                <w:bCs w:val="0"/>
                <w:i w:val="0"/>
                <w:iCs w:val="0"/>
                <w:caps w:val="0"/>
                <w:smallCaps w:val="0"/>
                <w:color w:val="000000" w:themeColor="text1" w:themeTint="FF" w:themeShade="FF"/>
                <w:sz w:val="22"/>
                <w:szCs w:val="22"/>
                <w:lang w:val="fr-FR"/>
              </w:rPr>
              <w:t xml:space="preserve">ée, </w:t>
            </w:r>
            <w:r w:rsidRPr="282D4274" w:rsidR="2D1B9140">
              <w:rPr>
                <w:rFonts w:ascii="Calibri" w:hAnsi="Calibri" w:eastAsia="Calibri" w:cs="Calibri"/>
                <w:b w:val="0"/>
                <w:bCs w:val="0"/>
                <w:i w:val="0"/>
                <w:iCs w:val="0"/>
                <w:caps w:val="0"/>
                <w:smallCaps w:val="0"/>
                <w:color w:val="000000" w:themeColor="text1" w:themeTint="FF" w:themeShade="FF"/>
                <w:sz w:val="22"/>
                <w:szCs w:val="22"/>
                <w:lang w:val="fr-FR"/>
              </w:rPr>
              <w:t>deux maximums</w:t>
            </w:r>
            <w:r w:rsidRPr="282D4274" w:rsidR="2D1B9140">
              <w:rPr>
                <w:rFonts w:ascii="Calibri" w:hAnsi="Calibri" w:eastAsia="Calibri" w:cs="Calibri"/>
                <w:b w:val="0"/>
                <w:bCs w:val="0"/>
                <w:i w:val="0"/>
                <w:iCs w:val="0"/>
                <w:caps w:val="0"/>
                <w:smallCaps w:val="0"/>
                <w:color w:val="000000" w:themeColor="text1" w:themeTint="FF" w:themeShade="FF"/>
                <w:sz w:val="22"/>
                <w:szCs w:val="22"/>
                <w:lang w:val="fr-FR"/>
              </w:rPr>
              <w:t xml:space="preserve"> dans une journée.</w:t>
            </w:r>
          </w:p>
        </w:tc>
      </w:tr>
      <w:tr w:rsidR="282D4274" w:rsidTr="282D4274" w14:paraId="796CE145">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249A83F0" w:rsidP="282D4274" w:rsidRDefault="249A83F0" w14:paraId="78D3D4D5" w14:textId="494705A8">
            <w:pPr>
              <w:pStyle w:val="Normal"/>
              <w:widowControl w:val="1"/>
              <w:suppressLineNumbers w:val="0"/>
              <w:bidi w:val="0"/>
              <w:spacing w:before="0" w:beforeAutospacing="off" w:after="0" w:afterAutospacing="off" w:line="240" w:lineRule="auto"/>
              <w:ind w:left="0" w:right="0"/>
              <w:contextualSpacing/>
              <w:jc w:val="left"/>
              <w:rPr>
                <w:rFonts w:ascii="Calibri" w:hAnsi="Calibri" w:eastAsia="Calibri" w:cs="Calibri"/>
                <w:b w:val="1"/>
                <w:bCs w:val="1"/>
                <w:i w:val="0"/>
                <w:iCs w:val="0"/>
                <w:caps w:val="0"/>
                <w:smallCaps w:val="0"/>
                <w:color w:val="000000" w:themeColor="text1" w:themeTint="FF" w:themeShade="FF"/>
                <w:sz w:val="22"/>
                <w:szCs w:val="22"/>
                <w:lang w:val="fr-FR"/>
              </w:rPr>
            </w:pPr>
            <w:r w:rsidRPr="282D4274" w:rsidR="249A83F0">
              <w:rPr>
                <w:rFonts w:ascii="Calibri" w:hAnsi="Calibri" w:eastAsia="Calibri" w:cs="Calibri"/>
                <w:b w:val="1"/>
                <w:bCs w:val="1"/>
                <w:i w:val="0"/>
                <w:iCs w:val="0"/>
                <w:caps w:val="0"/>
                <w:smallCaps w:val="0"/>
                <w:color w:val="000000" w:themeColor="text1" w:themeTint="FF" w:themeShade="FF"/>
                <w:sz w:val="22"/>
                <w:szCs w:val="22"/>
                <w:lang w:val="fr-FR"/>
              </w:rPr>
              <w:t>Artiste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6D3B31F7" w:rsidP="282D4274" w:rsidRDefault="6D3B31F7" w14:paraId="3E3B414C" w14:textId="045AACA2">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6D3B31F7">
              <w:rPr>
                <w:rFonts w:ascii="Calibri" w:hAnsi="Calibri" w:eastAsia="Calibri" w:cs="Calibri"/>
                <w:b w:val="0"/>
                <w:bCs w:val="0"/>
                <w:i w:val="0"/>
                <w:iCs w:val="0"/>
                <w:caps w:val="0"/>
                <w:smallCaps w:val="0"/>
                <w:color w:val="000000" w:themeColor="text1" w:themeTint="FF" w:themeShade="FF"/>
                <w:sz w:val="22"/>
                <w:szCs w:val="22"/>
                <w:lang w:val="fr-FR"/>
              </w:rPr>
              <w:t>Personne qui fait la représentation</w:t>
            </w:r>
          </w:p>
        </w:tc>
      </w:tr>
      <w:tr w:rsidR="282D4274" w:rsidTr="282D4274" w14:paraId="45AA113E">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4EA2874" w:rsidP="282D4274" w:rsidRDefault="04EA2874" w14:paraId="6717DD10" w14:textId="4BE8D9DE">
            <w:pPr>
              <w:pStyle w:val="Normal"/>
              <w:widowControl w:val="1"/>
              <w:suppressLineNumbers w:val="0"/>
              <w:bidi w:val="0"/>
              <w:spacing w:before="0" w:beforeAutospacing="off" w:after="0" w:afterAutospacing="off" w:line="240" w:lineRule="auto"/>
              <w:ind w:left="0" w:right="0"/>
              <w:contextualSpacing/>
              <w:jc w:val="left"/>
            </w:pPr>
            <w:r w:rsidRPr="282D4274" w:rsidR="04EA2874">
              <w:rPr>
                <w:rFonts w:ascii="Calibri" w:hAnsi="Calibri" w:eastAsia="Calibri" w:cs="Calibri"/>
                <w:b w:val="1"/>
                <w:bCs w:val="1"/>
                <w:i w:val="0"/>
                <w:iCs w:val="0"/>
                <w:caps w:val="0"/>
                <w:smallCaps w:val="0"/>
                <w:color w:val="000000" w:themeColor="text1" w:themeTint="FF" w:themeShade="FF"/>
                <w:sz w:val="22"/>
                <w:szCs w:val="22"/>
                <w:lang w:val="fr-FR"/>
              </w:rPr>
              <w:t>Réservation</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0A45B271" w:rsidP="282D4274" w:rsidRDefault="0A45B271" w14:paraId="0410D390" w14:textId="6321F214">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0A45B271">
              <w:rPr>
                <w:rFonts w:ascii="Calibri" w:hAnsi="Calibri" w:eastAsia="Calibri" w:cs="Calibri"/>
                <w:b w:val="0"/>
                <w:bCs w:val="0"/>
                <w:i w:val="0"/>
                <w:iCs w:val="0"/>
                <w:caps w:val="0"/>
                <w:smallCaps w:val="0"/>
                <w:color w:val="000000" w:themeColor="text1" w:themeTint="FF" w:themeShade="FF"/>
                <w:sz w:val="22"/>
                <w:szCs w:val="22"/>
                <w:lang w:val="fr-FR"/>
              </w:rPr>
              <w:t>Le client fait une réservation pour une séance à l’aide d’un guichetier</w:t>
            </w:r>
            <w:r w:rsidRPr="282D4274" w:rsidR="64F31124">
              <w:rPr>
                <w:rFonts w:ascii="Calibri" w:hAnsi="Calibri" w:eastAsia="Calibri" w:cs="Calibri"/>
                <w:b w:val="0"/>
                <w:bCs w:val="0"/>
                <w:i w:val="0"/>
                <w:iCs w:val="0"/>
                <w:caps w:val="0"/>
                <w:smallCaps w:val="0"/>
                <w:color w:val="000000" w:themeColor="text1" w:themeTint="FF" w:themeShade="FF"/>
                <w:sz w:val="22"/>
                <w:szCs w:val="22"/>
                <w:lang w:val="fr-FR"/>
              </w:rPr>
              <w:t xml:space="preserve"> au téléphone ou au guichet.</w:t>
            </w:r>
          </w:p>
        </w:tc>
      </w:tr>
      <w:tr w:rsidR="282D4274" w:rsidTr="282D4274" w14:paraId="2D877923">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759D3601" w:rsidP="282D4274" w:rsidRDefault="759D3601" w14:paraId="62EEF60C" w14:textId="1A2E8D64">
            <w:pPr>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lang w:val="fr-FR"/>
              </w:rPr>
            </w:pPr>
            <w:r w:rsidRPr="282D4274" w:rsidR="759D3601">
              <w:rPr>
                <w:rFonts w:ascii="Calibri" w:hAnsi="Calibri" w:eastAsia="Calibri" w:cs="Calibri"/>
                <w:b w:val="1"/>
                <w:bCs w:val="1"/>
                <w:i w:val="0"/>
                <w:iCs w:val="0"/>
                <w:caps w:val="0"/>
                <w:smallCaps w:val="0"/>
                <w:color w:val="000000" w:themeColor="text1" w:themeTint="FF" w:themeShade="FF"/>
                <w:sz w:val="22"/>
                <w:szCs w:val="22"/>
                <w:lang w:val="fr-FR"/>
              </w:rPr>
              <w:t>Place / Siege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519DF661" w:rsidP="282D4274" w:rsidRDefault="519DF661" w14:paraId="39DC154A" w14:textId="250698E6">
            <w:pPr>
              <w:pStyle w:val="Standard"/>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lang w:val="fr-FR"/>
              </w:rPr>
            </w:pPr>
            <w:r w:rsidRPr="282D4274" w:rsidR="519DF661">
              <w:rPr>
                <w:rFonts w:ascii="Calibri" w:hAnsi="Calibri" w:eastAsia="Calibri" w:cs="Calibri"/>
                <w:b w:val="0"/>
                <w:bCs w:val="0"/>
                <w:i w:val="0"/>
                <w:iCs w:val="0"/>
                <w:caps w:val="0"/>
                <w:smallCaps w:val="0"/>
                <w:color w:val="000000" w:themeColor="text1" w:themeTint="FF" w:themeShade="FF"/>
                <w:sz w:val="22"/>
                <w:szCs w:val="22"/>
                <w:lang w:val="fr-FR"/>
              </w:rPr>
              <w:t>Endroits numérotés où les spectateurs peuvent s’asseoir pour assister à la représentation</w:t>
            </w:r>
          </w:p>
        </w:tc>
      </w:tr>
      <w:tr w:rsidR="282D4274" w:rsidTr="282D4274" w14:paraId="5B2BFA66">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24387FA3" w:rsidP="282D4274" w:rsidRDefault="24387FA3" w14:paraId="6BCB84ED" w14:textId="75D2672D">
            <w:pPr>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rPr>
            </w:pPr>
            <w:r w:rsidRPr="282D4274" w:rsidR="24387FA3">
              <w:rPr>
                <w:rFonts w:ascii="Calibri" w:hAnsi="Calibri" w:eastAsia="Calibri" w:cs="Calibri"/>
                <w:b w:val="1"/>
                <w:bCs w:val="1"/>
                <w:i w:val="0"/>
                <w:iCs w:val="0"/>
                <w:caps w:val="0"/>
                <w:smallCaps w:val="0"/>
                <w:color w:val="000000" w:themeColor="text1" w:themeTint="FF" w:themeShade="FF"/>
                <w:sz w:val="22"/>
                <w:szCs w:val="22"/>
              </w:rPr>
              <w:t>Tarif Jeune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12F91130" w:rsidP="282D4274" w:rsidRDefault="12F91130" w14:paraId="75B15D36" w14:textId="001252DA">
            <w:pPr>
              <w:pStyle w:val="Normal"/>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rPr>
            </w:pPr>
            <w:r w:rsidRPr="282D4274" w:rsidR="12F91130">
              <w:rPr>
                <w:rFonts w:ascii="Calibri" w:hAnsi="Calibri" w:eastAsia="Calibri" w:cs="Calibri"/>
                <w:b w:val="0"/>
                <w:bCs w:val="0"/>
                <w:i w:val="0"/>
                <w:iCs w:val="0"/>
                <w:caps w:val="0"/>
                <w:smallCaps w:val="0"/>
                <w:color w:val="000000" w:themeColor="text1" w:themeTint="FF" w:themeShade="FF"/>
                <w:sz w:val="22"/>
                <w:szCs w:val="22"/>
              </w:rPr>
              <w:t>Client</w:t>
            </w:r>
            <w:r w:rsidRPr="282D4274" w:rsidR="0C927ACC">
              <w:rPr>
                <w:rFonts w:ascii="Calibri" w:hAnsi="Calibri" w:eastAsia="Calibri" w:cs="Calibri"/>
                <w:b w:val="0"/>
                <w:bCs w:val="0"/>
                <w:i w:val="0"/>
                <w:iCs w:val="0"/>
                <w:caps w:val="0"/>
                <w:smallCaps w:val="0"/>
                <w:color w:val="000000" w:themeColor="text1" w:themeTint="FF" w:themeShade="FF"/>
                <w:sz w:val="22"/>
                <w:szCs w:val="22"/>
              </w:rPr>
              <w:t xml:space="preserve"> de moins de 25 ans</w:t>
            </w:r>
            <w:r w:rsidRPr="282D4274" w:rsidR="1C8BD639">
              <w:rPr>
                <w:rFonts w:ascii="Calibri" w:hAnsi="Calibri" w:eastAsia="Calibri" w:cs="Calibri"/>
                <w:b w:val="0"/>
                <w:bCs w:val="0"/>
                <w:i w:val="0"/>
                <w:iCs w:val="0"/>
                <w:caps w:val="0"/>
                <w:smallCaps w:val="0"/>
                <w:color w:val="000000" w:themeColor="text1" w:themeTint="FF" w:themeShade="FF"/>
                <w:sz w:val="22"/>
                <w:szCs w:val="22"/>
              </w:rPr>
              <w:t xml:space="preserve">. Réduction de 30 % sur </w:t>
            </w:r>
            <w:r w:rsidRPr="282D4274" w:rsidR="1C8BD639">
              <w:rPr>
                <w:rFonts w:ascii="Calibri" w:hAnsi="Calibri" w:eastAsia="Calibri" w:cs="Calibri"/>
                <w:b w:val="0"/>
                <w:bCs w:val="0"/>
                <w:i w:val="0"/>
                <w:iCs w:val="0"/>
                <w:caps w:val="0"/>
                <w:smallCaps w:val="0"/>
                <w:color w:val="000000" w:themeColor="text1" w:themeTint="FF" w:themeShade="FF"/>
                <w:sz w:val="22"/>
                <w:szCs w:val="22"/>
              </w:rPr>
              <w:t>le tarif adulte</w:t>
            </w:r>
            <w:r w:rsidRPr="282D4274" w:rsidR="1C8BD639">
              <w:rPr>
                <w:rFonts w:ascii="Calibri" w:hAnsi="Calibri" w:eastAsia="Calibri" w:cs="Calibri"/>
                <w:b w:val="0"/>
                <w:bCs w:val="0"/>
                <w:i w:val="0"/>
                <w:iCs w:val="0"/>
                <w:caps w:val="0"/>
                <w:smallCaps w:val="0"/>
                <w:color w:val="000000" w:themeColor="text1" w:themeTint="FF" w:themeShade="FF"/>
                <w:sz w:val="22"/>
                <w:szCs w:val="22"/>
              </w:rPr>
              <w:t>.</w:t>
            </w:r>
          </w:p>
        </w:tc>
      </w:tr>
      <w:tr w:rsidR="282D4274" w:rsidTr="282D4274" w14:paraId="77A93702">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8B54948" w:rsidP="282D4274" w:rsidRDefault="08B54948" w14:paraId="6E4DE229" w14:textId="2A945EF0">
            <w:pPr>
              <w:pStyle w:val="Normal"/>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rPr>
            </w:pPr>
            <w:r w:rsidRPr="282D4274" w:rsidR="08B54948">
              <w:rPr>
                <w:rFonts w:ascii="Calibri" w:hAnsi="Calibri" w:eastAsia="Calibri" w:cs="Calibri"/>
                <w:b w:val="1"/>
                <w:bCs w:val="1"/>
                <w:i w:val="0"/>
                <w:iCs w:val="0"/>
                <w:caps w:val="0"/>
                <w:smallCaps w:val="0"/>
                <w:color w:val="000000" w:themeColor="text1" w:themeTint="FF" w:themeShade="FF"/>
                <w:sz w:val="22"/>
                <w:szCs w:val="22"/>
              </w:rPr>
              <w:t>Tarif Sénior</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1BEBFF37" w:rsidP="282D4274" w:rsidRDefault="1BEBFF37" w14:paraId="233837CE" w14:textId="1CEB7BB0">
            <w:pPr>
              <w:pStyle w:val="Normal"/>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rPr>
            </w:pPr>
            <w:r w:rsidRPr="282D4274" w:rsidR="1BEBFF37">
              <w:rPr>
                <w:rFonts w:ascii="Calibri" w:hAnsi="Calibri" w:eastAsia="Calibri" w:cs="Calibri"/>
                <w:b w:val="0"/>
                <w:bCs w:val="0"/>
                <w:i w:val="0"/>
                <w:iCs w:val="0"/>
                <w:caps w:val="0"/>
                <w:smallCaps w:val="0"/>
                <w:color w:val="000000" w:themeColor="text1" w:themeTint="FF" w:themeShade="FF"/>
                <w:sz w:val="22"/>
                <w:szCs w:val="22"/>
              </w:rPr>
              <w:t>Client</w:t>
            </w:r>
            <w:r w:rsidRPr="282D4274" w:rsidR="70F02234">
              <w:rPr>
                <w:rFonts w:ascii="Calibri" w:hAnsi="Calibri" w:eastAsia="Calibri" w:cs="Calibri"/>
                <w:b w:val="0"/>
                <w:bCs w:val="0"/>
                <w:i w:val="0"/>
                <w:iCs w:val="0"/>
                <w:caps w:val="0"/>
                <w:smallCaps w:val="0"/>
                <w:color w:val="000000" w:themeColor="text1" w:themeTint="FF" w:themeShade="FF"/>
                <w:sz w:val="22"/>
                <w:szCs w:val="22"/>
              </w:rPr>
              <w:t xml:space="preserve"> de plus de 65 ans</w:t>
            </w:r>
            <w:r w:rsidRPr="282D4274" w:rsidR="61131FAC">
              <w:rPr>
                <w:rFonts w:ascii="Calibri" w:hAnsi="Calibri" w:eastAsia="Calibri" w:cs="Calibri"/>
                <w:b w:val="0"/>
                <w:bCs w:val="0"/>
                <w:i w:val="0"/>
                <w:iCs w:val="0"/>
                <w:caps w:val="0"/>
                <w:smallCaps w:val="0"/>
                <w:color w:val="000000" w:themeColor="text1" w:themeTint="FF" w:themeShade="FF"/>
                <w:sz w:val="22"/>
                <w:szCs w:val="22"/>
              </w:rPr>
              <w:t xml:space="preserve">. </w:t>
            </w:r>
            <w:r w:rsidRPr="282D4274" w:rsidR="61131FAC">
              <w:rPr>
                <w:rFonts w:ascii="Calibri" w:hAnsi="Calibri" w:eastAsia="Calibri" w:cs="Calibri"/>
                <w:b w:val="0"/>
                <w:bCs w:val="0"/>
                <w:i w:val="0"/>
                <w:iCs w:val="0"/>
                <w:caps w:val="0"/>
                <w:smallCaps w:val="0"/>
                <w:color w:val="000000" w:themeColor="text1" w:themeTint="FF" w:themeShade="FF"/>
                <w:sz w:val="22"/>
                <w:szCs w:val="22"/>
              </w:rPr>
              <w:t>Réduction</w:t>
            </w:r>
            <w:r w:rsidRPr="282D4274" w:rsidR="61131FAC">
              <w:rPr>
                <w:rFonts w:ascii="Calibri" w:hAnsi="Calibri" w:eastAsia="Calibri" w:cs="Calibri"/>
                <w:b w:val="0"/>
                <w:bCs w:val="0"/>
                <w:i w:val="0"/>
                <w:iCs w:val="0"/>
                <w:caps w:val="0"/>
                <w:smallCaps w:val="0"/>
                <w:color w:val="000000" w:themeColor="text1" w:themeTint="FF" w:themeShade="FF"/>
                <w:sz w:val="22"/>
                <w:szCs w:val="22"/>
              </w:rPr>
              <w:t xml:space="preserve"> de 25% sur </w:t>
            </w:r>
            <w:r w:rsidRPr="282D4274" w:rsidR="61131FAC">
              <w:rPr>
                <w:rFonts w:ascii="Calibri" w:hAnsi="Calibri" w:eastAsia="Calibri" w:cs="Calibri"/>
                <w:b w:val="0"/>
                <w:bCs w:val="0"/>
                <w:i w:val="0"/>
                <w:iCs w:val="0"/>
                <w:caps w:val="0"/>
                <w:smallCaps w:val="0"/>
                <w:color w:val="000000" w:themeColor="text1" w:themeTint="FF" w:themeShade="FF"/>
                <w:sz w:val="22"/>
                <w:szCs w:val="22"/>
              </w:rPr>
              <w:t>le tarif adulte</w:t>
            </w:r>
            <w:r w:rsidRPr="282D4274" w:rsidR="61131FAC">
              <w:rPr>
                <w:rFonts w:ascii="Calibri" w:hAnsi="Calibri" w:eastAsia="Calibri" w:cs="Calibri"/>
                <w:b w:val="0"/>
                <w:bCs w:val="0"/>
                <w:i w:val="0"/>
                <w:iCs w:val="0"/>
                <w:caps w:val="0"/>
                <w:smallCaps w:val="0"/>
                <w:color w:val="000000" w:themeColor="text1" w:themeTint="FF" w:themeShade="FF"/>
                <w:sz w:val="22"/>
                <w:szCs w:val="22"/>
              </w:rPr>
              <w:t>.</w:t>
            </w:r>
          </w:p>
        </w:tc>
      </w:tr>
      <w:tr w:rsidR="282D4274" w:rsidTr="282D4274" w14:paraId="606E1A9A">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8B54948" w:rsidP="282D4274" w:rsidRDefault="08B54948" w14:paraId="4790CF40" w14:textId="11C90D09">
            <w:pPr>
              <w:pStyle w:val="Normal"/>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rPr>
            </w:pPr>
            <w:r w:rsidRPr="282D4274" w:rsidR="08B54948">
              <w:rPr>
                <w:rFonts w:ascii="Calibri" w:hAnsi="Calibri" w:eastAsia="Calibri" w:cs="Calibri"/>
                <w:b w:val="1"/>
                <w:bCs w:val="1"/>
                <w:i w:val="0"/>
                <w:iCs w:val="0"/>
                <w:caps w:val="0"/>
                <w:smallCaps w:val="0"/>
                <w:color w:val="000000" w:themeColor="text1" w:themeTint="FF" w:themeShade="FF"/>
                <w:sz w:val="22"/>
                <w:szCs w:val="22"/>
              </w:rPr>
              <w:t>Tarif Abonnée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3920800F" w:rsidP="282D4274" w:rsidRDefault="3920800F" w14:paraId="1C6677D6" w14:textId="33C908C8">
            <w:pPr>
              <w:pStyle w:val="Normal"/>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rPr>
            </w:pPr>
            <w:r w:rsidRPr="282D4274" w:rsidR="3920800F">
              <w:rPr>
                <w:rFonts w:ascii="Calibri" w:hAnsi="Calibri" w:eastAsia="Calibri" w:cs="Calibri"/>
                <w:b w:val="0"/>
                <w:bCs w:val="0"/>
                <w:i w:val="0"/>
                <w:iCs w:val="0"/>
                <w:caps w:val="0"/>
                <w:smallCaps w:val="0"/>
                <w:color w:val="000000" w:themeColor="text1" w:themeTint="FF" w:themeShade="FF"/>
                <w:sz w:val="22"/>
                <w:szCs w:val="22"/>
              </w:rPr>
              <w:t>Abonné qui assiste à au moins 3 spectacles par an</w:t>
            </w:r>
            <w:r w:rsidRPr="282D4274" w:rsidR="20F1C120">
              <w:rPr>
                <w:rFonts w:ascii="Calibri" w:hAnsi="Calibri" w:eastAsia="Calibri" w:cs="Calibri"/>
                <w:b w:val="0"/>
                <w:bCs w:val="0"/>
                <w:i w:val="0"/>
                <w:iCs w:val="0"/>
                <w:caps w:val="0"/>
                <w:smallCaps w:val="0"/>
                <w:color w:val="000000" w:themeColor="text1" w:themeTint="FF" w:themeShade="FF"/>
                <w:sz w:val="22"/>
                <w:szCs w:val="22"/>
              </w:rPr>
              <w:t xml:space="preserve">. Bénéficie de 30% de réduction sur le </w:t>
            </w:r>
            <w:r w:rsidRPr="282D4274" w:rsidR="20F1C120">
              <w:rPr>
                <w:rFonts w:ascii="Calibri" w:hAnsi="Calibri" w:eastAsia="Calibri" w:cs="Calibri"/>
                <w:b w:val="0"/>
                <w:bCs w:val="0"/>
                <w:i w:val="0"/>
                <w:iCs w:val="0"/>
                <w:caps w:val="0"/>
                <w:smallCaps w:val="0"/>
                <w:color w:val="000000" w:themeColor="text1" w:themeTint="FF" w:themeShade="FF"/>
                <w:sz w:val="22"/>
                <w:szCs w:val="22"/>
              </w:rPr>
              <w:t>tarif</w:t>
            </w:r>
            <w:r w:rsidRPr="282D4274" w:rsidR="20F1C120">
              <w:rPr>
                <w:rFonts w:ascii="Calibri" w:hAnsi="Calibri" w:eastAsia="Calibri" w:cs="Calibri"/>
                <w:b w:val="0"/>
                <w:bCs w:val="0"/>
                <w:i w:val="0"/>
                <w:iCs w:val="0"/>
                <w:caps w:val="0"/>
                <w:smallCaps w:val="0"/>
                <w:color w:val="000000" w:themeColor="text1" w:themeTint="FF" w:themeShade="FF"/>
                <w:sz w:val="22"/>
                <w:szCs w:val="22"/>
              </w:rPr>
              <w:t xml:space="preserve"> adultes pour son billet pour chacun de ces spectacles</w:t>
            </w:r>
          </w:p>
        </w:tc>
      </w:tr>
      <w:tr w:rsidR="282D4274" w:rsidTr="282D4274" w14:paraId="56971382">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8B54948" w:rsidP="282D4274" w:rsidRDefault="08B54948" w14:paraId="3B143390" w14:textId="59BB0D09">
            <w:pPr>
              <w:pStyle w:val="Normal"/>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rPr>
            </w:pPr>
            <w:r w:rsidRPr="282D4274" w:rsidR="08B54948">
              <w:rPr>
                <w:rFonts w:ascii="Calibri" w:hAnsi="Calibri" w:eastAsia="Calibri" w:cs="Calibri"/>
                <w:b w:val="1"/>
                <w:bCs w:val="1"/>
                <w:i w:val="0"/>
                <w:iCs w:val="0"/>
                <w:caps w:val="0"/>
                <w:smallCaps w:val="0"/>
                <w:color w:val="000000" w:themeColor="text1" w:themeTint="FF" w:themeShade="FF"/>
                <w:sz w:val="22"/>
                <w:szCs w:val="22"/>
              </w:rPr>
              <w:t>Tarif Groupe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20417B36" w:rsidP="282D4274" w:rsidRDefault="20417B36" w14:paraId="286EF3C8" w14:textId="24C1E7C3">
            <w:pPr>
              <w:pStyle w:val="Normal"/>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rPr>
            </w:pPr>
            <w:r w:rsidRPr="282D4274" w:rsidR="20417B36">
              <w:rPr>
                <w:rFonts w:ascii="Calibri" w:hAnsi="Calibri" w:eastAsia="Calibri" w:cs="Calibri"/>
                <w:b w:val="0"/>
                <w:bCs w:val="0"/>
                <w:i w:val="0"/>
                <w:iCs w:val="0"/>
                <w:caps w:val="0"/>
                <w:smallCaps w:val="0"/>
                <w:color w:val="000000" w:themeColor="text1" w:themeTint="FF" w:themeShade="FF"/>
                <w:sz w:val="22"/>
                <w:szCs w:val="22"/>
              </w:rPr>
              <w:t>Groupe d’au moins 20 adultes</w:t>
            </w:r>
            <w:r w:rsidRPr="282D4274" w:rsidR="7ADD14EB">
              <w:rPr>
                <w:rFonts w:ascii="Calibri" w:hAnsi="Calibri" w:eastAsia="Calibri" w:cs="Calibri"/>
                <w:b w:val="0"/>
                <w:bCs w:val="0"/>
                <w:i w:val="0"/>
                <w:iCs w:val="0"/>
                <w:caps w:val="0"/>
                <w:smallCaps w:val="0"/>
                <w:color w:val="000000" w:themeColor="text1" w:themeTint="FF" w:themeShade="FF"/>
                <w:sz w:val="22"/>
                <w:szCs w:val="22"/>
              </w:rPr>
              <w:t xml:space="preserve">. </w:t>
            </w:r>
            <w:r w:rsidRPr="282D4274" w:rsidR="7ADD14EB">
              <w:rPr>
                <w:rFonts w:ascii="Calibri" w:hAnsi="Calibri" w:eastAsia="Calibri" w:cs="Calibri"/>
                <w:b w:val="0"/>
                <w:bCs w:val="0"/>
                <w:i w:val="0"/>
                <w:iCs w:val="0"/>
                <w:caps w:val="0"/>
                <w:smallCaps w:val="0"/>
                <w:color w:val="000000" w:themeColor="text1" w:themeTint="FF" w:themeShade="FF"/>
                <w:sz w:val="22"/>
                <w:szCs w:val="22"/>
              </w:rPr>
              <w:t>Réduction</w:t>
            </w:r>
            <w:r w:rsidRPr="282D4274" w:rsidR="7ADD14EB">
              <w:rPr>
                <w:rFonts w:ascii="Calibri" w:hAnsi="Calibri" w:eastAsia="Calibri" w:cs="Calibri"/>
                <w:b w:val="0"/>
                <w:bCs w:val="0"/>
                <w:i w:val="0"/>
                <w:iCs w:val="0"/>
                <w:caps w:val="0"/>
                <w:smallCaps w:val="0"/>
                <w:color w:val="000000" w:themeColor="text1" w:themeTint="FF" w:themeShade="FF"/>
                <w:sz w:val="22"/>
                <w:szCs w:val="22"/>
              </w:rPr>
              <w:t xml:space="preserve"> de 15 % sur </w:t>
            </w:r>
            <w:r w:rsidRPr="282D4274" w:rsidR="7ADD14EB">
              <w:rPr>
                <w:rFonts w:ascii="Calibri" w:hAnsi="Calibri" w:eastAsia="Calibri" w:cs="Calibri"/>
                <w:b w:val="0"/>
                <w:bCs w:val="0"/>
                <w:i w:val="0"/>
                <w:iCs w:val="0"/>
                <w:caps w:val="0"/>
                <w:smallCaps w:val="0"/>
                <w:color w:val="000000" w:themeColor="text1" w:themeTint="FF" w:themeShade="FF"/>
                <w:sz w:val="22"/>
                <w:szCs w:val="22"/>
              </w:rPr>
              <w:t>le tarif adulte</w:t>
            </w:r>
          </w:p>
        </w:tc>
      </w:tr>
      <w:tr w:rsidR="282D4274" w:rsidTr="282D4274" w14:paraId="5C8A18D5">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8B54948" w:rsidP="282D4274" w:rsidRDefault="08B54948" w14:paraId="7C790995" w14:textId="4FBB4A15">
            <w:pPr>
              <w:pStyle w:val="Normal"/>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rPr>
            </w:pPr>
            <w:r w:rsidRPr="282D4274" w:rsidR="08B54948">
              <w:rPr>
                <w:rFonts w:ascii="Calibri" w:hAnsi="Calibri" w:eastAsia="Calibri" w:cs="Calibri"/>
                <w:b w:val="1"/>
                <w:bCs w:val="1"/>
                <w:i w:val="0"/>
                <w:iCs w:val="0"/>
                <w:caps w:val="0"/>
                <w:smallCaps w:val="0"/>
                <w:color w:val="000000" w:themeColor="text1" w:themeTint="FF" w:themeShade="FF"/>
                <w:sz w:val="22"/>
                <w:szCs w:val="22"/>
              </w:rPr>
              <w:t>Tarif Adulte</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5FCCE8F5" w:rsidP="282D4274" w:rsidRDefault="5FCCE8F5" w14:paraId="67604429" w14:textId="042769AC">
            <w:pPr>
              <w:pStyle w:val="Normal"/>
              <w:widowControl w:val="1"/>
              <w:spacing w:before="0" w:after="0" w:line="240" w:lineRule="auto"/>
              <w:contextualSpacing/>
              <w:jc w:val="both"/>
            </w:pPr>
            <w:r w:rsidRPr="282D4274" w:rsidR="5FCCE8F5">
              <w:rPr>
                <w:rFonts w:ascii="Calibri" w:hAnsi="Calibri" w:eastAsia="Calibri" w:cs="Calibri"/>
                <w:b w:val="0"/>
                <w:bCs w:val="0"/>
                <w:i w:val="0"/>
                <w:iCs w:val="0"/>
                <w:caps w:val="0"/>
                <w:smallCaps w:val="0"/>
                <w:color w:val="000000" w:themeColor="text1" w:themeTint="FF" w:themeShade="FF"/>
                <w:sz w:val="22"/>
                <w:szCs w:val="22"/>
              </w:rPr>
              <w:t>Adulte qui ne fait partie d’aucune autre catégorie</w:t>
            </w:r>
          </w:p>
        </w:tc>
      </w:tr>
      <w:tr w:rsidR="282D4274" w:rsidTr="282D4274" w14:paraId="7EFDC1E9">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8B54948" w:rsidP="282D4274" w:rsidRDefault="08B54948" w14:paraId="3C019316" w14:textId="3AC8067E">
            <w:pPr>
              <w:widowControl w:val="1"/>
              <w:spacing w:before="0" w:after="0" w:line="240" w:lineRule="auto"/>
              <w:contextualSpacing/>
              <w:jc w:val="left"/>
              <w:rPr>
                <w:rFonts w:ascii="Calibri" w:hAnsi="Calibri" w:eastAsia="Calibri" w:cs="Calibri"/>
                <w:b w:val="1"/>
                <w:bCs w:val="1"/>
                <w:i w:val="0"/>
                <w:iCs w:val="0"/>
                <w:caps w:val="0"/>
                <w:smallCaps w:val="0"/>
                <w:color w:val="000000" w:themeColor="text1" w:themeTint="FF" w:themeShade="FF"/>
                <w:sz w:val="22"/>
                <w:szCs w:val="22"/>
              </w:rPr>
            </w:pPr>
            <w:r w:rsidRPr="282D4274" w:rsidR="08B54948">
              <w:rPr>
                <w:rFonts w:ascii="Calibri" w:hAnsi="Calibri" w:eastAsia="Calibri" w:cs="Calibri"/>
                <w:b w:val="1"/>
                <w:bCs w:val="1"/>
                <w:i w:val="0"/>
                <w:iCs w:val="0"/>
                <w:caps w:val="0"/>
                <w:smallCaps w:val="0"/>
                <w:color w:val="000000" w:themeColor="text1" w:themeTint="FF" w:themeShade="FF"/>
                <w:sz w:val="22"/>
                <w:szCs w:val="22"/>
              </w:rPr>
              <w:t>PlaceMoi</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65FD21DD" w:rsidP="282D4274" w:rsidRDefault="65FD21DD" w14:paraId="6887F2E9" w14:textId="08F3707C">
            <w:pPr>
              <w:widowControl w:val="1"/>
              <w:spacing w:before="0" w:after="0" w:line="240" w:lineRule="auto"/>
              <w:contextualSpacing/>
              <w:jc w:val="both"/>
              <w:rPr>
                <w:rFonts w:ascii="Calibri" w:hAnsi="Calibri" w:eastAsia="Calibri" w:cs="Calibri"/>
                <w:b w:val="0"/>
                <w:bCs w:val="0"/>
                <w:i w:val="0"/>
                <w:iCs w:val="0"/>
                <w:caps w:val="0"/>
                <w:smallCaps w:val="0"/>
                <w:color w:val="000000" w:themeColor="text1" w:themeTint="FF" w:themeShade="FF"/>
                <w:sz w:val="22"/>
                <w:szCs w:val="22"/>
              </w:rPr>
            </w:pPr>
            <w:r w:rsidRPr="282D4274" w:rsidR="65FD21DD">
              <w:rPr>
                <w:rFonts w:ascii="Calibri" w:hAnsi="Calibri" w:eastAsia="Calibri" w:cs="Calibri"/>
                <w:b w:val="0"/>
                <w:bCs w:val="0"/>
                <w:i w:val="0"/>
                <w:iCs w:val="0"/>
                <w:caps w:val="0"/>
                <w:smallCaps w:val="0"/>
                <w:color w:val="000000" w:themeColor="text1" w:themeTint="FF" w:themeShade="FF"/>
                <w:sz w:val="22"/>
                <w:szCs w:val="22"/>
              </w:rPr>
              <w:t>Nom donné à la future application</w:t>
            </w:r>
            <w:r w:rsidRPr="282D4274" w:rsidR="7B8D1AC5">
              <w:rPr>
                <w:rFonts w:ascii="Calibri" w:hAnsi="Calibri" w:eastAsia="Calibri" w:cs="Calibri"/>
                <w:b w:val="0"/>
                <w:bCs w:val="0"/>
                <w:i w:val="0"/>
                <w:iCs w:val="0"/>
                <w:caps w:val="0"/>
                <w:smallCaps w:val="0"/>
                <w:color w:val="000000" w:themeColor="text1" w:themeTint="FF" w:themeShade="FF"/>
                <w:sz w:val="22"/>
                <w:szCs w:val="22"/>
              </w:rPr>
              <w:t xml:space="preserve"> de gestion des réservations</w:t>
            </w:r>
          </w:p>
        </w:tc>
      </w:tr>
      <w:tr w:rsidR="282D4274" w:rsidTr="282D4274" w14:paraId="7173C111">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08B54948" w:rsidP="282D4274" w:rsidRDefault="08B54948" w14:paraId="0EC7442C" w14:textId="39773B03">
            <w:pPr>
              <w:pStyle w:val="Normal"/>
              <w:spacing w:line="240" w:lineRule="auto"/>
              <w:jc w:val="left"/>
              <w:rPr>
                <w:rFonts w:ascii="Calibri" w:hAnsi="Calibri" w:eastAsia="Calibri" w:cs="Calibri"/>
                <w:b w:val="1"/>
                <w:bCs w:val="1"/>
                <w:i w:val="0"/>
                <w:iCs w:val="0"/>
                <w:caps w:val="0"/>
                <w:smallCaps w:val="0"/>
                <w:color w:val="000000" w:themeColor="text1" w:themeTint="FF" w:themeShade="FF"/>
                <w:sz w:val="22"/>
                <w:szCs w:val="22"/>
              </w:rPr>
            </w:pPr>
            <w:r w:rsidRPr="282D4274" w:rsidR="08B54948">
              <w:rPr>
                <w:rFonts w:ascii="Calibri" w:hAnsi="Calibri" w:eastAsia="Calibri" w:cs="Calibri"/>
                <w:b w:val="1"/>
                <w:bCs w:val="1"/>
                <w:i w:val="0"/>
                <w:iCs w:val="0"/>
                <w:caps w:val="0"/>
                <w:smallCaps w:val="0"/>
                <w:color w:val="000000" w:themeColor="text1" w:themeTint="FF" w:themeShade="FF"/>
                <w:sz w:val="22"/>
                <w:szCs w:val="22"/>
              </w:rPr>
              <w:t>Le Patio</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2C1F3E0E" w:rsidP="282D4274" w:rsidRDefault="2C1F3E0E" w14:paraId="573FE9D5" w14:textId="780F8AAA">
            <w:pPr>
              <w:pStyle w:val="Normal"/>
              <w:spacing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282D4274" w:rsidR="2C1F3E0E">
              <w:rPr>
                <w:rFonts w:ascii="Calibri" w:hAnsi="Calibri" w:eastAsia="Calibri" w:cs="Calibri"/>
                <w:b w:val="0"/>
                <w:bCs w:val="0"/>
                <w:i w:val="0"/>
                <w:iCs w:val="0"/>
                <w:caps w:val="0"/>
                <w:smallCaps w:val="0"/>
                <w:color w:val="000000" w:themeColor="text1" w:themeTint="FF" w:themeShade="FF"/>
                <w:sz w:val="22"/>
                <w:szCs w:val="22"/>
              </w:rPr>
              <w:t xml:space="preserve">Nom de la salle de </w:t>
            </w:r>
            <w:r w:rsidRPr="282D4274" w:rsidR="2C1F3E0E">
              <w:rPr>
                <w:rFonts w:ascii="Calibri" w:hAnsi="Calibri" w:eastAsia="Calibri" w:cs="Calibri"/>
                <w:b w:val="0"/>
                <w:bCs w:val="0"/>
                <w:i w:val="0"/>
                <w:iCs w:val="0"/>
                <w:caps w:val="0"/>
                <w:smallCaps w:val="0"/>
                <w:color w:val="000000" w:themeColor="text1" w:themeTint="FF" w:themeShade="FF"/>
                <w:sz w:val="22"/>
                <w:szCs w:val="22"/>
              </w:rPr>
              <w:t>spectacle</w:t>
            </w:r>
            <w:r w:rsidRPr="282D4274" w:rsidR="1DF5DAB0">
              <w:rPr>
                <w:rFonts w:ascii="Calibri" w:hAnsi="Calibri" w:eastAsia="Calibri" w:cs="Calibri"/>
                <w:b w:val="0"/>
                <w:bCs w:val="0"/>
                <w:i w:val="0"/>
                <w:iCs w:val="0"/>
                <w:caps w:val="0"/>
                <w:smallCaps w:val="0"/>
                <w:color w:val="000000" w:themeColor="text1" w:themeTint="FF" w:themeShade="FF"/>
                <w:sz w:val="22"/>
                <w:szCs w:val="22"/>
              </w:rPr>
              <w:t xml:space="preserve"> de M.Malraux</w:t>
            </w:r>
          </w:p>
        </w:tc>
      </w:tr>
      <w:tr w:rsidR="282D4274" w:rsidTr="282D4274" w14:paraId="39C40EA9">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471CCA57" w:rsidP="282D4274" w:rsidRDefault="471CCA57" w14:paraId="4E44B77A" w14:textId="6E583986">
            <w:pPr>
              <w:pStyle w:val="Normal"/>
              <w:spacing w:line="240" w:lineRule="auto"/>
              <w:jc w:val="left"/>
              <w:rPr>
                <w:rFonts w:ascii="Calibri" w:hAnsi="Calibri" w:eastAsia="Calibri" w:cs="Calibri"/>
                <w:b w:val="1"/>
                <w:bCs w:val="1"/>
                <w:i w:val="0"/>
                <w:iCs w:val="0"/>
                <w:caps w:val="0"/>
                <w:smallCaps w:val="0"/>
                <w:color w:val="000000" w:themeColor="text1" w:themeTint="FF" w:themeShade="FF"/>
                <w:sz w:val="22"/>
                <w:szCs w:val="22"/>
              </w:rPr>
            </w:pPr>
            <w:r w:rsidRPr="282D4274" w:rsidR="471CCA57">
              <w:rPr>
                <w:rFonts w:ascii="Calibri" w:hAnsi="Calibri" w:eastAsia="Calibri" w:cs="Calibri"/>
                <w:b w:val="1"/>
                <w:bCs w:val="1"/>
                <w:i w:val="0"/>
                <w:iCs w:val="0"/>
                <w:caps w:val="0"/>
                <w:smallCaps w:val="0"/>
                <w:color w:val="000000" w:themeColor="text1" w:themeTint="FF" w:themeShade="FF"/>
                <w:sz w:val="22"/>
                <w:szCs w:val="22"/>
              </w:rPr>
              <w:t>Spectateur</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2E6D413D" w:rsidP="282D4274" w:rsidRDefault="2E6D413D" w14:paraId="6419A964" w14:textId="51CB2133">
            <w:pPr>
              <w:pStyle w:val="Normal"/>
              <w:spacing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282D4274" w:rsidR="2E6D413D">
              <w:rPr>
                <w:rFonts w:ascii="Calibri" w:hAnsi="Calibri" w:eastAsia="Calibri" w:cs="Calibri"/>
                <w:b w:val="0"/>
                <w:bCs w:val="0"/>
                <w:i w:val="0"/>
                <w:iCs w:val="0"/>
                <w:caps w:val="0"/>
                <w:smallCaps w:val="0"/>
                <w:color w:val="000000" w:themeColor="text1" w:themeTint="FF" w:themeShade="FF"/>
                <w:sz w:val="22"/>
                <w:szCs w:val="22"/>
              </w:rPr>
              <w:t>Personne qui assiste et regarde la représentation</w:t>
            </w:r>
          </w:p>
        </w:tc>
      </w:tr>
      <w:tr w:rsidR="282D4274" w:rsidTr="282D4274" w14:paraId="19D9EA9E">
        <w:trPr>
          <w:trHeight w:val="300"/>
        </w:trPr>
        <w:tc>
          <w:tcPr>
            <w:cnfStyle w:val="001000000000" w:firstRow="0" w:lastRow="0" w:firstColumn="1" w:lastColumn="0" w:oddVBand="0" w:evenVBand="0" w:oddHBand="0" w:evenHBand="0" w:firstRowFirstColumn="0" w:firstRowLastColumn="0" w:lastRowFirstColumn="0" w:lastRowLastColumn="0"/>
            <w:tcW w:w="1680" w:type="dxa"/>
            <w:tcMar>
              <w:top w:w="15" w:type="dxa"/>
              <w:left w:w="45" w:type="dxa"/>
              <w:bottom w:w="15" w:type="dxa"/>
              <w:right w:w="45" w:type="dxa"/>
            </w:tcMar>
            <w:vAlign w:val="top"/>
          </w:tcPr>
          <w:p w:rsidR="2B2C976F" w:rsidP="282D4274" w:rsidRDefault="2B2C976F" w14:paraId="0566FB39" w14:textId="2D1CAB5C">
            <w:pPr>
              <w:pStyle w:val="Normal"/>
              <w:spacing w:line="240" w:lineRule="auto"/>
              <w:jc w:val="left"/>
              <w:rPr>
                <w:rFonts w:ascii="Calibri" w:hAnsi="Calibri" w:eastAsia="Calibri" w:cs="Calibri"/>
                <w:b w:val="1"/>
                <w:bCs w:val="1"/>
                <w:i w:val="0"/>
                <w:iCs w:val="0"/>
                <w:caps w:val="0"/>
                <w:smallCaps w:val="0"/>
                <w:color w:val="000000" w:themeColor="text1" w:themeTint="FF" w:themeShade="FF"/>
                <w:sz w:val="22"/>
                <w:szCs w:val="22"/>
              </w:rPr>
            </w:pPr>
            <w:r w:rsidRPr="282D4274" w:rsidR="2B2C976F">
              <w:rPr>
                <w:rFonts w:ascii="Calibri" w:hAnsi="Calibri" w:eastAsia="Calibri" w:cs="Calibri"/>
                <w:b w:val="1"/>
                <w:bCs w:val="1"/>
                <w:i w:val="0"/>
                <w:iCs w:val="0"/>
                <w:caps w:val="0"/>
                <w:smallCaps w:val="0"/>
                <w:color w:val="000000" w:themeColor="text1" w:themeTint="FF" w:themeShade="FF"/>
                <w:sz w:val="22"/>
                <w:szCs w:val="22"/>
              </w:rPr>
              <w:t>Abonné</w:t>
            </w:r>
          </w:p>
        </w:tc>
        <w:tc>
          <w:tcPr>
            <w:cnfStyle w:val="000000000000" w:firstRow="0" w:lastRow="0" w:firstColumn="0" w:lastColumn="0" w:oddVBand="0" w:evenVBand="0" w:oddHBand="0" w:evenHBand="0" w:firstRowFirstColumn="0" w:firstRowLastColumn="0" w:lastRowFirstColumn="0" w:lastRowLastColumn="0"/>
            <w:tcW w:w="7335" w:type="dxa"/>
            <w:tcMar>
              <w:top w:w="15" w:type="dxa"/>
              <w:left w:w="45" w:type="dxa"/>
              <w:bottom w:w="15" w:type="dxa"/>
              <w:right w:w="45" w:type="dxa"/>
            </w:tcMar>
            <w:vAlign w:val="top"/>
          </w:tcPr>
          <w:p w:rsidR="2B2C976F" w:rsidP="282D4274" w:rsidRDefault="2B2C976F" w14:paraId="680EA14E" w14:textId="23C0C6A1">
            <w:pPr>
              <w:pStyle w:val="Normal"/>
              <w:spacing w:line="240" w:lineRule="auto"/>
              <w:jc w:val="both"/>
              <w:rPr>
                <w:rFonts w:ascii="Calibri" w:hAnsi="Calibri" w:eastAsia="Calibri" w:cs="Calibri"/>
                <w:b w:val="0"/>
                <w:bCs w:val="0"/>
                <w:i w:val="0"/>
                <w:iCs w:val="0"/>
                <w:caps w:val="0"/>
                <w:smallCaps w:val="0"/>
                <w:color w:val="000000" w:themeColor="text1" w:themeTint="FF" w:themeShade="FF"/>
                <w:sz w:val="22"/>
                <w:szCs w:val="22"/>
              </w:rPr>
            </w:pPr>
            <w:r w:rsidRPr="282D4274" w:rsidR="2B2C976F">
              <w:rPr>
                <w:rFonts w:ascii="Calibri" w:hAnsi="Calibri" w:eastAsia="Calibri" w:cs="Calibri"/>
                <w:b w:val="0"/>
                <w:bCs w:val="0"/>
                <w:i w:val="0"/>
                <w:iCs w:val="0"/>
                <w:caps w:val="0"/>
                <w:smallCaps w:val="0"/>
                <w:color w:val="000000" w:themeColor="text1" w:themeTint="FF" w:themeShade="FF"/>
                <w:sz w:val="22"/>
                <w:szCs w:val="22"/>
              </w:rPr>
              <w:t>Personne s’étant identifiée avec sa carte d’identité auprès du guichet</w:t>
            </w:r>
            <w:r w:rsidRPr="282D4274" w:rsidR="19D5A09C">
              <w:rPr>
                <w:rFonts w:ascii="Calibri" w:hAnsi="Calibri" w:eastAsia="Calibri" w:cs="Calibri"/>
                <w:b w:val="0"/>
                <w:bCs w:val="0"/>
                <w:i w:val="0"/>
                <w:iCs w:val="0"/>
                <w:caps w:val="0"/>
                <w:smallCaps w:val="0"/>
                <w:color w:val="000000" w:themeColor="text1" w:themeTint="FF" w:themeShade="FF"/>
                <w:sz w:val="22"/>
                <w:szCs w:val="22"/>
              </w:rPr>
              <w:t xml:space="preserve">. Il doit au préalable avoir choisi, un jour, 3 spectacles différents pour </w:t>
            </w:r>
            <w:r w:rsidRPr="282D4274" w:rsidR="18D46CB6">
              <w:rPr>
                <w:rFonts w:ascii="Calibri" w:hAnsi="Calibri" w:eastAsia="Calibri" w:cs="Calibri"/>
                <w:b w:val="0"/>
                <w:bCs w:val="0"/>
                <w:i w:val="0"/>
                <w:iCs w:val="0"/>
                <w:caps w:val="0"/>
                <w:smallCaps w:val="0"/>
                <w:color w:val="000000" w:themeColor="text1" w:themeTint="FF" w:themeShade="FF"/>
                <w:sz w:val="22"/>
                <w:szCs w:val="22"/>
              </w:rPr>
              <w:t>une saison par adulte</w:t>
            </w:r>
            <w:r w:rsidRPr="282D4274" w:rsidR="19D5A09C">
              <w:rPr>
                <w:rFonts w:ascii="Calibri" w:hAnsi="Calibri" w:eastAsia="Calibri" w:cs="Calibri"/>
                <w:b w:val="0"/>
                <w:bCs w:val="0"/>
                <w:i w:val="0"/>
                <w:iCs w:val="0"/>
                <w:caps w:val="0"/>
                <w:smallCaps w:val="0"/>
                <w:color w:val="000000" w:themeColor="text1" w:themeTint="FF" w:themeShade="FF"/>
                <w:sz w:val="22"/>
                <w:szCs w:val="22"/>
              </w:rPr>
              <w:t>.</w:t>
            </w:r>
          </w:p>
        </w:tc>
      </w:tr>
    </w:tbl>
    <w:p w:rsidR="282D4274" w:rsidP="282D4274" w:rsidRDefault="282D4274" w14:paraId="5F8C965A" w14:textId="4CAA1C66">
      <w:pPr>
        <w:pStyle w:val="Normal"/>
        <w:keepNext w:val="1"/>
        <w:keepLines w:val="1"/>
        <w:widowControl w:val="1"/>
        <w:rPr>
          <w:noProof w:val="0"/>
          <w:lang w:val="fr-FR"/>
        </w:rPr>
      </w:pPr>
    </w:p>
    <w:p w:rsidR="287F30D2" w:rsidP="638AC30F" w:rsidRDefault="287F30D2" w14:paraId="57957803" w14:textId="587BA780">
      <w:pPr>
        <w:pStyle w:val="Heading2"/>
        <w:keepNext w:val="1"/>
        <w:keepLines w:val="1"/>
        <w:widowControl w:val="1"/>
        <w:numPr>
          <w:numId w:val="0"/>
        </w:numPr>
        <w:ind w:left="0"/>
        <w:rPr>
          <w:rFonts w:ascii="Calibri" w:hAnsi="Calibri" w:eastAsia="Calibri" w:cs="Calibri"/>
          <w:b w:val="0"/>
          <w:bCs w:val="0"/>
          <w:i w:val="0"/>
          <w:iCs w:val="0"/>
          <w:noProof w:val="0"/>
          <w:color w:val="4471C4" w:themeColor="accent1" w:themeTint="FF" w:themeShade="FF"/>
          <w:sz w:val="36"/>
          <w:szCs w:val="36"/>
          <w:lang w:val="fr-FR"/>
        </w:rPr>
      </w:pPr>
      <w:bookmarkStart w:name="_Toc1840965869" w:id="1977144338"/>
      <w:r w:rsidRPr="638AC30F" w:rsidR="2620E6CC">
        <w:rPr>
          <w:noProof w:val="0"/>
          <w:lang w:val="fr-FR"/>
        </w:rPr>
        <w:t xml:space="preserve">1.4 </w:t>
      </w:r>
      <w:r w:rsidRPr="638AC30F" w:rsidR="287F30D2">
        <w:rPr>
          <w:noProof w:val="0"/>
          <w:lang w:val="fr-FR"/>
        </w:rPr>
        <w:t>Caractéristiques des utilisateurs</w:t>
      </w:r>
      <w:bookmarkEnd w:id="1977144338"/>
      <w:r w:rsidRPr="638AC30F" w:rsidR="287F30D2">
        <w:rPr>
          <w:noProof w:val="0"/>
          <w:lang w:val="fr-FR"/>
        </w:rPr>
        <w:t xml:space="preserve"> </w:t>
      </w:r>
    </w:p>
    <w:p w:rsidR="0B4FB247" w:rsidP="282D4274" w:rsidRDefault="0B4FB247" w14:paraId="275D3790" w14:textId="39B253F5">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On distingue</w:t>
      </w:r>
      <w:r w:rsidRPr="282D4274" w:rsidR="03AA2AD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q</w:t>
      </w:r>
      <w:r w:rsidRPr="282D4274" w:rsidR="03AA2AD2">
        <w:rPr>
          <w:rFonts w:ascii="Calibri" w:hAnsi="Calibri" w:eastAsia="Calibri" w:cs="Calibri"/>
          <w:b w:val="0"/>
          <w:bCs w:val="0"/>
          <w:i w:val="0"/>
          <w:iCs w:val="0"/>
          <w:caps w:val="0"/>
          <w:smallCaps w:val="0"/>
          <w:noProof w:val="0"/>
          <w:color w:val="000000" w:themeColor="text1" w:themeTint="FF" w:themeShade="FF"/>
          <w:sz w:val="22"/>
          <w:szCs w:val="22"/>
          <w:lang w:val="fr-FR"/>
        </w:rPr>
        <w:t>uatre</w:t>
      </w: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catégories d'utilisateur :</w:t>
      </w:r>
    </w:p>
    <w:p w:rsidR="0B4FB247" w:rsidP="282D4274" w:rsidRDefault="0B4FB247" w14:paraId="1016B0F5" w14:textId="3260B65E">
      <w:pPr>
        <w:pStyle w:val="Standard"/>
        <w:widowControl w:val="1"/>
        <w:numPr>
          <w:ilvl w:val="0"/>
          <w:numId w:val="64"/>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Utilisateur non authentifié </w:t>
      </w:r>
    </w:p>
    <w:p w:rsidR="0B4FB247" w:rsidP="282D4274" w:rsidRDefault="0B4FB247" w14:paraId="0462FEF0" w14:textId="35AB25F2">
      <w:pPr>
        <w:pStyle w:val="Standard"/>
        <w:widowControl w:val="1"/>
        <w:numPr>
          <w:ilvl w:val="0"/>
          <w:numId w:val="64"/>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Utilisateur authentifié</w:t>
      </w:r>
    </w:p>
    <w:p w:rsidR="0B4FB247" w:rsidP="282D4274" w:rsidRDefault="0B4FB247" w14:paraId="76374D37" w14:textId="477781ED">
      <w:pPr>
        <w:pStyle w:val="Standard"/>
        <w:widowControl w:val="1"/>
        <w:numPr>
          <w:ilvl w:val="0"/>
          <w:numId w:val="64"/>
        </w:numPr>
        <w:suppressLineNumbers w:val="0"/>
        <w:bidi w:val="0"/>
        <w:spacing w:before="0" w:beforeAutospacing="off" w:after="120" w:afterAutospacing="off" w:line="240" w:lineRule="auto"/>
        <w:ind w:right="0"/>
        <w:jc w:val="both"/>
        <w:rPr>
          <w:rFonts w:ascii="Calibri" w:hAnsi="Calibri" w:eastAsia="Calibri" w:cs="Calibri"/>
          <w:b w:val="0"/>
          <w:bCs w:val="0"/>
          <w:i w:val="0"/>
          <w:iCs w:val="0"/>
          <w:caps w:val="0"/>
          <w:smallCaps w:val="0"/>
          <w:noProof w:val="0"/>
          <w:color w:val="auto"/>
          <w:sz w:val="22"/>
          <w:szCs w:val="22"/>
          <w:lang w:val="fr-FR"/>
        </w:rPr>
      </w:pP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Guichet</w:t>
      </w:r>
    </w:p>
    <w:p w:rsidR="0F89C082" w:rsidP="282D4274" w:rsidRDefault="0F89C082" w14:paraId="2752DAB5" w14:textId="0E7A922B">
      <w:pPr>
        <w:pStyle w:val="Standard"/>
        <w:widowControl w:val="1"/>
        <w:numPr>
          <w:ilvl w:val="0"/>
          <w:numId w:val="64"/>
        </w:numPr>
        <w:suppressLineNumbers w:val="0"/>
        <w:bidi w:val="0"/>
        <w:spacing w:before="0" w:beforeAutospacing="off" w:after="120" w:afterAutospacing="off" w:line="240" w:lineRule="auto"/>
        <w:ind w:right="0"/>
        <w:jc w:val="both"/>
        <w:rPr>
          <w:rFonts w:ascii="Calibri" w:hAnsi="Calibri" w:eastAsia="Calibri" w:cs="Calibri"/>
          <w:b w:val="0"/>
          <w:bCs w:val="0"/>
          <w:i w:val="0"/>
          <w:iCs w:val="0"/>
          <w:caps w:val="0"/>
          <w:smallCaps w:val="0"/>
          <w:noProof w:val="0"/>
          <w:color w:val="auto"/>
          <w:sz w:val="22"/>
          <w:szCs w:val="22"/>
          <w:lang w:val="fr-FR"/>
        </w:rPr>
      </w:pPr>
      <w:r w:rsidRPr="282D4274" w:rsidR="0F89C082">
        <w:rPr>
          <w:rFonts w:ascii="Calibri" w:hAnsi="Calibri" w:eastAsia="Calibri" w:cs="Calibri"/>
          <w:b w:val="0"/>
          <w:bCs w:val="0"/>
          <w:i w:val="0"/>
          <w:iCs w:val="0"/>
          <w:caps w:val="0"/>
          <w:smallCaps w:val="0"/>
          <w:noProof w:val="0"/>
          <w:color w:val="000000" w:themeColor="text1" w:themeTint="FF" w:themeShade="FF"/>
          <w:sz w:val="22"/>
          <w:szCs w:val="22"/>
          <w:lang w:val="fr-FR"/>
        </w:rPr>
        <w:t>Directeur</w:t>
      </w:r>
    </w:p>
    <w:p w:rsidR="282D4274" w:rsidP="282D4274" w:rsidRDefault="282D4274" w14:paraId="5B85A587" w14:textId="6021FCD7">
      <w:pPr>
        <w:pStyle w:val="Standard"/>
        <w:widowControl w:val="1"/>
        <w:spacing w:before="0" w:after="120" w:line="240" w:lineRule="auto"/>
        <w:ind w:left="0"/>
        <w:jc w:val="both"/>
        <w:rPr>
          <w:rFonts w:ascii="Calibri" w:hAnsi="Calibri" w:eastAsia="Calibri" w:cs="Calibri"/>
          <w:b w:val="0"/>
          <w:bCs w:val="0"/>
          <w:i w:val="0"/>
          <w:iCs w:val="0"/>
          <w:caps w:val="0"/>
          <w:smallCaps w:val="0"/>
          <w:noProof w:val="0"/>
          <w:color w:val="auto"/>
          <w:sz w:val="22"/>
          <w:szCs w:val="22"/>
          <w:lang w:val="fr-FR"/>
        </w:rPr>
      </w:pPr>
    </w:p>
    <w:p w:rsidR="282D4274" w:rsidP="282D4274" w:rsidRDefault="282D4274" w14:paraId="4779FB65" w14:textId="128EC44B">
      <w:pPr>
        <w:pStyle w:val="Standard"/>
        <w:widowControl w:val="1"/>
        <w:spacing w:before="0" w:after="120" w:line="240" w:lineRule="auto"/>
        <w:ind w:left="0"/>
        <w:jc w:val="both"/>
        <w:rPr>
          <w:rFonts w:ascii="Calibri" w:hAnsi="Calibri" w:eastAsia="Calibri" w:cs="Calibri"/>
          <w:b w:val="0"/>
          <w:bCs w:val="0"/>
          <w:i w:val="0"/>
          <w:iCs w:val="0"/>
          <w:caps w:val="0"/>
          <w:smallCaps w:val="0"/>
          <w:noProof w:val="0"/>
          <w:color w:val="auto"/>
          <w:sz w:val="22"/>
          <w:szCs w:val="22"/>
          <w:lang w:val="fr-FR"/>
        </w:rPr>
      </w:pPr>
    </w:p>
    <w:p w:rsidR="0B4FB247" w:rsidP="282D4274" w:rsidRDefault="0B4FB247" w14:paraId="20331DB2" w14:textId="40DDDCAA">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0B4FB247">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fr-FR"/>
        </w:rPr>
        <w:t>Note :</w:t>
      </w: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Dans la suite du document, on désignera par « </w:t>
      </w:r>
      <w:r w:rsidRPr="282D4274" w:rsidR="0B4FB247">
        <w:rPr>
          <w:rFonts w:ascii="Calibri" w:hAnsi="Calibri" w:eastAsia="Calibri" w:cs="Calibri"/>
          <w:b w:val="1"/>
          <w:bCs w:val="1"/>
          <w:i w:val="0"/>
          <w:iCs w:val="0"/>
          <w:caps w:val="0"/>
          <w:smallCaps w:val="0"/>
          <w:noProof w:val="0"/>
          <w:color w:val="000000" w:themeColor="text1" w:themeTint="FF" w:themeShade="FF"/>
          <w:sz w:val="22"/>
          <w:szCs w:val="22"/>
          <w:lang w:val="fr-FR"/>
        </w:rPr>
        <w:t>système</w:t>
      </w:r>
      <w:r w:rsidRPr="282D4274" w:rsidR="0B4FB247">
        <w:rPr>
          <w:rFonts w:ascii="Calibri" w:hAnsi="Calibri" w:eastAsia="Calibri" w:cs="Calibri"/>
          <w:b w:val="0"/>
          <w:bCs w:val="0"/>
          <w:i w:val="0"/>
          <w:iCs w:val="0"/>
          <w:caps w:val="0"/>
          <w:smallCaps w:val="0"/>
          <w:noProof w:val="0"/>
          <w:color w:val="000000" w:themeColor="text1" w:themeTint="FF" w:themeShade="FF"/>
          <w:sz w:val="22"/>
          <w:szCs w:val="22"/>
          <w:lang w:val="fr-FR"/>
        </w:rPr>
        <w:t> », tout ou partie de l’application qui interagit avec les utilisateurs</w:t>
      </w:r>
    </w:p>
    <w:p w:rsidR="287F30D2" w:rsidP="638AC30F" w:rsidRDefault="287F30D2" w14:paraId="5806C4A4" w14:textId="37C38E7F">
      <w:pPr>
        <w:pStyle w:val="Heading1"/>
        <w:keepNext w:val="1"/>
        <w:keepLines w:val="1"/>
        <w:widowControl w:val="1"/>
        <w:numPr>
          <w:numId w:val="0"/>
        </w:numPr>
        <w:ind w:left="0"/>
        <w:rPr>
          <w:rFonts w:ascii="Calibri" w:hAnsi="Calibri" w:eastAsia="Calibri" w:cs="Calibri"/>
          <w:b w:val="1"/>
          <w:bCs w:val="1"/>
          <w:i w:val="0"/>
          <w:iCs w:val="0"/>
          <w:smallCaps w:val="1"/>
          <w:noProof w:val="0"/>
          <w:color w:val="4471C4" w:themeColor="accent1" w:themeTint="FF" w:themeShade="FF"/>
          <w:sz w:val="40"/>
          <w:szCs w:val="40"/>
          <w:lang w:val="fr-FR"/>
        </w:rPr>
      </w:pPr>
      <w:bookmarkStart w:name="_Toc1766568674" w:id="625509492"/>
      <w:r w:rsidRPr="638AC30F" w:rsidR="4A630B7D">
        <w:rPr>
          <w:noProof w:val="0"/>
          <w:lang w:val="fr-FR"/>
        </w:rPr>
        <w:t xml:space="preserve">2 </w:t>
      </w:r>
      <w:r w:rsidRPr="638AC30F" w:rsidR="287F30D2">
        <w:rPr>
          <w:noProof w:val="0"/>
          <w:lang w:val="fr-FR"/>
        </w:rPr>
        <w:t>Description générale</w:t>
      </w:r>
      <w:bookmarkEnd w:id="625509492"/>
    </w:p>
    <w:p w:rsidR="287F30D2" w:rsidP="638AC30F" w:rsidRDefault="287F30D2" w14:paraId="2A870A43" w14:textId="67392E8B">
      <w:pPr>
        <w:pStyle w:val="Heading2"/>
        <w:keepNext w:val="1"/>
        <w:keepLines w:val="1"/>
        <w:widowControl w:val="1"/>
        <w:numPr>
          <w:numId w:val="0"/>
        </w:numPr>
        <w:ind w:left="0"/>
        <w:rPr>
          <w:rFonts w:ascii="Calibri" w:hAnsi="Calibri" w:eastAsia="Calibri" w:cs="Calibri"/>
          <w:b w:val="0"/>
          <w:bCs w:val="0"/>
          <w:i w:val="0"/>
          <w:iCs w:val="0"/>
          <w:noProof w:val="0"/>
          <w:color w:val="4471C4" w:themeColor="accent1" w:themeTint="FF" w:themeShade="FF"/>
          <w:sz w:val="36"/>
          <w:szCs w:val="36"/>
          <w:lang w:val="fr-FR"/>
        </w:rPr>
      </w:pPr>
      <w:bookmarkStart w:name="_Toc282945722" w:id="1563987665"/>
      <w:r w:rsidRPr="638AC30F" w:rsidR="7FE7465F">
        <w:rPr>
          <w:noProof w:val="0"/>
          <w:lang w:val="fr-FR"/>
        </w:rPr>
        <w:t xml:space="preserve">2.1 </w:t>
      </w:r>
      <w:r w:rsidRPr="638AC30F" w:rsidR="287F30D2">
        <w:rPr>
          <w:noProof w:val="0"/>
          <w:lang w:val="fr-FR"/>
        </w:rPr>
        <w:t>Environnement</w:t>
      </w:r>
      <w:bookmarkEnd w:id="1563987665"/>
    </w:p>
    <w:p w:rsidR="5C92EAC4" w:rsidP="282D4274" w:rsidRDefault="5C92EAC4" w14:paraId="716438D7" w14:textId="715F1285">
      <w:pPr>
        <w:pStyle w:val="Normal"/>
        <w:keepNext w:val="1"/>
        <w:keepLines w:val="1"/>
        <w:widowControl w:val="1"/>
        <w:rPr>
          <w:rFonts w:ascii="Calibri" w:hAnsi="Calibri" w:eastAsia="Calibri" w:cs="Calibri"/>
          <w:b w:val="0"/>
          <w:bCs w:val="0"/>
          <w:i w:val="0"/>
          <w:iCs w:val="0"/>
          <w:caps w:val="0"/>
          <w:smallCaps w:val="0"/>
          <w:noProof w:val="0"/>
          <w:sz w:val="22"/>
          <w:szCs w:val="22"/>
          <w:lang w:val="fr-FR"/>
        </w:rPr>
      </w:pPr>
      <w:r w:rsidRPr="282D4274" w:rsidR="5C92EAC4">
        <w:rPr>
          <w:rFonts w:ascii="Calibri" w:hAnsi="Calibri" w:eastAsia="Calibri" w:cs="Calibri"/>
          <w:b w:val="1"/>
          <w:bCs w:val="1"/>
          <w:i w:val="0"/>
          <w:iCs w:val="0"/>
          <w:caps w:val="0"/>
          <w:smallCaps w:val="0"/>
          <w:noProof w:val="0"/>
          <w:sz w:val="22"/>
          <w:szCs w:val="22"/>
          <w:lang w:val="fr-FR"/>
        </w:rPr>
        <w:t xml:space="preserve">L’application </w:t>
      </w:r>
      <w:r w:rsidRPr="282D4274" w:rsidR="4CD58171">
        <w:rPr>
          <w:rFonts w:ascii="Calibri" w:hAnsi="Calibri" w:eastAsia="Calibri" w:cs="Calibri"/>
          <w:b w:val="1"/>
          <w:bCs w:val="1"/>
          <w:i w:val="0"/>
          <w:iCs w:val="0"/>
          <w:caps w:val="0"/>
          <w:smallCaps w:val="0"/>
          <w:noProof w:val="0"/>
          <w:sz w:val="22"/>
          <w:szCs w:val="22"/>
          <w:lang w:val="fr-FR"/>
        </w:rPr>
        <w:t>PlaceMoi</w:t>
      </w:r>
      <w:r w:rsidRPr="282D4274" w:rsidR="5C92EAC4">
        <w:rPr>
          <w:rFonts w:ascii="Calibri" w:hAnsi="Calibri" w:eastAsia="Calibri" w:cs="Calibri"/>
          <w:b w:val="1"/>
          <w:bCs w:val="1"/>
          <w:i w:val="0"/>
          <w:iCs w:val="0"/>
          <w:caps w:val="0"/>
          <w:smallCaps w:val="0"/>
          <w:noProof w:val="0"/>
          <w:sz w:val="22"/>
          <w:szCs w:val="22"/>
          <w:lang w:val="fr-FR"/>
        </w:rPr>
        <w:t xml:space="preserve"> n’est interfacée à aucun système externe</w:t>
      </w:r>
      <w:r w:rsidRPr="282D4274" w:rsidR="5C92EAC4">
        <w:rPr>
          <w:rFonts w:ascii="Calibri" w:hAnsi="Calibri" w:eastAsia="Calibri" w:cs="Calibri"/>
          <w:b w:val="0"/>
          <w:bCs w:val="0"/>
          <w:i w:val="0"/>
          <w:iCs w:val="0"/>
          <w:caps w:val="0"/>
          <w:smallCaps w:val="0"/>
          <w:noProof w:val="0"/>
          <w:sz w:val="22"/>
          <w:szCs w:val="22"/>
          <w:lang w:val="fr-FR"/>
        </w:rPr>
        <w:t> : celle-ci ne communique avec aucun autre système et n’est pas accessible en DMZ (zone publique). L’authentification des utilisateurs est assurée par l’application elle-même.</w:t>
      </w:r>
    </w:p>
    <w:p w:rsidR="287F30D2" w:rsidP="638AC30F" w:rsidRDefault="287F30D2" w14:paraId="23500B8F" w14:textId="03BA1911">
      <w:pPr>
        <w:pStyle w:val="Heading2"/>
        <w:keepNext w:val="1"/>
        <w:keepLines w:val="1"/>
        <w:widowControl w:val="1"/>
        <w:numPr>
          <w:numId w:val="0"/>
        </w:numPr>
        <w:ind w:left="0"/>
        <w:rPr>
          <w:rFonts w:ascii="Calibri" w:hAnsi="Calibri" w:eastAsia="Calibri" w:cs="Calibri"/>
          <w:b w:val="0"/>
          <w:bCs w:val="0"/>
          <w:i w:val="0"/>
          <w:iCs w:val="0"/>
          <w:noProof w:val="0"/>
          <w:color w:val="4471C4" w:themeColor="accent1" w:themeTint="FF" w:themeShade="FF"/>
          <w:sz w:val="36"/>
          <w:szCs w:val="36"/>
          <w:lang w:val="fr-FR"/>
        </w:rPr>
      </w:pPr>
      <w:bookmarkStart w:name="_Toc903295728" w:id="1336422990"/>
      <w:r w:rsidRPr="638AC30F" w:rsidR="287F30D2">
        <w:rPr>
          <w:noProof w:val="0"/>
          <w:lang w:val="fr-FR"/>
        </w:rPr>
        <w:t>2.2</w:t>
      </w:r>
      <w:r w:rsidRPr="638AC30F" w:rsidR="287F30D2">
        <w:rPr>
          <w:noProof w:val="0"/>
          <w:lang w:val="fr-FR"/>
        </w:rPr>
        <w:t xml:space="preserve"> </w:t>
      </w:r>
      <w:r w:rsidRPr="638AC30F" w:rsidR="287F30D2">
        <w:rPr>
          <w:noProof w:val="0"/>
          <w:lang w:val="fr-FR"/>
        </w:rPr>
        <w:t>Fonctions</w:t>
      </w:r>
      <w:bookmarkEnd w:id="1336422990"/>
    </w:p>
    <w:p w:rsidR="7E832352" w:rsidP="282D4274" w:rsidRDefault="7E832352" w14:paraId="5CDA4349" w14:textId="2E0B9297">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7E83235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L'application </w:t>
      </w:r>
      <w:r w:rsidRPr="282D4274" w:rsidR="17F2D4A0">
        <w:rPr>
          <w:rFonts w:ascii="Calibri" w:hAnsi="Calibri" w:eastAsia="Calibri" w:cs="Calibri"/>
          <w:b w:val="0"/>
          <w:bCs w:val="0"/>
          <w:i w:val="0"/>
          <w:iCs w:val="0"/>
          <w:caps w:val="0"/>
          <w:smallCaps w:val="0"/>
          <w:noProof w:val="0"/>
          <w:color w:val="000000" w:themeColor="text1" w:themeTint="FF" w:themeShade="FF"/>
          <w:sz w:val="22"/>
          <w:szCs w:val="22"/>
          <w:lang w:val="fr-FR"/>
        </w:rPr>
        <w:t>PlaceMoi</w:t>
      </w:r>
      <w:r w:rsidRPr="282D4274" w:rsidR="17F2D4A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r w:rsidRPr="282D4274" w:rsidR="7E83235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permettra à un salarié de s’authentifier en tant que </w:t>
      </w:r>
      <w:r w:rsidRPr="282D4274" w:rsidR="0DDA5EA3">
        <w:rPr>
          <w:rFonts w:ascii="Calibri" w:hAnsi="Calibri" w:eastAsia="Calibri" w:cs="Calibri"/>
          <w:b w:val="0"/>
          <w:bCs w:val="0"/>
          <w:i w:val="0"/>
          <w:iCs w:val="0"/>
          <w:caps w:val="0"/>
          <w:smallCaps w:val="0"/>
          <w:noProof w:val="0"/>
          <w:color w:val="000000" w:themeColor="text1" w:themeTint="FF" w:themeShade="FF"/>
          <w:sz w:val="22"/>
          <w:szCs w:val="22"/>
          <w:lang w:val="fr-FR"/>
        </w:rPr>
        <w:t>Guichet ou Directeur</w:t>
      </w:r>
      <w:r w:rsidRPr="282D4274" w:rsidR="7E832352">
        <w:rPr>
          <w:rFonts w:ascii="Calibri" w:hAnsi="Calibri" w:eastAsia="Calibri" w:cs="Calibri"/>
          <w:b w:val="0"/>
          <w:bCs w:val="0"/>
          <w:i w:val="0"/>
          <w:iCs w:val="0"/>
          <w:caps w:val="0"/>
          <w:smallCaps w:val="0"/>
          <w:noProof w:val="0"/>
          <w:color w:val="000000" w:themeColor="text1" w:themeTint="FF" w:themeShade="FF"/>
          <w:sz w:val="22"/>
          <w:szCs w:val="22"/>
          <w:lang w:val="fr-FR"/>
        </w:rPr>
        <w:t>.</w:t>
      </w:r>
    </w:p>
    <w:p w:rsidR="7E832352" w:rsidP="282D4274" w:rsidRDefault="7E832352" w14:paraId="18DBF727" w14:textId="3ECF0934">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7E83235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 </w:t>
      </w:r>
      <w:r w:rsidRPr="101B1D2F" w:rsidR="662EC6A8">
        <w:rPr>
          <w:rFonts w:ascii="Calibri" w:hAnsi="Calibri" w:eastAsia="Calibri" w:cs="Calibri"/>
          <w:b w:val="0"/>
          <w:bCs w:val="0"/>
          <w:i w:val="0"/>
          <w:iCs w:val="0"/>
          <w:caps w:val="0"/>
          <w:smallCaps w:val="0"/>
          <w:noProof w:val="0"/>
          <w:color w:val="000000" w:themeColor="text1" w:themeTint="FF" w:themeShade="FF"/>
          <w:sz w:val="22"/>
          <w:szCs w:val="22"/>
          <w:lang w:val="fr-FR"/>
        </w:rPr>
        <w:t>Guichet</w:t>
      </w:r>
      <w:r w:rsidRPr="101B1D2F" w:rsidR="7E83235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pourra </w:t>
      </w:r>
      <w:r w:rsidRPr="101B1D2F" w:rsidR="75C8541B">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w:t>
      </w:r>
      <w:r w:rsidRPr="101B1D2F" w:rsidR="75C8541B">
        <w:rPr>
          <w:rFonts w:ascii="Calibri" w:hAnsi="Calibri" w:eastAsia="Calibri" w:cs="Calibri"/>
          <w:b w:val="0"/>
          <w:bCs w:val="0"/>
          <w:i w:val="0"/>
          <w:iCs w:val="0"/>
          <w:caps w:val="0"/>
          <w:smallCaps w:val="0"/>
          <w:noProof w:val="0"/>
          <w:color w:val="000000" w:themeColor="text1" w:themeTint="FF" w:themeShade="FF"/>
          <w:sz w:val="22"/>
          <w:szCs w:val="22"/>
          <w:lang w:val="fr-FR"/>
        </w:rPr>
        <w:t>c</w:t>
      </w:r>
      <w:r w:rsidRPr="101B1D2F" w:rsidR="551AC6B4">
        <w:rPr>
          <w:rFonts w:ascii="Calibri" w:hAnsi="Calibri" w:eastAsia="Calibri" w:cs="Calibri"/>
          <w:b w:val="0"/>
          <w:bCs w:val="0"/>
          <w:i w:val="0"/>
          <w:iCs w:val="0"/>
          <w:caps w:val="0"/>
          <w:smallCaps w:val="0"/>
          <w:noProof w:val="0"/>
          <w:color w:val="000000" w:themeColor="text1" w:themeTint="FF" w:themeShade="FF"/>
          <w:sz w:val="22"/>
          <w:szCs w:val="22"/>
          <w:lang w:val="fr-FR"/>
        </w:rPr>
        <w:t>a</w:t>
      </w:r>
      <w:r w:rsidRPr="101B1D2F" w:rsidR="75C8541B">
        <w:rPr>
          <w:rFonts w:ascii="Calibri" w:hAnsi="Calibri" w:eastAsia="Calibri" w:cs="Calibri"/>
          <w:b w:val="0"/>
          <w:bCs w:val="0"/>
          <w:i w:val="0"/>
          <w:iCs w:val="0"/>
          <w:caps w:val="0"/>
          <w:smallCaps w:val="0"/>
          <w:noProof w:val="0"/>
          <w:color w:val="000000" w:themeColor="text1" w:themeTint="FF" w:themeShade="FF"/>
          <w:sz w:val="22"/>
          <w:szCs w:val="22"/>
          <w:lang w:val="fr-FR"/>
        </w:rPr>
        <w:t xml:space="preserve">tégories et tarifs de spectateurs : </w:t>
      </w:r>
    </w:p>
    <w:p w:rsidR="282D4274" w:rsidP="101B1D2F" w:rsidRDefault="282D4274" w14:paraId="28AEAABF" w14:textId="2D237195">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16507F48">
        <w:rPr>
          <w:rFonts w:ascii="Calibri" w:hAnsi="Calibri" w:eastAsia="Calibri" w:cs="Calibri"/>
          <w:b w:val="0"/>
          <w:bCs w:val="0"/>
          <w:i w:val="0"/>
          <w:iCs w:val="0"/>
          <w:caps w:val="0"/>
          <w:smallCaps w:val="0"/>
          <w:noProof w:val="0"/>
          <w:color w:val="000000" w:themeColor="text1" w:themeTint="FF" w:themeShade="FF"/>
          <w:sz w:val="22"/>
          <w:szCs w:val="22"/>
          <w:lang w:val="fr-FR"/>
        </w:rPr>
        <w:t>Sélectionner une représentation, une zone et la catégorie des spectateurs</w:t>
      </w:r>
    </w:p>
    <w:p w:rsidR="282D4274" w:rsidP="101B1D2F" w:rsidRDefault="282D4274" w14:paraId="4248F087" w14:textId="017359D3">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266F3CF0" w:rsidP="282D4274" w:rsidRDefault="266F3CF0" w14:paraId="7BC3DF58" w14:textId="294CACD5">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38AC30F" w:rsidR="266F3CF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spectacles et des représentations : </w:t>
      </w:r>
    </w:p>
    <w:p w:rsidR="5FD5FDF2" w:rsidP="638AC30F" w:rsidRDefault="5FD5FDF2" w14:paraId="4713303D" w14:textId="0D3B28ED">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5FD5FDF2">
        <w:rPr>
          <w:rFonts w:ascii="Calibri" w:hAnsi="Calibri" w:eastAsia="Calibri" w:cs="Calibri"/>
          <w:b w:val="0"/>
          <w:bCs w:val="0"/>
          <w:i w:val="0"/>
          <w:iCs w:val="0"/>
          <w:caps w:val="0"/>
          <w:smallCaps w:val="0"/>
          <w:noProof w:val="0"/>
          <w:color w:val="auto"/>
          <w:sz w:val="22"/>
          <w:szCs w:val="22"/>
          <w:lang w:val="fr-FR"/>
        </w:rPr>
        <w:t>Spectacle de catégorie A, B, ou C</w:t>
      </w:r>
      <w:commentRangeStart w:id="1450826868"/>
      <w:commentRangeStart w:id="1170556590"/>
      <w:commentRangeStart w:id="531928712"/>
      <w:commentRangeStart w:id="590226887"/>
      <w:commentRangeStart w:id="1179902430"/>
      <w:commentRangeStart w:id="937484204"/>
      <w:commentRangeEnd w:id="1450826868"/>
      <w:r>
        <w:rPr>
          <w:rStyle w:val="CommentReference"/>
        </w:rPr>
        <w:commentReference w:id="1450826868"/>
      </w:r>
      <w:commentRangeEnd w:id="1170556590"/>
      <w:r>
        <w:rPr>
          <w:rStyle w:val="CommentReference"/>
        </w:rPr>
        <w:commentReference w:id="1170556590"/>
      </w:r>
      <w:commentRangeEnd w:id="531928712"/>
      <w:r>
        <w:rPr>
          <w:rStyle w:val="CommentReference"/>
        </w:rPr>
        <w:commentReference w:id="531928712"/>
      </w:r>
      <w:commentRangeEnd w:id="590226887"/>
      <w:r>
        <w:rPr>
          <w:rStyle w:val="CommentReference"/>
        </w:rPr>
        <w:commentReference w:id="590226887"/>
      </w:r>
      <w:commentRangeEnd w:id="1179902430"/>
      <w:r>
        <w:rPr>
          <w:rStyle w:val="CommentReference"/>
        </w:rPr>
        <w:commentReference w:id="1179902430"/>
      </w:r>
      <w:commentRangeEnd w:id="937484204"/>
      <w:r>
        <w:rPr>
          <w:rStyle w:val="CommentReference"/>
        </w:rPr>
        <w:commentReference w:id="937484204"/>
      </w:r>
    </w:p>
    <w:p w:rsidR="5FD5FDF2" w:rsidP="638AC30F" w:rsidRDefault="5FD5FDF2" w14:paraId="23F9B417" w14:textId="50F273AE">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commentRangeStart w:id="1740588082"/>
      <w:commentRangeStart w:id="584372339"/>
      <w:commentRangeStart w:id="53821303"/>
      <w:r w:rsidRPr="638AC30F" w:rsidR="5FD5FDF2">
        <w:rPr>
          <w:rFonts w:ascii="Calibri" w:hAnsi="Calibri" w:eastAsia="Calibri" w:cs="Calibri"/>
          <w:b w:val="0"/>
          <w:bCs w:val="0"/>
          <w:i w:val="0"/>
          <w:iCs w:val="0"/>
          <w:caps w:val="0"/>
          <w:smallCaps w:val="0"/>
          <w:noProof w:val="0"/>
          <w:color w:val="000000" w:themeColor="text1" w:themeTint="FF" w:themeShade="FF"/>
          <w:sz w:val="22"/>
          <w:szCs w:val="22"/>
          <w:lang w:val="fr-FR"/>
        </w:rPr>
        <w:t>Spectacle identifié par un nom</w:t>
      </w:r>
      <w:commentRangeEnd w:id="1740588082"/>
      <w:r>
        <w:rPr>
          <w:rStyle w:val="CommentReference"/>
        </w:rPr>
        <w:commentReference w:id="1740588082"/>
      </w:r>
      <w:commentRangeEnd w:id="584372339"/>
      <w:r>
        <w:rPr>
          <w:rStyle w:val="CommentReference"/>
        </w:rPr>
        <w:commentReference w:id="584372339"/>
      </w:r>
      <w:commentRangeEnd w:id="53821303"/>
      <w:r>
        <w:rPr>
          <w:rStyle w:val="CommentReference"/>
        </w:rPr>
        <w:commentReference w:id="53821303"/>
      </w:r>
    </w:p>
    <w:p w:rsidR="2673CDA0" w:rsidP="638AC30F" w:rsidRDefault="2673CDA0" w14:paraId="424C213E" w14:textId="7231EFE5">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commentRangeStart w:id="1591785499"/>
      <w:commentRangeStart w:id="941008705"/>
      <w:r w:rsidRPr="638AC30F" w:rsidR="2673CDA0">
        <w:rPr>
          <w:rFonts w:ascii="Calibri" w:hAnsi="Calibri" w:eastAsia="Calibri" w:cs="Calibri"/>
          <w:b w:val="0"/>
          <w:bCs w:val="0"/>
          <w:i w:val="0"/>
          <w:iCs w:val="0"/>
          <w:caps w:val="0"/>
          <w:smallCaps w:val="0"/>
          <w:noProof w:val="0"/>
          <w:color w:val="000000" w:themeColor="text1" w:themeTint="FF" w:themeShade="FF"/>
          <w:sz w:val="22"/>
          <w:szCs w:val="22"/>
          <w:lang w:val="fr-FR"/>
        </w:rPr>
        <w:t>Indiquer pour chaque spectacles (date, heure de début de représentation, nombre maximum de spectateurs, catégorie du spectacle, durée, genre)</w:t>
      </w:r>
      <w:commentRangeEnd w:id="1591785499"/>
      <w:r>
        <w:rPr>
          <w:rStyle w:val="CommentReference"/>
        </w:rPr>
        <w:commentReference w:id="1591785499"/>
      </w:r>
      <w:commentRangeEnd w:id="941008705"/>
      <w:r>
        <w:rPr>
          <w:rStyle w:val="CommentReference"/>
        </w:rPr>
        <w:commentReference w:id="941008705"/>
      </w:r>
    </w:p>
    <w:p w:rsidR="08EEBF26" w:rsidP="282D4274" w:rsidRDefault="08EEBF26" w14:paraId="32AA51AC" w14:textId="37F16736">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08EEBF26">
        <w:rPr>
          <w:rFonts w:ascii="Calibri" w:hAnsi="Calibri" w:eastAsia="Calibri" w:cs="Calibri"/>
          <w:b w:val="0"/>
          <w:bCs w:val="0"/>
          <w:i w:val="0"/>
          <w:iCs w:val="0"/>
          <w:caps w:val="0"/>
          <w:smallCaps w:val="0"/>
          <w:noProof w:val="0"/>
          <w:color w:val="000000" w:themeColor="text1" w:themeTint="FF" w:themeShade="FF"/>
          <w:sz w:val="22"/>
          <w:szCs w:val="22"/>
          <w:lang w:val="fr-FR"/>
        </w:rPr>
        <w:t>Modifié, consulté, créer et supprimer un spectacle</w:t>
      </w:r>
    </w:p>
    <w:p w:rsidR="08EEBF26" w:rsidP="282D4274" w:rsidRDefault="08EEBF26" w14:paraId="73504EF2" w14:textId="548A1B05">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08EEBF26">
        <w:rPr>
          <w:rFonts w:ascii="Calibri" w:hAnsi="Calibri" w:eastAsia="Calibri" w:cs="Calibri"/>
          <w:b w:val="0"/>
          <w:bCs w:val="0"/>
          <w:i w:val="0"/>
          <w:iCs w:val="0"/>
          <w:caps w:val="0"/>
          <w:smallCaps w:val="0"/>
          <w:noProof w:val="0"/>
          <w:color w:val="000000" w:themeColor="text1" w:themeTint="FF" w:themeShade="FF"/>
          <w:sz w:val="22"/>
          <w:szCs w:val="22"/>
          <w:lang w:val="fr-FR"/>
        </w:rPr>
        <w:t>Supprimé les tarifs si le spectacle est supprimé</w:t>
      </w:r>
    </w:p>
    <w:p w:rsidR="3228F3CE" w:rsidP="282D4274" w:rsidRDefault="3228F3CE" w14:paraId="4E5568BB" w14:textId="4B345BAC">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3228F3CE">
        <w:rPr>
          <w:rFonts w:ascii="Calibri" w:hAnsi="Calibri" w:eastAsia="Calibri" w:cs="Calibri"/>
          <w:b w:val="0"/>
          <w:bCs w:val="0"/>
          <w:i w:val="0"/>
          <w:iCs w:val="0"/>
          <w:caps w:val="0"/>
          <w:smallCaps w:val="0"/>
          <w:noProof w:val="0"/>
          <w:color w:val="000000" w:themeColor="text1" w:themeTint="FF" w:themeShade="FF"/>
          <w:sz w:val="22"/>
          <w:szCs w:val="22"/>
          <w:lang w:val="fr-FR"/>
        </w:rPr>
        <w:t>Accéder pour chaque spectacle : date, heure de début, nombre maximum de spectateur, catégorie du spectacle, sa durée et son genre</w:t>
      </w:r>
    </w:p>
    <w:p w:rsidR="282D4274" w:rsidP="101B1D2F" w:rsidRDefault="282D4274" w14:paraId="75B6173B" w14:textId="5A21FB4D">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0D33B347">
        <w:rPr>
          <w:rFonts w:ascii="Calibri" w:hAnsi="Calibri" w:eastAsia="Calibri" w:cs="Calibri"/>
          <w:b w:val="0"/>
          <w:bCs w:val="0"/>
          <w:i w:val="0"/>
          <w:iCs w:val="0"/>
          <w:caps w:val="0"/>
          <w:smallCaps w:val="0"/>
          <w:noProof w:val="0"/>
          <w:color w:val="000000" w:themeColor="text1" w:themeTint="FF" w:themeShade="FF"/>
          <w:sz w:val="22"/>
          <w:szCs w:val="22"/>
          <w:lang w:val="fr-FR"/>
        </w:rPr>
        <w:t>Créer un planning de début de saison, le modifier et l’afficher</w:t>
      </w:r>
    </w:p>
    <w:p w:rsidR="32DC95EF" w:rsidP="101B1D2F" w:rsidRDefault="32DC95EF" w14:paraId="6247BED1" w14:textId="3D063318">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32DC95EF">
        <w:rPr>
          <w:rFonts w:ascii="Calibri" w:hAnsi="Calibri" w:eastAsia="Calibri" w:cs="Calibri"/>
          <w:b w:val="0"/>
          <w:bCs w:val="0"/>
          <w:i w:val="0"/>
          <w:iCs w:val="0"/>
          <w:caps w:val="0"/>
          <w:smallCaps w:val="0"/>
          <w:noProof w:val="0"/>
          <w:color w:val="000000" w:themeColor="text1" w:themeTint="FF" w:themeShade="FF"/>
          <w:sz w:val="22"/>
          <w:szCs w:val="22"/>
          <w:lang w:val="fr-FR"/>
        </w:rPr>
        <w:t>Trier le planning par ordre chronologique, par genre ou par catégorie</w:t>
      </w:r>
    </w:p>
    <w:p w:rsidR="32DC95EF" w:rsidP="101B1D2F" w:rsidRDefault="32DC95EF" w14:paraId="17BC1213" w14:textId="391B4DE4">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5F47411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Filtrer </w:t>
      </w:r>
      <w:r w:rsidRPr="3585EAEE" w:rsidR="5F474112">
        <w:rPr>
          <w:rFonts w:ascii="Calibri" w:hAnsi="Calibri" w:eastAsia="Calibri" w:cs="Calibri"/>
          <w:b w:val="0"/>
          <w:bCs w:val="0"/>
          <w:i w:val="0"/>
          <w:iCs w:val="0"/>
          <w:caps w:val="0"/>
          <w:smallCaps w:val="0"/>
          <w:noProof w:val="0"/>
          <w:color w:val="000000" w:themeColor="text1" w:themeTint="FF" w:themeShade="FF"/>
          <w:sz w:val="22"/>
          <w:szCs w:val="22"/>
          <w:lang w:val="fr-FR"/>
        </w:rPr>
        <w:t>le</w:t>
      </w:r>
      <w:r w:rsidRPr="3585EAEE" w:rsidR="5F47411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planning par ordre chronologique, par genre ou par catégorie</w:t>
      </w:r>
    </w:p>
    <w:p w:rsidR="5854A01D" w:rsidP="638AC30F" w:rsidRDefault="5854A01D" w14:paraId="75CEC868" w14:textId="30D41890">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commentRangeStart w:id="1611085997"/>
      <w:commentRangeStart w:id="1398947034"/>
      <w:r w:rsidRPr="638AC30F" w:rsidR="5854A01D">
        <w:rPr>
          <w:rFonts w:ascii="Calibri" w:hAnsi="Calibri" w:eastAsia="Calibri" w:cs="Calibri"/>
          <w:b w:val="0"/>
          <w:bCs w:val="0"/>
          <w:i w:val="0"/>
          <w:iCs w:val="0"/>
          <w:caps w:val="0"/>
          <w:smallCaps w:val="0"/>
          <w:noProof w:val="0"/>
          <w:color w:val="000000" w:themeColor="text1" w:themeTint="FF" w:themeShade="FF"/>
          <w:sz w:val="22"/>
          <w:szCs w:val="22"/>
          <w:lang w:val="fr-FR"/>
        </w:rPr>
        <w:t>Filtrer le planning avec une date de début, de fin, un genre, une période donnée, ou une catégorie.</w:t>
      </w:r>
      <w:commentRangeEnd w:id="1611085997"/>
      <w:r>
        <w:rPr>
          <w:rStyle w:val="CommentReference"/>
        </w:rPr>
        <w:commentReference w:id="1611085997"/>
      </w:r>
      <w:commentRangeEnd w:id="1398947034"/>
      <w:r>
        <w:rPr>
          <w:rStyle w:val="CommentReference"/>
        </w:rPr>
        <w:commentReference w:id="1398947034"/>
      </w:r>
    </w:p>
    <w:p w:rsidR="364C49BD" w:rsidP="101B1D2F" w:rsidRDefault="364C49BD" w14:paraId="40C2030D" w14:textId="7BCF5945">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355927D4">
        <w:rPr>
          <w:rFonts w:ascii="Calibri" w:hAnsi="Calibri" w:eastAsia="Calibri" w:cs="Calibri"/>
          <w:b w:val="0"/>
          <w:bCs w:val="0"/>
          <w:i w:val="0"/>
          <w:iCs w:val="0"/>
          <w:caps w:val="0"/>
          <w:smallCaps w:val="0"/>
          <w:noProof w:val="0"/>
          <w:color w:val="000000" w:themeColor="text1" w:themeTint="FF" w:themeShade="FF"/>
          <w:sz w:val="22"/>
          <w:szCs w:val="22"/>
          <w:lang w:val="fr-FR"/>
        </w:rPr>
        <w:t>Gérer un tarif adulte par zone de chaque représentation</w:t>
      </w:r>
    </w:p>
    <w:p w:rsidR="364C49BD" w:rsidP="101B1D2F" w:rsidRDefault="364C49BD" w14:paraId="3DF848AF" w14:textId="5E8AAE25">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355927D4">
        <w:rPr>
          <w:rFonts w:ascii="Calibri" w:hAnsi="Calibri" w:eastAsia="Calibri" w:cs="Calibri"/>
          <w:b w:val="0"/>
          <w:bCs w:val="0"/>
          <w:i w:val="0"/>
          <w:iCs w:val="0"/>
          <w:caps w:val="0"/>
          <w:smallCaps w:val="0"/>
          <w:noProof w:val="0"/>
          <w:color w:val="000000" w:themeColor="text1" w:themeTint="FF" w:themeShade="FF"/>
          <w:sz w:val="22"/>
          <w:szCs w:val="22"/>
          <w:lang w:val="fr-FR"/>
        </w:rPr>
        <w:t>Créer, modifier, consulter la liste des tarifs de chaque spectacle</w:t>
      </w:r>
    </w:p>
    <w:p w:rsidR="364C49BD" w:rsidP="101B1D2F" w:rsidRDefault="364C49BD" w14:paraId="02ECEA07" w14:textId="3598440A">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355927D4">
        <w:rPr>
          <w:rFonts w:ascii="Calibri" w:hAnsi="Calibri" w:eastAsia="Calibri" w:cs="Calibri"/>
          <w:b w:val="0"/>
          <w:bCs w:val="0"/>
          <w:i w:val="0"/>
          <w:iCs w:val="0"/>
          <w:caps w:val="0"/>
          <w:smallCaps w:val="0"/>
          <w:noProof w:val="0"/>
          <w:color w:val="000000" w:themeColor="text1" w:themeTint="FF" w:themeShade="FF"/>
          <w:sz w:val="22"/>
          <w:szCs w:val="22"/>
          <w:lang w:val="fr-FR"/>
        </w:rPr>
        <w:t>Afficher la liste des tarifs de tous les spectacles triés par catégorie</w:t>
      </w:r>
    </w:p>
    <w:p w:rsidR="364C49BD" w:rsidP="101B1D2F" w:rsidRDefault="364C49BD" w14:paraId="19558FF7" w14:textId="7A1AC07B">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355927D4">
        <w:rPr>
          <w:rFonts w:ascii="Calibri" w:hAnsi="Calibri" w:eastAsia="Calibri" w:cs="Calibri"/>
          <w:b w:val="0"/>
          <w:bCs w:val="0"/>
          <w:i w:val="0"/>
          <w:iCs w:val="0"/>
          <w:caps w:val="0"/>
          <w:smallCaps w:val="0"/>
          <w:noProof w:val="0"/>
          <w:color w:val="000000" w:themeColor="text1" w:themeTint="FF" w:themeShade="FF"/>
          <w:sz w:val="22"/>
          <w:szCs w:val="22"/>
          <w:lang w:val="fr-FR"/>
        </w:rPr>
        <w:t>Créer, modifier, consulter, supprimer pour chaque spectacle</w:t>
      </w:r>
    </w:p>
    <w:p w:rsidR="282D4274" w:rsidP="282D4274" w:rsidRDefault="282D4274" w14:paraId="5BDA27CF" w14:textId="7B6CDEDF">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266F3CF0" w:rsidP="282D4274" w:rsidRDefault="266F3CF0" w14:paraId="537E1DAF" w14:textId="4C122CD8">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266F3CF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w:t>
      </w:r>
      <w:r w:rsidRPr="282D4274" w:rsidR="266F3CF0">
        <w:rPr>
          <w:rFonts w:ascii="Calibri" w:hAnsi="Calibri" w:eastAsia="Calibri" w:cs="Calibri"/>
          <w:b w:val="0"/>
          <w:bCs w:val="0"/>
          <w:i w:val="0"/>
          <w:iCs w:val="0"/>
          <w:caps w:val="0"/>
          <w:smallCaps w:val="0"/>
          <w:noProof w:val="0"/>
          <w:color w:val="000000" w:themeColor="text1" w:themeTint="FF" w:themeShade="FF"/>
          <w:sz w:val="22"/>
          <w:szCs w:val="22"/>
          <w:lang w:val="fr-FR"/>
        </w:rPr>
        <w:t>réservations</w:t>
      </w:r>
      <w:r w:rsidRPr="282D4274" w:rsidR="266F3CF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des clients, et des spectateurs : </w:t>
      </w:r>
    </w:p>
    <w:p w:rsidR="5FAB3B45" w:rsidP="282D4274" w:rsidRDefault="5FAB3B45" w14:paraId="1C51F471" w14:textId="3F3E80FC">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5FAB3B45">
        <w:rPr>
          <w:rFonts w:ascii="Calibri" w:hAnsi="Calibri" w:eastAsia="Calibri" w:cs="Calibri"/>
          <w:b w:val="0"/>
          <w:bCs w:val="0"/>
          <w:i w:val="0"/>
          <w:iCs w:val="0"/>
          <w:caps w:val="0"/>
          <w:smallCaps w:val="0"/>
          <w:noProof w:val="0"/>
          <w:color w:val="000000" w:themeColor="text1" w:themeTint="FF" w:themeShade="FF"/>
          <w:sz w:val="22"/>
          <w:szCs w:val="22"/>
          <w:lang w:val="fr-FR"/>
        </w:rPr>
        <w:t>Gestion de la saisie des réservations :</w:t>
      </w:r>
    </w:p>
    <w:p w:rsidR="72E85DC0" w:rsidP="101B1D2F" w:rsidRDefault="72E85DC0" w14:paraId="665FB2AF" w14:textId="4B955752">
      <w:pPr>
        <w:pStyle w:val="Standard"/>
        <w:widowControl w:val="1"/>
        <w:numPr>
          <w:ilvl w:val="1"/>
          <w:numId w:val="68"/>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72E85DC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Créer une fiche client avec les informations du client (nom, prénom, adresse, numéro de téléphone, adresse </w:t>
      </w:r>
      <w:bookmarkStart w:name="_Int_Fd9NPBHS" w:id="1495796966"/>
      <w:r w:rsidRPr="101B1D2F" w:rsidR="72E85DC0">
        <w:rPr>
          <w:rFonts w:ascii="Calibri" w:hAnsi="Calibri" w:eastAsia="Calibri" w:cs="Calibri"/>
          <w:b w:val="0"/>
          <w:bCs w:val="0"/>
          <w:i w:val="0"/>
          <w:iCs w:val="0"/>
          <w:caps w:val="0"/>
          <w:smallCaps w:val="0"/>
          <w:noProof w:val="0"/>
          <w:color w:val="000000" w:themeColor="text1" w:themeTint="FF" w:themeShade="FF"/>
          <w:sz w:val="22"/>
          <w:szCs w:val="22"/>
          <w:lang w:val="fr-FR"/>
        </w:rPr>
        <w:t>e-mail</w:t>
      </w:r>
      <w:bookmarkEnd w:id="1495796966"/>
      <w:r w:rsidRPr="101B1D2F" w:rsidR="72E85DC0">
        <w:rPr>
          <w:rFonts w:ascii="Calibri" w:hAnsi="Calibri" w:eastAsia="Calibri" w:cs="Calibri"/>
          <w:b w:val="0"/>
          <w:bCs w:val="0"/>
          <w:i w:val="0"/>
          <w:iCs w:val="0"/>
          <w:caps w:val="0"/>
          <w:smallCaps w:val="0"/>
          <w:noProof w:val="0"/>
          <w:color w:val="000000" w:themeColor="text1" w:themeTint="FF" w:themeShade="FF"/>
          <w:sz w:val="22"/>
          <w:szCs w:val="22"/>
          <w:lang w:val="fr-FR"/>
        </w:rPr>
        <w:t>)</w:t>
      </w:r>
    </w:p>
    <w:p w:rsidR="101B1D2F" w:rsidP="101B1D2F" w:rsidRDefault="101B1D2F" w14:paraId="5C3ECBB9" w14:textId="7B93C05E">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p>
    <w:p w:rsidR="5FAB3B45" w:rsidP="282D4274" w:rsidRDefault="5FAB3B45" w14:paraId="07EBF934" w14:textId="042A7539">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5FAB3B4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Attribution des places : </w:t>
      </w:r>
    </w:p>
    <w:p w:rsidR="57E54F89" w:rsidP="282D4274" w:rsidRDefault="57E54F89" w14:paraId="7FD28C16" w14:textId="6BC6F837">
      <w:pPr>
        <w:pStyle w:val="Standard"/>
        <w:widowControl w:val="1"/>
        <w:numPr>
          <w:ilvl w:val="0"/>
          <w:numId w:val="69"/>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57E54F89">
        <w:rPr>
          <w:rFonts w:ascii="Calibri" w:hAnsi="Calibri" w:eastAsia="Calibri" w:cs="Calibri"/>
          <w:b w:val="0"/>
          <w:bCs w:val="0"/>
          <w:i w:val="0"/>
          <w:iCs w:val="0"/>
          <w:caps w:val="0"/>
          <w:smallCaps w:val="0"/>
          <w:noProof w:val="0"/>
          <w:color w:val="000000" w:themeColor="text1" w:themeTint="FF" w:themeShade="FF"/>
          <w:sz w:val="22"/>
          <w:szCs w:val="22"/>
          <w:lang w:val="fr-FR"/>
        </w:rPr>
        <w:t>Attribuer des places au client</w:t>
      </w:r>
    </w:p>
    <w:p w:rsidR="282D4274" w:rsidP="638AC30F" w:rsidRDefault="282D4274" w14:paraId="2E089683" w14:textId="4426A254">
      <w:pPr>
        <w:pStyle w:val="Standard"/>
        <w:widowControl w:val="1"/>
        <w:numPr>
          <w:ilvl w:val="0"/>
          <w:numId w:val="69"/>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38AC30F" w:rsidR="57E54F89">
        <w:rPr>
          <w:rFonts w:ascii="Calibri" w:hAnsi="Calibri" w:eastAsia="Calibri" w:cs="Calibri"/>
          <w:b w:val="0"/>
          <w:bCs w:val="0"/>
          <w:i w:val="0"/>
          <w:iCs w:val="0"/>
          <w:caps w:val="0"/>
          <w:smallCaps w:val="0"/>
          <w:noProof w:val="0"/>
          <w:color w:val="000000" w:themeColor="text1" w:themeTint="FF" w:themeShade="FF"/>
          <w:sz w:val="22"/>
          <w:szCs w:val="22"/>
          <w:lang w:val="fr-FR"/>
        </w:rPr>
        <w:t>Créer, consulté, enregistré, modifier et supprimer une réservation</w:t>
      </w:r>
    </w:p>
    <w:p w:rsidR="5FAB3B45" w:rsidP="101B1D2F" w:rsidRDefault="5FAB3B45" w14:paraId="0904FF13" w14:textId="028B1D63">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5FAB3B4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Gestion des clients et des spectateurs : </w:t>
      </w:r>
    </w:p>
    <w:p w:rsidR="420A0985" w:rsidP="101B1D2F" w:rsidRDefault="420A0985" w14:paraId="4546D9D6" w14:textId="5261B91B">
      <w:pPr>
        <w:pStyle w:val="Standard"/>
        <w:widowControl w:val="1"/>
        <w:numPr>
          <w:ilvl w:val="1"/>
          <w:numId w:val="68"/>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5B6B53C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Enregistré l’identité du client, la réservation, le </w:t>
      </w:r>
      <w:r w:rsidRPr="3585EAEE" w:rsidR="5B6B53C6">
        <w:rPr>
          <w:rFonts w:ascii="Calibri" w:hAnsi="Calibri" w:eastAsia="Calibri" w:cs="Calibri"/>
          <w:b w:val="0"/>
          <w:bCs w:val="0"/>
          <w:i w:val="0"/>
          <w:iCs w:val="0"/>
          <w:caps w:val="0"/>
          <w:smallCaps w:val="0"/>
          <w:noProof w:val="0"/>
          <w:color w:val="000000" w:themeColor="text1" w:themeTint="FF" w:themeShade="FF"/>
          <w:sz w:val="22"/>
          <w:szCs w:val="22"/>
          <w:lang w:val="fr-FR"/>
        </w:rPr>
        <w:t>paiement</w:t>
      </w:r>
    </w:p>
    <w:p w:rsidR="159A400F" w:rsidP="638AC30F" w:rsidRDefault="159A400F" w14:paraId="480CB2C7" w14:textId="4DA31F33">
      <w:pPr>
        <w:pStyle w:val="Standard"/>
        <w:widowControl w:val="1"/>
        <w:numPr>
          <w:ilvl w:val="0"/>
          <w:numId w:val="6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59A400F">
        <w:rPr>
          <w:rFonts w:ascii="Calibri" w:hAnsi="Calibri" w:eastAsia="Calibri" w:cs="Calibri"/>
          <w:b w:val="0"/>
          <w:bCs w:val="0"/>
          <w:i w:val="0"/>
          <w:iCs w:val="0"/>
          <w:caps w:val="0"/>
          <w:smallCaps w:val="0"/>
          <w:noProof w:val="0"/>
          <w:color w:val="000000" w:themeColor="text1" w:themeTint="FF" w:themeShade="FF"/>
          <w:sz w:val="22"/>
          <w:szCs w:val="22"/>
          <w:lang w:val="fr-FR"/>
        </w:rPr>
        <w:t>Consulter l’identité des spectateur</w:t>
      </w:r>
      <w:r w:rsidRPr="638AC30F" w:rsidR="18ECDA36">
        <w:rPr>
          <w:rFonts w:ascii="Calibri" w:hAnsi="Calibri" w:eastAsia="Calibri" w:cs="Calibri"/>
          <w:b w:val="0"/>
          <w:bCs w:val="0"/>
          <w:i w:val="0"/>
          <w:iCs w:val="0"/>
          <w:caps w:val="0"/>
          <w:smallCaps w:val="0"/>
          <w:noProof w:val="0"/>
          <w:color w:val="000000" w:themeColor="text1" w:themeTint="FF" w:themeShade="FF"/>
          <w:sz w:val="22"/>
          <w:szCs w:val="22"/>
          <w:lang w:val="fr-FR"/>
        </w:rPr>
        <w:t>s</w:t>
      </w:r>
      <w:r w:rsidRPr="638AC30F" w:rsidR="159A400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abonnées</w:t>
      </w:r>
    </w:p>
    <w:p w:rsidR="159A400F" w:rsidP="3585EAEE" w:rsidRDefault="159A400F" w14:paraId="5CA6E8F0" w14:textId="735B7498">
      <w:pPr>
        <w:pStyle w:val="Standard"/>
        <w:widowControl w:val="1"/>
        <w:numPr>
          <w:ilvl w:val="0"/>
          <w:numId w:val="6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159A400F">
        <w:rPr>
          <w:rFonts w:ascii="Calibri" w:hAnsi="Calibri" w:eastAsia="Calibri" w:cs="Calibri"/>
          <w:b w:val="0"/>
          <w:bCs w:val="0"/>
          <w:i w:val="0"/>
          <w:iCs w:val="0"/>
          <w:caps w:val="0"/>
          <w:smallCaps w:val="0"/>
          <w:noProof w:val="0"/>
          <w:color w:val="000000" w:themeColor="text1" w:themeTint="FF" w:themeShade="FF"/>
          <w:sz w:val="22"/>
          <w:szCs w:val="22"/>
          <w:lang w:val="fr-FR"/>
        </w:rPr>
        <w:t>Consulter l’acheteur des billets</w:t>
      </w:r>
    </w:p>
    <w:p w:rsidR="04ABE9A4" w:rsidP="3585EAEE" w:rsidRDefault="04ABE9A4" w14:paraId="3AAB9B61" w14:textId="5AA184A7">
      <w:pPr>
        <w:pStyle w:val="Standard"/>
        <w:widowControl w:val="1"/>
        <w:numPr>
          <w:ilvl w:val="0"/>
          <w:numId w:val="62"/>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04ABE9A4">
        <w:rPr>
          <w:rFonts w:ascii="Calibri" w:hAnsi="Calibri" w:eastAsia="Calibri" w:cs="Calibri"/>
          <w:b w:val="0"/>
          <w:bCs w:val="0"/>
          <w:i w:val="0"/>
          <w:iCs w:val="0"/>
          <w:caps w:val="0"/>
          <w:smallCaps w:val="0"/>
          <w:noProof w:val="0"/>
          <w:color w:val="000000" w:themeColor="text1" w:themeTint="FF" w:themeShade="FF"/>
          <w:sz w:val="22"/>
          <w:szCs w:val="22"/>
          <w:lang w:val="fr-FR"/>
        </w:rPr>
        <w:t>Consulter, enregistrer le détail de réservation</w:t>
      </w:r>
    </w:p>
    <w:p w:rsidR="101B1D2F" w:rsidP="101B1D2F" w:rsidRDefault="101B1D2F" w14:paraId="5DFDF9A4" w14:textId="7BFCBC3F">
      <w:pPr>
        <w:pStyle w:val="Standard"/>
        <w:widowControl w:val="1"/>
        <w:spacing w:before="0" w:after="120" w:line="240" w:lineRule="auto"/>
        <w:ind w:left="0"/>
        <w:jc w:val="both"/>
        <w:rPr>
          <w:rFonts w:ascii="Calibri" w:hAnsi="Calibri" w:eastAsia="Calibri" w:cs="Calibri"/>
          <w:b w:val="0"/>
          <w:bCs w:val="0"/>
          <w:i w:val="0"/>
          <w:iCs w:val="0"/>
          <w:caps w:val="0"/>
          <w:smallCaps w:val="0"/>
          <w:noProof w:val="0"/>
          <w:color w:val="auto"/>
          <w:sz w:val="22"/>
          <w:szCs w:val="22"/>
          <w:lang w:val="fr-FR"/>
        </w:rPr>
      </w:pPr>
    </w:p>
    <w:p w:rsidR="5FAB3B45" w:rsidP="282D4274" w:rsidRDefault="5FAB3B45" w14:paraId="2569AB34" w14:textId="4FC77442">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091B4621">
        <w:rPr>
          <w:rFonts w:ascii="Calibri" w:hAnsi="Calibri" w:eastAsia="Calibri" w:cs="Calibri"/>
          <w:b w:val="0"/>
          <w:bCs w:val="0"/>
          <w:i w:val="0"/>
          <w:iCs w:val="0"/>
          <w:caps w:val="0"/>
          <w:smallCaps w:val="0"/>
          <w:noProof w:val="0"/>
          <w:color w:val="000000" w:themeColor="text1" w:themeTint="FF" w:themeShade="FF"/>
          <w:sz w:val="22"/>
          <w:szCs w:val="22"/>
          <w:lang w:val="fr-FR"/>
        </w:rPr>
        <w:t xml:space="preserve">Paiement : </w:t>
      </w:r>
    </w:p>
    <w:p w:rsidR="11DAFE85" w:rsidP="3585EAEE" w:rsidRDefault="11DAFE85" w14:paraId="5A09A34A" w14:textId="1A8E8789">
      <w:pPr>
        <w:pStyle w:val="Standard"/>
        <w:widowControl w:val="1"/>
        <w:numPr>
          <w:ilvl w:val="0"/>
          <w:numId w:val="6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11DAFE85">
        <w:rPr>
          <w:rFonts w:ascii="Calibri" w:hAnsi="Calibri" w:eastAsia="Calibri" w:cs="Calibri"/>
          <w:b w:val="0"/>
          <w:bCs w:val="0"/>
          <w:i w:val="0"/>
          <w:iCs w:val="0"/>
          <w:caps w:val="0"/>
          <w:smallCaps w:val="0"/>
          <w:noProof w:val="0"/>
          <w:color w:val="000000" w:themeColor="text1" w:themeTint="FF" w:themeShade="FF"/>
          <w:sz w:val="22"/>
          <w:szCs w:val="22"/>
          <w:lang w:val="fr-FR"/>
        </w:rPr>
        <w:t>Fixer les prix</w:t>
      </w:r>
    </w:p>
    <w:p w:rsidR="3585EAEE" w:rsidP="3585EAEE" w:rsidRDefault="3585EAEE" w14:paraId="5CE3C9CA" w14:textId="72AE9F14">
      <w:pPr>
        <w:pStyle w:val="Standard"/>
        <w:widowControl w:val="1"/>
        <w:spacing w:before="0" w:after="120" w:line="240" w:lineRule="auto"/>
        <w:ind w:left="0"/>
        <w:jc w:val="both"/>
        <w:rPr>
          <w:rFonts w:ascii="Calibri" w:hAnsi="Calibri" w:eastAsia="Calibri" w:cs="Calibri"/>
          <w:b w:val="0"/>
          <w:bCs w:val="0"/>
          <w:i w:val="0"/>
          <w:iCs w:val="0"/>
          <w:caps w:val="0"/>
          <w:smallCaps w:val="0"/>
          <w:noProof w:val="0"/>
          <w:color w:val="auto"/>
          <w:sz w:val="22"/>
          <w:szCs w:val="22"/>
          <w:lang w:val="fr-FR"/>
        </w:rPr>
      </w:pPr>
    </w:p>
    <w:p w:rsidR="5FAB3B45" w:rsidP="282D4274" w:rsidRDefault="5FAB3B45" w14:paraId="1ED76E6B" w14:textId="3C1F2FEA">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5FAB3B4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Confirmation de réservation : </w:t>
      </w:r>
    </w:p>
    <w:p w:rsidR="77459B27" w:rsidP="282D4274" w:rsidRDefault="77459B27" w14:paraId="61F71E55" w14:textId="44F390A1">
      <w:pPr>
        <w:pStyle w:val="Standard"/>
        <w:widowControl w:val="1"/>
        <w:numPr>
          <w:ilvl w:val="0"/>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77459B27">
        <w:rPr>
          <w:rFonts w:ascii="Calibri" w:hAnsi="Calibri" w:eastAsia="Calibri" w:cs="Calibri"/>
          <w:b w:val="0"/>
          <w:bCs w:val="0"/>
          <w:i w:val="0"/>
          <w:iCs w:val="0"/>
          <w:caps w:val="0"/>
          <w:smallCaps w:val="0"/>
          <w:noProof w:val="0"/>
          <w:color w:val="auto"/>
          <w:sz w:val="22"/>
          <w:szCs w:val="22"/>
          <w:lang w:val="fr-FR"/>
        </w:rPr>
        <w:t xml:space="preserve">Consulter, enregistrer le détail du </w:t>
      </w:r>
      <w:r w:rsidRPr="638AC30F" w:rsidR="5B152A2E">
        <w:rPr>
          <w:rFonts w:ascii="Calibri" w:hAnsi="Calibri" w:eastAsia="Calibri" w:cs="Calibri"/>
          <w:b w:val="0"/>
          <w:bCs w:val="0"/>
          <w:i w:val="0"/>
          <w:iCs w:val="0"/>
          <w:caps w:val="0"/>
          <w:smallCaps w:val="0"/>
          <w:noProof w:val="0"/>
          <w:color w:val="auto"/>
          <w:sz w:val="22"/>
          <w:szCs w:val="22"/>
          <w:lang w:val="fr-FR"/>
        </w:rPr>
        <w:t>paiement :</w:t>
      </w:r>
      <w:r w:rsidRPr="638AC30F" w:rsidR="77459B27">
        <w:rPr>
          <w:rFonts w:ascii="Calibri" w:hAnsi="Calibri" w:eastAsia="Calibri" w:cs="Calibri"/>
          <w:b w:val="0"/>
          <w:bCs w:val="0"/>
          <w:i w:val="0"/>
          <w:iCs w:val="0"/>
          <w:caps w:val="0"/>
          <w:smallCaps w:val="0"/>
          <w:noProof w:val="0"/>
          <w:color w:val="auto"/>
          <w:sz w:val="22"/>
          <w:szCs w:val="22"/>
          <w:lang w:val="fr-FR"/>
        </w:rPr>
        <w:t xml:space="preserve"> </w:t>
      </w:r>
    </w:p>
    <w:p w:rsidR="1545F014" w:rsidP="282D4274" w:rsidRDefault="1545F014" w14:paraId="521411AD" w14:textId="20EEF95D">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1545F014">
        <w:rPr>
          <w:rFonts w:ascii="Calibri" w:hAnsi="Calibri" w:eastAsia="Calibri" w:cs="Calibri"/>
          <w:b w:val="0"/>
          <w:bCs w:val="0"/>
          <w:i w:val="0"/>
          <w:iCs w:val="0"/>
          <w:caps w:val="0"/>
          <w:smallCaps w:val="0"/>
          <w:noProof w:val="0"/>
          <w:color w:val="auto"/>
          <w:sz w:val="22"/>
          <w:szCs w:val="22"/>
          <w:lang w:val="fr-FR"/>
        </w:rPr>
        <w:t>Date</w:t>
      </w:r>
      <w:r w:rsidRPr="282D4274" w:rsidR="77459B27">
        <w:rPr>
          <w:rFonts w:ascii="Calibri" w:hAnsi="Calibri" w:eastAsia="Calibri" w:cs="Calibri"/>
          <w:b w:val="0"/>
          <w:bCs w:val="0"/>
          <w:i w:val="0"/>
          <w:iCs w:val="0"/>
          <w:caps w:val="0"/>
          <w:smallCaps w:val="0"/>
          <w:noProof w:val="0"/>
          <w:color w:val="auto"/>
          <w:sz w:val="22"/>
          <w:szCs w:val="22"/>
          <w:lang w:val="fr-FR"/>
        </w:rPr>
        <w:t xml:space="preserve"> de </w:t>
      </w:r>
      <w:r w:rsidRPr="282D4274" w:rsidR="77459B27">
        <w:rPr>
          <w:rFonts w:ascii="Calibri" w:hAnsi="Calibri" w:eastAsia="Calibri" w:cs="Calibri"/>
          <w:b w:val="0"/>
          <w:bCs w:val="0"/>
          <w:i w:val="0"/>
          <w:iCs w:val="0"/>
          <w:caps w:val="0"/>
          <w:smallCaps w:val="0"/>
          <w:noProof w:val="0"/>
          <w:color w:val="auto"/>
          <w:sz w:val="22"/>
          <w:szCs w:val="22"/>
          <w:lang w:val="fr-FR"/>
        </w:rPr>
        <w:t>réservation</w:t>
      </w:r>
    </w:p>
    <w:p w:rsidR="6C6D0658" w:rsidP="282D4274" w:rsidRDefault="6C6D0658" w14:paraId="3E4958CC" w14:textId="340DE18C">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6C6D0658">
        <w:rPr>
          <w:rFonts w:ascii="Calibri" w:hAnsi="Calibri" w:eastAsia="Calibri" w:cs="Calibri"/>
          <w:b w:val="0"/>
          <w:bCs w:val="0"/>
          <w:i w:val="0"/>
          <w:iCs w:val="0"/>
          <w:caps w:val="0"/>
          <w:smallCaps w:val="0"/>
          <w:noProof w:val="0"/>
          <w:color w:val="auto"/>
          <w:sz w:val="22"/>
          <w:szCs w:val="22"/>
          <w:lang w:val="fr-FR"/>
        </w:rPr>
        <w:t>Numéro</w:t>
      </w:r>
      <w:r w:rsidRPr="282D4274" w:rsidR="77459B27">
        <w:rPr>
          <w:rFonts w:ascii="Calibri" w:hAnsi="Calibri" w:eastAsia="Calibri" w:cs="Calibri"/>
          <w:b w:val="0"/>
          <w:bCs w:val="0"/>
          <w:i w:val="0"/>
          <w:iCs w:val="0"/>
          <w:caps w:val="0"/>
          <w:smallCaps w:val="0"/>
          <w:noProof w:val="0"/>
          <w:color w:val="auto"/>
          <w:sz w:val="22"/>
          <w:szCs w:val="22"/>
          <w:lang w:val="fr-FR"/>
        </w:rPr>
        <w:t xml:space="preserve"> client</w:t>
      </w:r>
    </w:p>
    <w:p w:rsidR="3CC19AB2" w:rsidP="282D4274" w:rsidRDefault="3CC19AB2" w14:paraId="2A7FFB0A" w14:textId="580E4EFB">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3CC19AB2">
        <w:rPr>
          <w:rFonts w:ascii="Calibri" w:hAnsi="Calibri" w:eastAsia="Calibri" w:cs="Calibri"/>
          <w:b w:val="0"/>
          <w:bCs w:val="0"/>
          <w:i w:val="0"/>
          <w:iCs w:val="0"/>
          <w:caps w:val="0"/>
          <w:smallCaps w:val="0"/>
          <w:noProof w:val="0"/>
          <w:color w:val="auto"/>
          <w:sz w:val="22"/>
          <w:szCs w:val="22"/>
          <w:lang w:val="fr-FR"/>
        </w:rPr>
        <w:t>Date</w:t>
      </w:r>
      <w:r w:rsidRPr="282D4274" w:rsidR="77459B27">
        <w:rPr>
          <w:rFonts w:ascii="Calibri" w:hAnsi="Calibri" w:eastAsia="Calibri" w:cs="Calibri"/>
          <w:b w:val="0"/>
          <w:bCs w:val="0"/>
          <w:i w:val="0"/>
          <w:iCs w:val="0"/>
          <w:caps w:val="0"/>
          <w:smallCaps w:val="0"/>
          <w:noProof w:val="0"/>
          <w:color w:val="auto"/>
          <w:sz w:val="22"/>
          <w:szCs w:val="22"/>
          <w:lang w:val="fr-FR"/>
        </w:rPr>
        <w:t xml:space="preserve"> </w:t>
      </w:r>
      <w:r w:rsidRPr="282D4274" w:rsidR="77459B27">
        <w:rPr>
          <w:rFonts w:ascii="Calibri" w:hAnsi="Calibri" w:eastAsia="Calibri" w:cs="Calibri"/>
          <w:b w:val="0"/>
          <w:bCs w:val="0"/>
          <w:i w:val="0"/>
          <w:iCs w:val="0"/>
          <w:caps w:val="0"/>
          <w:smallCaps w:val="0"/>
          <w:noProof w:val="0"/>
          <w:color w:val="auto"/>
          <w:sz w:val="22"/>
          <w:szCs w:val="22"/>
          <w:lang w:val="fr-FR"/>
        </w:rPr>
        <w:t>réservation</w:t>
      </w:r>
    </w:p>
    <w:p w:rsidR="78039853" w:rsidP="282D4274" w:rsidRDefault="78039853" w14:paraId="009D1DB0" w14:textId="7F62A9CD">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78039853">
        <w:rPr>
          <w:rFonts w:ascii="Calibri" w:hAnsi="Calibri" w:eastAsia="Calibri" w:cs="Calibri"/>
          <w:b w:val="0"/>
          <w:bCs w:val="0"/>
          <w:i w:val="0"/>
          <w:iCs w:val="0"/>
          <w:caps w:val="0"/>
          <w:smallCaps w:val="0"/>
          <w:noProof w:val="0"/>
          <w:color w:val="auto"/>
          <w:sz w:val="22"/>
          <w:szCs w:val="22"/>
          <w:lang w:val="fr-FR"/>
        </w:rPr>
        <w:t>Envoi</w:t>
      </w:r>
      <w:r w:rsidRPr="282D4274" w:rsidR="77459B27">
        <w:rPr>
          <w:rFonts w:ascii="Calibri" w:hAnsi="Calibri" w:eastAsia="Calibri" w:cs="Calibri"/>
          <w:b w:val="0"/>
          <w:bCs w:val="0"/>
          <w:i w:val="0"/>
          <w:iCs w:val="0"/>
          <w:caps w:val="0"/>
          <w:smallCaps w:val="0"/>
          <w:noProof w:val="0"/>
          <w:color w:val="auto"/>
          <w:sz w:val="22"/>
          <w:szCs w:val="22"/>
          <w:lang w:val="fr-FR"/>
        </w:rPr>
        <w:t xml:space="preserve"> de confirmation</w:t>
      </w:r>
    </w:p>
    <w:p w:rsidR="6500B107" w:rsidP="282D4274" w:rsidRDefault="6500B107" w14:paraId="6B94341E" w14:textId="30D29473">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6500B107">
        <w:rPr>
          <w:rFonts w:ascii="Calibri" w:hAnsi="Calibri" w:eastAsia="Calibri" w:cs="Calibri"/>
          <w:b w:val="0"/>
          <w:bCs w:val="0"/>
          <w:i w:val="0"/>
          <w:iCs w:val="0"/>
          <w:caps w:val="0"/>
          <w:smallCaps w:val="0"/>
          <w:noProof w:val="0"/>
          <w:color w:val="auto"/>
          <w:sz w:val="22"/>
          <w:szCs w:val="22"/>
          <w:lang w:val="fr-FR"/>
        </w:rPr>
        <w:t>Numéro</w:t>
      </w:r>
      <w:r w:rsidRPr="282D4274" w:rsidR="77459B27">
        <w:rPr>
          <w:rFonts w:ascii="Calibri" w:hAnsi="Calibri" w:eastAsia="Calibri" w:cs="Calibri"/>
          <w:b w:val="0"/>
          <w:bCs w:val="0"/>
          <w:i w:val="0"/>
          <w:iCs w:val="0"/>
          <w:caps w:val="0"/>
          <w:smallCaps w:val="0"/>
          <w:noProof w:val="0"/>
          <w:color w:val="auto"/>
          <w:sz w:val="22"/>
          <w:szCs w:val="22"/>
          <w:lang w:val="fr-FR"/>
        </w:rPr>
        <w:t xml:space="preserve"> de </w:t>
      </w:r>
      <w:r w:rsidRPr="282D4274" w:rsidR="77459B27">
        <w:rPr>
          <w:rFonts w:ascii="Calibri" w:hAnsi="Calibri" w:eastAsia="Calibri" w:cs="Calibri"/>
          <w:b w:val="0"/>
          <w:bCs w:val="0"/>
          <w:i w:val="0"/>
          <w:iCs w:val="0"/>
          <w:caps w:val="0"/>
          <w:smallCaps w:val="0"/>
          <w:noProof w:val="0"/>
          <w:color w:val="auto"/>
          <w:sz w:val="22"/>
          <w:szCs w:val="22"/>
          <w:lang w:val="fr-FR"/>
        </w:rPr>
        <w:t>réservation</w:t>
      </w:r>
    </w:p>
    <w:p w:rsidR="2AEDD6A4" w:rsidP="282D4274" w:rsidRDefault="2AEDD6A4" w14:paraId="1091D860" w14:textId="02CF35DE">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2AEDD6A4">
        <w:rPr>
          <w:rFonts w:ascii="Calibri" w:hAnsi="Calibri" w:eastAsia="Calibri" w:cs="Calibri"/>
          <w:b w:val="0"/>
          <w:bCs w:val="0"/>
          <w:i w:val="0"/>
          <w:iCs w:val="0"/>
          <w:caps w:val="0"/>
          <w:smallCaps w:val="0"/>
          <w:noProof w:val="0"/>
          <w:color w:val="auto"/>
          <w:sz w:val="22"/>
          <w:szCs w:val="22"/>
          <w:lang w:val="fr-FR"/>
        </w:rPr>
        <w:t>M</w:t>
      </w:r>
      <w:r w:rsidRPr="282D4274" w:rsidR="77459B27">
        <w:rPr>
          <w:rFonts w:ascii="Calibri" w:hAnsi="Calibri" w:eastAsia="Calibri" w:cs="Calibri"/>
          <w:b w:val="0"/>
          <w:bCs w:val="0"/>
          <w:i w:val="0"/>
          <w:iCs w:val="0"/>
          <w:caps w:val="0"/>
          <w:smallCaps w:val="0"/>
          <w:noProof w:val="0"/>
          <w:color w:val="auto"/>
          <w:sz w:val="22"/>
          <w:szCs w:val="22"/>
          <w:lang w:val="fr-FR"/>
        </w:rPr>
        <w:t>ode de paiement</w:t>
      </w:r>
    </w:p>
    <w:p w:rsidR="6A3A10F0" w:rsidP="282D4274" w:rsidRDefault="6A3A10F0" w14:paraId="0E52C481" w14:textId="67F8CCF8">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6A3A10F0">
        <w:rPr>
          <w:rFonts w:ascii="Calibri" w:hAnsi="Calibri" w:eastAsia="Calibri" w:cs="Calibri"/>
          <w:b w:val="0"/>
          <w:bCs w:val="0"/>
          <w:i w:val="0"/>
          <w:iCs w:val="0"/>
          <w:caps w:val="0"/>
          <w:smallCaps w:val="0"/>
          <w:noProof w:val="0"/>
          <w:color w:val="auto"/>
          <w:sz w:val="22"/>
          <w:szCs w:val="22"/>
          <w:lang w:val="fr-FR"/>
        </w:rPr>
        <w:t>G</w:t>
      </w:r>
      <w:r w:rsidRPr="282D4274" w:rsidR="77459B27">
        <w:rPr>
          <w:rFonts w:ascii="Calibri" w:hAnsi="Calibri" w:eastAsia="Calibri" w:cs="Calibri"/>
          <w:b w:val="0"/>
          <w:bCs w:val="0"/>
          <w:i w:val="0"/>
          <w:iCs w:val="0"/>
          <w:caps w:val="0"/>
          <w:smallCaps w:val="0"/>
          <w:noProof w:val="0"/>
          <w:color w:val="auto"/>
          <w:sz w:val="22"/>
          <w:szCs w:val="22"/>
          <w:lang w:val="fr-FR"/>
        </w:rPr>
        <w:t>amme de prix</w:t>
      </w:r>
    </w:p>
    <w:p w:rsidR="174A7014" w:rsidP="282D4274" w:rsidRDefault="174A7014" w14:paraId="25F750CF" w14:textId="72C49F99">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174A7014">
        <w:rPr>
          <w:rFonts w:ascii="Calibri" w:hAnsi="Calibri" w:eastAsia="Calibri" w:cs="Calibri"/>
          <w:b w:val="0"/>
          <w:bCs w:val="0"/>
          <w:i w:val="0"/>
          <w:iCs w:val="0"/>
          <w:caps w:val="0"/>
          <w:smallCaps w:val="0"/>
          <w:noProof w:val="0"/>
          <w:color w:val="auto"/>
          <w:sz w:val="22"/>
          <w:szCs w:val="22"/>
          <w:lang w:val="fr-FR"/>
        </w:rPr>
        <w:t>Fauteuils</w:t>
      </w:r>
      <w:r w:rsidRPr="282D4274" w:rsidR="77459B27">
        <w:rPr>
          <w:rFonts w:ascii="Calibri" w:hAnsi="Calibri" w:eastAsia="Calibri" w:cs="Calibri"/>
          <w:b w:val="0"/>
          <w:bCs w:val="0"/>
          <w:i w:val="0"/>
          <w:iCs w:val="0"/>
          <w:caps w:val="0"/>
          <w:smallCaps w:val="0"/>
          <w:noProof w:val="0"/>
          <w:color w:val="auto"/>
          <w:sz w:val="22"/>
          <w:szCs w:val="22"/>
          <w:lang w:val="fr-FR"/>
        </w:rPr>
        <w:t xml:space="preserve"> attribuées (zone, rang, numéro de place)</w:t>
      </w:r>
    </w:p>
    <w:p w:rsidR="4BBBF07A" w:rsidP="282D4274" w:rsidRDefault="4BBBF07A" w14:paraId="18A252B5" w14:textId="1444B9E4">
      <w:pPr>
        <w:pStyle w:val="Standard"/>
        <w:widowControl w:val="1"/>
        <w:numPr>
          <w:ilvl w:val="1"/>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282D4274" w:rsidR="4BBBF07A">
        <w:rPr>
          <w:rFonts w:ascii="Calibri" w:hAnsi="Calibri" w:eastAsia="Calibri" w:cs="Calibri"/>
          <w:b w:val="0"/>
          <w:bCs w:val="0"/>
          <w:i w:val="0"/>
          <w:iCs w:val="0"/>
          <w:caps w:val="0"/>
          <w:smallCaps w:val="0"/>
          <w:noProof w:val="0"/>
          <w:color w:val="auto"/>
          <w:sz w:val="22"/>
          <w:szCs w:val="22"/>
          <w:lang w:val="fr-FR"/>
        </w:rPr>
        <w:t>N</w:t>
      </w:r>
      <w:r w:rsidRPr="282D4274" w:rsidR="77459B27">
        <w:rPr>
          <w:rFonts w:ascii="Calibri" w:hAnsi="Calibri" w:eastAsia="Calibri" w:cs="Calibri"/>
          <w:b w:val="0"/>
          <w:bCs w:val="0"/>
          <w:i w:val="0"/>
          <w:iCs w:val="0"/>
          <w:caps w:val="0"/>
          <w:smallCaps w:val="0"/>
          <w:noProof w:val="0"/>
          <w:color w:val="auto"/>
          <w:sz w:val="22"/>
          <w:szCs w:val="22"/>
          <w:lang w:val="fr-FR"/>
        </w:rPr>
        <w:t>uméro de facture</w:t>
      </w:r>
    </w:p>
    <w:p w:rsidR="282D4274" w:rsidP="282D4274" w:rsidRDefault="282D4274" w14:paraId="5EBE527D" w14:textId="4D3FB368">
      <w:pPr>
        <w:pStyle w:val="Standard"/>
        <w:widowControl w:val="1"/>
        <w:numPr>
          <w:ilvl w:val="0"/>
          <w:numId w:val="69"/>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p>
    <w:p w:rsidR="282D4274" w:rsidP="282D4274" w:rsidRDefault="282D4274" w14:paraId="5DBBEF2C" w14:textId="59504D80">
      <w:pPr>
        <w:pStyle w:val="Standard"/>
        <w:widowControl w:val="1"/>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p>
    <w:p w:rsidR="5FAB3B45" w:rsidP="282D4274" w:rsidRDefault="5FAB3B45" w14:paraId="6E2EDEE5" w14:textId="65FCCC20">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5FAB3B4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Facturation : </w:t>
      </w:r>
    </w:p>
    <w:p w:rsidR="12E10452" w:rsidP="101B1D2F" w:rsidRDefault="12E10452" w14:paraId="23F90F6A" w14:textId="292BE04D">
      <w:pPr>
        <w:pStyle w:val="Standard"/>
        <w:widowControl w:val="1"/>
        <w:numPr>
          <w:ilvl w:val="0"/>
          <w:numId w:val="69"/>
        </w:numPr>
        <w:suppressLineNumbers w:val="0"/>
        <w:bidi w:val="0"/>
        <w:spacing w:before="0" w:beforeAutospacing="off" w:after="120" w:afterAutospacing="off" w:line="240" w:lineRule="auto"/>
        <w:ind w:left="1428" w:right="0" w:hanging="360"/>
        <w:jc w:val="both"/>
        <w:rPr>
          <w:rFonts w:ascii="Calibri" w:hAnsi="Calibri" w:eastAsia="Calibri" w:cs="Calibri"/>
          <w:b w:val="0"/>
          <w:bCs w:val="0"/>
          <w:i w:val="0"/>
          <w:iCs w:val="0"/>
          <w:caps w:val="0"/>
          <w:smallCaps w:val="0"/>
          <w:noProof w:val="0"/>
          <w:color w:val="auto"/>
          <w:sz w:val="22"/>
          <w:szCs w:val="22"/>
          <w:lang w:val="fr-FR"/>
        </w:rPr>
      </w:pPr>
      <w:r w:rsidRPr="638AC30F" w:rsidR="12E10452">
        <w:rPr>
          <w:rFonts w:ascii="Calibri" w:hAnsi="Calibri" w:eastAsia="Calibri" w:cs="Calibri"/>
          <w:b w:val="0"/>
          <w:bCs w:val="0"/>
          <w:i w:val="0"/>
          <w:iCs w:val="0"/>
          <w:caps w:val="0"/>
          <w:smallCaps w:val="0"/>
          <w:noProof w:val="0"/>
          <w:color w:val="000000" w:themeColor="text1" w:themeTint="FF" w:themeShade="FF"/>
          <w:sz w:val="22"/>
          <w:szCs w:val="22"/>
          <w:lang w:val="fr-FR"/>
        </w:rPr>
        <w:t>Créer une facture</w:t>
      </w:r>
    </w:p>
    <w:p w:rsidR="5FAB3B45" w:rsidP="282D4274" w:rsidRDefault="5FAB3B45" w14:paraId="77C7767A" w14:textId="5E27FBDF">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5FAB3B45">
        <w:rPr>
          <w:rFonts w:ascii="Calibri" w:hAnsi="Calibri" w:eastAsia="Calibri" w:cs="Calibri"/>
          <w:b w:val="0"/>
          <w:bCs w:val="0"/>
          <w:i w:val="0"/>
          <w:iCs w:val="0"/>
          <w:caps w:val="0"/>
          <w:smallCaps w:val="0"/>
          <w:noProof w:val="0"/>
          <w:color w:val="000000" w:themeColor="text1" w:themeTint="FF" w:themeShade="FF"/>
          <w:sz w:val="22"/>
          <w:szCs w:val="22"/>
          <w:lang w:val="fr-FR"/>
        </w:rPr>
        <w:t xml:space="preserve">Gestion de la disponibilité des places : </w:t>
      </w:r>
      <w:r w:rsidRPr="101B1D2F" w:rsidR="2F71923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282D4274" w:rsidP="282D4274" w:rsidRDefault="282D4274" w14:paraId="722DEDCE" w14:textId="1C6B8843">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52B30FDD" w:rsidP="101B1D2F" w:rsidRDefault="52B30FDD" w14:paraId="2FCDAE8C" w14:textId="27B62E50">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52B30FD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des annulations de représentations : </w:t>
      </w:r>
    </w:p>
    <w:p w:rsidR="52B30FDD" w:rsidP="101B1D2F" w:rsidRDefault="52B30FDD" w14:paraId="0948A234" w14:textId="310E24B1">
      <w:pPr>
        <w:pStyle w:val="Standard"/>
        <w:widowControl w:val="1"/>
        <w:numPr>
          <w:ilvl w:val="0"/>
          <w:numId w:val="62"/>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69404622">
        <w:rPr>
          <w:rFonts w:ascii="Calibri" w:hAnsi="Calibri" w:eastAsia="Calibri" w:cs="Calibri"/>
          <w:b w:val="0"/>
          <w:bCs w:val="0"/>
          <w:i w:val="0"/>
          <w:iCs w:val="0"/>
          <w:caps w:val="0"/>
          <w:smallCaps w:val="0"/>
          <w:noProof w:val="0"/>
          <w:color w:val="000000" w:themeColor="text1" w:themeTint="FF" w:themeShade="FF"/>
          <w:sz w:val="22"/>
          <w:szCs w:val="22"/>
          <w:lang w:val="fr-FR"/>
        </w:rPr>
        <w:t>Consulter, modifier la liste des représentations annulé par l’artiste chaque saison (date et heure de début, nom artiste, nom spectacle, numéro de réservation, date d’annulation, date de remboursement, nombre de billets vendus, montant total du remboursement)</w:t>
      </w:r>
    </w:p>
    <w:p w:rsidR="52B30FDD" w:rsidP="3585EAEE" w:rsidRDefault="52B30FDD" w14:paraId="40F6D42A" w14:textId="0E177D4E">
      <w:pPr>
        <w:pStyle w:val="Standard"/>
        <w:widowControl w:val="1"/>
        <w:numPr>
          <w:ilvl w:val="1"/>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69404622">
        <w:rPr>
          <w:rFonts w:ascii="Calibri" w:hAnsi="Calibri" w:eastAsia="Calibri" w:cs="Calibri"/>
          <w:b w:val="0"/>
          <w:bCs w:val="0"/>
          <w:i w:val="0"/>
          <w:iCs w:val="0"/>
          <w:caps w:val="0"/>
          <w:smallCaps w:val="0"/>
          <w:noProof w:val="0"/>
          <w:color w:val="000000" w:themeColor="text1" w:themeTint="FF" w:themeShade="FF"/>
          <w:sz w:val="22"/>
          <w:szCs w:val="22"/>
          <w:lang w:val="fr-FR"/>
        </w:rPr>
        <w:t>Effectuer des remboursements</w:t>
      </w:r>
    </w:p>
    <w:p w:rsidR="101B1D2F" w:rsidP="101B1D2F" w:rsidRDefault="101B1D2F" w14:paraId="5AA7BC2B" w14:textId="10EB7DC2">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282D4274" w:rsidP="282D4274" w:rsidRDefault="282D4274" w14:paraId="17A8995B" w14:textId="492FEC76">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52B30FDD" w:rsidP="101B1D2F" w:rsidRDefault="52B30FDD" w14:paraId="48C9B82E" w14:textId="150B87A6">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52B30FD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demandes d’annulation de la part des clients </w:t>
      </w:r>
    </w:p>
    <w:p w:rsidR="52B30FDD" w:rsidP="3585EAEE" w:rsidRDefault="52B30FDD" w14:paraId="6C7BBB83" w14:textId="34DB5560">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69404622">
        <w:rPr>
          <w:rFonts w:ascii="Calibri" w:hAnsi="Calibri" w:eastAsia="Calibri" w:cs="Calibri"/>
          <w:b w:val="0"/>
          <w:bCs w:val="0"/>
          <w:i w:val="0"/>
          <w:iCs w:val="0"/>
          <w:caps w:val="0"/>
          <w:smallCaps w:val="0"/>
          <w:noProof w:val="0"/>
          <w:color w:val="000000" w:themeColor="text1" w:themeTint="FF" w:themeShade="FF"/>
          <w:sz w:val="22"/>
          <w:szCs w:val="22"/>
          <w:lang w:val="fr-FR"/>
        </w:rPr>
        <w:t>Consulter, modifier la liste des annulations du client effectuées et acceptés (numéro du client, nom, numéro de réservation, nom du spectacle, date et heure de représentation, nombre de billet retournée, nombre de billets vendus, montant total remboursé au client par représentation, date de remboursement, montant total remboursé par saison)</w:t>
      </w:r>
    </w:p>
    <w:p w:rsidR="52B30FDD" w:rsidP="101B1D2F" w:rsidRDefault="52B30FDD" w14:paraId="707F0BB8" w14:textId="08EC6CC9">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000000" w:themeColor="text1" w:themeTint="FF" w:themeShade="FF"/>
          <w:sz w:val="22"/>
          <w:szCs w:val="22"/>
          <w:lang w:val="fr-FR"/>
        </w:rPr>
        <w:t>Effectuer des remboursements de réservation</w:t>
      </w:r>
    </w:p>
    <w:p w:rsidR="639E2161" w:rsidP="101B1D2F" w:rsidRDefault="639E2161" w14:paraId="5954CF78" w14:textId="1C054E67">
      <w:pPr>
        <w:pStyle w:val="Standard"/>
        <w:widowControl w:val="1"/>
        <w:numPr>
          <w:ilvl w:val="0"/>
          <w:numId w:val="63"/>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7381BBC3">
        <w:rPr>
          <w:rFonts w:ascii="Calibri" w:hAnsi="Calibri" w:eastAsia="Calibri" w:cs="Calibri"/>
          <w:b w:val="0"/>
          <w:bCs w:val="0"/>
          <w:i w:val="0"/>
          <w:iCs w:val="0"/>
          <w:caps w:val="0"/>
          <w:smallCaps w:val="0"/>
          <w:noProof w:val="0"/>
          <w:color w:val="000000" w:themeColor="text1" w:themeTint="FF" w:themeShade="FF"/>
          <w:sz w:val="22"/>
          <w:szCs w:val="22"/>
          <w:lang w:val="fr-FR"/>
        </w:rPr>
        <w:t>Enregistré l’annulation des billets</w:t>
      </w:r>
    </w:p>
    <w:p w:rsidR="101B1D2F" w:rsidP="101B1D2F" w:rsidRDefault="101B1D2F" w14:paraId="74A48E0F" w14:textId="6C894DE2">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282D4274" w:rsidP="282D4274" w:rsidRDefault="282D4274" w14:paraId="1C9958B8" w14:textId="0FF91E2F">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282D4274" w:rsidP="101B1D2F" w:rsidRDefault="282D4274" w14:paraId="2FAA8ED3" w14:textId="2EACCA87">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52B30FDD">
        <w:rPr>
          <w:rFonts w:ascii="Calibri" w:hAnsi="Calibri" w:eastAsia="Calibri" w:cs="Calibri"/>
          <w:b w:val="0"/>
          <w:bCs w:val="0"/>
          <w:i w:val="0"/>
          <w:iCs w:val="0"/>
          <w:caps w:val="0"/>
          <w:smallCaps w:val="0"/>
          <w:noProof w:val="0"/>
          <w:color w:val="000000" w:themeColor="text1" w:themeTint="FF" w:themeShade="FF"/>
          <w:sz w:val="22"/>
          <w:szCs w:val="22"/>
          <w:lang w:val="fr-FR"/>
        </w:rPr>
        <w:t>Dans l’affichage de divers états et statistiques :</w:t>
      </w:r>
    </w:p>
    <w:p w:rsidR="282D4274" w:rsidP="3585EAEE" w:rsidRDefault="282D4274" w14:paraId="67841292" w14:textId="50D58894">
      <w:pPr>
        <w:pStyle w:val="Standard"/>
        <w:widowControl w:val="1"/>
        <w:numPr>
          <w:ilvl w:val="0"/>
          <w:numId w:val="75"/>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3585EAEE" w:rsidR="69404622">
        <w:rPr>
          <w:rFonts w:ascii="Calibri" w:hAnsi="Calibri" w:eastAsia="Calibri" w:cs="Calibri"/>
          <w:b w:val="0"/>
          <w:bCs w:val="0"/>
          <w:i w:val="0"/>
          <w:iCs w:val="0"/>
          <w:caps w:val="0"/>
          <w:smallCaps w:val="0"/>
          <w:noProof w:val="0"/>
          <w:color w:val="000000" w:themeColor="text1" w:themeTint="FF" w:themeShade="FF"/>
          <w:sz w:val="22"/>
          <w:szCs w:val="22"/>
          <w:lang w:val="fr-FR"/>
        </w:rPr>
        <w:t>Consulté la liste des réservations qui ne sont pas annulées (nom du spectacle, date et heure de début, nombre de réservations avec le nombre de billets vendus et le montant total des réservations, ainsi que le nombre de places encore disponibles à l’heure d’affichage)</w:t>
      </w:r>
    </w:p>
    <w:p w:rsidR="282D4274" w:rsidP="3585EAEE" w:rsidRDefault="282D4274" w14:paraId="1681BEE1" w14:textId="27F140E6">
      <w:pPr>
        <w:pStyle w:val="Standard"/>
        <w:widowControl w:val="1"/>
        <w:numPr>
          <w:ilvl w:val="0"/>
          <w:numId w:val="75"/>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 xml:space="preserve">Consultation tableau statistique :  </w:t>
      </w:r>
    </w:p>
    <w:p w:rsidR="282D4274" w:rsidP="3585EAEE" w:rsidRDefault="282D4274" w14:paraId="7D3CB6BE" w14:textId="478F3451">
      <w:pPr>
        <w:pStyle w:val="Standard"/>
        <w:widowControl w:val="1"/>
        <w:numPr>
          <w:ilvl w:val="0"/>
          <w:numId w:val="7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Saison, nom artiste</w:t>
      </w:r>
    </w:p>
    <w:p w:rsidR="282D4274" w:rsidP="3585EAEE" w:rsidRDefault="282D4274" w14:paraId="4F1AA65E" w14:textId="522DC56A">
      <w:pPr>
        <w:pStyle w:val="Standard"/>
        <w:widowControl w:val="1"/>
        <w:numPr>
          <w:ilvl w:val="0"/>
          <w:numId w:val="7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Nom du spectacle</w:t>
      </w:r>
    </w:p>
    <w:p w:rsidR="282D4274" w:rsidP="3585EAEE" w:rsidRDefault="282D4274" w14:paraId="7D2C6198" w14:textId="55A93739">
      <w:pPr>
        <w:pStyle w:val="Standard"/>
        <w:widowControl w:val="1"/>
        <w:numPr>
          <w:ilvl w:val="0"/>
          <w:numId w:val="7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Nombre de représentation</w:t>
      </w:r>
    </w:p>
    <w:p w:rsidR="282D4274" w:rsidP="3585EAEE" w:rsidRDefault="282D4274" w14:paraId="22A6FC7F" w14:textId="5ED851DD">
      <w:pPr>
        <w:pStyle w:val="Standard"/>
        <w:widowControl w:val="1"/>
        <w:numPr>
          <w:ilvl w:val="0"/>
          <w:numId w:val="7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Nombre de billets vendus par représentation</w:t>
      </w:r>
    </w:p>
    <w:p w:rsidR="282D4274" w:rsidP="3585EAEE" w:rsidRDefault="282D4274" w14:paraId="4139E68B" w14:textId="44A81724">
      <w:pPr>
        <w:pStyle w:val="Standard"/>
        <w:widowControl w:val="1"/>
        <w:numPr>
          <w:ilvl w:val="0"/>
          <w:numId w:val="72"/>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Total par spectacle</w:t>
      </w:r>
    </w:p>
    <w:p w:rsidR="282D4274" w:rsidP="3585EAEE" w:rsidRDefault="282D4274" w14:paraId="026F8522" w14:textId="3D516443">
      <w:pPr>
        <w:pStyle w:val="Standard"/>
        <w:widowControl w:val="1"/>
        <w:numPr>
          <w:ilvl w:val="0"/>
          <w:numId w:val="76"/>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Consulter tableau statistique par saison :</w:t>
      </w:r>
    </w:p>
    <w:p w:rsidR="282D4274" w:rsidP="3585EAEE" w:rsidRDefault="282D4274" w14:paraId="26BC3995" w14:textId="59FD087D">
      <w:pPr>
        <w:pStyle w:val="Standard"/>
        <w:widowControl w:val="1"/>
        <w:numPr>
          <w:ilvl w:val="0"/>
          <w:numId w:val="7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Nombre de billets total vendus</w:t>
      </w:r>
    </w:p>
    <w:p w:rsidR="282D4274" w:rsidP="3585EAEE" w:rsidRDefault="282D4274" w14:paraId="0B7A4F43" w14:textId="6278B794">
      <w:pPr>
        <w:pStyle w:val="Standard"/>
        <w:widowControl w:val="1"/>
        <w:numPr>
          <w:ilvl w:val="0"/>
          <w:numId w:val="7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 xml:space="preserve">Chiffre d'affaires de la saison </w:t>
      </w:r>
    </w:p>
    <w:p w:rsidR="282D4274" w:rsidP="3585EAEE" w:rsidRDefault="282D4274" w14:paraId="2607BCBB" w14:textId="7DC72D10">
      <w:pPr>
        <w:pStyle w:val="Standard"/>
        <w:widowControl w:val="1"/>
        <w:numPr>
          <w:ilvl w:val="0"/>
          <w:numId w:val="7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3585EAEE" w:rsidR="69404622">
        <w:rPr>
          <w:rFonts w:ascii="Calibri" w:hAnsi="Calibri" w:eastAsia="Calibri" w:cs="Calibri"/>
          <w:b w:val="0"/>
          <w:bCs w:val="0"/>
          <w:i w:val="0"/>
          <w:iCs w:val="0"/>
          <w:caps w:val="0"/>
          <w:smallCaps w:val="0"/>
          <w:noProof w:val="0"/>
          <w:color w:val="auto"/>
          <w:sz w:val="22"/>
          <w:szCs w:val="22"/>
          <w:lang w:val="fr-FR"/>
        </w:rPr>
        <w:t>Nombre de représentations par artiste</w:t>
      </w:r>
    </w:p>
    <w:p w:rsidR="282D4274" w:rsidP="3585EAEE" w:rsidRDefault="282D4274" w14:paraId="724EA1DC" w14:textId="1CE3B8E7">
      <w:pPr>
        <w:pStyle w:val="Standard"/>
        <w:widowControl w:val="1"/>
        <w:numPr>
          <w:ilvl w:val="0"/>
          <w:numId w:val="73"/>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69404622">
        <w:rPr>
          <w:rFonts w:ascii="Calibri" w:hAnsi="Calibri" w:eastAsia="Calibri" w:cs="Calibri"/>
          <w:b w:val="0"/>
          <w:bCs w:val="0"/>
          <w:i w:val="0"/>
          <w:iCs w:val="0"/>
          <w:caps w:val="0"/>
          <w:smallCaps w:val="0"/>
          <w:noProof w:val="0"/>
          <w:color w:val="auto"/>
          <w:sz w:val="22"/>
          <w:szCs w:val="22"/>
          <w:lang w:val="fr-FR"/>
        </w:rPr>
        <w:t>Chiffre d’affaires par spectacle, représentation et artiste</w:t>
      </w:r>
    </w:p>
    <w:p w:rsidR="621113D5" w:rsidP="638AC30F" w:rsidRDefault="621113D5" w14:paraId="382D6DE3" w14:textId="20B5DF3E">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commentRangeStart w:id="249342035"/>
      <w:commentRangeStart w:id="1203738819"/>
      <w:r w:rsidRPr="638AC30F" w:rsidR="2F5E2F7F">
        <w:rPr>
          <w:rFonts w:ascii="Calibri" w:hAnsi="Calibri" w:eastAsia="Calibri" w:cs="Calibri"/>
          <w:b w:val="0"/>
          <w:bCs w:val="0"/>
          <w:i w:val="0"/>
          <w:iCs w:val="0"/>
          <w:caps w:val="0"/>
          <w:smallCaps w:val="0"/>
          <w:noProof w:val="0"/>
          <w:color w:val="auto"/>
          <w:sz w:val="22"/>
          <w:szCs w:val="22"/>
          <w:lang w:val="fr-FR"/>
        </w:rPr>
        <w:t>Filtrer la liste des annulations du client par nom de spectacle, date de réservation, date d’annulation, numéro du client, ordre chronologique</w:t>
      </w:r>
    </w:p>
    <w:p w:rsidR="2F5E2F7F" w:rsidP="638AC30F" w:rsidRDefault="2F5E2F7F" w14:paraId="493BAB21" w14:textId="78060BF5">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5E2F7F">
        <w:rPr>
          <w:rFonts w:ascii="Calibri" w:hAnsi="Calibri" w:eastAsia="Calibri" w:cs="Calibri"/>
          <w:b w:val="0"/>
          <w:bCs w:val="0"/>
          <w:i w:val="0"/>
          <w:iCs w:val="0"/>
          <w:caps w:val="0"/>
          <w:smallCaps w:val="0"/>
          <w:noProof w:val="0"/>
          <w:color w:val="auto"/>
          <w:sz w:val="22"/>
          <w:szCs w:val="22"/>
          <w:lang w:val="fr-FR"/>
        </w:rPr>
        <w:t>Filtrer les tableaux par nom de spectacle ou par nom de l’artiste</w:t>
      </w:r>
      <w:commentRangeEnd w:id="249342035"/>
      <w:r>
        <w:rPr>
          <w:rStyle w:val="CommentReference"/>
        </w:rPr>
        <w:commentReference w:id="249342035"/>
      </w:r>
      <w:commentRangeEnd w:id="1203738819"/>
      <w:r>
        <w:rPr>
          <w:rStyle w:val="CommentReference"/>
        </w:rPr>
        <w:commentReference w:id="1203738819"/>
      </w:r>
    </w:p>
    <w:p w:rsidR="638AC30F" w:rsidP="638AC30F" w:rsidRDefault="638AC30F" w14:paraId="43CD570E" w14:textId="5B4C8D11">
      <w:pPr>
        <w:pStyle w:val="Standard"/>
        <w:widowControl w:val="1"/>
        <w:spacing w:before="0" w:after="120" w:line="240" w:lineRule="auto"/>
        <w:ind w:left="0"/>
        <w:jc w:val="both"/>
        <w:rPr>
          <w:rFonts w:ascii="Calibri" w:hAnsi="Calibri" w:eastAsia="Calibri" w:cs="Calibri"/>
          <w:b w:val="0"/>
          <w:bCs w:val="0"/>
          <w:i w:val="0"/>
          <w:iCs w:val="0"/>
          <w:caps w:val="0"/>
          <w:smallCaps w:val="0"/>
          <w:noProof w:val="0"/>
          <w:color w:val="auto"/>
          <w:sz w:val="22"/>
          <w:szCs w:val="22"/>
          <w:lang w:val="fr-FR"/>
        </w:rPr>
      </w:pPr>
    </w:p>
    <w:p w:rsidR="282D4274" w:rsidP="638AC30F" w:rsidRDefault="282D4274" w14:paraId="39CF3B1D" w14:textId="68602044">
      <w:pPr>
        <w:pStyle w:val="Normal"/>
        <w:keepNext w:val="1"/>
        <w:keepLines w:val="1"/>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02CBC971" w:rsidP="4EBF9777" w:rsidRDefault="02CBC971" w14:paraId="5D75830B" w14:textId="6408995D">
      <w:pPr>
        <w:pStyle w:val="Heading2"/>
        <w:keepNext w:val="1"/>
        <w:keepLines w:val="1"/>
        <w:widowControl w:val="1"/>
        <w:numPr>
          <w:numId w:val="0"/>
        </w:numPr>
        <w:rPr>
          <w:noProof w:val="0"/>
          <w:lang w:val="fr-FR"/>
        </w:rPr>
      </w:pPr>
      <w:bookmarkStart w:name="_Toc1879332629" w:id="1204479217"/>
      <w:r w:rsidRPr="638AC30F" w:rsidR="02CBC971">
        <w:rPr>
          <w:noProof w:val="0"/>
          <w:lang w:val="fr-FR"/>
        </w:rPr>
        <w:t xml:space="preserve">2.3 </w:t>
      </w:r>
      <w:r w:rsidRPr="638AC30F" w:rsidR="287F30D2">
        <w:rPr>
          <w:noProof w:val="0"/>
          <w:lang w:val="fr-FR"/>
        </w:rPr>
        <w:t>Contraintes</w:t>
      </w:r>
      <w:bookmarkEnd w:id="1204479217"/>
    </w:p>
    <w:p w:rsidR="382016F9" w:rsidP="282D4274" w:rsidRDefault="382016F9" w14:paraId="1058971D" w14:textId="48A2E5E5">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382016F9">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contraintes générales applicables à la future application logicielle </w:t>
      </w:r>
      <w:r w:rsidRPr="101B1D2F" w:rsidR="16AC3DFA">
        <w:rPr>
          <w:rFonts w:ascii="Calibri" w:hAnsi="Calibri" w:eastAsia="Calibri" w:cs="Calibri"/>
          <w:b w:val="0"/>
          <w:bCs w:val="0"/>
          <w:i w:val="0"/>
          <w:iCs w:val="0"/>
          <w:caps w:val="0"/>
          <w:smallCaps w:val="0"/>
          <w:noProof w:val="0"/>
          <w:color w:val="000000" w:themeColor="text1" w:themeTint="FF" w:themeShade="FF"/>
          <w:sz w:val="22"/>
          <w:szCs w:val="22"/>
          <w:lang w:val="fr-FR"/>
        </w:rPr>
        <w:t>PlaceMoi</w:t>
      </w:r>
      <w:r w:rsidRPr="101B1D2F" w:rsidR="382016F9">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sont les suivantes </w:t>
      </w:r>
      <w:r w:rsidRPr="101B1D2F" w:rsidR="171F6AFF">
        <w:rPr>
          <w:rFonts w:ascii="Calibri" w:hAnsi="Calibri" w:eastAsia="Calibri" w:cs="Calibri"/>
          <w:b w:val="0"/>
          <w:bCs w:val="0"/>
          <w:i w:val="0"/>
          <w:iCs w:val="0"/>
          <w:caps w:val="0"/>
          <w:smallCaps w:val="0"/>
          <w:noProof w:val="0"/>
          <w:color w:val="000000" w:themeColor="text1" w:themeTint="FF" w:themeShade="FF"/>
          <w:sz w:val="22"/>
          <w:szCs w:val="22"/>
          <w:lang w:val="fr-FR"/>
        </w:rPr>
        <w:t>:</w:t>
      </w:r>
      <w:r w:rsidRPr="101B1D2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Dans la gestion des catégories et tarifs de spectateurs : </w:t>
      </w:r>
    </w:p>
    <w:p w:rsidR="282D4274" w:rsidP="101B1D2F" w:rsidRDefault="282D4274" w14:paraId="21D69B5D" w14:textId="34A3E58C">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5 catégories de spectateur : Jeune, Sénior, Abonnée, Groupe, Adulte</w:t>
      </w:r>
    </w:p>
    <w:p w:rsidR="282D4274" w:rsidP="101B1D2F" w:rsidRDefault="282D4274" w14:paraId="21C1EB2C" w14:textId="33DEEACF">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Si client abonné (choisi 3 spectacles le même jour), 30% de réduction sur tarif adulte</w:t>
      </w:r>
    </w:p>
    <w:p w:rsidR="282D4274" w:rsidP="101B1D2F" w:rsidRDefault="282D4274" w14:paraId="5966312F" w14:textId="249F6095">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Si client tarif jeune (famille, - de 25ans), 30% de réduction sur tarif adulte</w:t>
      </w:r>
    </w:p>
    <w:p w:rsidR="282D4274" w:rsidP="101B1D2F" w:rsidRDefault="282D4274" w14:paraId="4B1C59A1" w14:textId="740A8A7E">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Si client sénior (+ de 65ans), 25% de réduction sur le tarif</w:t>
      </w:r>
    </w:p>
    <w:p w:rsidR="282D4274" w:rsidP="101B1D2F" w:rsidRDefault="282D4274" w14:paraId="4E35421F" w14:textId="44928708">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Si client en groupe (au moins 20 personnes), 15% de réduction sur tarif adulte</w:t>
      </w:r>
    </w:p>
    <w:p w:rsidR="282D4274" w:rsidP="101B1D2F" w:rsidRDefault="282D4274" w14:paraId="579D2FFF" w14:textId="74EA8BE1">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Par défaut, le client n’est pas abonné</w:t>
      </w:r>
    </w:p>
    <w:p w:rsidR="282D4274" w:rsidP="101B1D2F" w:rsidRDefault="282D4274" w14:paraId="6FC63C38" w14:textId="157DD221">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TVA à 2,10%</w:t>
      </w:r>
    </w:p>
    <w:p w:rsidR="282D4274" w:rsidP="101B1D2F" w:rsidRDefault="282D4274" w14:paraId="5B536812" w14:textId="1E17734C">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Tarif HT sur les factures</w:t>
      </w:r>
    </w:p>
    <w:p w:rsidR="282D4274" w:rsidP="101B1D2F" w:rsidRDefault="282D4274" w14:paraId="084DE80F" w14:textId="76BD011F">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FF1FC0E">
        <w:rPr>
          <w:rFonts w:ascii="Calibri" w:hAnsi="Calibri" w:eastAsia="Calibri" w:cs="Calibri"/>
          <w:b w:val="0"/>
          <w:bCs w:val="0"/>
          <w:i w:val="0"/>
          <w:iCs w:val="0"/>
          <w:caps w:val="0"/>
          <w:smallCaps w:val="0"/>
          <w:noProof w:val="0"/>
          <w:color w:val="auto"/>
          <w:sz w:val="22"/>
          <w:szCs w:val="22"/>
          <w:lang w:val="fr-FR"/>
        </w:rPr>
        <w:t>Tarif TTC sur les billets</w:t>
      </w:r>
    </w:p>
    <w:p w:rsidR="282D4274" w:rsidP="101B1D2F" w:rsidRDefault="282D4274" w14:paraId="2F9437C3" w14:textId="4E6574A3">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03BCBB6F">
        <w:rPr>
          <w:rFonts w:ascii="Calibri" w:hAnsi="Calibri" w:eastAsia="Calibri" w:cs="Calibri"/>
          <w:b w:val="0"/>
          <w:bCs w:val="0"/>
          <w:i w:val="0"/>
          <w:iCs w:val="0"/>
          <w:caps w:val="0"/>
          <w:smallCaps w:val="0"/>
          <w:noProof w:val="0"/>
          <w:color w:val="auto"/>
          <w:sz w:val="22"/>
          <w:szCs w:val="22"/>
          <w:lang w:val="fr-FR"/>
        </w:rPr>
        <w:t>Abonnement nominatif</w:t>
      </w:r>
    </w:p>
    <w:p w:rsidR="282D4274" w:rsidP="101B1D2F" w:rsidRDefault="282D4274" w14:paraId="76B62271" w14:textId="22AC3338">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101B1D2F" w:rsidP="101B1D2F" w:rsidRDefault="101B1D2F" w14:paraId="3E34648F" w14:textId="5DF081B7">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171F6AFF" w:rsidP="282D4274" w:rsidRDefault="171F6AFF" w14:paraId="5D432CA5" w14:textId="02446055">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spectacles et des représentations : </w:t>
      </w:r>
    </w:p>
    <w:p w:rsidR="282D4274" w:rsidP="101B1D2F" w:rsidRDefault="282D4274" w14:paraId="6FB88B96" w14:textId="2C56003A">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2DE140AE">
        <w:rPr>
          <w:rFonts w:ascii="Calibri" w:hAnsi="Calibri" w:eastAsia="Calibri" w:cs="Calibri"/>
          <w:b w:val="0"/>
          <w:bCs w:val="0"/>
          <w:i w:val="0"/>
          <w:iCs w:val="0"/>
          <w:caps w:val="0"/>
          <w:smallCaps w:val="0"/>
          <w:noProof w:val="0"/>
          <w:color w:val="000000" w:themeColor="text1" w:themeTint="FF" w:themeShade="FF"/>
          <w:sz w:val="22"/>
          <w:szCs w:val="22"/>
          <w:lang w:val="fr-FR"/>
        </w:rPr>
        <w:t>Maximum deux représentations par jour pour un même spectacle</w:t>
      </w:r>
    </w:p>
    <w:p w:rsidR="4A31BCEF" w:rsidP="638AC30F" w:rsidRDefault="4A31BCEF" w14:paraId="29352547" w14:textId="77CD88BE">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38AC30F" w:rsidR="4A31BCEF">
        <w:rPr>
          <w:rFonts w:ascii="Calibri" w:hAnsi="Calibri" w:eastAsia="Calibri" w:cs="Calibri"/>
          <w:b w:val="0"/>
          <w:bCs w:val="0"/>
          <w:i w:val="0"/>
          <w:iCs w:val="0"/>
          <w:caps w:val="0"/>
          <w:smallCaps w:val="0"/>
          <w:noProof w:val="0"/>
          <w:color w:val="000000" w:themeColor="text1" w:themeTint="FF" w:themeShade="FF"/>
          <w:sz w:val="22"/>
          <w:szCs w:val="22"/>
          <w:lang w:val="fr-FR"/>
        </w:rPr>
        <w:t>Salle divisée en zone (orchestre, balcon, loges gauches, loges droites)</w:t>
      </w:r>
    </w:p>
    <w:p w:rsidR="4A31BCEF" w:rsidP="3585EAEE" w:rsidRDefault="4A31BCEF" w14:paraId="03CA7025" w14:textId="1085F974">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4A31BCEF">
        <w:rPr>
          <w:rFonts w:ascii="Calibri" w:hAnsi="Calibri" w:eastAsia="Calibri" w:cs="Calibri"/>
          <w:b w:val="0"/>
          <w:bCs w:val="0"/>
          <w:i w:val="0"/>
          <w:iCs w:val="0"/>
          <w:caps w:val="0"/>
          <w:smallCaps w:val="0"/>
          <w:noProof w:val="0"/>
          <w:color w:val="auto"/>
          <w:sz w:val="22"/>
          <w:szCs w:val="22"/>
          <w:lang w:val="fr-FR"/>
        </w:rPr>
        <w:t>Fauteuil représenté par une zone, une lettre pour la rangé, un numéro de fauteuil</w:t>
      </w:r>
    </w:p>
    <w:p w:rsidR="282D4274" w:rsidP="101B1D2F" w:rsidRDefault="282D4274" w14:paraId="5EEE05FA" w14:textId="13F2DA9D">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171F6AFF" w:rsidP="282D4274" w:rsidRDefault="171F6AFF" w14:paraId="6FC6AE18" w14:textId="4C122CD8">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réservations, des clients, et des spectateurs : </w:t>
      </w:r>
    </w:p>
    <w:p w:rsidR="171F6AFF" w:rsidP="282D4274" w:rsidRDefault="171F6AFF" w14:paraId="2B45689D" w14:textId="05A1EC35">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Gestion des clients et des spectateurs : </w:t>
      </w:r>
    </w:p>
    <w:p w:rsidR="2C7178E8" w:rsidP="101B1D2F" w:rsidRDefault="2C7178E8" w14:paraId="036902F1" w14:textId="153FAE16">
      <w:pPr>
        <w:pStyle w:val="Standard"/>
        <w:widowControl w:val="1"/>
        <w:numPr>
          <w:ilvl w:val="1"/>
          <w:numId w:val="68"/>
        </w:numPr>
        <w:spacing w:before="0" w:after="120" w:line="240" w:lineRule="auto"/>
        <w:jc w:val="both"/>
        <w:rPr>
          <w:noProof w:val="0"/>
          <w:lang w:val="fr-FR"/>
        </w:rPr>
      </w:pPr>
      <w:r w:rsidRPr="101B1D2F" w:rsidR="2C7178E8">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 numéro </w:t>
      </w:r>
      <w:r w:rsidRPr="101B1D2F" w:rsidR="2C7178E8">
        <w:rPr>
          <w:rFonts w:ascii="Calibri" w:hAnsi="Calibri" w:eastAsia="Calibri" w:cs="Calibri"/>
          <w:b w:val="0"/>
          <w:bCs w:val="0"/>
          <w:i w:val="0"/>
          <w:iCs w:val="0"/>
          <w:caps w:val="0"/>
          <w:smallCaps w:val="0"/>
          <w:noProof w:val="0"/>
          <w:color w:val="000000" w:themeColor="text1" w:themeTint="FF" w:themeShade="FF"/>
          <w:sz w:val="22"/>
          <w:szCs w:val="22"/>
          <w:lang w:val="fr-FR"/>
        </w:rPr>
        <w:t>est attribué automatiquement lors de la création de la f</w:t>
      </w:r>
      <w:r w:rsidRPr="101B1D2F" w:rsidR="2C7178E8">
        <w:rPr>
          <w:noProof w:val="0"/>
          <w:lang w:val="fr-FR"/>
        </w:rPr>
        <w:t>iche</w:t>
      </w:r>
      <w:r w:rsidRPr="101B1D2F" w:rsidR="2C7178E8">
        <w:rPr>
          <w:noProof w:val="0"/>
          <w:lang w:val="fr-FR"/>
        </w:rPr>
        <w:t xml:space="preserve"> du client</w:t>
      </w:r>
    </w:p>
    <w:p w:rsidR="171F6AFF" w:rsidP="282D4274" w:rsidRDefault="171F6AFF" w14:paraId="2784A9A5" w14:textId="4FC77442">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Paiement : </w:t>
      </w:r>
    </w:p>
    <w:p w:rsidR="223100AA" w:rsidP="101B1D2F" w:rsidRDefault="223100AA" w14:paraId="5E1BA027" w14:textId="18947803">
      <w:pPr>
        <w:pStyle w:val="Standard"/>
        <w:widowControl w:val="1"/>
        <w:numPr>
          <w:ilvl w:val="1"/>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223100AA">
        <w:rPr>
          <w:rFonts w:ascii="Calibri" w:hAnsi="Calibri" w:eastAsia="Calibri" w:cs="Calibri"/>
          <w:b w:val="0"/>
          <w:bCs w:val="0"/>
          <w:i w:val="0"/>
          <w:iCs w:val="0"/>
          <w:caps w:val="0"/>
          <w:smallCaps w:val="0"/>
          <w:noProof w:val="0"/>
          <w:color w:val="000000" w:themeColor="text1" w:themeTint="FF" w:themeShade="FF"/>
          <w:sz w:val="22"/>
          <w:szCs w:val="22"/>
          <w:lang w:val="fr-FR"/>
        </w:rPr>
        <w:t>Mode paiement par chèque, chèque vacances, carte bancaire, espèce</w:t>
      </w:r>
    </w:p>
    <w:p w:rsidR="171F6AFF" w:rsidP="282D4274" w:rsidRDefault="171F6AFF" w14:paraId="5FB651B8" w14:textId="3C1F2FEA">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Confirmation de réservation : </w:t>
      </w:r>
    </w:p>
    <w:p w:rsidR="1BAB0568" w:rsidP="101B1D2F" w:rsidRDefault="1BAB0568" w14:paraId="05019F6D" w14:textId="14DF48EC">
      <w:pPr>
        <w:pStyle w:val="Standard"/>
        <w:widowControl w:val="1"/>
        <w:numPr>
          <w:ilvl w:val="1"/>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1BAB0568">
        <w:rPr>
          <w:rFonts w:ascii="Calibri" w:hAnsi="Calibri" w:eastAsia="Calibri" w:cs="Calibri"/>
          <w:b w:val="0"/>
          <w:bCs w:val="0"/>
          <w:i w:val="0"/>
          <w:iCs w:val="0"/>
          <w:caps w:val="0"/>
          <w:smallCaps w:val="0"/>
          <w:noProof w:val="0"/>
          <w:color w:val="000000" w:themeColor="text1" w:themeTint="FF" w:themeShade="FF"/>
          <w:sz w:val="22"/>
          <w:szCs w:val="22"/>
          <w:lang w:val="fr-FR"/>
        </w:rPr>
        <w:t>Système de confirmation de réservation pour les clients avec les détails de l’achat par mail ou SMS, envoyé dès la réservation effectuée</w:t>
      </w:r>
    </w:p>
    <w:p w:rsidR="171F6AFF" w:rsidP="282D4274" w:rsidRDefault="171F6AFF" w14:paraId="02D38F4B" w14:textId="65FCCC20">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Facturation : </w:t>
      </w:r>
    </w:p>
    <w:p w:rsidR="3AA39118" w:rsidP="101B1D2F" w:rsidRDefault="3AA39118" w14:paraId="66B7A6FA" w14:textId="57C7A0D3">
      <w:pPr>
        <w:pStyle w:val="Standard"/>
        <w:widowControl w:val="1"/>
        <w:numPr>
          <w:ilvl w:val="1"/>
          <w:numId w:val="68"/>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3AA39118">
        <w:rPr>
          <w:rFonts w:ascii="Calibri" w:hAnsi="Calibri" w:eastAsia="Calibri" w:cs="Calibri"/>
          <w:b w:val="0"/>
          <w:bCs w:val="0"/>
          <w:i w:val="0"/>
          <w:iCs w:val="0"/>
          <w:caps w:val="0"/>
          <w:smallCaps w:val="0"/>
          <w:noProof w:val="0"/>
          <w:color w:val="000000" w:themeColor="text1" w:themeTint="FF" w:themeShade="FF"/>
          <w:sz w:val="22"/>
          <w:szCs w:val="22"/>
          <w:lang w:val="fr-FR"/>
        </w:rPr>
        <w:t>Le numéro de facture est composé de la date de facturation (format AAAA/MM/JJ), suivie d’un numéro qui s’incrémente de 1 a chaque facture (depuis le 1er janvier de l’année en cours).</w:t>
      </w:r>
    </w:p>
    <w:p w:rsidR="171F6AFF" w:rsidP="101B1D2F" w:rsidRDefault="171F6AFF" w14:paraId="146ECE5A" w14:textId="4B93A93A">
      <w:pPr>
        <w:pStyle w:val="Standard"/>
        <w:widowControl w:val="1"/>
        <w:numPr>
          <w:ilvl w:val="0"/>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Gestion de la disponibilité des places :    </w:t>
      </w:r>
    </w:p>
    <w:p w:rsidR="171F6AFF" w:rsidP="101B1D2F" w:rsidRDefault="171F6AFF" w14:paraId="1EAECEAD" w14:textId="7464B4B2">
      <w:pPr>
        <w:pStyle w:val="Standard"/>
        <w:widowControl w:val="1"/>
        <w:numPr>
          <w:ilvl w:val="1"/>
          <w:numId w:val="68"/>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101B1D2F" w:rsidR="13C37B7A">
        <w:rPr>
          <w:rFonts w:ascii="Calibri" w:hAnsi="Calibri" w:eastAsia="Calibri" w:cs="Calibri"/>
          <w:b w:val="0"/>
          <w:bCs w:val="0"/>
          <w:i w:val="0"/>
          <w:iCs w:val="0"/>
          <w:caps w:val="0"/>
          <w:smallCaps w:val="0"/>
          <w:noProof w:val="0"/>
          <w:color w:val="000000" w:themeColor="text1" w:themeTint="FF" w:themeShade="FF"/>
          <w:sz w:val="22"/>
          <w:szCs w:val="22"/>
          <w:lang w:val="fr-FR"/>
        </w:rPr>
        <w:t>Disponibilité des places mise à jour en temps réel</w:t>
      </w:r>
      <w:r w:rsidRPr="101B1D2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282D4274" w:rsidP="282D4274" w:rsidRDefault="282D4274" w14:paraId="0B3AAF78" w14:textId="1C6B8843">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171F6AFF" w:rsidP="101B1D2F" w:rsidRDefault="171F6AFF" w14:paraId="6A2AFF51" w14:textId="59C45B7A">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171F6AFF">
        <w:rPr>
          <w:rFonts w:ascii="Calibri" w:hAnsi="Calibri" w:eastAsia="Calibri" w:cs="Calibri"/>
          <w:b w:val="0"/>
          <w:bCs w:val="0"/>
          <w:i w:val="0"/>
          <w:iCs w:val="0"/>
          <w:caps w:val="0"/>
          <w:smallCaps w:val="0"/>
          <w:noProof w:val="0"/>
          <w:color w:val="000000" w:themeColor="text1" w:themeTint="FF" w:themeShade="FF"/>
          <w:sz w:val="22"/>
          <w:szCs w:val="22"/>
          <w:lang w:val="fr-FR"/>
        </w:rPr>
        <w:t>Dans des annulations de représentations :</w:t>
      </w:r>
    </w:p>
    <w:p w:rsidR="171F6AFF" w:rsidP="101B1D2F" w:rsidRDefault="171F6AFF" w14:paraId="5E96A6D3" w14:textId="22915888">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A5B518D">
        <w:rPr>
          <w:rFonts w:ascii="Calibri" w:hAnsi="Calibri" w:eastAsia="Calibri" w:cs="Calibri"/>
          <w:b w:val="0"/>
          <w:bCs w:val="0"/>
          <w:i w:val="0"/>
          <w:iCs w:val="0"/>
          <w:caps w:val="0"/>
          <w:smallCaps w:val="0"/>
          <w:noProof w:val="0"/>
          <w:color w:val="auto"/>
          <w:sz w:val="22"/>
          <w:szCs w:val="22"/>
          <w:lang w:val="fr-FR"/>
        </w:rPr>
        <w:t>Filtrer la liste des annulations de l’artiste par ordre chronologique</w:t>
      </w:r>
    </w:p>
    <w:p w:rsidR="171F6AFF" w:rsidP="101B1D2F" w:rsidRDefault="171F6AFF" w14:paraId="4ACE2DD8" w14:textId="344F71F1">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38AC30F" w:rsidR="71069E0B">
        <w:rPr>
          <w:rFonts w:ascii="Calibri" w:hAnsi="Calibri" w:eastAsia="Calibri" w:cs="Calibri"/>
          <w:b w:val="0"/>
          <w:bCs w:val="0"/>
          <w:i w:val="0"/>
          <w:iCs w:val="0"/>
          <w:caps w:val="0"/>
          <w:smallCaps w:val="0"/>
          <w:noProof w:val="0"/>
          <w:color w:val="000000" w:themeColor="text1" w:themeTint="FF" w:themeShade="FF"/>
          <w:sz w:val="22"/>
          <w:szCs w:val="22"/>
          <w:lang w:val="fr-FR"/>
        </w:rPr>
        <w:t>Si représentation annulée --&gt; mail et remboursement des billets sous 8 jours aux clients</w:t>
      </w:r>
      <w:r w:rsidRPr="638AC30F" w:rsidR="3ABBA1A2">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w:rsidR="282D4274" w:rsidP="282D4274" w:rsidRDefault="282D4274" w14:paraId="26239B4F" w14:textId="492FEC76">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171F6AFF" w:rsidP="101B1D2F" w:rsidRDefault="171F6AFF" w14:paraId="42934A6E" w14:textId="22D71796">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101B1D2F" w:rsidR="171F6AFF">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Dans la gestion des demandes d’annulation de la part des clients </w:t>
      </w:r>
      <w:r w:rsidRPr="101B1D2F" w:rsidR="759BF6CA">
        <w:rPr>
          <w:rFonts w:ascii="Calibri" w:hAnsi="Calibri" w:eastAsia="Calibri" w:cs="Calibri"/>
          <w:b w:val="0"/>
          <w:bCs w:val="0"/>
          <w:i w:val="0"/>
          <w:iCs w:val="0"/>
          <w:caps w:val="0"/>
          <w:smallCaps w:val="0"/>
          <w:noProof w:val="0"/>
          <w:color w:val="000000" w:themeColor="text1" w:themeTint="FF" w:themeShade="FF"/>
          <w:sz w:val="22"/>
          <w:szCs w:val="22"/>
          <w:lang w:val="fr-FR"/>
        </w:rPr>
        <w:t>:</w:t>
      </w:r>
    </w:p>
    <w:p w:rsidR="759BF6CA" w:rsidP="101B1D2F" w:rsidRDefault="759BF6CA" w14:paraId="266E3D93" w14:textId="71BCA9D1">
      <w:pPr>
        <w:pStyle w:val="Standard"/>
        <w:widowControl w:val="1"/>
        <w:numPr>
          <w:ilvl w:val="0"/>
          <w:numId w:val="61"/>
        </w:numPr>
        <w:spacing w:before="0" w:after="120" w:line="240" w:lineRule="auto"/>
        <w:jc w:val="both"/>
        <w:rPr>
          <w:rFonts w:ascii="Calibri" w:hAnsi="Calibri" w:eastAsia="Calibri" w:cs="Calibri"/>
          <w:b w:val="0"/>
          <w:bCs w:val="0"/>
          <w:i w:val="0"/>
          <w:iCs w:val="0"/>
          <w:caps w:val="0"/>
          <w:smallCaps w:val="0"/>
          <w:noProof w:val="0"/>
          <w:color w:val="auto"/>
          <w:sz w:val="22"/>
          <w:szCs w:val="22"/>
          <w:lang w:val="fr-FR"/>
        </w:rPr>
      </w:pPr>
      <w:r w:rsidRPr="638AC30F" w:rsidR="1E74F378">
        <w:rPr>
          <w:rFonts w:ascii="Calibri" w:hAnsi="Calibri" w:eastAsia="Calibri" w:cs="Calibri"/>
          <w:b w:val="0"/>
          <w:bCs w:val="0"/>
          <w:i w:val="0"/>
          <w:iCs w:val="0"/>
          <w:caps w:val="0"/>
          <w:smallCaps w:val="0"/>
          <w:noProof w:val="0"/>
          <w:color w:val="000000" w:themeColor="text1" w:themeTint="FF" w:themeShade="FF"/>
          <w:sz w:val="22"/>
          <w:szCs w:val="22"/>
          <w:lang w:val="fr-FR"/>
        </w:rPr>
        <w:t>Annulation impossible du client 7jours ou moins avant la représentation donc aucun remboursement</w:t>
      </w:r>
    </w:p>
    <w:p w:rsidR="6BB9B97C" w:rsidP="101B1D2F" w:rsidRDefault="6BB9B97C" w14:paraId="192EC396" w14:textId="0B156E47">
      <w:pPr>
        <w:pStyle w:val="Standard"/>
        <w:widowControl w:val="1"/>
        <w:numPr>
          <w:ilvl w:val="0"/>
          <w:numId w:val="61"/>
        </w:numPr>
        <w:spacing w:before="0" w:after="120" w:line="240" w:lineRule="auto"/>
        <w:jc w:val="both"/>
        <w:rPr>
          <w:noProof w:val="0"/>
          <w:lang w:val="fr-FR"/>
        </w:rPr>
      </w:pPr>
      <w:r w:rsidRPr="638AC30F" w:rsidR="1159E80F">
        <w:rPr>
          <w:noProof w:val="0"/>
          <w:lang w:val="fr-FR"/>
        </w:rPr>
        <w:t>Effectuer un remboursement total du prix de la réservation à condition que les billets vendus soi reportés.</w:t>
      </w:r>
    </w:p>
    <w:p w:rsidR="282D4274" w:rsidP="638AC30F" w:rsidRDefault="282D4274" w14:paraId="0F6BAF0F" w14:textId="19859EA4">
      <w:pPr>
        <w:pStyle w:val="Standard"/>
        <w:widowControl w:val="1"/>
        <w:numPr>
          <w:ilvl w:val="0"/>
          <w:numId w:val="61"/>
        </w:numPr>
        <w:spacing w:before="0" w:after="120" w:line="240" w:lineRule="auto"/>
        <w:jc w:val="both"/>
        <w:rPr>
          <w:noProof w:val="0"/>
          <w:lang w:val="fr-FR"/>
        </w:rPr>
      </w:pPr>
      <w:r w:rsidRPr="638AC30F" w:rsidR="1178C42F">
        <w:rPr>
          <w:noProof w:val="0"/>
          <w:lang w:val="fr-FR"/>
        </w:rPr>
        <w:t>Remboursement du montant qui correspond aux billets retournés</w:t>
      </w:r>
    </w:p>
    <w:p w:rsidR="101B1D2F" w:rsidP="101B1D2F" w:rsidRDefault="101B1D2F" w14:paraId="230CA357" w14:textId="5B3B5BF6">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101B1D2F" w:rsidP="101B1D2F" w:rsidRDefault="101B1D2F" w14:paraId="6909F6D0" w14:textId="168F0DBC">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282D4274" w:rsidP="282D4274" w:rsidRDefault="282D4274" w14:paraId="7028BC26" w14:textId="4EBD9C82">
      <w:pPr>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w:rsidR="382016F9" w:rsidP="282D4274" w:rsidRDefault="382016F9" w14:paraId="74A70A37" w14:textId="1834CA2D">
      <w:pPr>
        <w:pStyle w:val="Standard"/>
        <w:widowControl w:val="1"/>
        <w:spacing w:before="0"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82D4274" w:rsidR="382016F9">
        <w:rPr>
          <w:rFonts w:ascii="Calibri" w:hAnsi="Calibri" w:eastAsia="Calibri" w:cs="Calibri"/>
          <w:b w:val="0"/>
          <w:bCs w:val="0"/>
          <w:i w:val="0"/>
          <w:iCs w:val="0"/>
          <w:caps w:val="0"/>
          <w:smallCaps w:val="0"/>
          <w:noProof w:val="0"/>
          <w:color w:val="000000" w:themeColor="text1" w:themeTint="FF" w:themeShade="FF"/>
          <w:sz w:val="22"/>
          <w:szCs w:val="22"/>
          <w:lang w:val="fr-FR"/>
        </w:rPr>
        <w:t>Enfin, l’application devra respecter le Règlement Général sur la Protection des Données (RGPD), notamment sur le droit de récupération et suppression des données personnelles des collaborateurs.</w:t>
      </w:r>
    </w:p>
    <w:p w:rsidR="282D4274" w:rsidP="282D4274" w:rsidRDefault="282D4274" w14:paraId="09D9991E" w14:textId="142439D1">
      <w:pPr>
        <w:pStyle w:val="Normal"/>
        <w:keepNext w:val="1"/>
        <w:keepLines w:val="1"/>
        <w:widowControl w:val="1"/>
        <w:rPr>
          <w:noProof w:val="0"/>
          <w:lang w:val="fr-FR"/>
        </w:rPr>
      </w:pPr>
    </w:p>
    <w:p w:rsidR="5FA3BB62" w:rsidP="638AC30F" w:rsidRDefault="5FA3BB62" w14:paraId="46101255" w14:textId="21C01202">
      <w:pPr>
        <w:pStyle w:val="Heading1"/>
        <w:keepNext w:val="1"/>
        <w:keepLines w:val="1"/>
        <w:widowControl w:val="1"/>
        <w:numPr>
          <w:numId w:val="0"/>
        </w:numPr>
        <w:ind w:left="0"/>
        <w:rPr>
          <w:rFonts w:ascii="Calibri" w:hAnsi="Calibri" w:eastAsia="Calibri" w:cs="Calibri"/>
          <w:b w:val="1"/>
          <w:bCs w:val="1"/>
          <w:i w:val="0"/>
          <w:iCs w:val="0"/>
          <w:smallCaps w:val="1"/>
          <w:noProof w:val="0"/>
          <w:color w:val="4471C4" w:themeColor="accent1" w:themeTint="FF" w:themeShade="FF"/>
          <w:sz w:val="40"/>
          <w:szCs w:val="40"/>
          <w:lang w:val="fr-FR"/>
        </w:rPr>
      </w:pPr>
      <w:bookmarkStart w:name="_Toc1364706509" w:id="1370921102"/>
      <w:r w:rsidRPr="638AC30F" w:rsidR="4590195F">
        <w:rPr>
          <w:noProof w:val="0"/>
          <w:lang w:val="fr-FR"/>
        </w:rPr>
        <w:t xml:space="preserve">3 </w:t>
      </w:r>
      <w:r w:rsidRPr="638AC30F" w:rsidR="5FA3BB62">
        <w:rPr>
          <w:noProof w:val="0"/>
          <w:lang w:val="fr-FR"/>
        </w:rPr>
        <w:t>Exigences spécifiques</w:t>
      </w:r>
      <w:bookmarkEnd w:id="1370921102"/>
    </w:p>
    <w:p w:rsidR="5FA3BB62" w:rsidP="638AC30F" w:rsidRDefault="5FA3BB62" w14:paraId="2735C8EA" w14:textId="72A93A13">
      <w:pPr>
        <w:pStyle w:val="Heading2"/>
        <w:keepNext w:val="1"/>
        <w:keepLines w:val="1"/>
        <w:widowControl w:val="1"/>
        <w:numPr>
          <w:numId w:val="0"/>
        </w:numPr>
        <w:ind w:left="0"/>
        <w:rPr>
          <w:rFonts w:ascii="Calibri" w:hAnsi="Calibri" w:eastAsia="Calibri" w:cs="Calibri"/>
          <w:b w:val="0"/>
          <w:bCs w:val="0"/>
          <w:i w:val="0"/>
          <w:iCs w:val="0"/>
          <w:noProof w:val="0"/>
          <w:color w:val="4471C4" w:themeColor="accent1" w:themeTint="FF" w:themeShade="FF"/>
          <w:sz w:val="36"/>
          <w:szCs w:val="36"/>
          <w:lang w:val="fr-FR"/>
        </w:rPr>
      </w:pPr>
      <w:bookmarkStart w:name="_Toc1953888745" w:id="505191544"/>
      <w:r w:rsidRPr="638AC30F" w:rsidR="7CE102CC">
        <w:rPr>
          <w:noProof w:val="0"/>
          <w:sz w:val="36"/>
          <w:szCs w:val="36"/>
          <w:lang w:val="fr-FR"/>
        </w:rPr>
        <w:t xml:space="preserve">3.1 </w:t>
      </w:r>
      <w:r w:rsidRPr="638AC30F" w:rsidR="5FA3BB62">
        <w:rPr>
          <w:noProof w:val="0"/>
          <w:sz w:val="36"/>
          <w:szCs w:val="36"/>
          <w:lang w:val="fr-FR"/>
        </w:rPr>
        <w:t>Utilisateur non authentifié</w:t>
      </w:r>
      <w:bookmarkEnd w:id="505191544"/>
    </w:p>
    <w:p w:rsidR="16D9EF30" w:rsidP="4EBF9777" w:rsidRDefault="16D9EF30" w14:paraId="298C6FE3" w14:textId="202C6D4F">
      <w:pPr>
        <w:pStyle w:val="Standard"/>
        <w:keepNext w:val="1"/>
        <w:keepLines w:val="1"/>
        <w:widowControl w:val="1"/>
        <w:rPr>
          <w:noProof w:val="0"/>
          <w:color w:val="4472C4" w:themeColor="accent1" w:themeTint="FF" w:themeShade="FF"/>
          <w:sz w:val="28"/>
          <w:szCs w:val="28"/>
          <w:lang w:val="fr-FR"/>
        </w:rPr>
      </w:pPr>
      <w:r w:rsidRPr="4EBF9777" w:rsidR="16D9EF30">
        <w:rPr>
          <w:noProof w:val="0"/>
          <w:color w:val="4472C4" w:themeColor="accent1" w:themeTint="FF" w:themeShade="FF"/>
          <w:sz w:val="28"/>
          <w:szCs w:val="28"/>
          <w:lang w:val="fr-FR"/>
        </w:rPr>
        <w:t>3.1.1</w:t>
      </w:r>
      <w:r w:rsidRPr="4EBF9777" w:rsidR="210EC307">
        <w:rPr>
          <w:noProof w:val="0"/>
          <w:color w:val="4472C4" w:themeColor="accent1" w:themeTint="FF" w:themeShade="FF"/>
          <w:sz w:val="28"/>
          <w:szCs w:val="28"/>
          <w:lang w:val="fr-FR"/>
        </w:rPr>
        <w:t xml:space="preserve"> </w:t>
      </w:r>
      <w:r w:rsidRPr="4EBF9777" w:rsidR="5FA3BB62">
        <w:rPr>
          <w:noProof w:val="0"/>
          <w:color w:val="4472C4" w:themeColor="accent1" w:themeTint="FF" w:themeShade="FF"/>
          <w:sz w:val="28"/>
          <w:szCs w:val="28"/>
          <w:lang w:val="fr-FR"/>
        </w:rPr>
        <w:t>C</w:t>
      </w:r>
      <w:r w:rsidRPr="4EBF9777" w:rsidR="5FA3BB62">
        <w:rPr>
          <w:noProof w:val="0"/>
          <w:color w:val="4472C4" w:themeColor="accent1" w:themeTint="FF" w:themeShade="FF"/>
          <w:sz w:val="28"/>
          <w:szCs w:val="28"/>
          <w:lang w:val="fr-FR"/>
        </w:rPr>
        <w:t>réer un compte</w:t>
      </w:r>
    </w:p>
    <w:p w:rsidR="450BDD0B" w:rsidP="4EBF9777" w:rsidRDefault="450BDD0B" w14:paraId="6CACFB4B" w14:textId="1894661C">
      <w:pPr>
        <w:pStyle w:val="Standard"/>
        <w:keepNext w:val="1"/>
        <w:keepLines w:val="1"/>
        <w:widowControl w:val="1"/>
        <w:ind w:left="0"/>
        <w:rPr>
          <w:rFonts w:ascii="Calibri" w:hAnsi="Calibri" w:eastAsia="Calibri" w:cs="Calibri"/>
          <w:b w:val="0"/>
          <w:bCs w:val="0"/>
          <w:i w:val="0"/>
          <w:iCs w:val="0"/>
          <w:noProof w:val="0"/>
          <w:color w:val="4472C4" w:themeColor="accent1" w:themeTint="FF" w:themeShade="FF"/>
          <w:sz w:val="28"/>
          <w:szCs w:val="28"/>
          <w:lang w:val="fr-FR"/>
        </w:rPr>
      </w:pPr>
      <w:r w:rsidRPr="4EBF9777" w:rsidR="450BDD0B">
        <w:rPr>
          <w:noProof w:val="0"/>
          <w:color w:val="4472C4" w:themeColor="accent1" w:themeTint="FF" w:themeShade="FF"/>
          <w:sz w:val="28"/>
          <w:szCs w:val="28"/>
          <w:lang w:val="fr-FR"/>
        </w:rPr>
        <w:t xml:space="preserve">3.1.2 </w:t>
      </w:r>
      <w:r w:rsidRPr="4EBF9777" w:rsidR="5FA3BB62">
        <w:rPr>
          <w:noProof w:val="0"/>
          <w:color w:val="4472C4" w:themeColor="accent1" w:themeTint="FF" w:themeShade="FF"/>
          <w:sz w:val="28"/>
          <w:szCs w:val="28"/>
          <w:lang w:val="fr-FR"/>
        </w:rPr>
        <w:t>Se connecter</w:t>
      </w:r>
    </w:p>
    <w:p w:rsidR="676B3087" w:rsidP="4EBF9777" w:rsidRDefault="676B3087" w14:paraId="314EEA7F" w14:textId="7407E49C">
      <w:pPr>
        <w:pStyle w:val="Standard"/>
        <w:keepNext w:val="1"/>
        <w:keepLines w:val="1"/>
        <w:widowControl w:val="1"/>
        <w:ind w:left="0"/>
        <w:rPr>
          <w:rFonts w:ascii="Calibri" w:hAnsi="Calibri" w:eastAsia="Calibri" w:cs="Calibri"/>
          <w:b w:val="0"/>
          <w:bCs w:val="0"/>
          <w:i w:val="0"/>
          <w:iCs w:val="0"/>
          <w:noProof w:val="0"/>
          <w:color w:val="4472C4" w:themeColor="accent1" w:themeTint="FF" w:themeShade="FF"/>
          <w:sz w:val="28"/>
          <w:szCs w:val="28"/>
          <w:lang w:val="fr-FR"/>
        </w:rPr>
      </w:pPr>
      <w:r w:rsidRPr="4EBF9777" w:rsidR="676B3087">
        <w:rPr>
          <w:noProof w:val="0"/>
          <w:color w:val="4472C4" w:themeColor="accent1" w:themeTint="FF" w:themeShade="FF"/>
          <w:sz w:val="28"/>
          <w:szCs w:val="28"/>
          <w:lang w:val="fr-FR"/>
        </w:rPr>
        <w:t xml:space="preserve">3.1.3 </w:t>
      </w:r>
      <w:r w:rsidRPr="4EBF9777" w:rsidR="5FA3BB62">
        <w:rPr>
          <w:noProof w:val="0"/>
          <w:color w:val="4472C4" w:themeColor="accent1" w:themeTint="FF" w:themeShade="FF"/>
          <w:sz w:val="28"/>
          <w:szCs w:val="28"/>
          <w:lang w:val="fr-FR"/>
        </w:rPr>
        <w:t>Récupérer son mot de passe</w:t>
      </w:r>
      <w:r w:rsidRPr="4EBF9777" w:rsidR="5FA3BB62">
        <w:rPr>
          <w:noProof w:val="0"/>
          <w:color w:val="4472C4" w:themeColor="accent1" w:themeTint="FF" w:themeShade="FF"/>
          <w:sz w:val="28"/>
          <w:szCs w:val="28"/>
          <w:lang w:val="fr-FR"/>
        </w:rPr>
        <w:t xml:space="preserve"> </w:t>
      </w:r>
    </w:p>
    <w:p w:rsidR="411893C5" w:rsidP="4EBF9777" w:rsidRDefault="411893C5" w14:paraId="4811DECA" w14:textId="3E5F32A6">
      <w:pPr>
        <w:pStyle w:val="Heading2"/>
        <w:keepNext w:val="1"/>
        <w:keepLines w:val="1"/>
        <w:widowControl w:val="1"/>
        <w:numPr>
          <w:numId w:val="0"/>
        </w:numPr>
        <w:ind w:left="0"/>
        <w:rPr>
          <w:noProof w:val="0"/>
          <w:lang w:val="fr-FR"/>
        </w:rPr>
      </w:pPr>
      <w:bookmarkStart w:name="_Toc1569186416" w:id="1185173002"/>
      <w:r w:rsidRPr="638AC30F" w:rsidR="411893C5">
        <w:rPr>
          <w:noProof w:val="0"/>
          <w:lang w:val="fr-FR"/>
        </w:rPr>
        <w:t xml:space="preserve">3.2 </w:t>
      </w:r>
      <w:r w:rsidRPr="638AC30F" w:rsidR="5FA3BB62">
        <w:rPr>
          <w:noProof w:val="0"/>
          <w:lang w:val="fr-FR"/>
        </w:rPr>
        <w:t>Utilisateur authentifié</w:t>
      </w:r>
      <w:bookmarkEnd w:id="1185173002"/>
    </w:p>
    <w:p w:rsidR="12E4CB83" w:rsidP="4EBF9777" w:rsidRDefault="12E4CB83" w14:paraId="7205A167" w14:textId="5B708833">
      <w:pPr>
        <w:pStyle w:val="Standard"/>
        <w:keepNext w:val="1"/>
        <w:keepLines w:val="1"/>
        <w:widowControl w:val="1"/>
        <w:ind w:left="0"/>
        <w:rPr>
          <w:rFonts w:ascii="Calibri" w:hAnsi="Calibri" w:eastAsia="Calibri" w:cs="Calibri"/>
          <w:b w:val="0"/>
          <w:bCs w:val="0"/>
          <w:i w:val="0"/>
          <w:iCs w:val="0"/>
          <w:noProof w:val="0"/>
          <w:color w:val="4472C4" w:themeColor="accent1" w:themeTint="FF" w:themeShade="FF"/>
          <w:sz w:val="28"/>
          <w:szCs w:val="28"/>
          <w:lang w:val="fr-FR"/>
        </w:rPr>
      </w:pPr>
      <w:r w:rsidRPr="4EBF9777" w:rsidR="12E4CB83">
        <w:rPr>
          <w:noProof w:val="0"/>
          <w:color w:val="4472C4" w:themeColor="accent1" w:themeTint="FF" w:themeShade="FF"/>
          <w:sz w:val="28"/>
          <w:szCs w:val="28"/>
          <w:lang w:val="fr-FR"/>
        </w:rPr>
        <w:t xml:space="preserve">1.2.1 </w:t>
      </w:r>
      <w:r w:rsidRPr="4EBF9777" w:rsidR="5FA3BB62">
        <w:rPr>
          <w:noProof w:val="0"/>
          <w:color w:val="4472C4" w:themeColor="accent1" w:themeTint="FF" w:themeShade="FF"/>
          <w:sz w:val="28"/>
          <w:szCs w:val="28"/>
          <w:lang w:val="fr-FR"/>
        </w:rPr>
        <w:t>Modifier son mot de passe</w:t>
      </w:r>
      <w:r w:rsidRPr="4EBF9777" w:rsidR="5FA3BB62">
        <w:rPr>
          <w:noProof w:val="0"/>
          <w:color w:val="4472C4" w:themeColor="accent1" w:themeTint="FF" w:themeShade="FF"/>
          <w:sz w:val="28"/>
          <w:szCs w:val="28"/>
          <w:lang w:val="fr-FR"/>
        </w:rPr>
        <w:t xml:space="preserve"> </w:t>
      </w:r>
    </w:p>
    <w:p w:rsidR="1B1A1D19" w:rsidP="4EBF9777" w:rsidRDefault="1B1A1D19" w14:paraId="1794ACDF" w14:textId="586FF100">
      <w:pPr>
        <w:pStyle w:val="Standard"/>
        <w:keepNext w:val="1"/>
        <w:keepLines w:val="1"/>
        <w:widowControl w:val="1"/>
        <w:ind w:left="0"/>
        <w:rPr>
          <w:noProof w:val="0"/>
          <w:color w:val="4472C4" w:themeColor="accent1" w:themeTint="FF" w:themeShade="FF"/>
          <w:sz w:val="28"/>
          <w:szCs w:val="28"/>
          <w:lang w:val="fr-FR"/>
        </w:rPr>
      </w:pPr>
      <w:r w:rsidRPr="4EBF9777" w:rsidR="1B1A1D19">
        <w:rPr>
          <w:noProof w:val="0"/>
          <w:color w:val="4472C4" w:themeColor="accent1" w:themeTint="FF" w:themeShade="FF"/>
          <w:sz w:val="28"/>
          <w:szCs w:val="28"/>
          <w:lang w:val="fr-FR"/>
        </w:rPr>
        <w:t xml:space="preserve">1.2.2 </w:t>
      </w:r>
      <w:r w:rsidRPr="4EBF9777" w:rsidR="5FA3BB62">
        <w:rPr>
          <w:noProof w:val="0"/>
          <w:color w:val="4472C4" w:themeColor="accent1" w:themeTint="FF" w:themeShade="FF"/>
          <w:sz w:val="28"/>
          <w:szCs w:val="28"/>
          <w:lang w:val="fr-FR"/>
        </w:rPr>
        <w:t>Se déconnecter</w:t>
      </w:r>
    </w:p>
    <w:p w:rsidR="2DED1BA7" w:rsidP="4EBF9777" w:rsidRDefault="2DED1BA7" w14:paraId="3D3D55BC" w14:textId="7EFC12D2">
      <w:pPr>
        <w:pStyle w:val="Heading2"/>
        <w:keepNext w:val="1"/>
        <w:keepLines w:val="1"/>
        <w:widowControl w:val="1"/>
        <w:numPr>
          <w:numId w:val="0"/>
        </w:numPr>
        <w:ind w:left="0"/>
        <w:rPr>
          <w:noProof w:val="0"/>
          <w:lang w:val="fr-FR"/>
        </w:rPr>
      </w:pPr>
      <w:bookmarkStart w:name="_Toc929493593" w:id="2085631771"/>
      <w:r w:rsidRPr="638AC30F" w:rsidR="2DED1BA7">
        <w:rPr>
          <w:noProof w:val="0"/>
          <w:lang w:val="fr-FR"/>
        </w:rPr>
        <w:t xml:space="preserve">3.3 </w:t>
      </w:r>
      <w:r w:rsidRPr="638AC30F" w:rsidR="5FA3BB62">
        <w:rPr>
          <w:noProof w:val="0"/>
          <w:lang w:val="fr-FR"/>
        </w:rPr>
        <w:t>Secrétariat</w:t>
      </w:r>
      <w:bookmarkEnd w:id="2085631771"/>
    </w:p>
    <w:p w:rsidR="439EC482" w:rsidP="4EBF9777" w:rsidRDefault="439EC482" w14:paraId="1A4F4817" w14:textId="743BB6FD">
      <w:pPr>
        <w:pStyle w:val="Standard"/>
        <w:keepNext w:val="1"/>
        <w:keepLines w:val="1"/>
        <w:widowControl w:val="1"/>
        <w:ind w:left="0"/>
        <w:rPr>
          <w:rFonts w:ascii="Calibri" w:hAnsi="Calibri" w:eastAsia="Calibri" w:cs="Calibri"/>
          <w:b w:val="0"/>
          <w:bCs w:val="0"/>
          <w:i w:val="0"/>
          <w:iCs w:val="0"/>
          <w:noProof w:val="0"/>
          <w:color w:val="4472C4" w:themeColor="accent1" w:themeTint="FF" w:themeShade="FF"/>
          <w:sz w:val="28"/>
          <w:szCs w:val="28"/>
          <w:lang w:val="fr-FR"/>
        </w:rPr>
      </w:pPr>
      <w:r w:rsidRPr="4EBF9777" w:rsidR="439EC482">
        <w:rPr>
          <w:noProof w:val="0"/>
          <w:color w:val="4472C4" w:themeColor="accent1" w:themeTint="FF" w:themeShade="FF"/>
          <w:sz w:val="28"/>
          <w:szCs w:val="28"/>
          <w:lang w:val="fr-FR"/>
        </w:rPr>
        <w:t>3</w:t>
      </w:r>
      <w:r w:rsidRPr="4EBF9777" w:rsidR="6C040B4E">
        <w:rPr>
          <w:noProof w:val="0"/>
          <w:color w:val="4472C4" w:themeColor="accent1" w:themeTint="FF" w:themeShade="FF"/>
          <w:sz w:val="28"/>
          <w:szCs w:val="28"/>
          <w:lang w:val="fr-FR"/>
        </w:rPr>
        <w:t xml:space="preserve">.3.1 </w:t>
      </w:r>
      <w:r w:rsidRPr="4EBF9777" w:rsidR="5FA3BB62">
        <w:rPr>
          <w:noProof w:val="0"/>
          <w:color w:val="4472C4" w:themeColor="accent1" w:themeTint="FF" w:themeShade="FF"/>
          <w:sz w:val="28"/>
          <w:szCs w:val="28"/>
          <w:lang w:val="fr-FR"/>
        </w:rPr>
        <w:t>Rechercher une réservation</w:t>
      </w:r>
    </w:p>
    <w:p w:rsidR="7DD41233" w:rsidP="4EBF9777" w:rsidRDefault="7DD41233" w14:paraId="757E3C1B" w14:textId="3F605BF0">
      <w:pPr>
        <w:pStyle w:val="Standard"/>
        <w:keepNext w:val="1"/>
        <w:keepLines w:val="1"/>
        <w:widowControl w:val="1"/>
        <w:ind w:left="0"/>
        <w:rPr>
          <w:rFonts w:ascii="Calibri" w:hAnsi="Calibri" w:eastAsia="Calibri" w:cs="Calibri"/>
          <w:b w:val="0"/>
          <w:bCs w:val="0"/>
          <w:i w:val="0"/>
          <w:iCs w:val="0"/>
          <w:noProof w:val="0"/>
          <w:color w:val="4472C4" w:themeColor="accent1" w:themeTint="FF" w:themeShade="FF"/>
          <w:sz w:val="28"/>
          <w:szCs w:val="28"/>
          <w:lang w:val="fr-FR"/>
        </w:rPr>
      </w:pPr>
      <w:r w:rsidRPr="4EBF9777" w:rsidR="7DD41233">
        <w:rPr>
          <w:noProof w:val="0"/>
          <w:color w:val="4472C4" w:themeColor="accent1" w:themeTint="FF" w:themeShade="FF"/>
          <w:sz w:val="28"/>
          <w:szCs w:val="28"/>
          <w:lang w:val="fr-FR"/>
        </w:rPr>
        <w:t>3</w:t>
      </w:r>
      <w:r w:rsidRPr="4EBF9777" w:rsidR="1A19F54A">
        <w:rPr>
          <w:noProof w:val="0"/>
          <w:color w:val="4472C4" w:themeColor="accent1" w:themeTint="FF" w:themeShade="FF"/>
          <w:sz w:val="28"/>
          <w:szCs w:val="28"/>
          <w:lang w:val="fr-FR"/>
        </w:rPr>
        <w:t xml:space="preserve">.3.2 </w:t>
      </w:r>
      <w:r w:rsidRPr="4EBF9777" w:rsidR="03AF15BD">
        <w:rPr>
          <w:noProof w:val="0"/>
          <w:color w:val="4472C4" w:themeColor="accent1" w:themeTint="FF" w:themeShade="FF"/>
          <w:sz w:val="28"/>
          <w:szCs w:val="28"/>
          <w:lang w:val="fr-FR"/>
        </w:rPr>
        <w:t>Consulter une réservation</w:t>
      </w:r>
      <w:r w:rsidRPr="4EBF9777" w:rsidR="03AF15BD">
        <w:rPr>
          <w:noProof w:val="0"/>
          <w:color w:val="4472C4" w:themeColor="accent1" w:themeTint="FF" w:themeShade="FF"/>
          <w:sz w:val="28"/>
          <w:szCs w:val="28"/>
          <w:lang w:val="fr-FR"/>
        </w:rPr>
        <w:t xml:space="preserve"> </w:t>
      </w:r>
    </w:p>
    <w:p w:rsidR="2639E8D9" w:rsidP="4EBF9777" w:rsidRDefault="2639E8D9" w14:paraId="70830D0E" w14:textId="4F3C8C43">
      <w:pPr>
        <w:pStyle w:val="Standard"/>
        <w:keepNext w:val="1"/>
        <w:keepLines w:val="1"/>
        <w:widowControl w:val="1"/>
        <w:ind w:left="0"/>
        <w:rPr>
          <w:noProof w:val="0"/>
          <w:color w:val="4472C4" w:themeColor="accent1" w:themeTint="FF" w:themeShade="FF"/>
          <w:sz w:val="28"/>
          <w:szCs w:val="28"/>
          <w:lang w:val="fr-FR"/>
        </w:rPr>
      </w:pPr>
      <w:r w:rsidRPr="4EBF9777" w:rsidR="2639E8D9">
        <w:rPr>
          <w:noProof w:val="0"/>
          <w:color w:val="4472C4" w:themeColor="accent1" w:themeTint="FF" w:themeShade="FF"/>
          <w:sz w:val="28"/>
          <w:szCs w:val="28"/>
          <w:lang w:val="fr-FR"/>
        </w:rPr>
        <w:t>3</w:t>
      </w:r>
      <w:r w:rsidRPr="4EBF9777" w:rsidR="0009CC98">
        <w:rPr>
          <w:noProof w:val="0"/>
          <w:color w:val="4472C4" w:themeColor="accent1" w:themeTint="FF" w:themeShade="FF"/>
          <w:sz w:val="28"/>
          <w:szCs w:val="28"/>
          <w:lang w:val="fr-FR"/>
        </w:rPr>
        <w:t xml:space="preserve">.3.3 </w:t>
      </w:r>
      <w:r w:rsidRPr="4EBF9777" w:rsidR="03AF15BD">
        <w:rPr>
          <w:noProof w:val="0"/>
          <w:color w:val="4472C4" w:themeColor="accent1" w:themeTint="FF" w:themeShade="FF"/>
          <w:sz w:val="28"/>
          <w:szCs w:val="28"/>
          <w:lang w:val="fr-FR"/>
        </w:rPr>
        <w:t>Annuler une réservation</w:t>
      </w:r>
    </w:p>
    <w:p w:rsidR="5C2A83C5" w:rsidP="4EBF9777" w:rsidRDefault="5C2A83C5" w14:paraId="1C7B7C83" w14:textId="46FED9F1">
      <w:pPr>
        <w:pStyle w:val="Standard"/>
        <w:keepNext w:val="1"/>
        <w:keepLines w:val="1"/>
        <w:widowControl w:val="1"/>
        <w:rPr>
          <w:rFonts w:ascii="Calibri" w:hAnsi="Calibri" w:eastAsia="Calibri" w:cs="Calibri"/>
          <w:b w:val="0"/>
          <w:bCs w:val="0"/>
          <w:i w:val="0"/>
          <w:iCs w:val="0"/>
          <w:noProof w:val="0"/>
          <w:color w:val="4472C4" w:themeColor="accent1" w:themeTint="FF" w:themeShade="FF"/>
          <w:sz w:val="28"/>
          <w:szCs w:val="28"/>
          <w:lang w:val="fr-FR"/>
        </w:rPr>
      </w:pPr>
      <w:r w:rsidRPr="4EBF9777" w:rsidR="5C2A83C5">
        <w:rPr>
          <w:noProof w:val="0"/>
          <w:color w:val="4472C4" w:themeColor="accent1" w:themeTint="FF" w:themeShade="FF"/>
          <w:sz w:val="28"/>
          <w:szCs w:val="28"/>
          <w:lang w:val="fr-FR"/>
        </w:rPr>
        <w:t>3</w:t>
      </w:r>
      <w:r w:rsidRPr="4EBF9777" w:rsidR="449A5459">
        <w:rPr>
          <w:noProof w:val="0"/>
          <w:color w:val="4472C4" w:themeColor="accent1" w:themeTint="FF" w:themeShade="FF"/>
          <w:sz w:val="28"/>
          <w:szCs w:val="28"/>
          <w:lang w:val="fr-FR"/>
        </w:rPr>
        <w:t>.</w:t>
      </w:r>
      <w:r w:rsidRPr="4EBF9777" w:rsidR="330AAFA6">
        <w:rPr>
          <w:noProof w:val="0"/>
          <w:color w:val="4472C4" w:themeColor="accent1" w:themeTint="FF" w:themeShade="FF"/>
          <w:sz w:val="28"/>
          <w:szCs w:val="28"/>
          <w:lang w:val="fr-FR"/>
        </w:rPr>
        <w:t xml:space="preserve">3.4 </w:t>
      </w:r>
      <w:r w:rsidRPr="4EBF9777" w:rsidR="03AF15BD">
        <w:rPr>
          <w:noProof w:val="0"/>
          <w:color w:val="4472C4" w:themeColor="accent1" w:themeTint="FF" w:themeShade="FF"/>
          <w:sz w:val="28"/>
          <w:szCs w:val="28"/>
          <w:lang w:val="fr-FR"/>
        </w:rPr>
        <w:t>Créer un demandeur</w:t>
      </w:r>
      <w:r w:rsidRPr="4EBF9777" w:rsidR="03AF15BD">
        <w:rPr>
          <w:noProof w:val="0"/>
          <w:color w:val="4472C4" w:themeColor="accent1" w:themeTint="FF" w:themeShade="FF"/>
          <w:sz w:val="28"/>
          <w:szCs w:val="28"/>
          <w:lang w:val="fr-FR"/>
        </w:rPr>
        <w:t xml:space="preserve"> </w:t>
      </w:r>
    </w:p>
    <w:p w:rsidR="21DB23BB" w:rsidP="4EBF9777" w:rsidRDefault="21DB23BB" w14:paraId="05F3C061" w14:textId="1C176806">
      <w:pPr>
        <w:pStyle w:val="Heading2"/>
        <w:keepNext w:val="1"/>
        <w:keepLines w:val="1"/>
        <w:widowControl w:val="1"/>
        <w:numPr>
          <w:numId w:val="0"/>
        </w:numPr>
        <w:ind w:left="0"/>
        <w:rPr>
          <w:noProof w:val="0"/>
          <w:lang w:val="fr-FR"/>
        </w:rPr>
      </w:pPr>
      <w:bookmarkStart w:name="_Toc739882959" w:id="1387004934"/>
      <w:r w:rsidRPr="638AC30F" w:rsidR="21DB23BB">
        <w:rPr>
          <w:noProof w:val="0"/>
          <w:lang w:val="fr-FR"/>
        </w:rPr>
        <w:t xml:space="preserve">3.4 </w:t>
      </w:r>
      <w:r w:rsidRPr="638AC30F" w:rsidR="03AF15BD">
        <w:rPr>
          <w:noProof w:val="0"/>
          <w:lang w:val="fr-FR"/>
        </w:rPr>
        <w:t>Technicien</w:t>
      </w:r>
      <w:bookmarkEnd w:id="1387004934"/>
    </w:p>
    <w:p w:rsidR="47F69CDD" w:rsidP="4EBF9777" w:rsidRDefault="47F69CDD" w14:paraId="791D37AB" w14:textId="4D04B96E">
      <w:pPr>
        <w:pStyle w:val="Heading2"/>
        <w:keepNext w:val="1"/>
        <w:keepLines w:val="1"/>
        <w:widowControl w:val="1"/>
        <w:numPr>
          <w:numId w:val="0"/>
        </w:numPr>
        <w:ind w:left="0"/>
        <w:rPr>
          <w:noProof w:val="0"/>
          <w:lang w:val="fr-FR"/>
        </w:rPr>
      </w:pPr>
      <w:bookmarkStart w:name="_Toc947402382" w:id="101788890"/>
      <w:r w:rsidRPr="638AC30F" w:rsidR="47F69CDD">
        <w:rPr>
          <w:noProof w:val="0"/>
          <w:lang w:val="fr-FR"/>
        </w:rPr>
        <w:t xml:space="preserve">3.5 </w:t>
      </w:r>
      <w:r w:rsidRPr="638AC30F" w:rsidR="03AF15BD">
        <w:rPr>
          <w:noProof w:val="0"/>
          <w:lang w:val="fr-FR"/>
        </w:rPr>
        <w:t>Exigences Techniques</w:t>
      </w:r>
      <w:bookmarkEnd w:id="101788890"/>
    </w:p>
    <w:p w:rsidR="33AD3D4E" w:rsidP="4EBF9777" w:rsidRDefault="33AD3D4E" w14:paraId="59AFC8A7" w14:textId="49397C4F">
      <w:pPr>
        <w:pStyle w:val="Standard"/>
        <w:keepNext w:val="1"/>
        <w:keepLines w:val="1"/>
        <w:widowControl w:val="1"/>
        <w:ind w:left="0"/>
        <w:rPr>
          <w:noProof w:val="0"/>
          <w:color w:val="4472C4" w:themeColor="accent1" w:themeTint="FF" w:themeShade="FF"/>
          <w:sz w:val="28"/>
          <w:szCs w:val="28"/>
          <w:lang w:val="fr-FR"/>
        </w:rPr>
      </w:pPr>
      <w:r w:rsidRPr="4EBF9777" w:rsidR="33AD3D4E">
        <w:rPr>
          <w:noProof w:val="0"/>
          <w:color w:val="4472C4" w:themeColor="accent1" w:themeTint="FF" w:themeShade="FF"/>
          <w:sz w:val="28"/>
          <w:szCs w:val="28"/>
          <w:lang w:val="fr-FR"/>
        </w:rPr>
        <w:t xml:space="preserve">3.5.1 </w:t>
      </w:r>
      <w:r w:rsidRPr="4EBF9777" w:rsidR="03AF15BD">
        <w:rPr>
          <w:noProof w:val="0"/>
          <w:color w:val="4472C4" w:themeColor="accent1" w:themeTint="FF" w:themeShade="FF"/>
          <w:sz w:val="28"/>
          <w:szCs w:val="28"/>
          <w:lang w:val="fr-FR"/>
        </w:rPr>
        <w:t>Exigences de robustesse</w:t>
      </w:r>
    </w:p>
    <w:p w:rsidR="02B4DBE8" w:rsidP="4EBF9777" w:rsidRDefault="02B4DBE8" w14:paraId="23D99EF0" w14:textId="397EE208">
      <w:pPr>
        <w:pStyle w:val="Standard"/>
        <w:keepNext w:val="1"/>
        <w:keepLines w:val="1"/>
        <w:widowControl w:val="1"/>
        <w:rPr>
          <w:noProof w:val="0"/>
          <w:color w:val="4472C4" w:themeColor="accent1" w:themeTint="FF" w:themeShade="FF"/>
          <w:sz w:val="28"/>
          <w:szCs w:val="28"/>
          <w:lang w:val="fr-FR"/>
        </w:rPr>
      </w:pPr>
      <w:r w:rsidRPr="4EBF9777" w:rsidR="02B4DBE8">
        <w:rPr>
          <w:noProof w:val="0"/>
          <w:color w:val="4472C4" w:themeColor="accent1" w:themeTint="FF" w:themeShade="FF"/>
          <w:sz w:val="28"/>
          <w:szCs w:val="28"/>
          <w:lang w:val="fr-FR"/>
        </w:rPr>
        <w:t xml:space="preserve">3.5.2 </w:t>
      </w:r>
      <w:r w:rsidRPr="4EBF9777" w:rsidR="03AF15BD">
        <w:rPr>
          <w:noProof w:val="0"/>
          <w:color w:val="4472C4" w:themeColor="accent1" w:themeTint="FF" w:themeShade="FF"/>
          <w:sz w:val="28"/>
          <w:szCs w:val="28"/>
          <w:lang w:val="fr-FR"/>
        </w:rPr>
        <w:t>Exigences de performance</w:t>
      </w:r>
    </w:p>
    <w:p w:rsidR="348E91E5" w:rsidP="4EBF9777" w:rsidRDefault="348E91E5" w14:paraId="3C7F3267" w14:textId="44DD40F9">
      <w:pPr>
        <w:pStyle w:val="Standard"/>
        <w:keepNext w:val="1"/>
        <w:keepLines w:val="1"/>
        <w:widowControl w:val="1"/>
        <w:ind w:left="0"/>
        <w:rPr>
          <w:noProof w:val="0"/>
          <w:color w:val="4472C4" w:themeColor="accent1" w:themeTint="FF" w:themeShade="FF"/>
          <w:sz w:val="28"/>
          <w:szCs w:val="28"/>
          <w:lang w:val="fr-FR"/>
        </w:rPr>
      </w:pPr>
      <w:r w:rsidRPr="4EBF9777" w:rsidR="348E91E5">
        <w:rPr>
          <w:noProof w:val="0"/>
          <w:color w:val="4472C4" w:themeColor="accent1" w:themeTint="FF" w:themeShade="FF"/>
          <w:sz w:val="28"/>
          <w:szCs w:val="28"/>
          <w:lang w:val="fr-FR"/>
        </w:rPr>
        <w:t xml:space="preserve">3.5.3 </w:t>
      </w:r>
      <w:r w:rsidRPr="4EBF9777" w:rsidR="03AF15BD">
        <w:rPr>
          <w:noProof w:val="0"/>
          <w:color w:val="4472C4" w:themeColor="accent1" w:themeTint="FF" w:themeShade="FF"/>
          <w:sz w:val="28"/>
          <w:szCs w:val="28"/>
          <w:lang w:val="fr-FR"/>
        </w:rPr>
        <w:t>Exigences règlementaires</w:t>
      </w:r>
    </w:p>
    <w:p w:rsidR="2837AA0B" w:rsidP="4EBF9777" w:rsidRDefault="2837AA0B" w14:paraId="328CD953" w14:textId="054F0262">
      <w:pPr>
        <w:pStyle w:val="Standard"/>
        <w:keepNext w:val="1"/>
        <w:keepLines w:val="1"/>
        <w:widowControl w:val="1"/>
        <w:ind w:left="0"/>
        <w:rPr>
          <w:noProof w:val="0"/>
          <w:color w:val="4472C4" w:themeColor="accent1" w:themeTint="FF" w:themeShade="FF"/>
          <w:sz w:val="28"/>
          <w:szCs w:val="28"/>
          <w:lang w:val="fr-FR"/>
        </w:rPr>
      </w:pPr>
      <w:r w:rsidRPr="4EBF9777" w:rsidR="2837AA0B">
        <w:rPr>
          <w:noProof w:val="0"/>
          <w:color w:val="4472C4" w:themeColor="accent1" w:themeTint="FF" w:themeShade="FF"/>
          <w:sz w:val="28"/>
          <w:szCs w:val="28"/>
          <w:lang w:val="fr-FR"/>
        </w:rPr>
        <w:t xml:space="preserve">3.5.4 </w:t>
      </w:r>
      <w:r w:rsidRPr="4EBF9777" w:rsidR="03AF15BD">
        <w:rPr>
          <w:noProof w:val="0"/>
          <w:color w:val="4472C4" w:themeColor="accent1" w:themeTint="FF" w:themeShade="FF"/>
          <w:sz w:val="28"/>
          <w:szCs w:val="28"/>
          <w:lang w:val="fr-FR"/>
        </w:rPr>
        <w:t>Exigences de maintenabilité</w:t>
      </w:r>
    </w:p>
    <w:p w:rsidR="2802BAB7" w:rsidP="4EBF9777" w:rsidRDefault="2802BAB7" w14:paraId="536835C8" w14:textId="1FBCD5DA">
      <w:pPr>
        <w:pStyle w:val="Standard"/>
        <w:keepNext w:val="1"/>
        <w:keepLines w:val="1"/>
        <w:widowControl w:val="1"/>
        <w:ind w:left="0"/>
        <w:rPr>
          <w:noProof w:val="0"/>
          <w:color w:val="4472C4" w:themeColor="accent1" w:themeTint="FF" w:themeShade="FF"/>
          <w:sz w:val="28"/>
          <w:szCs w:val="28"/>
          <w:lang w:val="fr-FR"/>
        </w:rPr>
      </w:pPr>
      <w:r w:rsidRPr="4EBF9777" w:rsidR="2802BAB7">
        <w:rPr>
          <w:noProof w:val="0"/>
          <w:color w:val="4472C4" w:themeColor="accent1" w:themeTint="FF" w:themeShade="FF"/>
          <w:sz w:val="28"/>
          <w:szCs w:val="28"/>
          <w:lang w:val="fr-FR"/>
        </w:rPr>
        <w:t xml:space="preserve">3.5.5 </w:t>
      </w:r>
      <w:r w:rsidRPr="4EBF9777" w:rsidR="03AF15BD">
        <w:rPr>
          <w:noProof w:val="0"/>
          <w:color w:val="4472C4" w:themeColor="accent1" w:themeTint="FF" w:themeShade="FF"/>
          <w:sz w:val="28"/>
          <w:szCs w:val="28"/>
          <w:lang w:val="fr-FR"/>
        </w:rPr>
        <w:t>Exigences de sécurité</w:t>
      </w:r>
    </w:p>
    <w:p w:rsidR="4EBF9777" w:rsidP="4EBF9777" w:rsidRDefault="4EBF9777" w14:paraId="044942A7" w14:textId="7D8A54D4">
      <w:pPr>
        <w:pStyle w:val="Normal"/>
        <w:keepNext w:val="1"/>
        <w:keepLines w:val="1"/>
        <w:widowControl w:val="1"/>
        <w:rPr>
          <w:noProof w:val="0"/>
          <w:lang w:val="fr-FR"/>
        </w:rPr>
      </w:pPr>
    </w:p>
    <w:p w:rsidR="4EBF9777" w:rsidP="4EBF9777" w:rsidRDefault="4EBF9777" w14:paraId="02704DCC" w14:textId="15A87A61">
      <w:pPr>
        <w:pStyle w:val="Normal"/>
        <w:keepNext w:val="1"/>
        <w:keepLines w:val="1"/>
        <w:widowControl w:val="1"/>
        <w:rPr>
          <w:noProof w:val="0"/>
          <w:lang w:val="fr-FR"/>
        </w:rPr>
      </w:pPr>
    </w:p>
    <w:p w:rsidR="4EBF9777" w:rsidP="4EBF9777" w:rsidRDefault="4EBF9777" w14:paraId="7BE76727" w14:textId="7F583371">
      <w:pPr>
        <w:pStyle w:val="Normal"/>
        <w:widowControl w:val="1"/>
        <w:tabs>
          <w:tab w:val="clear" w:leader="none" w:pos="708"/>
          <w:tab w:val="left" w:leader="none" w:pos="993"/>
          <w:tab w:val="right" w:leader="dot" w:pos="9062"/>
        </w:tabs>
        <w:spacing w:before="40" w:after="0" w:line="240" w:lineRule="auto"/>
        <w:ind w:left="425" w:hanging="0"/>
        <w:jc w:val="both"/>
        <w:rPr>
          <w:rFonts w:ascii="Calibri" w:hAnsi="Calibri" w:eastAsia="Calibri" w:cs="Calibri"/>
          <w:b w:val="0"/>
          <w:bCs w:val="0"/>
          <w:i w:val="0"/>
          <w:iCs w:val="0"/>
          <w:noProof w:val="0"/>
          <w:sz w:val="21"/>
          <w:szCs w:val="21"/>
          <w:lang w:val="fr-FR"/>
        </w:rPr>
      </w:pPr>
    </w:p>
    <w:sectPr>
      <w:pgSz w:w="11906" w:h="16838" w:orient="portrait"/>
      <w:pgMar w:top="1440" w:right="1440" w:bottom="1440" w:left="1440" w:header="720" w:footer="720" w:gutter="0"/>
      <w:cols w:space="720"/>
      <w:docGrid w:linePitch="360"/>
      <w:headerReference w:type="default" r:id="Rc657dccf5c1c4f46"/>
      <w:footerReference w:type="default" r:id="R933112a52ee3402a"/>
      <w:titlePg w:val="1"/>
      <w:headerReference w:type="first" r:id="R244a4cb885694902"/>
      <w:footerReference w:type="first" r:id="R59167d6898b04466"/>
    </w:sectPr>
  </w:body>
</w:document>
</file>

<file path=word/comments.xml><?xml version="1.0" encoding="utf-8"?>
<w:comments xmlns:w14="http://schemas.microsoft.com/office/word/2010/wordml" xmlns:w="http://schemas.openxmlformats.org/wordprocessingml/2006/main">
  <w:comment xmlns:w="http://schemas.openxmlformats.org/wordprocessingml/2006/main" w:initials="BP" w:author="Baptiste Periaut" w:date="2024-05-12T18:04:28" w:id="1611085997">
    <w:p xmlns:w14="http://schemas.microsoft.com/office/word/2010/wordml" xmlns:w="http://schemas.openxmlformats.org/wordprocessingml/2006/main" w:rsidR="56B5B9D8" w:rsidRDefault="01118377" w14:paraId="5FB0241F" w14:textId="66DD8363">
      <w:pPr>
        <w:pStyle w:val="CommentText"/>
      </w:pPr>
      <w:r>
        <w:rPr>
          <w:rStyle w:val="CommentReference"/>
        </w:rPr>
        <w:annotationRef/>
      </w:r>
      <w:r w:rsidRPr="019506DE" w:rsidR="3BBA78CB">
        <w:t>Déjà dit</w:t>
      </w:r>
    </w:p>
  </w:comment>
  <w:comment xmlns:w="http://schemas.openxmlformats.org/wordprocessingml/2006/main" w:initials="BP" w:author="Baptiste Periaut" w:date="2024-05-12T21:11:11" w:id="1398947034">
    <w:p xmlns:w14="http://schemas.microsoft.com/office/word/2010/wordml" xmlns:w="http://schemas.openxmlformats.org/wordprocessingml/2006/main" w:rsidR="65600321" w:rsidRDefault="755726D2" w14:paraId="0058AC7E" w14:textId="217AE963">
      <w:pPr>
        <w:pStyle w:val="CommentText"/>
      </w:pPr>
      <w:r>
        <w:rPr>
          <w:rStyle w:val="CommentReference"/>
        </w:rPr>
        <w:annotationRef/>
      </w:r>
      <w:r w:rsidRPr="22CACD3F" w:rsidR="1C67EF64">
        <w:t>Et pas trouvé</w:t>
      </w:r>
    </w:p>
    <w:p xmlns:w14="http://schemas.microsoft.com/office/word/2010/wordml" xmlns:w="http://schemas.openxmlformats.org/wordprocessingml/2006/main" w:rsidR="014BFF69" w:rsidRDefault="576F45D1" w14:paraId="0F559BDD" w14:textId="140ECD85">
      <w:pPr>
        <w:pStyle w:val="CommentText"/>
      </w:pPr>
    </w:p>
  </w:comment>
  <w:comment xmlns:w="http://schemas.openxmlformats.org/wordprocessingml/2006/main" w:initials="CC" w:author="Celestin Cecilien" w:date="2024-05-12T20:57:17" w:id="249342035">
    <w:p xmlns:w14="http://schemas.microsoft.com/office/word/2010/wordml" xmlns:w="http://schemas.openxmlformats.org/wordprocessingml/2006/main" w:rsidR="474B4774" w:rsidRDefault="5F13CB4D" w14:paraId="22434762" w14:textId="4CDE36A9">
      <w:pPr>
        <w:pStyle w:val="CommentText"/>
      </w:pPr>
      <w:r>
        <w:rPr>
          <w:rStyle w:val="CommentReference"/>
        </w:rPr>
        <w:annotationRef/>
      </w:r>
      <w:r w:rsidRPr="23242E6F" w:rsidR="2351E136">
        <w:t>ça ressemble à des fonctions.</w:t>
      </w:r>
    </w:p>
    <w:p xmlns:w14="http://schemas.microsoft.com/office/word/2010/wordml" xmlns:w="http://schemas.openxmlformats.org/wordprocessingml/2006/main" w:rsidR="1F6ACC5D" w:rsidRDefault="5395A0C0" w14:paraId="1AA118F4" w14:textId="399A17EB">
      <w:pPr>
        <w:pStyle w:val="CommentText"/>
      </w:pPr>
    </w:p>
  </w:comment>
  <w:comment xmlns:w="http://schemas.openxmlformats.org/wordprocessingml/2006/main" w:initials="BP" w:author="Baptiste Periaut" w:date="2024-05-12T21:06:10" w:id="1203738819">
    <w:p xmlns:w14="http://schemas.microsoft.com/office/word/2010/wordml" xmlns:w="http://schemas.openxmlformats.org/wordprocessingml/2006/main" w:rsidR="3C261509" w:rsidRDefault="5AA8BF40" w14:paraId="62B28FDA" w14:textId="51C4766E">
      <w:pPr>
        <w:pStyle w:val="CommentText"/>
      </w:pPr>
      <w:r>
        <w:rPr>
          <w:rStyle w:val="CommentReference"/>
        </w:rPr>
        <w:annotationRef/>
      </w:r>
      <w:r w:rsidRPr="38B2C7E5" w:rsidR="41FBCEEA">
        <w:t>oui</w:t>
      </w:r>
    </w:p>
    <w:p xmlns:w14="http://schemas.microsoft.com/office/word/2010/wordml" xmlns:w="http://schemas.openxmlformats.org/wordprocessingml/2006/main" w:rsidR="54206F45" w:rsidRDefault="151E8870" w14:paraId="0D86A4E8" w14:textId="67F00A4D">
      <w:pPr>
        <w:pStyle w:val="CommentText"/>
      </w:pPr>
    </w:p>
  </w:comment>
  <w:comment xmlns:w="http://schemas.openxmlformats.org/wordprocessingml/2006/main" w:initials="BP" w:author="Baptiste Periaut" w:date="2024-05-12T18:08:39" w:id="1450826868">
    <w:p xmlns:w14="http://schemas.microsoft.com/office/word/2010/wordml" xmlns:w="http://schemas.openxmlformats.org/wordprocessingml/2006/main" w:rsidR="4E7EE858" w:rsidRDefault="037BD59F" w14:paraId="00396071" w14:textId="5CAFBC23">
      <w:pPr>
        <w:pStyle w:val="CommentText"/>
      </w:pPr>
      <w:r>
        <w:rPr>
          <w:rStyle w:val="CommentReference"/>
        </w:rPr>
        <w:annotationRef/>
      </w:r>
      <w:r w:rsidRPr="2A8770FA" w:rsidR="66DAA698">
        <w:t xml:space="preserve">N'apparait pas dans aucune partie mais se rapproche plus de celui-là </w:t>
      </w:r>
    </w:p>
  </w:comment>
  <w:comment xmlns:w="http://schemas.openxmlformats.org/wordprocessingml/2006/main" w:initials="CC" w:author="Celestin Cecilien" w:date="2024-05-12T20:36:38" w:id="1170556590">
    <w:p xmlns:w14="http://schemas.microsoft.com/office/word/2010/wordml" xmlns:w="http://schemas.openxmlformats.org/wordprocessingml/2006/main" w:rsidR="4FDAF428" w:rsidRDefault="2756523B" w14:paraId="7CCB1CFF" w14:textId="40B52A50">
      <w:pPr>
        <w:pStyle w:val="CommentText"/>
      </w:pPr>
      <w:r>
        <w:rPr>
          <w:rStyle w:val="CommentReference"/>
        </w:rPr>
        <w:annotationRef/>
      </w:r>
      <w:r w:rsidRPr="2336DC81" w:rsidR="41237E89">
        <w:t>Si, ça apparait au tout début de la fiche du patio, je t'y met un commentaire</w:t>
      </w:r>
    </w:p>
    <w:p xmlns:w14="http://schemas.microsoft.com/office/word/2010/wordml" xmlns:w="http://schemas.openxmlformats.org/wordprocessingml/2006/main" w:rsidR="5321E9AB" w:rsidRDefault="43301375" w14:paraId="26ADE880" w14:textId="0F21AD3F">
      <w:pPr>
        <w:pStyle w:val="CommentText"/>
      </w:pPr>
    </w:p>
  </w:comment>
  <w:comment xmlns:w="http://schemas.openxmlformats.org/wordprocessingml/2006/main" w:initials="CC" w:author="Celestin Cecilien" w:date="2024-05-12T20:37:11" w:id="531928712">
    <w:p xmlns:w14="http://schemas.microsoft.com/office/word/2010/wordml" xmlns:w="http://schemas.openxmlformats.org/wordprocessingml/2006/main" w:rsidR="75F111E0" w:rsidRDefault="2E52F1EE" w14:paraId="2BE66312" w14:textId="46D7E83B">
      <w:pPr>
        <w:pStyle w:val="CommentText"/>
      </w:pPr>
      <w:r>
        <w:rPr>
          <w:rStyle w:val="CommentReference"/>
        </w:rPr>
        <w:annotationRef/>
      </w:r>
      <w:r w:rsidRPr="48F74E59" w:rsidR="4A6FBEF3">
        <w:t>Je peux pas te mettre de commentaire xd</w:t>
      </w:r>
    </w:p>
    <w:p xmlns:w14="http://schemas.microsoft.com/office/word/2010/wordml" xmlns:w="http://schemas.openxmlformats.org/wordprocessingml/2006/main" w:rsidR="4BCD518B" w:rsidRDefault="33D326E1" w14:paraId="7BFDFFD6" w14:textId="0B703336">
      <w:pPr>
        <w:pStyle w:val="CommentText"/>
      </w:pPr>
    </w:p>
  </w:comment>
  <w:comment xmlns:w="http://schemas.openxmlformats.org/wordprocessingml/2006/main" w:initials="CC" w:author="Celestin Cecilien" w:date="2024-05-12T20:37:40" w:id="590226887">
    <w:p xmlns:w14="http://schemas.microsoft.com/office/word/2010/wordml" xmlns:w="http://schemas.openxmlformats.org/wordprocessingml/2006/main" w:rsidR="0BC951C6" w:rsidRDefault="73339798" w14:paraId="1BF8486D" w14:textId="008862F1">
      <w:pPr>
        <w:pStyle w:val="CommentText"/>
      </w:pPr>
      <w:r>
        <w:rPr>
          <w:rStyle w:val="CommentReference"/>
        </w:rPr>
        <w:annotationRef/>
      </w:r>
      <w:r w:rsidRPr="73687380" w:rsidR="783E7036">
        <w:t>c'est dans la partie sujet, 3eme paragraphe, première phrase</w:t>
      </w:r>
    </w:p>
    <w:p xmlns:w14="http://schemas.microsoft.com/office/word/2010/wordml" xmlns:w="http://schemas.openxmlformats.org/wordprocessingml/2006/main" w:rsidR="38EE78E3" w:rsidRDefault="5771EA42" w14:paraId="10716971" w14:textId="1058C900">
      <w:pPr>
        <w:pStyle w:val="CommentText"/>
      </w:pPr>
    </w:p>
  </w:comment>
  <w:comment xmlns:w="http://schemas.openxmlformats.org/wordprocessingml/2006/main" w:initials="BP" w:author="Baptiste Periaut" w:date="2024-05-12T20:43:35" w:id="1179902430">
    <w:p xmlns:w14="http://schemas.microsoft.com/office/word/2010/wordml" xmlns:w="http://schemas.openxmlformats.org/wordprocessingml/2006/main" w:rsidR="6B1A3A75" w:rsidRDefault="6B4209D6" w14:paraId="3AF5E26A" w14:textId="1451D528">
      <w:pPr>
        <w:pStyle w:val="CommentText"/>
      </w:pPr>
      <w:r>
        <w:rPr>
          <w:rStyle w:val="CommentReference"/>
        </w:rPr>
        <w:annotationRef/>
      </w:r>
      <w:r w:rsidRPr="061D0DB8" w:rsidR="0AB5852E">
        <w:t>oui mais il apparait avant kes patie  gestion de spectacle ...</w:t>
      </w:r>
    </w:p>
    <w:p xmlns:w14="http://schemas.microsoft.com/office/word/2010/wordml" xmlns:w="http://schemas.openxmlformats.org/wordprocessingml/2006/main" w:rsidR="66A736C5" w:rsidRDefault="2C412B76" w14:paraId="1BA15B9C" w14:textId="0772DD9C">
      <w:pPr>
        <w:pStyle w:val="CommentText"/>
      </w:pPr>
    </w:p>
  </w:comment>
  <w:comment xmlns:w="http://schemas.openxmlformats.org/wordprocessingml/2006/main" w:initials="CC" w:author="Celestin Cecilien" w:date="2024-05-12T20:47:07" w:id="937484204">
    <w:p xmlns:w14="http://schemas.microsoft.com/office/word/2010/wordml" xmlns:w="http://schemas.openxmlformats.org/wordprocessingml/2006/main" w:rsidR="2D3C996B" w:rsidRDefault="4760D63B" w14:paraId="5F6C7E00" w14:textId="45CF6B5F">
      <w:pPr>
        <w:pStyle w:val="CommentText"/>
      </w:pPr>
      <w:r>
        <w:rPr>
          <w:rStyle w:val="CommentReference"/>
        </w:rPr>
        <w:annotationRef/>
      </w:r>
      <w:r w:rsidRPr="2DBEF867" w:rsidR="532C47B0">
        <w:t>C'est sûr, mais ça reste par rapport à cette partir là</w:t>
      </w:r>
    </w:p>
    <w:p xmlns:w14="http://schemas.microsoft.com/office/word/2010/wordml" xmlns:w="http://schemas.openxmlformats.org/wordprocessingml/2006/main" w:rsidR="64BFBAF9" w:rsidRDefault="123DEFD0" w14:paraId="29601C34" w14:textId="256C5EA8">
      <w:pPr>
        <w:pStyle w:val="CommentText"/>
      </w:pPr>
    </w:p>
  </w:comment>
  <w:comment xmlns:w="http://schemas.openxmlformats.org/wordprocessingml/2006/main" w:initials="CC" w:author="Celestin Cecilien" w:date="2024-05-12T20:57:29" w:id="1740588082">
    <w:p xmlns:w14="http://schemas.microsoft.com/office/word/2010/wordml" xmlns:w="http://schemas.openxmlformats.org/wordprocessingml/2006/main" w:rsidR="5B405C04" w:rsidRDefault="367AF34E" w14:paraId="20E2AA74" w14:textId="40ACAC5B">
      <w:pPr>
        <w:pStyle w:val="CommentText"/>
      </w:pPr>
      <w:r>
        <w:rPr>
          <w:rStyle w:val="CommentReference"/>
        </w:rPr>
        <w:annotationRef/>
      </w:r>
      <w:r w:rsidRPr="7E5DB672" w:rsidR="6F224063">
        <w:t>fonction</w:t>
      </w:r>
    </w:p>
  </w:comment>
  <w:comment xmlns:w="http://schemas.openxmlformats.org/wordprocessingml/2006/main" w:initials="CC" w:author="Celestin Cecilien" w:date="2024-05-12T20:57:33" w:id="584372339">
    <w:p xmlns:w14="http://schemas.microsoft.com/office/word/2010/wordml" xmlns:w="http://schemas.openxmlformats.org/wordprocessingml/2006/main" w:rsidR="376FE5DA" w:rsidRDefault="6BFAA127" w14:paraId="31B929A3" w14:textId="0CACFDA1">
      <w:pPr>
        <w:pStyle w:val="CommentText"/>
      </w:pPr>
      <w:r>
        <w:rPr>
          <w:rStyle w:val="CommentReference"/>
        </w:rPr>
        <w:annotationRef/>
      </w:r>
      <w:r w:rsidRPr="7EABCE4D" w:rsidR="1E5CBD35">
        <w:t>je pense</w:t>
      </w:r>
    </w:p>
    <w:p xmlns:w14="http://schemas.microsoft.com/office/word/2010/wordml" xmlns:w="http://schemas.openxmlformats.org/wordprocessingml/2006/main" w:rsidR="276AEDDA" w:rsidRDefault="7C0F3093" w14:paraId="7A906831" w14:textId="1F2B8889">
      <w:pPr>
        <w:pStyle w:val="CommentText"/>
      </w:pPr>
    </w:p>
  </w:comment>
  <w:comment xmlns:w="http://schemas.openxmlformats.org/wordprocessingml/2006/main" w:initials="BP" w:author="Baptiste Periaut" w:date="2024-05-12T21:05:44" w:id="53821303">
    <w:p xmlns:w14="http://schemas.microsoft.com/office/word/2010/wordml" xmlns:w="http://schemas.openxmlformats.org/wordprocessingml/2006/main" w:rsidR="2646A610" w:rsidRDefault="2054153F" w14:paraId="01FFFB5A" w14:textId="794317FE">
      <w:pPr>
        <w:pStyle w:val="CommentText"/>
      </w:pPr>
      <w:r>
        <w:rPr>
          <w:rStyle w:val="CommentReference"/>
        </w:rPr>
        <w:annotationRef/>
      </w:r>
      <w:r w:rsidRPr="61D9BBE2" w:rsidR="34A4078E">
        <w:t>oui</w:t>
      </w:r>
    </w:p>
    <w:p xmlns:w14="http://schemas.microsoft.com/office/word/2010/wordml" xmlns:w="http://schemas.openxmlformats.org/wordprocessingml/2006/main" w:rsidR="2A8F86FA" w:rsidRDefault="76972783" w14:paraId="13CABC20" w14:textId="69E5CE6C">
      <w:pPr>
        <w:pStyle w:val="CommentText"/>
      </w:pPr>
    </w:p>
  </w:comment>
  <w:comment xmlns:w="http://schemas.openxmlformats.org/wordprocessingml/2006/main" w:initials="CC" w:author="Celestin Cecilien" w:date="2024-05-12T20:58:04" w:id="1591785499">
    <w:p xmlns:w14="http://schemas.microsoft.com/office/word/2010/wordml" xmlns:w="http://schemas.openxmlformats.org/wordprocessingml/2006/main" w:rsidR="40C4DDB8" w:rsidRDefault="3BBA9D5F" w14:paraId="57ECDB97" w14:textId="58AA0147">
      <w:pPr>
        <w:pStyle w:val="CommentText"/>
      </w:pPr>
      <w:r>
        <w:rPr>
          <w:rStyle w:val="CommentReference"/>
        </w:rPr>
        <w:annotationRef/>
      </w:r>
      <w:r w:rsidRPr="34B4CC7C" w:rsidR="209F7288">
        <w:t>fonction aussi, je pense</w:t>
      </w:r>
    </w:p>
  </w:comment>
  <w:comment xmlns:w="http://schemas.openxmlformats.org/wordprocessingml/2006/main" w:initials="BP" w:author="Baptiste Periaut" w:date="2024-05-12T21:05:52" w:id="941008705">
    <w:p xmlns:w14="http://schemas.microsoft.com/office/word/2010/wordml" xmlns:w="http://schemas.openxmlformats.org/wordprocessingml/2006/main" w:rsidR="64F2F211" w:rsidRDefault="757AB7C3" w14:paraId="15259CEC" w14:textId="53D47085">
      <w:pPr>
        <w:pStyle w:val="CommentText"/>
      </w:pPr>
      <w:r>
        <w:rPr>
          <w:rStyle w:val="CommentReference"/>
        </w:rPr>
        <w:annotationRef/>
      </w:r>
      <w:r w:rsidRPr="0D504E41" w:rsidR="1950FA03">
        <w:t>oui</w:t>
      </w:r>
    </w:p>
  </w:comment>
</w:comments>
</file>

<file path=word/commentsExtended.xml><?xml version="1.0" encoding="utf-8"?>
<w15:commentsEx xmlns:mc="http://schemas.openxmlformats.org/markup-compatibility/2006" xmlns:w15="http://schemas.microsoft.com/office/word/2012/wordml" mc:Ignorable="w15">
  <w15:commentEx w15:done="0" w15:paraId="5FB0241F"/>
  <w15:commentEx w15:done="0" w15:paraId="0F559BDD" w15:paraIdParent="5FB0241F"/>
  <w15:commentEx w15:done="0" w15:paraId="1AA118F4"/>
  <w15:commentEx w15:done="0" w15:paraId="0D86A4E8" w15:paraIdParent="1AA118F4"/>
  <w15:commentEx w15:paraId="00396071"/>
  <w15:commentEx w15:done="0" w15:paraId="26ADE880" w15:paraIdParent="00396071"/>
  <w15:commentEx w15:done="0" w15:paraId="7BFDFFD6" w15:paraIdParent="00396071"/>
  <w15:commentEx w15:done="0" w15:paraId="10716971" w15:paraIdParent="00396071"/>
  <w15:commentEx w15:done="0" w15:paraId="1BA15B9C" w15:paraIdParent="00396071"/>
  <w15:commentEx w15:done="0" w15:paraId="29601C34" w15:paraIdParent="00396071"/>
  <w15:commentEx w15:done="0" w15:paraId="20E2AA74"/>
  <w15:commentEx w15:done="0" w15:paraId="7A906831" w15:paraIdParent="20E2AA74"/>
  <w15:commentEx w15:done="0" w15:paraId="13CABC20" w15:paraIdParent="20E2AA74"/>
  <w15:commentEx w15:done="0" w15:paraId="57ECDB97"/>
  <w15:commentEx w15:done="0" w15:paraId="15259CEC" w15:paraIdParent="57ECDB9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98B2DD" w16cex:dateUtc="2024-05-12T19:06:10.391Z"/>
  <w16cex:commentExtensible w16cex:durableId="1ECEAA6D" w16cex:dateUtc="2024-05-12T18:57:17.94Z"/>
  <w16cex:commentExtensible w16cex:durableId="30D3CCFC" w16cex:dateUtc="2024-05-12T16:04:28.848Z"/>
  <w16cex:commentExtensible w16cex:durableId="4D7CC242" w16cex:dateUtc="2024-05-12T16:08:39.337Z"/>
  <w16cex:commentExtensible w16cex:durableId="32B1A8C2" w16cex:dateUtc="2024-05-12T19:11:11.178Z"/>
  <w16cex:commentExtensible w16cex:durableId="6050C36C" w16cex:dateUtc="2024-05-12T18:36:38.866Z"/>
  <w16cex:commentExtensible w16cex:durableId="27427DA9" w16cex:dateUtc="2024-05-12T18:37:11.904Z"/>
  <w16cex:commentExtensible w16cex:durableId="46059E77" w16cex:dateUtc="2024-05-12T18:37:40.793Z"/>
  <w16cex:commentExtensible w16cex:durableId="1C2A87AC" w16cex:dateUtc="2024-05-12T18:43:35.048Z"/>
  <w16cex:commentExtensible w16cex:durableId="1EB88D08" w16cex:dateUtc="2024-05-12T18:47:07.934Z"/>
  <w16cex:commentExtensible w16cex:durableId="5DB8E848" w16cex:dateUtc="2024-05-12T18:57:29.16Z"/>
  <w16cex:commentExtensible w16cex:durableId="086C0541" w16cex:dateUtc="2024-05-12T18:57:33.847Z"/>
  <w16cex:commentExtensible w16cex:durableId="4DF9EB90" w16cex:dateUtc="2024-05-12T19:05:44.239Z"/>
  <w16cex:commentExtensible w16cex:durableId="28ACC5AD" w16cex:dateUtc="2024-05-12T18:58:04.857Z"/>
  <w16cex:commentExtensible w16cex:durableId="7C04B797" w16cex:dateUtc="2024-05-12T19:05:52.366Z"/>
</w16cex:commentsExtensible>
</file>

<file path=word/commentsIds.xml><?xml version="1.0" encoding="utf-8"?>
<w16cid:commentsIds xmlns:mc="http://schemas.openxmlformats.org/markup-compatibility/2006" xmlns:w16cid="http://schemas.microsoft.com/office/word/2016/wordml/cid" mc:Ignorable="w16cid">
  <w16cid:commentId w16cid:paraId="5FB0241F" w16cid:durableId="30D3CCFC"/>
  <w16cid:commentId w16cid:paraId="0F559BDD" w16cid:durableId="32B1A8C2"/>
  <w16cid:commentId w16cid:paraId="1AA118F4" w16cid:durableId="1ECEAA6D"/>
  <w16cid:commentId w16cid:paraId="0D86A4E8" w16cid:durableId="6198B2DD"/>
  <w16cid:commentId w16cid:paraId="00396071" w16cid:durableId="4D7CC242"/>
  <w16cid:commentId w16cid:paraId="26ADE880" w16cid:durableId="6050C36C"/>
  <w16cid:commentId w16cid:paraId="7BFDFFD6" w16cid:durableId="27427DA9"/>
  <w16cid:commentId w16cid:paraId="10716971" w16cid:durableId="46059E77"/>
  <w16cid:commentId w16cid:paraId="1BA15B9C" w16cid:durableId="1C2A87AC"/>
  <w16cid:commentId w16cid:paraId="29601C34" w16cid:durableId="1EB88D08"/>
  <w16cid:commentId w16cid:paraId="20E2AA74" w16cid:durableId="5DB8E848"/>
  <w16cid:commentId w16cid:paraId="7A906831" w16cid:durableId="086C0541"/>
  <w16cid:commentId w16cid:paraId="13CABC20" w16cid:durableId="4DF9EB90"/>
  <w16cid:commentId w16cid:paraId="57ECDB97" w16cid:durableId="28ACC5AD"/>
  <w16cid:commentId w16cid:paraId="15259CEC" w16cid:durableId="7C04B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9015" w:type="dxa"/>
      <w:tblLayout w:type="fixed"/>
      <w:tblLook w:val="06A0" w:firstRow="1" w:lastRow="0" w:firstColumn="1" w:lastColumn="0" w:noHBand="1" w:noVBand="1"/>
    </w:tblPr>
    <w:tblGrid>
      <w:gridCol w:w="6150"/>
      <w:gridCol w:w="945"/>
      <w:gridCol w:w="1920"/>
    </w:tblGrid>
    <w:tr w:rsidR="4CF732F4" w:rsidTr="638AC30F" w14:paraId="55BFE7C2">
      <w:trPr>
        <w:trHeight w:val="300"/>
      </w:trPr>
      <w:tc>
        <w:tcPr>
          <w:tcW w:w="6150" w:type="dxa"/>
          <w:tcMar/>
        </w:tcPr>
        <w:p w:rsidR="4CF732F4" w:rsidP="4CF732F4" w:rsidRDefault="4CF732F4" w14:paraId="6F85BE6C" w14:textId="6B394D9D">
          <w:pPr>
            <w:pStyle w:val="Header"/>
            <w:bidi w:val="0"/>
            <w:ind w:left="-115"/>
            <w:jc w:val="left"/>
          </w:pPr>
          <w:r w:rsidR="4EBF9777">
            <w:rPr/>
            <w:t xml:space="preserve">IUT Lannion </w:t>
          </w:r>
          <w:r w:rsidR="4EBF9777">
            <w:rPr/>
            <w:t>-</w:t>
          </w:r>
          <w:r w:rsidR="4EBF9777">
            <w:rPr/>
            <w:t xml:space="preserve"> Département Informatique</w:t>
          </w:r>
        </w:p>
      </w:tc>
      <w:tc>
        <w:tcPr>
          <w:tcW w:w="945" w:type="dxa"/>
          <w:tcMar/>
        </w:tcPr>
        <w:p w:rsidR="4CF732F4" w:rsidP="4CF732F4" w:rsidRDefault="4CF732F4" w14:paraId="7BC461B8" w14:textId="089C7C2F">
          <w:pPr>
            <w:pStyle w:val="Header"/>
            <w:bidi w:val="0"/>
            <w:jc w:val="center"/>
          </w:pPr>
        </w:p>
      </w:tc>
      <w:tc>
        <w:tcPr>
          <w:tcW w:w="1920" w:type="dxa"/>
          <w:tcMar/>
        </w:tcPr>
        <w:p w:rsidR="4CF732F4" w:rsidP="4CF732F4" w:rsidRDefault="4CF732F4" w14:paraId="789B740C" w14:textId="2944729B">
          <w:pPr>
            <w:pStyle w:val="Header"/>
            <w:bidi w:val="0"/>
            <w:ind w:right="-115"/>
            <w:jc w:val="right"/>
          </w:pPr>
          <w:r w:rsidR="638AC30F">
            <w:rPr/>
            <w:t>Année 2023/</w:t>
          </w:r>
          <w:r w:rsidR="638AC30F">
            <w:rPr/>
            <w:t>2024</w:t>
          </w:r>
        </w:p>
        <w:p w:rsidR="4CF732F4" w:rsidP="4CF732F4" w:rsidRDefault="4CF732F4" w14:paraId="56C48F7E" w14:textId="1C9E8855">
          <w:pPr>
            <w:pStyle w:val="Header"/>
            <w:bidi w:val="0"/>
            <w:ind w:right="-115"/>
            <w:jc w:val="right"/>
          </w:pPr>
          <w:r w:rsidR="638AC30F">
            <w:rPr/>
            <w:t xml:space="preserve"> </w:t>
          </w:r>
          <w:r>
            <w:fldChar w:fldCharType="begin"/>
          </w:r>
          <w:r>
            <w:instrText xml:space="preserve">PAGE</w:instrText>
          </w:r>
          <w:r>
            <w:fldChar w:fldCharType="separate"/>
          </w:r>
          <w:r>
            <w:fldChar w:fldCharType="end"/>
          </w:r>
          <w:r w:rsidR="638AC30F">
            <w:rPr/>
            <w:t xml:space="preserve"> </w:t>
          </w:r>
          <w:r w:rsidR="638AC30F">
            <w:rPr/>
            <w:t xml:space="preserve">sur </w:t>
          </w:r>
          <w:r>
            <w:fldChar w:fldCharType="begin"/>
          </w:r>
          <w:r>
            <w:instrText xml:space="preserve">NUMPAGES</w:instrText>
          </w:r>
          <w:r>
            <w:fldChar w:fldCharType="separate"/>
          </w:r>
          <w:r>
            <w:fldChar w:fldCharType="end"/>
          </w:r>
        </w:p>
      </w:tc>
    </w:tr>
  </w:tbl>
  <w:p w:rsidR="4CF732F4" w:rsidP="4CF732F4" w:rsidRDefault="4CF732F4" w14:paraId="7C956256" w14:textId="36DA590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655"/>
      <w:gridCol w:w="355"/>
      <w:gridCol w:w="3005"/>
    </w:tblGrid>
    <w:tr w:rsidR="4EBF9777" w:rsidTr="4EBF9777" w14:paraId="747E44A2">
      <w:trPr>
        <w:trHeight w:val="300"/>
      </w:trPr>
      <w:tc>
        <w:tcPr>
          <w:tcW w:w="5655" w:type="dxa"/>
          <w:tcMar/>
        </w:tcPr>
        <w:p w:rsidR="4EBF9777" w:rsidP="4EBF9777" w:rsidRDefault="4EBF9777" w14:paraId="53381D31" w14:textId="09363FF0">
          <w:pPr>
            <w:pStyle w:val="Header"/>
            <w:bidi w:val="0"/>
            <w:ind w:left="-115"/>
            <w:jc w:val="left"/>
          </w:pPr>
          <w:r w:rsidR="4EBF9777">
            <w:rPr/>
            <w:t xml:space="preserve">IUT Lannion </w:t>
          </w:r>
          <w:r w:rsidR="4EBF9777">
            <w:rPr/>
            <w:t>-</w:t>
          </w:r>
          <w:r w:rsidR="4EBF9777">
            <w:rPr/>
            <w:t xml:space="preserve"> Département Informatique</w:t>
          </w:r>
        </w:p>
        <w:p w:rsidR="4EBF9777" w:rsidP="4EBF9777" w:rsidRDefault="4EBF9777" w14:paraId="2F8313F6" w14:textId="018A7258">
          <w:pPr>
            <w:pStyle w:val="Header"/>
            <w:bidi w:val="0"/>
            <w:ind w:left="-115"/>
            <w:jc w:val="left"/>
          </w:pPr>
        </w:p>
      </w:tc>
      <w:tc>
        <w:tcPr>
          <w:tcW w:w="355" w:type="dxa"/>
          <w:tcMar/>
        </w:tcPr>
        <w:p w:rsidR="4EBF9777" w:rsidP="4EBF9777" w:rsidRDefault="4EBF9777" w14:paraId="73AD912F" w14:textId="19356F33">
          <w:pPr>
            <w:pStyle w:val="Header"/>
            <w:bidi w:val="0"/>
            <w:jc w:val="center"/>
          </w:pPr>
        </w:p>
      </w:tc>
      <w:tc>
        <w:tcPr>
          <w:tcW w:w="3005" w:type="dxa"/>
          <w:tcMar/>
        </w:tcPr>
        <w:p w:rsidR="4EBF9777" w:rsidP="4EBF9777" w:rsidRDefault="4EBF9777" w14:paraId="6F836DCB" w14:textId="10F0F330">
          <w:pPr>
            <w:pStyle w:val="Header"/>
            <w:bidi w:val="0"/>
            <w:ind w:right="-115"/>
            <w:jc w:val="right"/>
          </w:pPr>
          <w:r w:rsidR="4EBF9777">
            <w:rPr/>
            <w:t>Année 2023/2024</w:t>
          </w:r>
        </w:p>
      </w:tc>
    </w:tr>
  </w:tbl>
  <w:p w:rsidR="4EBF9777" w:rsidP="4EBF9777" w:rsidRDefault="4EBF9777" w14:paraId="1EF4F67F" w14:textId="235DDD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015" w:type="dxa"/>
      <w:tblLayout w:type="fixed"/>
      <w:tblLook w:val="06A0" w:firstRow="1" w:lastRow="0" w:firstColumn="1" w:lastColumn="0" w:noHBand="1" w:noVBand="1"/>
    </w:tblPr>
    <w:tblGrid>
      <w:gridCol w:w="3005"/>
      <w:gridCol w:w="2445"/>
      <w:gridCol w:w="3565"/>
    </w:tblGrid>
    <w:tr w:rsidR="4CF732F4" w:rsidTr="4EBF9777" w14:paraId="50F7E0EE">
      <w:trPr>
        <w:trHeight w:val="300"/>
      </w:trPr>
      <w:tc>
        <w:tcPr>
          <w:tcW w:w="3005" w:type="dxa"/>
          <w:tcMar/>
        </w:tcPr>
        <w:p w:rsidR="4CF732F4" w:rsidP="4EBF9777" w:rsidRDefault="4CF732F4" w14:paraId="3F9EC2F4" w14:textId="60F8028D">
          <w:pPr>
            <w:pStyle w:val="Header"/>
            <w:bidi w:val="0"/>
            <w:ind w:left="-115"/>
            <w:jc w:val="both"/>
          </w:pPr>
          <w:r w:rsidR="4EBF9777">
            <w:rPr/>
            <w:t>Le Patio</w:t>
          </w:r>
        </w:p>
      </w:tc>
      <w:tc>
        <w:tcPr>
          <w:tcW w:w="2445" w:type="dxa"/>
          <w:tcMar/>
        </w:tcPr>
        <w:p w:rsidR="4CF732F4" w:rsidP="4CF732F4" w:rsidRDefault="4CF732F4" w14:paraId="6A8583F7" w14:textId="2AA079D2">
          <w:pPr>
            <w:pStyle w:val="Header"/>
            <w:bidi w:val="0"/>
            <w:jc w:val="center"/>
          </w:pPr>
        </w:p>
      </w:tc>
      <w:tc>
        <w:tcPr>
          <w:tcW w:w="3565" w:type="dxa"/>
          <w:tcMar/>
        </w:tcPr>
        <w:p w:rsidR="4CF732F4" w:rsidP="4CF732F4" w:rsidRDefault="4CF732F4" w14:paraId="2838F266" w14:textId="7777AA0B">
          <w:pPr>
            <w:pStyle w:val="Header"/>
            <w:bidi w:val="0"/>
            <w:ind w:right="-115"/>
            <w:jc w:val="right"/>
          </w:pPr>
          <w:r w:rsidR="4EBF9777">
            <w:rPr/>
            <w:t>Spécification des exigences logicielles</w:t>
          </w:r>
        </w:p>
      </w:tc>
    </w:tr>
  </w:tbl>
  <w:p w:rsidR="4CF732F4" w:rsidP="4CF732F4" w:rsidRDefault="4CF732F4" w14:paraId="09C2740D" w14:textId="5049ED3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1617"/>
      <w:gridCol w:w="4393"/>
    </w:tblGrid>
    <w:tr w:rsidR="4EBF9777" w:rsidTr="4EBF9777" w14:paraId="2FAADED2">
      <w:trPr>
        <w:trHeight w:val="300"/>
      </w:trPr>
      <w:tc>
        <w:tcPr>
          <w:tcW w:w="3005" w:type="dxa"/>
          <w:tcMar/>
        </w:tcPr>
        <w:p w:rsidR="4EBF9777" w:rsidP="4EBF9777" w:rsidRDefault="4EBF9777" w14:paraId="1BD3C87E" w14:textId="60F8028D">
          <w:pPr>
            <w:pStyle w:val="Header"/>
            <w:bidi w:val="0"/>
            <w:ind w:left="-115"/>
            <w:jc w:val="both"/>
          </w:pPr>
          <w:r w:rsidR="4EBF9777">
            <w:rPr/>
            <w:t>Le Patio</w:t>
          </w:r>
        </w:p>
        <w:p w:rsidR="4EBF9777" w:rsidP="4EBF9777" w:rsidRDefault="4EBF9777" w14:paraId="68E9F2A1" w14:textId="277115CF">
          <w:pPr>
            <w:pStyle w:val="Header"/>
            <w:bidi w:val="0"/>
            <w:ind w:left="-115"/>
            <w:jc w:val="left"/>
          </w:pPr>
        </w:p>
      </w:tc>
      <w:tc>
        <w:tcPr>
          <w:tcW w:w="1617" w:type="dxa"/>
          <w:tcMar/>
        </w:tcPr>
        <w:p w:rsidR="4EBF9777" w:rsidP="4EBF9777" w:rsidRDefault="4EBF9777" w14:paraId="628CCA0C" w14:textId="64ECDA96">
          <w:pPr>
            <w:pStyle w:val="Header"/>
            <w:bidi w:val="0"/>
            <w:jc w:val="center"/>
          </w:pPr>
        </w:p>
      </w:tc>
      <w:tc>
        <w:tcPr>
          <w:tcW w:w="4393" w:type="dxa"/>
          <w:tcMar/>
        </w:tcPr>
        <w:p w:rsidR="4EBF9777" w:rsidP="4EBF9777" w:rsidRDefault="4EBF9777" w14:paraId="6C07BB58" w14:textId="7777AA0B">
          <w:pPr>
            <w:pStyle w:val="Header"/>
            <w:bidi w:val="0"/>
            <w:ind w:right="-115"/>
            <w:jc w:val="right"/>
          </w:pPr>
          <w:r w:rsidR="4EBF9777">
            <w:rPr/>
            <w:t>Spécification des exigences logicielles</w:t>
          </w:r>
        </w:p>
        <w:p w:rsidR="4EBF9777" w:rsidP="4EBF9777" w:rsidRDefault="4EBF9777" w14:paraId="2E4F6575" w14:textId="79B0956B">
          <w:pPr>
            <w:pStyle w:val="Header"/>
            <w:bidi w:val="0"/>
            <w:ind w:right="-115"/>
            <w:jc w:val="right"/>
          </w:pPr>
        </w:p>
      </w:tc>
    </w:tr>
  </w:tbl>
  <w:p w:rsidR="4EBF9777" w:rsidP="4EBF9777" w:rsidRDefault="4EBF9777" w14:paraId="3F138045" w14:textId="0059B92D">
    <w:pPr>
      <w:pStyle w:val="Header"/>
      <w:bidi w:val="0"/>
    </w:pPr>
  </w:p>
</w:hdr>
</file>

<file path=word/intelligence2.xml><?xml version="1.0" encoding="utf-8"?>
<int2:intelligence xmlns:int2="http://schemas.microsoft.com/office/intelligence/2020/intelligence">
  <int2:observations>
    <int2:textHash int2:hashCode="yhE+jDhEaiaz0/" int2:id="50WYuJ8a">
      <int2:state int2:type="AugLoop_Text_Critique" int2:value="Rejected"/>
    </int2:textHash>
    <int2:textHash int2:hashCode="IxsgLRcWgLb1Ji" int2:id="vEnU7uzS">
      <int2:state int2:type="AugLoop_Text_Critique" int2:value="Rejected"/>
    </int2:textHash>
    <int2:textHash int2:hashCode="Vx5x9fhVb0wQez" int2:id="ACeCQ5Q7">
      <int2:state int2:type="AugLoop_Text_Critique" int2:value="Rejected"/>
    </int2:textHash>
    <int2:textHash int2:hashCode="a5QuKDH5csIuKw" int2:id="FYawyxeh">
      <int2:state int2:type="AugLoop_Text_Critique" int2:value="Rejected"/>
    </int2:textHash>
    <int2:textHash int2:hashCode="PzNqJ9jOEqKKgz" int2:id="YpT4WP3O">
      <int2:state int2:type="AugLoop_Text_Critique" int2:value="Rejected"/>
    </int2:textHash>
    <int2:textHash int2:hashCode="fR8ZIYLtQAcdw8" int2:id="Ioxsv5Ow">
      <int2:state int2:type="AugLoop_Text_Critique" int2:value="Rejected"/>
    </int2:textHash>
    <int2:textHash int2:hashCode="LoJH4IiePXZdQ/" int2:id="0TGueMlG">
      <int2:state int2:type="AugLoop_Text_Critique" int2:value="Rejected"/>
    </int2:textHash>
    <int2:textHash int2:hashCode="8dATsQjEhc9N9D" int2:id="iwhpDhGm">
      <int2:state int2:type="AugLoop_Text_Critique" int2:value="Rejected"/>
    </int2:textHash>
    <int2:bookmark int2:bookmarkName="_Int_Fd9NPBHS" int2:invalidationBookmarkName="" int2:hashCode="g2tieI3FvTH4kO" int2:id="r8V1EyI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6">
    <w:nsid w:val="39595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970c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5f252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b7227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
      <w:lvlJc w:val="left"/>
      <w:pPr>
        <w:ind w:left="1788" w:hanging="360"/>
      </w:pPr>
      <w:rPr>
        <w:rFonts w:hint="default" w:ascii="Symbol" w:hAnsi="Symbol"/>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2">
    <w:nsid w:val="7cbb979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1">
    <w:nsid w:val="699ba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9fbb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b05cfc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68">
    <w:nsid w:val="7614d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d2fa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d6d3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e32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8e8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0845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ab6918c"/>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61">
    <w:nsid w:val="231a6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a043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22cf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db8c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de50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e1fa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10ba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68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790c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2f03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520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13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aacc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2dcb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2e90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4b51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6ee6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77af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837f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241a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4378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ec0a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9bf2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8256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9214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0042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278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581f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270d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f8750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60e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88651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pStyle w:val="Heading3"/>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1dfe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4180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b900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75d44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c865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2ae83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c8ed4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bcd3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pStyle w:val="Heading2"/>
      <w:lvlText w:val="%1.%2"/>
      <w:lvlJc w:val="left"/>
      <w:pPr>
        <w:ind w:left="576" w:hanging="576"/>
      </w:pPr>
    </w:lvl>
    <w:lvl xmlns:w="http://schemas.openxmlformats.org/wordprocessingml/2006/main" w:ilvl="2">
      <w:start w:val="2"/>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e5c1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pStyle w:val="Heading2"/>
      <w:lvlText w:val="%1.%2"/>
      <w:lvlJc w:val="left"/>
      <w:pPr>
        <w:ind w:left="576" w:hanging="576"/>
      </w:pPr>
    </w:lvl>
    <w:lvl xmlns:w="http://schemas.openxmlformats.org/wordprocessingml/2006/main" w:ilvl="2">
      <w:start w:val="1"/>
      <w:numFmt w:val="decimal"/>
      <w:pStyle w:val="Heading3"/>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233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pStyle w:val="Heading3"/>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448cc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5fd2f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pStyle w:val="Heading2"/>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cf486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pStyle w:val="Heading3"/>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954c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1629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pStyle w:val="Heading3"/>
      <w:lvlText w:val="%1.%2.%3"/>
      <w:lvlJc w:val="left"/>
      <w:pPr>
        <w:ind w:left="72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a0183a6"/>
    <w:multiLevelType xmlns:w="http://schemas.openxmlformats.org/wordprocessingml/2006/main" w:val="hybridMultilevel"/>
    <w:lvl xmlns:w="http://schemas.openxmlformats.org/wordprocessingml/2006/main" w:ilvl="0">
      <w:start w:val="3"/>
      <w:numFmt w:val="decimal"/>
      <w:pStyle w:val="Heading1"/>
      <w:lvlText w:val="%1"/>
      <w:lvlJc w:val="left"/>
      <w:pPr>
        <w:ind w:left="432" w:hanging="432"/>
      </w:pPr>
    </w:lvl>
    <w:lvl xmlns:w="http://schemas.openxmlformats.org/wordprocessingml/2006/main" w:ilvl="1">
      <w:start w:val="1"/>
      <w:numFmt w:val="decimal"/>
      <w:pStyle w:val="Heading2"/>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9ac0f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0fd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9ca7ed1"/>
    <w:multiLevelType xmlns:w="http://schemas.openxmlformats.org/wordprocessingml/2006/main" w:val="hybridMultilevel"/>
    <w:lvl xmlns:w="http://schemas.openxmlformats.org/wordprocessingml/2006/main" w:ilvl="0">
      <w:start w:val="2"/>
      <w:numFmt w:val="decimal"/>
      <w:pStyle w:val="Heading1"/>
      <w:lvlText w:val="%1"/>
      <w:lvlJc w:val="left"/>
      <w:pPr>
        <w:ind w:left="432" w:hanging="432"/>
      </w:pPr>
    </w:lvl>
    <w:lvl xmlns:w="http://schemas.openxmlformats.org/wordprocessingml/2006/main" w:ilvl="1">
      <w:start w:val="1"/>
      <w:numFmt w:val="decimal"/>
      <w:pStyle w:val="Heading2"/>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687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be3fe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pStyle w:val="Heading2"/>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757f3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ea10e3e"/>
    <w:multiLevelType xmlns:w="http://schemas.openxmlformats.org/wordprocessingml/2006/main" w:val="hybridMultilevel"/>
    <w:lvl xmlns:w="http://schemas.openxmlformats.org/wordprocessingml/2006/main" w:ilvl="0">
      <w:start w:val="1"/>
      <w:numFmt w:val="decimal"/>
      <w:pStyle w:val="Heading1"/>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29525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a0b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fbf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f7c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635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667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Baptiste Periaut">
    <w15:presenceInfo w15:providerId="AD" w15:userId="S::baptiste.periaut@etudiant.univ-rennes1.fr::5feacd7d-0450-4e98-96fe-ba8d0de0e0c3"/>
  </w15:person>
  <w15:person w15:author="Baptiste Periaut">
    <w15:presenceInfo w15:providerId="AD" w15:userId="S::baptiste.periaut@etudiant.univ-rennes1.fr::5feacd7d-0450-4e98-96fe-ba8d0de0e0c3"/>
  </w15:person>
  <w15:person w15:author="Celestin Cecilien">
    <w15:presenceInfo w15:providerId="AD" w15:userId="S::celestin.cecilien@etudiant.univ-rennes1.fr::b937a017-e0f4-45f6-bb1c-162142989469"/>
  </w15:person>
  <w15:person w15:author="Celestin Cecilien">
    <w15:presenceInfo w15:providerId="AD" w15:userId="S::celestin.cecilien@etudiant.univ-rennes1.fr::b937a017-e0f4-45f6-bb1c-162142989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C39B6"/>
    <w:rsid w:val="0009CC98"/>
    <w:rsid w:val="0019FE94"/>
    <w:rsid w:val="00203631"/>
    <w:rsid w:val="0036B0FF"/>
    <w:rsid w:val="005B849B"/>
    <w:rsid w:val="00655858"/>
    <w:rsid w:val="00698104"/>
    <w:rsid w:val="0112DDD4"/>
    <w:rsid w:val="01257A96"/>
    <w:rsid w:val="0126DB32"/>
    <w:rsid w:val="012BEE04"/>
    <w:rsid w:val="013AE126"/>
    <w:rsid w:val="014C1356"/>
    <w:rsid w:val="015E2580"/>
    <w:rsid w:val="019444B2"/>
    <w:rsid w:val="01F51CE3"/>
    <w:rsid w:val="01FA3C4F"/>
    <w:rsid w:val="021CC67D"/>
    <w:rsid w:val="027AB8D4"/>
    <w:rsid w:val="027E60D7"/>
    <w:rsid w:val="02B4DBE8"/>
    <w:rsid w:val="02BE4EFD"/>
    <w:rsid w:val="02BFE90C"/>
    <w:rsid w:val="02C2CAAF"/>
    <w:rsid w:val="02CBC971"/>
    <w:rsid w:val="02CEC401"/>
    <w:rsid w:val="02D6B187"/>
    <w:rsid w:val="02F9F5E1"/>
    <w:rsid w:val="031D4E9D"/>
    <w:rsid w:val="03301513"/>
    <w:rsid w:val="03434A68"/>
    <w:rsid w:val="036061F7"/>
    <w:rsid w:val="0387618F"/>
    <w:rsid w:val="03960CB0"/>
    <w:rsid w:val="03AA2AD2"/>
    <w:rsid w:val="03AF15BD"/>
    <w:rsid w:val="03AF1676"/>
    <w:rsid w:val="03BCBB6F"/>
    <w:rsid w:val="03E711C6"/>
    <w:rsid w:val="045A1F5E"/>
    <w:rsid w:val="0475805C"/>
    <w:rsid w:val="048C4A49"/>
    <w:rsid w:val="0495C642"/>
    <w:rsid w:val="04A40CEE"/>
    <w:rsid w:val="04ABE9A4"/>
    <w:rsid w:val="04B48FC6"/>
    <w:rsid w:val="04CBF35E"/>
    <w:rsid w:val="04EA2874"/>
    <w:rsid w:val="0516A863"/>
    <w:rsid w:val="0564FD44"/>
    <w:rsid w:val="05989EA4"/>
    <w:rsid w:val="05C0C1A4"/>
    <w:rsid w:val="05DCC762"/>
    <w:rsid w:val="05FC8F00"/>
    <w:rsid w:val="061DE459"/>
    <w:rsid w:val="064AE3CC"/>
    <w:rsid w:val="06700769"/>
    <w:rsid w:val="0686CC95"/>
    <w:rsid w:val="06FCC59D"/>
    <w:rsid w:val="06FF1C4B"/>
    <w:rsid w:val="0713661F"/>
    <w:rsid w:val="07A539D9"/>
    <w:rsid w:val="0820C77B"/>
    <w:rsid w:val="0839BC9A"/>
    <w:rsid w:val="085E0670"/>
    <w:rsid w:val="08B54948"/>
    <w:rsid w:val="08E9FA58"/>
    <w:rsid w:val="08EEBF26"/>
    <w:rsid w:val="09155E0B"/>
    <w:rsid w:val="091B4621"/>
    <w:rsid w:val="093B95DB"/>
    <w:rsid w:val="0945F30B"/>
    <w:rsid w:val="0A23BD05"/>
    <w:rsid w:val="0A45B271"/>
    <w:rsid w:val="0A6607CE"/>
    <w:rsid w:val="0AD2E877"/>
    <w:rsid w:val="0B44A50D"/>
    <w:rsid w:val="0B4FB247"/>
    <w:rsid w:val="0B68B24E"/>
    <w:rsid w:val="0BDBA3F7"/>
    <w:rsid w:val="0BF39483"/>
    <w:rsid w:val="0C219B1A"/>
    <w:rsid w:val="0C698DD9"/>
    <w:rsid w:val="0C927ACC"/>
    <w:rsid w:val="0D227CC3"/>
    <w:rsid w:val="0D311A96"/>
    <w:rsid w:val="0D33B347"/>
    <w:rsid w:val="0D37CF8A"/>
    <w:rsid w:val="0DB6D0ED"/>
    <w:rsid w:val="0DDA5EA3"/>
    <w:rsid w:val="0E116E01"/>
    <w:rsid w:val="0E4C57F0"/>
    <w:rsid w:val="0E511F90"/>
    <w:rsid w:val="0E7F4CCE"/>
    <w:rsid w:val="0E8C6458"/>
    <w:rsid w:val="0EA96D6C"/>
    <w:rsid w:val="0F2ED886"/>
    <w:rsid w:val="0F3AD0CF"/>
    <w:rsid w:val="0F816FA0"/>
    <w:rsid w:val="0F89C082"/>
    <w:rsid w:val="0F8D313D"/>
    <w:rsid w:val="101A747F"/>
    <w:rsid w:val="101B1D2F"/>
    <w:rsid w:val="102ADEFF"/>
    <w:rsid w:val="10634815"/>
    <w:rsid w:val="1159E80F"/>
    <w:rsid w:val="1178C42F"/>
    <w:rsid w:val="11B25602"/>
    <w:rsid w:val="11DAFE85"/>
    <w:rsid w:val="1255480B"/>
    <w:rsid w:val="126D4419"/>
    <w:rsid w:val="12C18490"/>
    <w:rsid w:val="12D60CD6"/>
    <w:rsid w:val="12E10452"/>
    <w:rsid w:val="12E4CB83"/>
    <w:rsid w:val="12F577EB"/>
    <w:rsid w:val="12F91130"/>
    <w:rsid w:val="133C39B6"/>
    <w:rsid w:val="133C41BB"/>
    <w:rsid w:val="134E2663"/>
    <w:rsid w:val="135434E2"/>
    <w:rsid w:val="1386ECB7"/>
    <w:rsid w:val="139FDF9E"/>
    <w:rsid w:val="13C37B7A"/>
    <w:rsid w:val="13CB23A1"/>
    <w:rsid w:val="13F77C62"/>
    <w:rsid w:val="1404016A"/>
    <w:rsid w:val="145C0CD7"/>
    <w:rsid w:val="146FE529"/>
    <w:rsid w:val="1481A016"/>
    <w:rsid w:val="14E1CBE8"/>
    <w:rsid w:val="151F657A"/>
    <w:rsid w:val="1545128D"/>
    <w:rsid w:val="1545F014"/>
    <w:rsid w:val="156A2C3E"/>
    <w:rsid w:val="158684A2"/>
    <w:rsid w:val="159A400F"/>
    <w:rsid w:val="15B25EC7"/>
    <w:rsid w:val="15FA0BED"/>
    <w:rsid w:val="16507F48"/>
    <w:rsid w:val="16AC3DFA"/>
    <w:rsid w:val="16ADB1FF"/>
    <w:rsid w:val="16CFAF12"/>
    <w:rsid w:val="16D9EF30"/>
    <w:rsid w:val="16F035B4"/>
    <w:rsid w:val="171F6AFF"/>
    <w:rsid w:val="173A0239"/>
    <w:rsid w:val="174A7014"/>
    <w:rsid w:val="1799CD40"/>
    <w:rsid w:val="17C1918E"/>
    <w:rsid w:val="17E168D5"/>
    <w:rsid w:val="17F2D4A0"/>
    <w:rsid w:val="17F37AAE"/>
    <w:rsid w:val="18A00373"/>
    <w:rsid w:val="18A4FD07"/>
    <w:rsid w:val="18C180CA"/>
    <w:rsid w:val="18D46CB6"/>
    <w:rsid w:val="18ECDA36"/>
    <w:rsid w:val="1959A84B"/>
    <w:rsid w:val="195FF784"/>
    <w:rsid w:val="198F4B0F"/>
    <w:rsid w:val="19D5A09C"/>
    <w:rsid w:val="1A074FD4"/>
    <w:rsid w:val="1A19F54A"/>
    <w:rsid w:val="1A1E4EE1"/>
    <w:rsid w:val="1A235F84"/>
    <w:rsid w:val="1A37773E"/>
    <w:rsid w:val="1A5B518D"/>
    <w:rsid w:val="1A7C6F0A"/>
    <w:rsid w:val="1AE3E142"/>
    <w:rsid w:val="1B1A1D19"/>
    <w:rsid w:val="1B23D3D9"/>
    <w:rsid w:val="1B387D6F"/>
    <w:rsid w:val="1B593848"/>
    <w:rsid w:val="1B6EB09E"/>
    <w:rsid w:val="1BA32035"/>
    <w:rsid w:val="1BAB0568"/>
    <w:rsid w:val="1BEBAA29"/>
    <w:rsid w:val="1BEBFF37"/>
    <w:rsid w:val="1C607B53"/>
    <w:rsid w:val="1C66B148"/>
    <w:rsid w:val="1C8BD639"/>
    <w:rsid w:val="1D7F845D"/>
    <w:rsid w:val="1DAAE3B0"/>
    <w:rsid w:val="1DAFE485"/>
    <w:rsid w:val="1DC4610D"/>
    <w:rsid w:val="1DF5DAB0"/>
    <w:rsid w:val="1E178DFB"/>
    <w:rsid w:val="1E20AD03"/>
    <w:rsid w:val="1E26F851"/>
    <w:rsid w:val="1E288DEA"/>
    <w:rsid w:val="1E74F378"/>
    <w:rsid w:val="1E9CF159"/>
    <w:rsid w:val="1EF1C004"/>
    <w:rsid w:val="1F0A228E"/>
    <w:rsid w:val="1F2D66E8"/>
    <w:rsid w:val="1F329EC4"/>
    <w:rsid w:val="1F459244"/>
    <w:rsid w:val="1F4BB4E6"/>
    <w:rsid w:val="1F69F25D"/>
    <w:rsid w:val="1F7B4A92"/>
    <w:rsid w:val="2019F994"/>
    <w:rsid w:val="20417B36"/>
    <w:rsid w:val="208CD8AE"/>
    <w:rsid w:val="208D9065"/>
    <w:rsid w:val="208F2A74"/>
    <w:rsid w:val="20D3879F"/>
    <w:rsid w:val="20F1C120"/>
    <w:rsid w:val="210EC307"/>
    <w:rsid w:val="213CED44"/>
    <w:rsid w:val="215326F6"/>
    <w:rsid w:val="2164459D"/>
    <w:rsid w:val="21B5C9F5"/>
    <w:rsid w:val="21CDC267"/>
    <w:rsid w:val="21DB23BB"/>
    <w:rsid w:val="22055E9E"/>
    <w:rsid w:val="223100AA"/>
    <w:rsid w:val="2252F580"/>
    <w:rsid w:val="22873A13"/>
    <w:rsid w:val="22CF6D62"/>
    <w:rsid w:val="22E39F8D"/>
    <w:rsid w:val="22F41E26"/>
    <w:rsid w:val="2359A1C3"/>
    <w:rsid w:val="236F1E09"/>
    <w:rsid w:val="237E8DD0"/>
    <w:rsid w:val="23901BB3"/>
    <w:rsid w:val="23C5225E"/>
    <w:rsid w:val="240DEF5E"/>
    <w:rsid w:val="24387FA3"/>
    <w:rsid w:val="244ABE4F"/>
    <w:rsid w:val="245093DB"/>
    <w:rsid w:val="248FEE87"/>
    <w:rsid w:val="249A83F0"/>
    <w:rsid w:val="24F5B784"/>
    <w:rsid w:val="250DE827"/>
    <w:rsid w:val="254E3CC2"/>
    <w:rsid w:val="254F8A28"/>
    <w:rsid w:val="255160C0"/>
    <w:rsid w:val="256B9E24"/>
    <w:rsid w:val="25BB1489"/>
    <w:rsid w:val="25DF4CB2"/>
    <w:rsid w:val="25EC643C"/>
    <w:rsid w:val="25EF0E82"/>
    <w:rsid w:val="2620E6CC"/>
    <w:rsid w:val="2639E8D9"/>
    <w:rsid w:val="266F3CF0"/>
    <w:rsid w:val="2673CDA0"/>
    <w:rsid w:val="26906B5F"/>
    <w:rsid w:val="26D2785B"/>
    <w:rsid w:val="26DA0F0E"/>
    <w:rsid w:val="26E5D2DC"/>
    <w:rsid w:val="26ED3121"/>
    <w:rsid w:val="277493EF"/>
    <w:rsid w:val="278E438B"/>
    <w:rsid w:val="2802BAB7"/>
    <w:rsid w:val="280FE883"/>
    <w:rsid w:val="282D4274"/>
    <w:rsid w:val="2837AA0B"/>
    <w:rsid w:val="287F30D2"/>
    <w:rsid w:val="28992694"/>
    <w:rsid w:val="2902576C"/>
    <w:rsid w:val="292D5926"/>
    <w:rsid w:val="29635FAA"/>
    <w:rsid w:val="296C217E"/>
    <w:rsid w:val="29D3413C"/>
    <w:rsid w:val="2A203C5A"/>
    <w:rsid w:val="2A51F79E"/>
    <w:rsid w:val="2A6D5564"/>
    <w:rsid w:val="2A77036F"/>
    <w:rsid w:val="2AEDD6A4"/>
    <w:rsid w:val="2B2C976F"/>
    <w:rsid w:val="2BB1BDDA"/>
    <w:rsid w:val="2BD0C756"/>
    <w:rsid w:val="2BD49FA2"/>
    <w:rsid w:val="2C0BE9F0"/>
    <w:rsid w:val="2C1F3E0E"/>
    <w:rsid w:val="2C22571B"/>
    <w:rsid w:val="2C7178E8"/>
    <w:rsid w:val="2C79491E"/>
    <w:rsid w:val="2D1B9140"/>
    <w:rsid w:val="2D400833"/>
    <w:rsid w:val="2D7400F3"/>
    <w:rsid w:val="2D76A632"/>
    <w:rsid w:val="2DA7BA51"/>
    <w:rsid w:val="2DB8B54D"/>
    <w:rsid w:val="2DE140AE"/>
    <w:rsid w:val="2DED1BA7"/>
    <w:rsid w:val="2E1FE23D"/>
    <w:rsid w:val="2E200563"/>
    <w:rsid w:val="2E5CCFA9"/>
    <w:rsid w:val="2E6D413D"/>
    <w:rsid w:val="2E887EA7"/>
    <w:rsid w:val="2E9BA210"/>
    <w:rsid w:val="2EAE7D82"/>
    <w:rsid w:val="2EC6A25C"/>
    <w:rsid w:val="2EF6A8F7"/>
    <w:rsid w:val="2F116B63"/>
    <w:rsid w:val="2F537A92"/>
    <w:rsid w:val="2F5E2F7F"/>
    <w:rsid w:val="2F71923A"/>
    <w:rsid w:val="2FCCF3DB"/>
    <w:rsid w:val="2FF1FC0E"/>
    <w:rsid w:val="30A810C5"/>
    <w:rsid w:val="30AFFE4B"/>
    <w:rsid w:val="30B5DC5C"/>
    <w:rsid w:val="30C4B1E7"/>
    <w:rsid w:val="30E76D65"/>
    <w:rsid w:val="30EA3A12"/>
    <w:rsid w:val="31213E60"/>
    <w:rsid w:val="31674FB8"/>
    <w:rsid w:val="31B703B0"/>
    <w:rsid w:val="31D342D2"/>
    <w:rsid w:val="31D9A568"/>
    <w:rsid w:val="321EA8F1"/>
    <w:rsid w:val="32221B20"/>
    <w:rsid w:val="3228F3CE"/>
    <w:rsid w:val="322ADB9C"/>
    <w:rsid w:val="322B4E3F"/>
    <w:rsid w:val="3234A48C"/>
    <w:rsid w:val="3243E126"/>
    <w:rsid w:val="324BCEAC"/>
    <w:rsid w:val="325D0983"/>
    <w:rsid w:val="3269F09D"/>
    <w:rsid w:val="3278264F"/>
    <w:rsid w:val="328C2670"/>
    <w:rsid w:val="32B4692D"/>
    <w:rsid w:val="32DC95EF"/>
    <w:rsid w:val="330AAFA6"/>
    <w:rsid w:val="3340C823"/>
    <w:rsid w:val="338CBEF8"/>
    <w:rsid w:val="33AD3D4E"/>
    <w:rsid w:val="33BA7952"/>
    <w:rsid w:val="33CBB429"/>
    <w:rsid w:val="3427F6D1"/>
    <w:rsid w:val="343BE030"/>
    <w:rsid w:val="3470762B"/>
    <w:rsid w:val="348E91E5"/>
    <w:rsid w:val="34D54A20"/>
    <w:rsid w:val="34E2FA5C"/>
    <w:rsid w:val="3511BAEE"/>
    <w:rsid w:val="355927D4"/>
    <w:rsid w:val="355C4FFD"/>
    <w:rsid w:val="3567848A"/>
    <w:rsid w:val="3585EAEE"/>
    <w:rsid w:val="35C3553E"/>
    <w:rsid w:val="35C98196"/>
    <w:rsid w:val="360C468C"/>
    <w:rsid w:val="36338A3F"/>
    <w:rsid w:val="364C49BD"/>
    <w:rsid w:val="36A79954"/>
    <w:rsid w:val="36CEF966"/>
    <w:rsid w:val="37175249"/>
    <w:rsid w:val="371A1D66"/>
    <w:rsid w:val="37799BAA"/>
    <w:rsid w:val="37A35F92"/>
    <w:rsid w:val="37A645ED"/>
    <w:rsid w:val="37ED8180"/>
    <w:rsid w:val="37FDCDCC"/>
    <w:rsid w:val="37FEB960"/>
    <w:rsid w:val="382016F9"/>
    <w:rsid w:val="38425F8A"/>
    <w:rsid w:val="38556A90"/>
    <w:rsid w:val="3872821F"/>
    <w:rsid w:val="388EF63C"/>
    <w:rsid w:val="38917448"/>
    <w:rsid w:val="38A712D2"/>
    <w:rsid w:val="38C71FF7"/>
    <w:rsid w:val="38EA794F"/>
    <w:rsid w:val="3920800F"/>
    <w:rsid w:val="399515AF"/>
    <w:rsid w:val="39B2F564"/>
    <w:rsid w:val="3A33FAA9"/>
    <w:rsid w:val="3A671899"/>
    <w:rsid w:val="3A973855"/>
    <w:rsid w:val="3AA39118"/>
    <w:rsid w:val="3AB9A1A7"/>
    <w:rsid w:val="3ABBA1A2"/>
    <w:rsid w:val="3BF2357A"/>
    <w:rsid w:val="3BF2B0F2"/>
    <w:rsid w:val="3C1CF985"/>
    <w:rsid w:val="3C69077F"/>
    <w:rsid w:val="3CC1016C"/>
    <w:rsid w:val="3CC19AB2"/>
    <w:rsid w:val="3CF5363B"/>
    <w:rsid w:val="3D4E3520"/>
    <w:rsid w:val="3D4F0E66"/>
    <w:rsid w:val="3D8E8153"/>
    <w:rsid w:val="3DE2C276"/>
    <w:rsid w:val="3E38A9C7"/>
    <w:rsid w:val="3E45D2C0"/>
    <w:rsid w:val="3E54E661"/>
    <w:rsid w:val="3E5CC304"/>
    <w:rsid w:val="3E753457"/>
    <w:rsid w:val="3E9878B1"/>
    <w:rsid w:val="3EA37063"/>
    <w:rsid w:val="3EB273CB"/>
    <w:rsid w:val="3ED49FF8"/>
    <w:rsid w:val="3F165456"/>
    <w:rsid w:val="3F447165"/>
    <w:rsid w:val="3F4A7EC0"/>
    <w:rsid w:val="3FCE6287"/>
    <w:rsid w:val="40AD8F2E"/>
    <w:rsid w:val="40C1ABAE"/>
    <w:rsid w:val="411893C5"/>
    <w:rsid w:val="411A6338"/>
    <w:rsid w:val="4128E32B"/>
    <w:rsid w:val="416BD404"/>
    <w:rsid w:val="41886B34"/>
    <w:rsid w:val="420A0985"/>
    <w:rsid w:val="4225E431"/>
    <w:rsid w:val="4261F276"/>
    <w:rsid w:val="42EC61FB"/>
    <w:rsid w:val="42ED1168"/>
    <w:rsid w:val="42F4902A"/>
    <w:rsid w:val="432E4104"/>
    <w:rsid w:val="4335FFC5"/>
    <w:rsid w:val="4379AE08"/>
    <w:rsid w:val="439EC482"/>
    <w:rsid w:val="43C1B492"/>
    <w:rsid w:val="43FB0050"/>
    <w:rsid w:val="43FDC2D7"/>
    <w:rsid w:val="4484C8F5"/>
    <w:rsid w:val="449A5459"/>
    <w:rsid w:val="44FEC41B"/>
    <w:rsid w:val="450BDD0B"/>
    <w:rsid w:val="453ACDC1"/>
    <w:rsid w:val="4590195F"/>
    <w:rsid w:val="4596D0B1"/>
    <w:rsid w:val="45C9861C"/>
    <w:rsid w:val="463BE5F0"/>
    <w:rsid w:val="46DF1B10"/>
    <w:rsid w:val="471A07F6"/>
    <w:rsid w:val="471CCA57"/>
    <w:rsid w:val="47478EEB"/>
    <w:rsid w:val="47F69CDD"/>
    <w:rsid w:val="482E2020"/>
    <w:rsid w:val="48613D66"/>
    <w:rsid w:val="48AF179C"/>
    <w:rsid w:val="48B8A113"/>
    <w:rsid w:val="48D16E66"/>
    <w:rsid w:val="49869E4E"/>
    <w:rsid w:val="49888567"/>
    <w:rsid w:val="498E499D"/>
    <w:rsid w:val="4997D132"/>
    <w:rsid w:val="49A21525"/>
    <w:rsid w:val="4A31BCEF"/>
    <w:rsid w:val="4A630B7D"/>
    <w:rsid w:val="4A9570B7"/>
    <w:rsid w:val="4AFFAC32"/>
    <w:rsid w:val="4B028D61"/>
    <w:rsid w:val="4B2A19FE"/>
    <w:rsid w:val="4B2C434E"/>
    <w:rsid w:val="4B7D0470"/>
    <w:rsid w:val="4BBBF07A"/>
    <w:rsid w:val="4BF4D75E"/>
    <w:rsid w:val="4C0110D4"/>
    <w:rsid w:val="4C102CCF"/>
    <w:rsid w:val="4C9B7C93"/>
    <w:rsid w:val="4CD58171"/>
    <w:rsid w:val="4CD85995"/>
    <w:rsid w:val="4CF3BD33"/>
    <w:rsid w:val="4CF732F4"/>
    <w:rsid w:val="4D23642E"/>
    <w:rsid w:val="4D90A7BF"/>
    <w:rsid w:val="4DA4A51D"/>
    <w:rsid w:val="4E374CF4"/>
    <w:rsid w:val="4E43316E"/>
    <w:rsid w:val="4E49AF03"/>
    <w:rsid w:val="4E5A5184"/>
    <w:rsid w:val="4E7EACB7"/>
    <w:rsid w:val="4EBF9777"/>
    <w:rsid w:val="4F3518B8"/>
    <w:rsid w:val="4F3B5315"/>
    <w:rsid w:val="4F9E9924"/>
    <w:rsid w:val="4FEDEA59"/>
    <w:rsid w:val="5004883A"/>
    <w:rsid w:val="5013FA4C"/>
    <w:rsid w:val="5016B37E"/>
    <w:rsid w:val="50335857"/>
    <w:rsid w:val="50A82520"/>
    <w:rsid w:val="50C9B130"/>
    <w:rsid w:val="5137C42E"/>
    <w:rsid w:val="516EEDB6"/>
    <w:rsid w:val="51776D88"/>
    <w:rsid w:val="5193FEAD"/>
    <w:rsid w:val="51994CB9"/>
    <w:rsid w:val="519B84D2"/>
    <w:rsid w:val="519DF661"/>
    <w:rsid w:val="51B1BE0C"/>
    <w:rsid w:val="51EDDBEB"/>
    <w:rsid w:val="51F0EF09"/>
    <w:rsid w:val="522F9FF1"/>
    <w:rsid w:val="525EEAF0"/>
    <w:rsid w:val="52875A3F"/>
    <w:rsid w:val="52B30FDD"/>
    <w:rsid w:val="52C0D7D3"/>
    <w:rsid w:val="52F84122"/>
    <w:rsid w:val="5347B8B7"/>
    <w:rsid w:val="534FEE4F"/>
    <w:rsid w:val="53848897"/>
    <w:rsid w:val="538A1FF0"/>
    <w:rsid w:val="53B4E901"/>
    <w:rsid w:val="53D8F83E"/>
    <w:rsid w:val="53DB87F4"/>
    <w:rsid w:val="545CA834"/>
    <w:rsid w:val="54635C50"/>
    <w:rsid w:val="547E953D"/>
    <w:rsid w:val="54A68E78"/>
    <w:rsid w:val="54E38918"/>
    <w:rsid w:val="54E693B1"/>
    <w:rsid w:val="551AC6B4"/>
    <w:rsid w:val="5597FA5E"/>
    <w:rsid w:val="559A516B"/>
    <w:rsid w:val="55F87895"/>
    <w:rsid w:val="56852F2F"/>
    <w:rsid w:val="5694C13F"/>
    <w:rsid w:val="56ED12AE"/>
    <w:rsid w:val="56FA0059"/>
    <w:rsid w:val="575841EA"/>
    <w:rsid w:val="57667B04"/>
    <w:rsid w:val="57805AA3"/>
    <w:rsid w:val="5793FA1E"/>
    <w:rsid w:val="57E54F89"/>
    <w:rsid w:val="57F8FC3E"/>
    <w:rsid w:val="58034031"/>
    <w:rsid w:val="580CF99C"/>
    <w:rsid w:val="58449EF5"/>
    <w:rsid w:val="5854A01D"/>
    <w:rsid w:val="588D90F7"/>
    <w:rsid w:val="59301957"/>
    <w:rsid w:val="5981ED21"/>
    <w:rsid w:val="598C2E2E"/>
    <w:rsid w:val="59A8C9FD"/>
    <w:rsid w:val="59ADF4FC"/>
    <w:rsid w:val="59BCCFF1"/>
    <w:rsid w:val="5A2FD01B"/>
    <w:rsid w:val="5A327A61"/>
    <w:rsid w:val="5A667B7B"/>
    <w:rsid w:val="5ABF026A"/>
    <w:rsid w:val="5AC4E4A1"/>
    <w:rsid w:val="5ADF8D07"/>
    <w:rsid w:val="5B152A2E"/>
    <w:rsid w:val="5B228DFD"/>
    <w:rsid w:val="5B449A5E"/>
    <w:rsid w:val="5B49C55D"/>
    <w:rsid w:val="5B6B53C6"/>
    <w:rsid w:val="5BADC2BA"/>
    <w:rsid w:val="5BCE4AC2"/>
    <w:rsid w:val="5BD62318"/>
    <w:rsid w:val="5C2A83C5"/>
    <w:rsid w:val="5C806FCA"/>
    <w:rsid w:val="5C89FCC2"/>
    <w:rsid w:val="5C92EAC4"/>
    <w:rsid w:val="5CBFBF0C"/>
    <w:rsid w:val="5CF212CF"/>
    <w:rsid w:val="5D05A2E3"/>
    <w:rsid w:val="5D197CEA"/>
    <w:rsid w:val="5D471D4C"/>
    <w:rsid w:val="5D5285F5"/>
    <w:rsid w:val="5D95BA15"/>
    <w:rsid w:val="5D9643C4"/>
    <w:rsid w:val="5DD1FA6C"/>
    <w:rsid w:val="5DDAE070"/>
    <w:rsid w:val="5E1C402B"/>
    <w:rsid w:val="5E583F73"/>
    <w:rsid w:val="5E6945ED"/>
    <w:rsid w:val="5E6F6331"/>
    <w:rsid w:val="5E7CD096"/>
    <w:rsid w:val="5E81661F"/>
    <w:rsid w:val="5EBBD6AD"/>
    <w:rsid w:val="5EFCAFC1"/>
    <w:rsid w:val="5F31BDDF"/>
    <w:rsid w:val="5F34B815"/>
    <w:rsid w:val="5F474112"/>
    <w:rsid w:val="5F8085F9"/>
    <w:rsid w:val="5FA3BB62"/>
    <w:rsid w:val="5FAB3B45"/>
    <w:rsid w:val="5FCCE8F5"/>
    <w:rsid w:val="5FD5FDF2"/>
    <w:rsid w:val="5FF80C27"/>
    <w:rsid w:val="601D3680"/>
    <w:rsid w:val="602E7157"/>
    <w:rsid w:val="60689634"/>
    <w:rsid w:val="6073DCAF"/>
    <w:rsid w:val="60B3B3AE"/>
    <w:rsid w:val="60EBD903"/>
    <w:rsid w:val="61131FAC"/>
    <w:rsid w:val="616F3915"/>
    <w:rsid w:val="61F5709B"/>
    <w:rsid w:val="621113D5"/>
    <w:rsid w:val="623CB300"/>
    <w:rsid w:val="62419FF7"/>
    <w:rsid w:val="62A852E2"/>
    <w:rsid w:val="62C5C0C6"/>
    <w:rsid w:val="62E92424"/>
    <w:rsid w:val="63439C6B"/>
    <w:rsid w:val="63533D33"/>
    <w:rsid w:val="63690F0C"/>
    <w:rsid w:val="638AC30F"/>
    <w:rsid w:val="639E2161"/>
    <w:rsid w:val="641E65F6"/>
    <w:rsid w:val="647ADE50"/>
    <w:rsid w:val="649E2919"/>
    <w:rsid w:val="64EF0D94"/>
    <w:rsid w:val="64F31124"/>
    <w:rsid w:val="64FF8298"/>
    <w:rsid w:val="6500B107"/>
    <w:rsid w:val="650EA49B"/>
    <w:rsid w:val="651CD044"/>
    <w:rsid w:val="6533C1EE"/>
    <w:rsid w:val="654BF29D"/>
    <w:rsid w:val="654CEA4B"/>
    <w:rsid w:val="656D1653"/>
    <w:rsid w:val="658F745D"/>
    <w:rsid w:val="65C3E3F4"/>
    <w:rsid w:val="65DC7D10"/>
    <w:rsid w:val="65FD21DD"/>
    <w:rsid w:val="662EC6A8"/>
    <w:rsid w:val="664F3835"/>
    <w:rsid w:val="665640F1"/>
    <w:rsid w:val="6693C9AD"/>
    <w:rsid w:val="66CE8733"/>
    <w:rsid w:val="675D7C3C"/>
    <w:rsid w:val="676B3087"/>
    <w:rsid w:val="678C2F32"/>
    <w:rsid w:val="681A8B9C"/>
    <w:rsid w:val="684951A9"/>
    <w:rsid w:val="68EFC0E8"/>
    <w:rsid w:val="6930C9F7"/>
    <w:rsid w:val="69404622"/>
    <w:rsid w:val="6944A7EA"/>
    <w:rsid w:val="6949C2ED"/>
    <w:rsid w:val="69555952"/>
    <w:rsid w:val="69B3EF0D"/>
    <w:rsid w:val="6A205B6E"/>
    <w:rsid w:val="6A3A10F0"/>
    <w:rsid w:val="6A8A2C1E"/>
    <w:rsid w:val="6AF889E4"/>
    <w:rsid w:val="6B03C017"/>
    <w:rsid w:val="6B4EAE50"/>
    <w:rsid w:val="6B5FE927"/>
    <w:rsid w:val="6B80F26B"/>
    <w:rsid w:val="6B8BC551"/>
    <w:rsid w:val="6B9D014B"/>
    <w:rsid w:val="6BB9B97C"/>
    <w:rsid w:val="6BCB0DC5"/>
    <w:rsid w:val="6BD21E3D"/>
    <w:rsid w:val="6BE7BCEF"/>
    <w:rsid w:val="6C040B4E"/>
    <w:rsid w:val="6C2B9F53"/>
    <w:rsid w:val="6C6D0658"/>
    <w:rsid w:val="6C7E5954"/>
    <w:rsid w:val="6C9EBC92"/>
    <w:rsid w:val="6CC26DCA"/>
    <w:rsid w:val="6CDB9627"/>
    <w:rsid w:val="6D0FB6E6"/>
    <w:rsid w:val="6D1F5E26"/>
    <w:rsid w:val="6D23B433"/>
    <w:rsid w:val="6D3B31F7"/>
    <w:rsid w:val="6DC1CCE0"/>
    <w:rsid w:val="6DD43BDD"/>
    <w:rsid w:val="6DFBE004"/>
    <w:rsid w:val="6DFF0CF0"/>
    <w:rsid w:val="6E21C096"/>
    <w:rsid w:val="6E450B25"/>
    <w:rsid w:val="6E6DA0FA"/>
    <w:rsid w:val="6F143B04"/>
    <w:rsid w:val="6F2626E8"/>
    <w:rsid w:val="6F2C3A1E"/>
    <w:rsid w:val="6F32E474"/>
    <w:rsid w:val="6F6AC63A"/>
    <w:rsid w:val="6F80BD22"/>
    <w:rsid w:val="6F81C547"/>
    <w:rsid w:val="6FC67637"/>
    <w:rsid w:val="6FDBAD1D"/>
    <w:rsid w:val="7057D376"/>
    <w:rsid w:val="70977412"/>
    <w:rsid w:val="70B00B65"/>
    <w:rsid w:val="70BEF3EF"/>
    <w:rsid w:val="70F02234"/>
    <w:rsid w:val="71069E0B"/>
    <w:rsid w:val="71624698"/>
    <w:rsid w:val="71948BBF"/>
    <w:rsid w:val="71CF2AAB"/>
    <w:rsid w:val="7212825F"/>
    <w:rsid w:val="724BDBC6"/>
    <w:rsid w:val="72A2CA3D"/>
    <w:rsid w:val="72A8AEE8"/>
    <w:rsid w:val="72D72568"/>
    <w:rsid w:val="72E85DC0"/>
    <w:rsid w:val="72F25236"/>
    <w:rsid w:val="73670689"/>
    <w:rsid w:val="7381BBC3"/>
    <w:rsid w:val="740FCE06"/>
    <w:rsid w:val="7443FB93"/>
    <w:rsid w:val="744C4DC0"/>
    <w:rsid w:val="74627668"/>
    <w:rsid w:val="74BC80FF"/>
    <w:rsid w:val="7501B965"/>
    <w:rsid w:val="754662E1"/>
    <w:rsid w:val="759BF6CA"/>
    <w:rsid w:val="759D3601"/>
    <w:rsid w:val="75C8541B"/>
    <w:rsid w:val="75F040F8"/>
    <w:rsid w:val="760E8BBE"/>
    <w:rsid w:val="7635234B"/>
    <w:rsid w:val="763DA8AB"/>
    <w:rsid w:val="765364D3"/>
    <w:rsid w:val="76B96449"/>
    <w:rsid w:val="7706F176"/>
    <w:rsid w:val="77390FA2"/>
    <w:rsid w:val="77410682"/>
    <w:rsid w:val="77459B27"/>
    <w:rsid w:val="7758C54B"/>
    <w:rsid w:val="77B9A01E"/>
    <w:rsid w:val="78039853"/>
    <w:rsid w:val="780CB154"/>
    <w:rsid w:val="7813BA10"/>
    <w:rsid w:val="781839E0"/>
    <w:rsid w:val="78412EB6"/>
    <w:rsid w:val="79120BC1"/>
    <w:rsid w:val="79CC58BB"/>
    <w:rsid w:val="79E4B8D1"/>
    <w:rsid w:val="7A07E0C8"/>
    <w:rsid w:val="7ADD14EB"/>
    <w:rsid w:val="7AE6F675"/>
    <w:rsid w:val="7B43EC1E"/>
    <w:rsid w:val="7B506D46"/>
    <w:rsid w:val="7B6C8FD1"/>
    <w:rsid w:val="7B8CD56C"/>
    <w:rsid w:val="7B8D1AC5"/>
    <w:rsid w:val="7B9F03BB"/>
    <w:rsid w:val="7BB83AE1"/>
    <w:rsid w:val="7BB8AE89"/>
    <w:rsid w:val="7C280443"/>
    <w:rsid w:val="7C343728"/>
    <w:rsid w:val="7C58950D"/>
    <w:rsid w:val="7C5F827C"/>
    <w:rsid w:val="7CE102CC"/>
    <w:rsid w:val="7CEF7441"/>
    <w:rsid w:val="7D2392D6"/>
    <w:rsid w:val="7DD41233"/>
    <w:rsid w:val="7E1E4351"/>
    <w:rsid w:val="7E2684BD"/>
    <w:rsid w:val="7E832352"/>
    <w:rsid w:val="7EF175B2"/>
    <w:rsid w:val="7F431811"/>
    <w:rsid w:val="7F63143D"/>
    <w:rsid w:val="7F770D72"/>
    <w:rsid w:val="7F89AA34"/>
    <w:rsid w:val="7FAA3D28"/>
    <w:rsid w:val="7FE7465F"/>
    <w:rsid w:val="7FF87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8C6E"/>
  <w15:chartTrackingRefBased/>
  <w15:docId w15:val="{49E3A4CF-C239-4B06-809C-267CBAF9F6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link w:val="TitleChar"/>
    <w:qFormat/>
    <w:rsid w:val="4CF732F4"/>
    <w:rPr>
      <w:rFonts w:ascii="Calibri" w:hAnsi="Calibri" w:eastAsia="Calibri" w:cs="Calibri" w:asciiTheme="majorAscii" w:hAnsiTheme="majorAscii" w:eastAsiaTheme="majorEastAsia" w:cstheme="majorBidi"/>
      <w:b w:val="1"/>
      <w:bCs w:val="1"/>
      <w:i w:val="0"/>
      <w:iCs w:val="0"/>
      <w:strike w:val="0"/>
      <w:dstrike w:val="0"/>
      <w:noProof w:val="0"/>
      <w:sz w:val="52"/>
      <w:szCs w:val="52"/>
      <w:u w:val="single"/>
      <w:lang w:val="fr-FR"/>
    </w:rPr>
    <w:pPr>
      <w:spacing/>
      <w:contextualSpacing/>
      <w:jc w:val="center"/>
    </w:pPr>
  </w:style>
  <w:style w:type="character" w:styleId="TitleChar" w:customStyle="true">
    <w:uiPriority w:val="10"/>
    <w:name w:val="Title Char"/>
    <w:basedOn w:val="DefaultParagraphFont"/>
    <w:link w:val="Title"/>
    <w:rsid w:val="4CF732F4"/>
    <w:rPr>
      <w:rFonts w:ascii="Calibri" w:hAnsi="Calibri" w:eastAsia="Calibri" w:cs="Calibri" w:asciiTheme="majorAscii" w:hAnsiTheme="majorAscii" w:eastAsiaTheme="majorEastAsia" w:cstheme="majorBidi"/>
      <w:b w:val="1"/>
      <w:bCs w:val="1"/>
      <w:i w:val="0"/>
      <w:iCs w:val="0"/>
      <w:strike w:val="0"/>
      <w:dstrike w:val="0"/>
      <w:noProof w:val="0"/>
      <w:sz w:val="52"/>
      <w:szCs w:val="52"/>
      <w:u w:val="single"/>
      <w:lang w:val="fr-FR"/>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Standard" w:customStyle="true">
    <w:uiPriority w:val="1"/>
    <w:name w:val="Standard"/>
    <w:basedOn w:val="Normal"/>
    <w:qFormat/>
    <w:rsid w:val="4EBF9777"/>
    <w:rPr>
      <w:rFonts w:ascii="Calibri" w:hAnsi="Calibri" w:eastAsia="Calibri" w:cs="" w:asciiTheme="minorAscii" w:hAnsiTheme="minorAscii" w:eastAsiaTheme="minorAscii" w:cstheme="minorBidi"/>
      <w:color w:val="auto"/>
      <w:sz w:val="22"/>
      <w:szCs w:val="22"/>
      <w:lang w:val="fr-FR" w:eastAsia="zh-CN" w:bidi="hi-IN"/>
    </w:rPr>
    <w:pPr>
      <w:widowControl w:val="1"/>
      <w:bidi w:val="0"/>
      <w:spacing w:before="0" w:after="120"/>
      <w:contextualSpacing/>
      <w:jc w:val="both"/>
    </w:pPr>
  </w:style>
  <w:style w:type="paragraph" w:styleId="Heading1">
    <w:uiPriority w:val="9"/>
    <w:name w:val="heading 1"/>
    <w:basedOn w:val="ListParagraph"/>
    <w:next w:val="Normal"/>
    <w:link w:val="Heading1Char"/>
    <w:qFormat/>
    <w:rsid w:val="4EBF9777"/>
    <w:rPr>
      <w:rFonts w:ascii="Calibri" w:hAnsi="Calibri" w:eastAsia="Calibri" w:cs="Calibri"/>
      <w:b w:val="1"/>
      <w:bCs w:val="1"/>
      <w:i w:val="0"/>
      <w:iCs w:val="0"/>
      <w:smallCaps w:val="1"/>
      <w:noProof w:val="0"/>
      <w:color w:val="4472C4" w:themeColor="accent1" w:themeTint="FF" w:themeShade="FF"/>
      <w:sz w:val="40"/>
      <w:szCs w:val="40"/>
      <w:lang w:val="fr-FR"/>
    </w:rPr>
    <w:pPr>
      <w:keepNext w:val="1"/>
      <w:keepLines w:val="1"/>
      <w:widowControl w:val="1"/>
      <w:numPr>
        <w:ilvl w:val="0"/>
        <w:numId w:val="14"/>
      </w:numPr>
      <w:spacing w:before="360" w:after="60"/>
      <w:ind w:left="431" w:hanging="431"/>
      <w:jc w:val="both"/>
    </w:pPr>
  </w:style>
  <w:style w:type="paragraph" w:styleId="Heading2">
    <w:uiPriority w:val="9"/>
    <w:name w:val="heading 2"/>
    <w:basedOn w:val="ListParagraph"/>
    <w:next w:val="Normal"/>
    <w:unhideWhenUsed/>
    <w:link w:val="Heading2Char"/>
    <w:qFormat/>
    <w:rsid w:val="4EBF9777"/>
    <w:rPr>
      <w:rFonts w:ascii="Calibri" w:hAnsi="Calibri" w:eastAsia="Calibri" w:cs="Calibri"/>
      <w:b w:val="0"/>
      <w:bCs w:val="0"/>
      <w:i w:val="0"/>
      <w:iCs w:val="0"/>
      <w:noProof w:val="0"/>
      <w:color w:val="4472C4" w:themeColor="accent1" w:themeTint="FF" w:themeShade="FF"/>
      <w:sz w:val="36"/>
      <w:szCs w:val="36"/>
      <w:lang w:val="fr-FR"/>
    </w:rPr>
    <w:pPr>
      <w:keepNext w:val="1"/>
      <w:keepLines w:val="1"/>
      <w:widowControl w:val="1"/>
      <w:numPr>
        <w:ilvl w:val="1"/>
        <w:numId w:val="22"/>
      </w:numPr>
      <w:spacing w:before="360" w:after="60"/>
      <w:ind w:left="578" w:hanging="578"/>
      <w:jc w:val="both"/>
    </w:pPr>
  </w:style>
  <w:style w:type="paragraph" w:styleId="Heading3">
    <w:uiPriority w:val="9"/>
    <w:name w:val="heading 3"/>
    <w:basedOn w:val="ListParagraph"/>
    <w:next w:val="Normal"/>
    <w:unhideWhenUsed/>
    <w:link w:val="Heading3Char"/>
    <w:qFormat/>
    <w:rsid w:val="4EBF9777"/>
    <w:rPr>
      <w:rFonts w:ascii="Calibri" w:hAnsi="Calibri" w:eastAsia="Calibri" w:cs="Calibri"/>
      <w:b w:val="0"/>
      <w:bCs w:val="0"/>
      <w:i w:val="0"/>
      <w:iCs w:val="0"/>
      <w:noProof w:val="0"/>
      <w:color w:val="4472C4" w:themeColor="accent1" w:themeTint="FF" w:themeShade="FF"/>
      <w:sz w:val="28"/>
      <w:szCs w:val="28"/>
      <w:lang w:val="fr-FR"/>
    </w:rPr>
    <w:pPr>
      <w:keepNext w:val="1"/>
      <w:keepLines w:val="1"/>
      <w:widowControl w:val="1"/>
      <w:numPr>
        <w:ilvl w:val="2"/>
        <w:numId w:val="30"/>
      </w:numPr>
      <w:spacing w:before="240" w:after="60"/>
      <w:ind w:left="851" w:hanging="851"/>
      <w:jc w:val="both"/>
    </w:pPr>
  </w:style>
  <w:style w:type="character" w:styleId="Heading1Char" w:customStyle="true">
    <w:uiPriority w:val="9"/>
    <w:name w:val="Heading 1 Char"/>
    <w:basedOn w:val="DefaultParagraphFont"/>
    <w:link w:val="Heading1"/>
    <w:rsid w:val="4EBF9777"/>
    <w:rPr>
      <w:rFonts w:ascii="Calibri" w:hAnsi="Calibri" w:eastAsia="Calibri" w:cs="Calibri"/>
      <w:b w:val="1"/>
      <w:bCs w:val="1"/>
      <w:i w:val="0"/>
      <w:iCs w:val="0"/>
      <w:smallCaps w:val="1"/>
      <w:noProof w:val="0"/>
      <w:color w:val="4472C4" w:themeColor="accent1" w:themeTint="FF" w:themeShade="FF"/>
      <w:sz w:val="40"/>
      <w:szCs w:val="40"/>
      <w:lang w:val="fr-FR"/>
    </w:rPr>
  </w:style>
  <w:style w:type="character" w:styleId="Heading2Char" w:customStyle="true">
    <w:uiPriority w:val="9"/>
    <w:name w:val="Heading 2 Char"/>
    <w:basedOn w:val="DefaultParagraphFont"/>
    <w:link w:val="Heading2"/>
    <w:rsid w:val="4EBF9777"/>
    <w:rPr>
      <w:rFonts w:ascii="Calibri" w:hAnsi="Calibri" w:eastAsia="Calibri" w:cs="Calibri"/>
      <w:b w:val="0"/>
      <w:bCs w:val="0"/>
      <w:i w:val="0"/>
      <w:iCs w:val="0"/>
      <w:noProof w:val="0"/>
      <w:color w:val="4472C4" w:themeColor="accent1" w:themeTint="FF" w:themeShade="FF"/>
      <w:sz w:val="36"/>
      <w:szCs w:val="36"/>
      <w:lang w:val="fr-FR"/>
    </w:rPr>
  </w:style>
  <w:style w:type="character" w:styleId="Heading3Char" w:customStyle="true">
    <w:uiPriority w:val="9"/>
    <w:name w:val="Heading 3 Char"/>
    <w:basedOn w:val="DefaultParagraphFont"/>
    <w:link w:val="Heading3"/>
    <w:rsid w:val="4EBF9777"/>
    <w:rPr>
      <w:rFonts w:ascii="Calibri" w:hAnsi="Calibri" w:eastAsia="Calibri" w:cs="Calibri"/>
      <w:b w:val="0"/>
      <w:bCs w:val="0"/>
      <w:i w:val="0"/>
      <w:iCs w:val="0"/>
      <w:noProof w:val="0"/>
      <w:color w:val="4472C4" w:themeColor="accent1" w:themeTint="FF" w:themeShade="FF"/>
      <w:sz w:val="28"/>
      <w:szCs w:val="28"/>
      <w:lang w:val="fr-FR"/>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657dccf5c1c4f46" /><Relationship Type="http://schemas.openxmlformats.org/officeDocument/2006/relationships/footer" Target="footer.xml" Id="R933112a52ee3402a" /><Relationship Type="http://schemas.microsoft.com/office/2020/10/relationships/intelligence" Target="intelligence2.xml" Id="R2d36beaff67346db" /><Relationship Type="http://schemas.openxmlformats.org/officeDocument/2006/relationships/image" Target="/media/image.png" Id="R8beedfbe0fd6422e" /><Relationship Type="http://schemas.openxmlformats.org/officeDocument/2006/relationships/glossaryDocument" Target="glossary/document.xml" Id="R842fcd06ded140d6" /><Relationship Type="http://schemas.openxmlformats.org/officeDocument/2006/relationships/header" Target="header2.xml" Id="R244a4cb885694902" /><Relationship Type="http://schemas.openxmlformats.org/officeDocument/2006/relationships/footer" Target="footer2.xml" Id="R59167d6898b04466" /><Relationship Type="http://schemas.openxmlformats.org/officeDocument/2006/relationships/numbering" Target="numbering.xml" Id="Re6d35eb28c2d45a2" /><Relationship Type="http://schemas.openxmlformats.org/officeDocument/2006/relationships/comments" Target="comments.xml" Id="Rdbfe51c8920d4fee" /><Relationship Type="http://schemas.microsoft.com/office/2011/relationships/people" Target="people.xml" Id="R12bdd102e3a24100" /><Relationship Type="http://schemas.microsoft.com/office/2011/relationships/commentsExtended" Target="commentsExtended.xml" Id="R4628b0b9e32b49c8" /><Relationship Type="http://schemas.microsoft.com/office/2016/09/relationships/commentsIds" Target="commentsIds.xml" Id="Rd9e3369ea1504c6a" /><Relationship Type="http://schemas.microsoft.com/office/2018/08/relationships/commentsExtensible" Target="commentsExtensible.xml" Id="R8c654d7af791485a"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2024-04-16T10:06:32.5911204Z</dcterms:created>
  <dcterms:modified xsi:type="dcterms:W3CDTF">2024-05-12T19:26:02.8714023Z</dcterms:modified>
  <dc:creator>Baptiste Periaut</dc:creator>
  <lastModifiedBy>Baptiste Periaut</lastModifiedBy>
</coreProperties>
</file>