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Mathetic weekly (Hudson + David)</w:t>
      </w:r>
    </w:p>
    <w:p>
      <w:pPr>
        <w:pStyle w:val="Heading2"/>
      </w:pPr>
      <w:r>
        <w:t>2026-08-21</w:t>
      </w:r>
    </w:p>
    <w:p>
      <w:pPr>
        <w:pStyle w:val="ListBullet"/>
      </w:pPr>
      <w:r>
        <w:t>First Surplus demo: showed import + canvas. Lena: "show one person's real trail".</w:t>
      </w:r>
    </w:p>
    <w:p>
      <w:pPr>
        <w:pStyle w:val="Heading2"/>
      </w:pPr>
      <w:r>
        <w:t>2026-09-04</w:t>
      </w:r>
    </w:p>
    <w:p>
      <w:pPr>
        <w:pStyle w:val="ListBullet"/>
      </w:pPr>
      <w:r>
        <w:t>Berkeley site live; 3 chats booked.</w:t>
      </w:r>
    </w:p>
    <w:p>
      <w:pPr>
        <w:pStyle w:val="Heading2"/>
      </w:pPr>
      <w:r>
        <w:t>2026-09-25</w:t>
      </w:r>
    </w:p>
    <w:p>
      <w:pPr>
        <w:pStyle w:val="ListBullet"/>
      </w:pPr>
      <w:r>
        <w:t>Pilot list: Priya confirmed for 10/9. Need a second pilot (David asks Daniel).</w:t>
      </w:r>
    </w:p>
    <w:p>
      <w:pPr>
        <w:pStyle w:val="Heading2"/>
      </w:pPr>
      <w:r>
        <w:t>2026-10-16</w:t>
      </w:r>
    </w:p>
    <w:p>
      <w:pPr>
        <w:pStyle w:val="ListBullet"/>
      </w:pPr>
      <w:r>
        <w:t>Import v2 is the only priority until the next pilot. Marcus wants numbers by 10/24.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Mathetic weekly - Surplus demo notes</dc:title>
  <dc:subject/>
  <dc:creator>Hudson Mitchell-Pullman</dc:creator>
  <cp:keywords/>
  <cp:lastModifiedBy>Hudson Mitchell-Pullman</cp:lastModifiedBy>
  <cp:revision>1</cp:revision>
  <dcterms:created xsi:type="dcterms:W3CDTF">2026-08-22T00:30:00Z</dcterms:created>
  <dcterms:modified xsi:type="dcterms:W3CDTF">2026-10-17T00:55:00Z</dcterms:modified>
  <cp:category/>
</cp:coreProperties>
</file>