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Sublet listings — notes</w:t>
      </w:r>
    </w:p>
    <w:p>
      <w:r>
        <w:t>July 2026. Looking for Aug-Dec, under $2,000, &lt; 30 min to SoMa.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Listing</w:t>
            </w:r>
          </w:p>
        </w:tc>
        <w:tc>
          <w:tcPr>
            <w:tcW w:type="dxa" w:w="2160"/>
          </w:tcPr>
          <w:p>
            <w:r>
              <w:t>Rent</w:t>
            </w:r>
          </w:p>
        </w:tc>
        <w:tc>
          <w:tcPr>
            <w:tcW w:type="dxa" w:w="2160"/>
          </w:tcPr>
          <w:p>
            <w:r>
              <w:t>Pros</w:t>
            </w:r>
          </w:p>
        </w:tc>
        <w:tc>
          <w:tcPr>
            <w:tcW w:type="dxa" w:w="2160"/>
          </w:tcPr>
          <w:p>
            <w:r>
              <w:t>Cons</w:t>
            </w:r>
          </w:p>
        </w:tc>
      </w:tr>
      <w:tr>
        <w:tc>
          <w:tcPr>
            <w:tcW w:type="dxa" w:w="2160"/>
          </w:tcPr>
          <w:p>
            <w:r>
              <w:t>Inner Sunset room</w:t>
            </w:r>
          </w:p>
        </w:tc>
        <w:tc>
          <w:tcPr>
            <w:tcW w:type="dxa" w:w="2160"/>
          </w:tcPr>
          <w:p>
            <w:r>
              <w:t>$1,650</w:t>
            </w:r>
          </w:p>
        </w:tc>
        <w:tc>
          <w:tcPr>
            <w:tcW w:type="dxa" w:w="2160"/>
          </w:tcPr>
          <w:p>
            <w:r>
              <w:t>quiet, near park</w:t>
            </w:r>
          </w:p>
        </w:tc>
        <w:tc>
          <w:tcPr>
            <w:tcW w:type="dxa" w:w="2160"/>
          </w:tcPr>
          <w:p>
            <w:r>
              <w:t>fog, 35 min commute</w:t>
            </w:r>
          </w:p>
        </w:tc>
      </w:tr>
      <w:tr>
        <w:tc>
          <w:tcPr>
            <w:tcW w:type="dxa" w:w="2160"/>
          </w:tcPr>
          <w:p>
            <w:r>
              <w:t>Mission room</w:t>
            </w:r>
          </w:p>
        </w:tc>
        <w:tc>
          <w:tcPr>
            <w:tcW w:type="dxa" w:w="2160"/>
          </w:tcPr>
          <w:p>
            <w:r>
              <w:t>$1,900</w:t>
            </w:r>
          </w:p>
        </w:tc>
        <w:tc>
          <w:tcPr>
            <w:tcW w:type="dxa" w:w="2160"/>
          </w:tcPr>
          <w:p>
            <w:r>
              <w:t>in-unit laundry, close</w:t>
            </w:r>
          </w:p>
        </w:tc>
        <w:tc>
          <w:tcPr>
            <w:tcW w:type="dxa" w:w="2160"/>
          </w:tcPr>
          <w:p>
            <w:r>
              <w:t>loud street</w:t>
            </w:r>
          </w:p>
        </w:tc>
      </w:tr>
      <w:tr>
        <w:tc>
          <w:tcPr>
            <w:tcW w:type="dxa" w:w="2160"/>
          </w:tcPr>
          <w:p>
            <w:r>
              <w:t>Outer Richmond room</w:t>
            </w:r>
          </w:p>
        </w:tc>
        <w:tc>
          <w:tcPr>
            <w:tcW w:type="dxa" w:w="2160"/>
          </w:tcPr>
          <w:p>
            <w:r>
              <w:t>$1,450</w:t>
            </w:r>
          </w:p>
        </w:tc>
        <w:tc>
          <w:tcPr>
            <w:tcW w:type="dxa" w:w="2160"/>
          </w:tcPr>
          <w:p>
            <w:r>
              <w:t>cheap</w:t>
            </w:r>
          </w:p>
        </w:tc>
        <w:tc>
          <w:tcPr>
            <w:tcW w:type="dxa" w:w="2160"/>
          </w:tcPr>
          <w:p>
            <w:r>
              <w:t>45 min, 4 roommates</w:t>
            </w:r>
          </w:p>
        </w:tc>
      </w:tr>
    </w:tbl>
    <w:p>
      <w:r>
        <w:t>Red flags seen: one listing wanted a deposit before a video tour. Skipped.</w:t>
      </w:r>
    </w:p>
    <w:p>
      <w:r>
        <w:t>7/30: going with the incubator house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sublet listing notes</dc:title>
  <dc:subject/>
  <dc:creator>David Barron</dc:creator>
  <cp:keywords/>
  <cp:lastModifiedBy>David Barron</cp:lastModifiedBy>
  <cp:revision>1</cp:revision>
  <dcterms:created xsi:type="dcterms:W3CDTF">2026-07-11T01:40:00Z</dcterms:created>
  <dcterms:modified xsi:type="dcterms:W3CDTF">2026-07-31T01:30:00Z</dcterms:modified>
  <cp:category/>
</cp:coreProperties>
</file>