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7D7033" w:rsidR="00BF76B9" w:rsidTr="68A431D5" w14:paraId="25DABC47" w14:textId="77777777">
        <w:trPr>
          <w:cantSplit/>
          <w:trHeight w:val="416"/>
        </w:trPr>
        <w:tc>
          <w:tcPr>
            <w:tcW w:w="4503" w:type="dxa"/>
            <w:tcMar/>
          </w:tcPr>
          <w:p w:rsidRPr="007D7033" w:rsidR="00BF76B9" w:rsidRDefault="008A3F0A" w14:paraId="46453E1C" w14:textId="7643F1E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Pr="007D7033" w:rsidR="00720190">
              <w:rPr>
                <w:rFonts w:ascii="Barlow" w:hAnsi="Barlow"/>
              </w:rPr>
              <w:t xml:space="preserve">Disciplina: </w:t>
            </w:r>
            <w:r w:rsidRPr="007D7033" w:rsidR="00B10074">
              <w:rPr>
                <w:rFonts w:ascii="Barlow" w:hAnsi="Barlow"/>
              </w:rPr>
              <w:t>ARQC</w:t>
            </w:r>
          </w:p>
          <w:p w:rsidRPr="007D7033" w:rsidR="00BF76B9" w:rsidRDefault="00BF76B9" w14:paraId="696C9D53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P="007B2C65" w:rsidRDefault="008C628D" w14:paraId="06DC5B3D" w14:textId="16DCCAAD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Pr="007D7033" w:rsidR="007C6C78">
              <w:rPr>
                <w:rFonts w:ascii="Barlow" w:hAnsi="Barlow"/>
              </w:rPr>
              <w:t>2</w:t>
            </w:r>
            <w:r w:rsidRPr="007D7033" w:rsidR="007D7033">
              <w:rPr>
                <w:rFonts w:ascii="Barlow" w:hAnsi="Barlow"/>
              </w:rPr>
              <w:t>2</w:t>
            </w:r>
            <w:r w:rsidRPr="007D7033" w:rsidR="007C6C78">
              <w:rPr>
                <w:rFonts w:ascii="Barlow" w:hAnsi="Barlow"/>
              </w:rPr>
              <w:t>_1</w:t>
            </w:r>
          </w:p>
          <w:p w:rsidRPr="007D7033" w:rsidR="00C507B5" w:rsidP="00C507B5" w:rsidRDefault="00C507B5" w14:paraId="4EA4DDB8" w14:textId="77777777">
            <w:pPr>
              <w:jc w:val="center"/>
              <w:rPr>
                <w:rFonts w:ascii="Barlow" w:hAnsi="Barlow"/>
              </w:rPr>
            </w:pPr>
          </w:p>
        </w:tc>
      </w:tr>
      <w:tr w:rsidRPr="007D7033" w:rsidR="00BF76B9" w:rsidTr="68A431D5" w14:paraId="43A6140A" w14:textId="77777777">
        <w:trPr>
          <w:trHeight w:val="709"/>
        </w:trPr>
        <w:tc>
          <w:tcPr>
            <w:tcW w:w="4503" w:type="dxa"/>
            <w:tcMar/>
          </w:tcPr>
          <w:p w:rsidRPr="007D7033" w:rsidR="00BF76B9" w:rsidRDefault="00BF76B9" w14:paraId="5375C0DD" w14:textId="5256CE7B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Pr="007D7033" w:rsidR="00880978">
              <w:rPr>
                <w:rFonts w:ascii="Barlow" w:hAnsi="Barlow"/>
              </w:rPr>
              <w:t xml:space="preserve">bservações: </w:t>
            </w:r>
            <w:r w:rsidRPr="007D7033" w:rsidR="00B10074">
              <w:rPr>
                <w:rFonts w:ascii="Barlow" w:hAnsi="Barlow"/>
              </w:rPr>
              <w:t>atividade em</w:t>
            </w:r>
            <w:r w:rsidRPr="007D7033" w:rsidR="007D7033">
              <w:rPr>
                <w:rFonts w:ascii="Barlow" w:hAnsi="Barlow"/>
              </w:rPr>
              <w:t xml:space="preserve"> trio</w:t>
            </w:r>
          </w:p>
          <w:p w:rsidRPr="007D7033" w:rsidR="00BF76B9" w:rsidRDefault="00BF76B9" w14:paraId="6774CCA7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RDefault="00BF76B9" w14:paraId="06DC11DE" w14:textId="19FA6C2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Pr="007D7033" w:rsidR="007D7033">
              <w:rPr>
                <w:rFonts w:ascii="Barlow" w:hAnsi="Barlow"/>
              </w:rPr>
              <w:t>Eduardo Verri</w:t>
            </w:r>
          </w:p>
        </w:tc>
      </w:tr>
      <w:tr w:rsidRPr="007D7033" w:rsidR="00BF76B9" w:rsidTr="68A431D5" w14:paraId="1ED586FF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7D7033" w:rsidR="00BF76B9" w:rsidRDefault="00880978" w14:paraId="555BABC8" w14:textId="470A7A31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68A431D5" w:rsidR="4A3B92B5">
              <w:rPr>
                <w:rFonts w:ascii="Barlow" w:hAnsi="Barlow"/>
              </w:rPr>
              <w:t>Nome :</w:t>
            </w:r>
            <w:r w:rsidRPr="68A431D5" w:rsidR="6961076E">
              <w:rPr>
                <w:rFonts w:ascii="Barlow" w:hAnsi="Barlow"/>
              </w:rPr>
              <w:t>Leonardo Lopes Prado</w:t>
            </w:r>
            <w:r w:rsidRPr="68A431D5" w:rsidR="00880978">
              <w:rPr>
                <w:rFonts w:ascii="Barlow" w:hAnsi="Barlow"/>
              </w:rPr>
              <w:t xml:space="preserve"> </w:t>
            </w:r>
            <w:r w:rsidRPr="68A431D5" w:rsidR="37FB81C0">
              <w:rPr>
                <w:rFonts w:ascii="Barlow" w:hAnsi="Barlow"/>
              </w:rPr>
              <w:t xml:space="preserve">                                              </w:t>
            </w:r>
            <w:r w:rsidRPr="68A431D5" w:rsidR="00880978">
              <w:rPr>
                <w:rFonts w:ascii="Barlow" w:hAnsi="Barlow"/>
              </w:rPr>
              <w:t>RA</w:t>
            </w:r>
            <w:r w:rsidRPr="68A431D5" w:rsidR="642BF30E">
              <w:rPr>
                <w:rFonts w:ascii="Barlow" w:hAnsi="Barlow"/>
              </w:rPr>
              <w:t>:</w:t>
            </w:r>
            <w:r w:rsidRPr="68A431D5" w:rsidR="37237442">
              <w:rPr>
                <w:rFonts w:ascii="Barlow" w:hAnsi="Barlow"/>
              </w:rPr>
              <w:t xml:space="preserve"> 01222138</w:t>
            </w:r>
          </w:p>
          <w:p w:rsidRPr="007D7033" w:rsidR="007D7033" w:rsidP="68A431D5" w:rsidRDefault="007D7033" w14:paraId="0B2A1C40" w14:textId="1C4008A8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  <w:r w:rsidRPr="68A431D5" w:rsidR="1F0A96FE">
              <w:rPr>
                <w:rFonts w:ascii="Barlow" w:hAnsi="Barlow"/>
              </w:rPr>
              <w:t>Nome :</w:t>
            </w:r>
            <w:r w:rsidRPr="68A431D5" w:rsidR="6AE9201C">
              <w:rPr>
                <w:rFonts w:ascii="Barlow" w:hAnsi="Barlow"/>
              </w:rPr>
              <w:t>Rebeca Lia Taborda Serafim</w:t>
            </w:r>
            <w:r w:rsidRPr="68A431D5" w:rsidR="07217862">
              <w:rPr>
                <w:rFonts w:ascii="Barlow" w:hAnsi="Barlow"/>
              </w:rPr>
              <w:t xml:space="preserve">                                   RA:</w:t>
            </w:r>
            <w:r w:rsidRPr="68A431D5" w:rsidR="3AC4CC28">
              <w:rPr>
                <w:rFonts w:ascii="Barlow" w:hAnsi="Barlow"/>
              </w:rPr>
              <w:t xml:space="preserve"> 01222040</w:t>
            </w:r>
          </w:p>
          <w:p w:rsidRPr="007D7033" w:rsidR="007D7033" w:rsidP="68A431D5" w:rsidRDefault="007D7033" w14:paraId="38DA03EE" w14:textId="17F6219E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  <w:proofErr w:type="gramStart"/>
            <w:r w:rsidRPr="68A431D5" w:rsidR="67A1EA02">
              <w:rPr>
                <w:rFonts w:ascii="Barlow" w:hAnsi="Barlow"/>
              </w:rPr>
              <w:t>Nome :</w:t>
            </w:r>
            <w:proofErr w:type="gramEnd"/>
            <w:r w:rsidRPr="68A431D5" w:rsidR="07217862">
              <w:rPr>
                <w:rFonts w:ascii="Barlow" w:hAnsi="Barlow"/>
              </w:rPr>
              <w:t xml:space="preserve"> </w:t>
            </w:r>
            <w:r w:rsidRPr="68A431D5" w:rsidR="7E1DB40E">
              <w:rPr>
                <w:rFonts w:ascii="Barlow" w:hAnsi="Barlow"/>
              </w:rPr>
              <w:t>Matheus Leone</w:t>
            </w:r>
            <w:r w:rsidRPr="68A431D5" w:rsidR="07217862">
              <w:rPr>
                <w:rFonts w:ascii="Barlow" w:hAnsi="Barlow"/>
              </w:rPr>
              <w:t xml:space="preserve"> </w:t>
            </w:r>
            <w:r w:rsidRPr="68A431D5" w:rsidR="3B5252E5">
              <w:rPr>
                <w:rFonts w:ascii="Barlow" w:hAnsi="Barlow"/>
              </w:rPr>
              <w:t>Silva</w:t>
            </w:r>
            <w:r w:rsidRPr="68A431D5" w:rsidR="07217862">
              <w:rPr>
                <w:rFonts w:ascii="Barlow" w:hAnsi="Barlow"/>
              </w:rPr>
              <w:t xml:space="preserve">                                    </w:t>
            </w:r>
            <w:r w:rsidRPr="68A431D5" w:rsidR="69B55F07">
              <w:rPr>
                <w:rFonts w:ascii="Barlow" w:hAnsi="Barlow"/>
              </w:rPr>
              <w:t xml:space="preserve">       </w:t>
            </w:r>
            <w:r w:rsidRPr="68A431D5" w:rsidR="07217862">
              <w:rPr>
                <w:rFonts w:ascii="Barlow" w:hAnsi="Barlow"/>
              </w:rPr>
              <w:t xml:space="preserve">  </w:t>
            </w:r>
            <w:r w:rsidRPr="68A431D5" w:rsidR="3B5252E5">
              <w:rPr>
                <w:rFonts w:ascii="Barlow" w:hAnsi="Barlow"/>
              </w:rPr>
              <w:t xml:space="preserve">   </w:t>
            </w:r>
            <w:r w:rsidRPr="68A431D5" w:rsidR="07217862">
              <w:rPr>
                <w:rFonts w:ascii="Barlow" w:hAnsi="Barlow"/>
              </w:rPr>
              <w:t xml:space="preserve">   RA:</w:t>
            </w:r>
            <w:r w:rsidRPr="68A431D5" w:rsidR="0EC2DC29">
              <w:rPr>
                <w:rFonts w:ascii="Barlow" w:hAnsi="Barlow"/>
              </w:rPr>
              <w:t xml:space="preserve"> 01222150</w:t>
            </w:r>
          </w:p>
        </w:tc>
      </w:tr>
    </w:tbl>
    <w:p w:rsidR="000B0139" w:rsidP="000B0139" w:rsidRDefault="000B0139" w14:paraId="00A8ADB2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7D7033" w:rsidR="000B0139" w:rsidP="000B0139" w:rsidRDefault="000B0139" w14:paraId="621C3CF6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:rsidRPr="007D7033" w:rsidR="003C20B9" w:rsidP="000B0139" w:rsidRDefault="003C20B9" w14:paraId="705B8527" w14:textId="412C651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>Desenhe um esquema bási</w:t>
      </w:r>
      <w:r w:rsidRPr="68A431D5" w:rsidR="00847DBF">
        <w:rPr>
          <w:rFonts w:ascii="Barlow" w:hAnsi="Barlow" w:cs="Arial"/>
          <w:noProof/>
          <w:lang w:eastAsia="pt-BR"/>
        </w:rPr>
        <w:t>c</w:t>
      </w:r>
      <w:r w:rsidRPr="68A431D5" w:rsidR="003C20B9">
        <w:rPr>
          <w:rFonts w:ascii="Barlow" w:hAnsi="Barlow" w:cs="Arial"/>
          <w:noProof/>
          <w:lang w:eastAsia="pt-BR"/>
        </w:rPr>
        <w:t>o de arquitetura de computadores e seus componentes</w:t>
      </w:r>
    </w:p>
    <w:p w:rsidR="68A431D5" w:rsidP="68A431D5" w:rsidRDefault="68A431D5" w14:paraId="71CDB734" w14:textId="0FFF6F60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3C20B9" w:rsidP="000B0139" w:rsidRDefault="003C20B9" w14:paraId="02102208" w14:textId="2FBD3D4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O que é a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CPU</w:t>
      </w:r>
      <w:r w:rsidRPr="68A431D5" w:rsidR="003C20B9">
        <w:rPr>
          <w:rFonts w:ascii="Barlow" w:hAnsi="Barlow" w:cs="Arial"/>
          <w:noProof/>
          <w:lang w:eastAsia="pt-BR"/>
        </w:rPr>
        <w:t>?</w:t>
      </w:r>
      <w:r w:rsidRPr="68A431D5" w:rsidR="007251CD">
        <w:rPr>
          <w:rFonts w:ascii="Barlow" w:hAnsi="Barlow" w:cs="Arial"/>
          <w:noProof/>
          <w:lang w:eastAsia="pt-BR"/>
        </w:rPr>
        <w:t xml:space="preserve"> </w:t>
      </w:r>
    </w:p>
    <w:p w:rsidR="1D4C1364" w:rsidP="68A431D5" w:rsidRDefault="1D4C1364" w14:paraId="648F622A" w14:textId="228EB17B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1D4C1364">
        <w:rPr>
          <w:rFonts w:ascii="Barlow" w:hAnsi="Barlow" w:cs="Arial"/>
          <w:noProof/>
          <w:lang w:eastAsia="pt-BR"/>
        </w:rPr>
        <w:t>É o cérebro do computador, contem todos os circuitos necessários para</w:t>
      </w:r>
      <w:r w:rsidRPr="68A431D5" w:rsidR="4FA7FDEF">
        <w:rPr>
          <w:rFonts w:ascii="Barlow" w:hAnsi="Barlow" w:cs="Arial"/>
          <w:noProof/>
          <w:lang w:eastAsia="pt-BR"/>
        </w:rPr>
        <w:t xml:space="preserve"> entrada de </w:t>
      </w:r>
      <w:r>
        <w:tab/>
      </w:r>
      <w:r w:rsidRPr="68A431D5" w:rsidR="4FA7FDEF">
        <w:rPr>
          <w:rFonts w:ascii="Barlow" w:hAnsi="Barlow" w:cs="Arial"/>
          <w:noProof/>
          <w:lang w:eastAsia="pt-BR"/>
        </w:rPr>
        <w:t>p</w:t>
      </w:r>
      <w:r>
        <w:tab/>
      </w:r>
      <w:r w:rsidRPr="68A431D5" w:rsidR="468B31EE">
        <w:rPr>
          <w:rFonts w:ascii="Barlow" w:hAnsi="Barlow" w:cs="Arial"/>
          <w:noProof/>
          <w:lang w:eastAsia="pt-BR"/>
        </w:rPr>
        <w:t xml:space="preserve">     </w:t>
      </w:r>
      <w:r w:rsidRPr="68A431D5" w:rsidR="26D7CFB1">
        <w:rPr>
          <w:rFonts w:ascii="Barlow" w:hAnsi="Barlow" w:cs="Arial"/>
          <w:noProof/>
          <w:lang w:eastAsia="pt-BR"/>
        </w:rPr>
        <w:t>p</w:t>
      </w:r>
      <w:r w:rsidRPr="68A431D5" w:rsidR="4FA7FDEF">
        <w:rPr>
          <w:rFonts w:ascii="Barlow" w:hAnsi="Barlow" w:cs="Arial"/>
          <w:noProof/>
          <w:lang w:eastAsia="pt-BR"/>
        </w:rPr>
        <w:t>rocessamento</w:t>
      </w:r>
      <w:r w:rsidRPr="68A431D5" w:rsidR="6B98FBD9">
        <w:rPr>
          <w:rFonts w:ascii="Barlow" w:hAnsi="Barlow" w:cs="Arial"/>
          <w:noProof/>
          <w:lang w:eastAsia="pt-BR"/>
        </w:rPr>
        <w:t>,</w:t>
      </w:r>
      <w:r w:rsidRPr="68A431D5" w:rsidR="1D4C1364">
        <w:rPr>
          <w:rFonts w:ascii="Barlow" w:hAnsi="Barlow" w:cs="Arial"/>
          <w:noProof/>
          <w:lang w:eastAsia="pt-BR"/>
        </w:rPr>
        <w:t xml:space="preserve"> armazenamento</w:t>
      </w:r>
      <w:r w:rsidRPr="68A431D5" w:rsidR="5C54FB5A">
        <w:rPr>
          <w:rFonts w:ascii="Barlow" w:hAnsi="Barlow" w:cs="Arial"/>
          <w:noProof/>
          <w:lang w:eastAsia="pt-BR"/>
        </w:rPr>
        <w:t xml:space="preserve"> e </w:t>
      </w:r>
      <w:r w:rsidRPr="68A431D5" w:rsidR="2EFA7088">
        <w:rPr>
          <w:rFonts w:ascii="Barlow" w:hAnsi="Barlow" w:cs="Arial"/>
          <w:noProof/>
          <w:lang w:eastAsia="pt-BR"/>
        </w:rPr>
        <w:t xml:space="preserve">saída </w:t>
      </w:r>
      <w:r w:rsidRPr="68A431D5" w:rsidR="30E9AA55">
        <w:rPr>
          <w:rFonts w:ascii="Barlow" w:hAnsi="Barlow" w:cs="Arial"/>
          <w:noProof/>
          <w:lang w:eastAsia="pt-BR"/>
        </w:rPr>
        <w:t>de dados.</w:t>
      </w:r>
    </w:p>
    <w:p w:rsidR="68A431D5" w:rsidP="68A431D5" w:rsidRDefault="68A431D5" w14:paraId="3043A95F" w14:textId="4EA686AE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3C20B9" w:rsidP="000B0139" w:rsidRDefault="003C20B9" w14:paraId="3FF63FEF" w14:textId="46C3A2BB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O que a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ULA</w:t>
      </w:r>
      <w:r w:rsidRPr="68A431D5" w:rsidR="003C20B9">
        <w:rPr>
          <w:rFonts w:ascii="Barlow" w:hAnsi="Barlow" w:cs="Arial"/>
          <w:noProof/>
          <w:lang w:eastAsia="pt-BR"/>
        </w:rPr>
        <w:t>?</w:t>
      </w:r>
    </w:p>
    <w:p w:rsidR="4D767039" w:rsidP="68A431D5" w:rsidRDefault="4D767039" w14:paraId="02190BE4" w14:textId="690A46A0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4D767039">
        <w:rPr>
          <w:rFonts w:ascii="Barlow" w:hAnsi="Barlow" w:cs="Arial"/>
          <w:noProof/>
          <w:lang w:eastAsia="pt-BR"/>
        </w:rPr>
        <w:t>Unidade lógica e arítmética, é um circuito dígital que utliza operações booleanas</w:t>
      </w:r>
    </w:p>
    <w:p w:rsidR="68A431D5" w:rsidP="68A431D5" w:rsidRDefault="68A431D5" w14:paraId="74C2C27F" w14:textId="25DCFD2C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3C20B9" w:rsidP="000B0139" w:rsidRDefault="003C20B9" w14:paraId="64FF820D" w14:textId="124C53D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O que são os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registradores</w:t>
      </w:r>
      <w:r w:rsidRPr="68A431D5" w:rsidR="003C20B9">
        <w:rPr>
          <w:rFonts w:ascii="Barlow" w:hAnsi="Barlow" w:cs="Arial"/>
          <w:noProof/>
          <w:lang w:eastAsia="pt-BR"/>
        </w:rPr>
        <w:t>, para que servem, onde se localizam?</w:t>
      </w:r>
      <w:r w:rsidRPr="68A431D5" w:rsidR="007251CD">
        <w:rPr>
          <w:rFonts w:ascii="Barlow" w:hAnsi="Barlow" w:cs="Arial"/>
          <w:noProof/>
          <w:lang w:eastAsia="pt-BR"/>
        </w:rPr>
        <w:t xml:space="preserve"> </w:t>
      </w:r>
    </w:p>
    <w:p w:rsidR="6738BF55" w:rsidP="68A431D5" w:rsidRDefault="6738BF55" w14:paraId="4E931F4C" w14:textId="3F6C6304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6738BF55">
        <w:rPr>
          <w:rFonts w:ascii="Barlow" w:hAnsi="Barlow" w:cs="Arial"/>
          <w:noProof/>
          <w:lang w:eastAsia="pt-BR"/>
        </w:rPr>
        <w:t>Memória dentro da CPU, na qual, armazena bits.</w:t>
      </w:r>
    </w:p>
    <w:p w:rsidR="68A431D5" w:rsidP="68A431D5" w:rsidRDefault="68A431D5" w14:paraId="3081256C" w14:textId="555CEC2F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3C20B9" w:rsidP="000B0139" w:rsidRDefault="003C20B9" w14:paraId="392D0F7B" w14:textId="050CA28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68A431D5" w:rsidR="003C20B9">
        <w:rPr>
          <w:rFonts w:ascii="Barlow" w:hAnsi="Barlow" w:cs="Arial"/>
          <w:noProof/>
          <w:lang w:eastAsia="pt-BR"/>
        </w:rPr>
        <w:t xml:space="preserve">. </w:t>
      </w:r>
    </w:p>
    <w:p w:rsidR="68A431D5" w:rsidP="68A431D5" w:rsidRDefault="68A431D5" w14:paraId="0A6A6B3C" w14:textId="2485D3EC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="47855D18" w:rsidP="68A431D5" w:rsidRDefault="47855D18" w14:paraId="4BE25B75" w14:textId="3F98BFC8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47855D18">
        <w:rPr>
          <w:rFonts w:ascii="Barlow" w:hAnsi="Barlow" w:cs="Arial"/>
          <w:noProof/>
          <w:lang w:eastAsia="pt-BR"/>
        </w:rPr>
        <w:t xml:space="preserve"> </w:t>
      </w:r>
      <w:r w:rsidRPr="68A431D5" w:rsidR="593AC2F8">
        <w:rPr>
          <w:rFonts w:ascii="Barlow" w:hAnsi="Barlow" w:cs="Arial"/>
          <w:noProof/>
          <w:lang w:eastAsia="pt-BR"/>
        </w:rPr>
        <w:t xml:space="preserve">RAM: (Random access memory) Memória de acesso aleatório, é uma memória voltari de leitura e </w:t>
      </w:r>
      <w:r w:rsidRPr="68A431D5" w:rsidR="05CAAEA9">
        <w:rPr>
          <w:rFonts w:ascii="Barlow" w:hAnsi="Barlow" w:cs="Arial"/>
          <w:noProof/>
          <w:lang w:eastAsia="pt-BR"/>
        </w:rPr>
        <w:t xml:space="preserve">                </w:t>
      </w:r>
      <w:r w:rsidRPr="68A431D5" w:rsidR="593AC2F8">
        <w:rPr>
          <w:rFonts w:ascii="Barlow" w:hAnsi="Barlow" w:cs="Arial"/>
          <w:noProof/>
          <w:lang w:eastAsia="pt-BR"/>
        </w:rPr>
        <w:t>escrita, geralmente utilizada para armazenada</w:t>
      </w:r>
      <w:r w:rsidRPr="68A431D5" w:rsidR="05301720">
        <w:rPr>
          <w:rFonts w:ascii="Barlow" w:hAnsi="Barlow" w:cs="Arial"/>
          <w:noProof/>
          <w:lang w:eastAsia="pt-BR"/>
        </w:rPr>
        <w:t xml:space="preserve"> dados temporariamente, é a segunda memória mais acessada após os registradores</w:t>
      </w:r>
    </w:p>
    <w:p w:rsidR="593AC2F8" w:rsidP="68A431D5" w:rsidRDefault="593AC2F8" w14:paraId="7DC3B97E" w14:textId="2D677077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593AC2F8">
        <w:rPr>
          <w:rFonts w:ascii="Barlow" w:hAnsi="Barlow" w:cs="Arial"/>
          <w:noProof/>
          <w:lang w:eastAsia="pt-BR"/>
        </w:rPr>
        <w:t>ROM:</w:t>
      </w:r>
      <w:r w:rsidRPr="68A431D5" w:rsidR="4EAA13A7">
        <w:rPr>
          <w:rFonts w:ascii="Barlow" w:hAnsi="Barlow" w:cs="Arial"/>
          <w:noProof/>
          <w:lang w:eastAsia="pt-BR"/>
        </w:rPr>
        <w:t xml:space="preserve"> (Read Only Memory)  Memória  somente de leitura , utilizada</w:t>
      </w:r>
      <w:r w:rsidRPr="68A431D5" w:rsidR="0F470E4B">
        <w:rPr>
          <w:rFonts w:ascii="Barlow" w:hAnsi="Barlow" w:cs="Arial"/>
          <w:noProof/>
          <w:lang w:eastAsia="pt-BR"/>
        </w:rPr>
        <w:t xml:space="preserve"> para acessar informações qu</w:t>
      </w:r>
      <w:r w:rsidRPr="68A431D5" w:rsidR="3F8E3B5F">
        <w:rPr>
          <w:rFonts w:ascii="Barlow" w:hAnsi="Barlow" w:cs="Arial"/>
          <w:noProof/>
          <w:lang w:eastAsia="pt-BR"/>
        </w:rPr>
        <w:t>e não são volateis, como informaçõe necessárias para o boot do sistema em um sistema operacional.</w:t>
      </w:r>
    </w:p>
    <w:p w:rsidR="593AC2F8" w:rsidP="68A431D5" w:rsidRDefault="593AC2F8" w14:paraId="3BBB424C" w14:textId="6FC7445B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593AC2F8">
        <w:rPr>
          <w:rFonts w:ascii="Barlow" w:hAnsi="Barlow" w:cs="Arial"/>
          <w:noProof/>
          <w:lang w:eastAsia="pt-BR"/>
        </w:rPr>
        <w:t>Eprom:</w:t>
      </w:r>
      <w:r w:rsidRPr="68A431D5" w:rsidR="041584D3">
        <w:rPr>
          <w:rFonts w:ascii="Barlow" w:hAnsi="Barlow" w:cs="Arial"/>
          <w:noProof/>
          <w:lang w:eastAsia="pt-BR"/>
        </w:rPr>
        <w:t xml:space="preserve"> (Erasable Programmable Read-Only Memory) Memória apagavel e programavel somente de leitura, utilizado para </w:t>
      </w:r>
      <w:r w:rsidRPr="68A431D5" w:rsidR="0F5D4B93">
        <w:rPr>
          <w:rFonts w:ascii="Barlow" w:hAnsi="Barlow" w:cs="Arial"/>
          <w:noProof/>
          <w:lang w:eastAsia="pt-BR"/>
        </w:rPr>
        <w:t>armazenar informações que não devem ser apagadas quando o computador é desligado. Podem ser reescritas utilizando de um programa chamado de “Programmer”.</w:t>
      </w:r>
    </w:p>
    <w:p w:rsidR="593AC2F8" w:rsidP="68A431D5" w:rsidRDefault="593AC2F8" w14:paraId="435F5CC3" w14:textId="59829CA9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593AC2F8">
        <w:rPr>
          <w:rFonts w:ascii="Barlow" w:hAnsi="Barlow" w:cs="Arial"/>
          <w:noProof/>
          <w:lang w:eastAsia="pt-BR"/>
        </w:rPr>
        <w:t>Flash:</w:t>
      </w:r>
      <w:r w:rsidRPr="68A431D5" w:rsidR="097AE751">
        <w:rPr>
          <w:rFonts w:ascii="Barlow" w:hAnsi="Barlow" w:cs="Arial"/>
          <w:noProof/>
          <w:lang w:eastAsia="pt-BR"/>
        </w:rPr>
        <w:t xml:space="preserve"> </w:t>
      </w:r>
      <w:r w:rsidRPr="68A431D5" w:rsidR="43DFD8AF">
        <w:rPr>
          <w:rFonts w:ascii="Barlow" w:hAnsi="Barlow" w:cs="Arial"/>
          <w:noProof/>
          <w:lang w:eastAsia="pt-BR"/>
        </w:rPr>
        <w:t>Memórias não volatil que pode ser eletricamente apagado e reprogramado, um exemplo de memória flash</w:t>
      </w:r>
      <w:r w:rsidRPr="68A431D5" w:rsidR="2F7B45EE">
        <w:rPr>
          <w:rFonts w:ascii="Barlow" w:hAnsi="Barlow" w:cs="Arial"/>
          <w:noProof/>
          <w:lang w:eastAsia="pt-BR"/>
        </w:rPr>
        <w:t xml:space="preserve"> é o PENDRIVE, na qual, você reescreve arquivos e os apaga eletricamente.</w:t>
      </w:r>
    </w:p>
    <w:p w:rsidR="593AC2F8" w:rsidP="68A431D5" w:rsidRDefault="593AC2F8" w14:paraId="0B17B479" w14:textId="68CECD05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593AC2F8">
        <w:rPr>
          <w:rFonts w:ascii="Barlow" w:hAnsi="Barlow" w:cs="Arial"/>
          <w:noProof/>
          <w:lang w:eastAsia="pt-BR"/>
        </w:rPr>
        <w:t>Memória de massa:</w:t>
      </w:r>
      <w:r w:rsidRPr="68A431D5" w:rsidR="1D4FE706">
        <w:rPr>
          <w:rFonts w:ascii="Barlow" w:hAnsi="Barlow" w:cs="Arial"/>
          <w:noProof/>
          <w:lang w:eastAsia="pt-BR"/>
        </w:rPr>
        <w:t xml:space="preserve"> Memória utilizada para armazenar grandes quantidades de informações, normalmente presente em díscos rígidos.</w:t>
      </w:r>
    </w:p>
    <w:p w:rsidR="68A431D5" w:rsidP="68A431D5" w:rsidRDefault="68A431D5" w14:paraId="686A9498" w14:textId="415AAF27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3C20B9" w:rsidP="000B0139" w:rsidRDefault="003C20B9" w14:paraId="10B7A499" w14:textId="57E8900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O que é o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DMA</w:t>
      </w:r>
      <w:r w:rsidRPr="68A431D5" w:rsidR="003C20B9">
        <w:rPr>
          <w:rFonts w:ascii="Barlow" w:hAnsi="Barlow" w:cs="Arial"/>
          <w:noProof/>
          <w:lang w:eastAsia="pt-BR"/>
        </w:rPr>
        <w:t>, para que serve, como funciona?</w:t>
      </w:r>
    </w:p>
    <w:p w:rsidR="2FFF7810" w:rsidP="68A431D5" w:rsidRDefault="2FFF7810" w14:paraId="30BB9F47" w14:textId="1AC1EFB9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2FFF7810">
        <w:rPr>
          <w:rFonts w:ascii="Barlow" w:hAnsi="Barlow" w:cs="Arial"/>
          <w:noProof/>
          <w:lang w:eastAsia="pt-BR"/>
        </w:rPr>
        <w:t xml:space="preserve">É um método que permite a entrada, saída, envio ou recebimento de informações diretamente na memória central </w:t>
      </w:r>
      <w:r w:rsidRPr="68A431D5" w:rsidR="6EA45D41">
        <w:rPr>
          <w:rFonts w:ascii="Barlow" w:hAnsi="Barlow" w:cs="Arial"/>
          <w:noProof/>
          <w:lang w:eastAsia="pt-BR"/>
        </w:rPr>
        <w:t>ignorando a CPU</w:t>
      </w:r>
    </w:p>
    <w:p w:rsidR="68A431D5" w:rsidP="68A431D5" w:rsidRDefault="68A431D5" w14:paraId="543C20A4" w14:textId="6BD37649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="003C20B9" w:rsidP="68A431D5" w:rsidRDefault="003C20B9" w14:noSpellErr="1" w14:paraId="5087DEBE" w14:textId="569A167B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68A431D5" w:rsidR="003C20B9">
        <w:rPr>
          <w:rFonts w:ascii="Barlow" w:hAnsi="Barlow" w:cs="Arial"/>
          <w:noProof/>
          <w:lang w:eastAsia="pt-BR"/>
        </w:rPr>
        <w:t xml:space="preserve">O que é o </w:t>
      </w:r>
      <w:r w:rsidRPr="68A431D5" w:rsidR="003C20B9">
        <w:rPr>
          <w:rFonts w:ascii="Barlow" w:hAnsi="Barlow" w:cs="Arial"/>
          <w:noProof/>
          <w:color w:val="FF0000"/>
          <w:lang w:eastAsia="pt-BR"/>
        </w:rPr>
        <w:t>CS</w:t>
      </w:r>
      <w:r w:rsidRPr="68A431D5" w:rsidR="003C20B9">
        <w:rPr>
          <w:rFonts w:ascii="Barlow" w:hAnsi="Barlow" w:cs="Arial"/>
          <w:noProof/>
          <w:lang w:eastAsia="pt-BR"/>
        </w:rPr>
        <w:t xml:space="preserve"> – Chip select</w:t>
      </w:r>
      <w:r w:rsidRPr="68A431D5" w:rsidR="006C478C">
        <w:rPr>
          <w:rFonts w:ascii="Barlow" w:hAnsi="Barlow" w:cs="Arial"/>
          <w:noProof/>
          <w:lang w:eastAsia="pt-BR"/>
        </w:rPr>
        <w:t>?</w:t>
      </w:r>
      <w:r w:rsidRPr="68A431D5" w:rsidR="007251CD">
        <w:rPr>
          <w:rFonts w:ascii="Barlow" w:hAnsi="Barlow" w:cs="Arial"/>
          <w:noProof/>
          <w:lang w:eastAsia="pt-BR"/>
        </w:rPr>
        <w:t xml:space="preserve"> </w:t>
      </w:r>
    </w:p>
    <w:p w:rsidR="4DF6CFDA" w:rsidP="68A431D5" w:rsidRDefault="4DF6CFDA" w14:paraId="3BC24D36" w14:textId="3C721009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  <w:r w:rsidRPr="68A431D5" w:rsidR="4DF6CFDA">
        <w:rPr>
          <w:rFonts w:ascii="Barlow" w:hAnsi="Barlow" w:cs="Arial"/>
          <w:noProof/>
          <w:lang w:eastAsia="pt-BR"/>
        </w:rPr>
        <w:t>Selecionamento de chip, é uma linh de controle em eletrônucis, utiliz</w:t>
      </w:r>
      <w:r w:rsidRPr="68A431D5" w:rsidR="4DF6CFDA">
        <w:rPr>
          <w:rFonts w:ascii="Barlow" w:hAnsi="Barlow" w:cs="Arial"/>
          <w:noProof/>
          <w:lang w:eastAsia="pt-BR"/>
        </w:rPr>
        <w:t>a</w:t>
      </w:r>
      <w:r w:rsidRPr="68A431D5" w:rsidR="509ECC5D">
        <w:rPr>
          <w:rFonts w:ascii="Barlow" w:hAnsi="Barlow" w:cs="Arial"/>
          <w:noProof/>
          <w:lang w:eastAsia="pt-BR"/>
        </w:rPr>
        <w:t>da</w:t>
      </w:r>
      <w:r w:rsidRPr="68A431D5" w:rsidR="4DF6CFDA">
        <w:rPr>
          <w:rFonts w:ascii="Barlow" w:hAnsi="Barlow" w:cs="Arial"/>
          <w:noProof/>
          <w:lang w:eastAsia="pt-BR"/>
        </w:rPr>
        <w:t xml:space="preserve"> p</w:t>
      </w:r>
      <w:r w:rsidRPr="68A431D5" w:rsidR="44DB07D1">
        <w:rPr>
          <w:rFonts w:ascii="Barlow" w:hAnsi="Barlow" w:cs="Arial"/>
          <w:noProof/>
          <w:lang w:eastAsia="pt-BR"/>
        </w:rPr>
        <w:t xml:space="preserve">ara </w:t>
      </w:r>
      <w:r w:rsidRPr="68A431D5" w:rsidR="37E91A05">
        <w:rPr>
          <w:rFonts w:ascii="Barlow" w:hAnsi="Barlow" w:cs="Arial"/>
          <w:noProof/>
          <w:lang w:eastAsia="pt-BR"/>
        </w:rPr>
        <w:t>controlar grandes quantidades de dispositivos por uma mesma entrada.</w:t>
      </w:r>
    </w:p>
    <w:p w:rsidR="68A431D5" w:rsidP="68A431D5" w:rsidRDefault="68A431D5" w14:paraId="03CB8BDA" w14:textId="2456FAAA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</w:p>
    <w:p w:rsidRPr="007D7033" w:rsidR="006C478C" w:rsidP="000B0139" w:rsidRDefault="006C478C" w14:paraId="5258248B" w14:textId="021C0677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6C478C">
        <w:rPr>
          <w:rFonts w:ascii="Barlow" w:hAnsi="Barlow" w:cs="Arial"/>
          <w:noProof/>
          <w:lang w:eastAsia="pt-BR"/>
        </w:rPr>
        <w:t xml:space="preserve">O que é o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68A431D5" w:rsidR="006C478C">
        <w:rPr>
          <w:rFonts w:ascii="Barlow" w:hAnsi="Barlow" w:cs="Arial"/>
          <w:noProof/>
          <w:lang w:eastAsia="pt-BR"/>
        </w:rPr>
        <w:t xml:space="preserve">e o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>data bus</w:t>
      </w:r>
      <w:r w:rsidRPr="68A431D5" w:rsidR="006C478C">
        <w:rPr>
          <w:rFonts w:ascii="Barlow" w:hAnsi="Barlow" w:cs="Arial"/>
          <w:noProof/>
          <w:lang w:eastAsia="pt-BR"/>
        </w:rPr>
        <w:t>?</w:t>
      </w:r>
      <w:r w:rsidRPr="68A431D5" w:rsidR="007251CD">
        <w:rPr>
          <w:rFonts w:ascii="Barlow" w:hAnsi="Barlow" w:cs="Arial"/>
          <w:noProof/>
          <w:lang w:eastAsia="pt-BR"/>
        </w:rPr>
        <w:t xml:space="preserve"> </w:t>
      </w:r>
    </w:p>
    <w:p w:rsidR="4F79DB6B" w:rsidP="68A431D5" w:rsidRDefault="4F79DB6B" w14:paraId="66F51BA0" w14:textId="34654166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4F79DB6B">
        <w:rPr>
          <w:rFonts w:ascii="Barlow" w:hAnsi="Barlow" w:cs="Arial"/>
          <w:noProof/>
          <w:lang w:eastAsia="pt-BR"/>
        </w:rPr>
        <w:t>Address bus:</w:t>
      </w:r>
      <w:r w:rsidRPr="68A431D5" w:rsidR="3532E468">
        <w:rPr>
          <w:rFonts w:ascii="Barlow" w:hAnsi="Barlow" w:cs="Arial"/>
          <w:noProof/>
          <w:lang w:eastAsia="pt-BR"/>
        </w:rPr>
        <w:t xml:space="preserve"> Transmissor de dados que é usado específicamente para transferencia de endereços físicos pela memória. É caracterizado por ser unidirecional</w:t>
      </w:r>
      <w:r w:rsidRPr="68A431D5" w:rsidR="73D7C999">
        <w:rPr>
          <w:rFonts w:ascii="Barlow" w:hAnsi="Barlow" w:cs="Arial"/>
          <w:noProof/>
          <w:lang w:eastAsia="pt-BR"/>
        </w:rPr>
        <w:t>, somente envia informações</w:t>
      </w:r>
      <w:r w:rsidRPr="68A431D5" w:rsidR="3532E468">
        <w:rPr>
          <w:rFonts w:ascii="Barlow" w:hAnsi="Barlow" w:cs="Arial"/>
          <w:noProof/>
          <w:lang w:eastAsia="pt-BR"/>
        </w:rPr>
        <w:t>.</w:t>
      </w:r>
    </w:p>
    <w:p w:rsidR="68A431D5" w:rsidP="68A431D5" w:rsidRDefault="68A431D5" w14:paraId="6BF273BF" w14:textId="188E0DC6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="4F79DB6B" w:rsidP="68A431D5" w:rsidRDefault="4F79DB6B" w14:paraId="3395CAE9" w14:textId="132C5246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4F79DB6B">
        <w:rPr>
          <w:rFonts w:ascii="Barlow" w:hAnsi="Barlow" w:cs="Arial"/>
          <w:noProof/>
          <w:lang w:eastAsia="pt-BR"/>
        </w:rPr>
        <w:t>Data bus:</w:t>
      </w:r>
      <w:r w:rsidRPr="68A431D5" w:rsidR="14855701">
        <w:rPr>
          <w:rFonts w:ascii="Barlow" w:hAnsi="Barlow" w:cs="Arial"/>
          <w:noProof/>
          <w:lang w:eastAsia="pt-BR"/>
        </w:rPr>
        <w:t xml:space="preserve"> Transmissor que é utilizado para transmitir dados pelos componentes. É caracterizado por ser bidimensional, recebe e transimite informações.</w:t>
      </w:r>
    </w:p>
    <w:p w:rsidR="68A431D5" w:rsidP="68A431D5" w:rsidRDefault="68A431D5" w14:paraId="2F94E5C4" w14:textId="11EF8E7F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6C478C" w:rsidP="000B0139" w:rsidRDefault="006C478C" w14:paraId="1A7EB740" w14:textId="1EB22197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6C478C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>I5</w:t>
      </w:r>
      <w:r w:rsidRPr="68A431D5" w:rsidR="006C478C">
        <w:rPr>
          <w:rFonts w:ascii="Barlow" w:hAnsi="Barlow" w:cs="Arial"/>
          <w:noProof/>
          <w:lang w:eastAsia="pt-BR"/>
        </w:rPr>
        <w:t xml:space="preserve"> e do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>I7</w:t>
      </w:r>
      <w:r w:rsidRPr="68A431D5" w:rsidR="006C478C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Pr="68A431D5" w:rsidR="007251CD">
        <w:rPr>
          <w:rFonts w:ascii="Barlow" w:hAnsi="Barlow" w:cs="Arial"/>
          <w:noProof/>
          <w:lang w:eastAsia="pt-BR"/>
        </w:rPr>
        <w:t xml:space="preserve"> </w:t>
      </w:r>
    </w:p>
    <w:p w:rsidR="68A431D5" w:rsidP="68A431D5" w:rsidRDefault="68A431D5" w14:paraId="38BA00FB" w14:textId="712F7F2F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="7A3E5FFD" w:rsidP="68A431D5" w:rsidRDefault="7A3E5FFD" w14:paraId="4655A506" w14:textId="78E7EEE8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</w:pPr>
      <w:r w:rsidRPr="68A431D5" w:rsidR="7A3E5FFD"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  <w:t>I5:</w:t>
      </w:r>
    </w:p>
    <w:p w:rsidR="7A3E5FFD" w:rsidP="68A431D5" w:rsidRDefault="7A3E5FFD" w14:paraId="276A9B0B" w14:textId="3B3AECEA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Fabricante: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Intel.</w:t>
      </w:r>
    </w:p>
    <w:p w:rsidR="68A431D5" w:rsidP="68A431D5" w:rsidRDefault="68A431D5" w14:paraId="78D1A681" w14:textId="11720163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7A3E5FFD" w:rsidP="68A431D5" w:rsidRDefault="7A3E5FFD" w14:paraId="69CA149A" w14:textId="5B1760D9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Ínício de fabricação: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Q3 2009</w:t>
      </w:r>
    </w:p>
    <w:p w:rsidR="68A431D5" w:rsidP="68A431D5" w:rsidRDefault="68A431D5" w14:paraId="2FE87257" w14:textId="4260AEEC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7A3E5FFD" w:rsidP="68A431D5" w:rsidRDefault="7A3E5FFD" w14:paraId="4659AB2E" w14:textId="6DF860BB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Principais características:</w:t>
      </w:r>
    </w:p>
    <w:p w:rsidR="7A3E5FFD" w:rsidP="68A431D5" w:rsidRDefault="7A3E5FFD" w14:paraId="0E0A111B" w14:textId="3133C224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Intel Core </w:t>
      </w:r>
      <w:r w:rsidRPr="68A431D5" w:rsidR="05238012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Core i5 750</w:t>
      </w:r>
    </w:p>
    <w:p w:rsidR="7A3E5FFD" w:rsidP="68A431D5" w:rsidRDefault="7A3E5FFD" w14:paraId="1C4CD97D" w14:textId="3E682908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2.6</w:t>
      </w:r>
      <w:r w:rsidRPr="68A431D5" w:rsidR="0B8A1676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6 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GHz </w:t>
      </w:r>
    </w:p>
    <w:p w:rsidR="7A3E5FFD" w:rsidP="68A431D5" w:rsidRDefault="7A3E5FFD" w14:paraId="360DCF0B" w14:textId="0A2EFD6F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Cache </w:t>
      </w:r>
      <w:r w:rsidRPr="68A431D5" w:rsidR="65F783A2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8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MB,</w:t>
      </w:r>
    </w:p>
    <w:p w:rsidR="4F0847F8" w:rsidP="68A431D5" w:rsidRDefault="4F0847F8" w14:paraId="515FBF83" w14:textId="5244E872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4F0847F8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4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Núcleos</w:t>
      </w:r>
    </w:p>
    <w:p w:rsidR="5D27D506" w:rsidP="68A431D5" w:rsidRDefault="5D27D506" w14:paraId="195056E2" w14:textId="563B5A66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5D27D506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4</w:t>
      </w: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Threads</w:t>
      </w:r>
    </w:p>
    <w:p w:rsidR="4EB242B8" w:rsidP="68A431D5" w:rsidRDefault="4EB242B8" w14:paraId="66010502" w14:textId="03A86BA0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eastAsia="Barlow" w:cs="Barlow"/>
          <w:noProof/>
          <w:sz w:val="22"/>
          <w:szCs w:val="22"/>
          <w:lang w:val="pt-BR"/>
        </w:rPr>
      </w:pPr>
      <w:r w:rsidRPr="68A431D5" w:rsidR="4EB242B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262626" w:themeColor="text1" w:themeTint="D9" w:themeShade="FF"/>
          <w:sz w:val="24"/>
          <w:szCs w:val="24"/>
          <w:lang w:val="pt-BR"/>
        </w:rPr>
        <w:t>LGA1156</w:t>
      </w:r>
    </w:p>
    <w:p w:rsidR="7A3E5FFD" w:rsidP="68A431D5" w:rsidRDefault="7A3E5FFD" w14:paraId="79EADF11" w14:textId="48250429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A3E5FFD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Vídeo Integrado</w:t>
      </w:r>
    </w:p>
    <w:p w:rsidR="198812D3" w:rsidP="68A431D5" w:rsidRDefault="198812D3" w14:paraId="6B1B55C9" w14:textId="5DCE9065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22"/>
          <w:szCs w:val="22"/>
          <w:lang w:eastAsia="pt-BR"/>
        </w:rPr>
      </w:pPr>
      <w:r w:rsidRPr="68A431D5" w:rsidR="198812D3">
        <w:rPr>
          <w:rFonts w:ascii="Barlow" w:hAnsi="Barlow" w:cs="Arial"/>
          <w:b w:val="1"/>
          <w:bCs w:val="1"/>
          <w:noProof/>
          <w:sz w:val="22"/>
          <w:szCs w:val="22"/>
          <w:lang w:eastAsia="pt-BR"/>
        </w:rPr>
        <w:t>PCI Express</w:t>
      </w:r>
      <w:r w:rsidRPr="68A431D5" w:rsidR="6ADC890E">
        <w:rPr>
          <w:rFonts w:ascii="Barlow" w:hAnsi="Barlow" w:cs="Arial"/>
          <w:b w:val="1"/>
          <w:bCs w:val="1"/>
          <w:noProof/>
          <w:sz w:val="22"/>
          <w:szCs w:val="22"/>
          <w:lang w:eastAsia="pt-BR"/>
        </w:rPr>
        <w:t xml:space="preserve"> 2.0</w:t>
      </w:r>
    </w:p>
    <w:p w:rsidR="68A431D5" w:rsidP="68A431D5" w:rsidRDefault="68A431D5" w14:paraId="317B612F" w14:textId="7902D486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68A431D5" w:rsidP="68A431D5" w:rsidRDefault="68A431D5" w14:paraId="06BAD607" w14:textId="32DAF151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734F9D1E" w:rsidP="68A431D5" w:rsidRDefault="734F9D1E" w14:paraId="252A84BD" w14:textId="373FCA3D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</w:pPr>
      <w:r w:rsidRPr="68A431D5" w:rsidR="734F9D1E"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  <w:t>I7:</w:t>
      </w:r>
    </w:p>
    <w:p w:rsidR="68A431D5" w:rsidP="68A431D5" w:rsidRDefault="68A431D5" w14:paraId="30F26C80" w14:textId="26F9CCCC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</w:pPr>
    </w:p>
    <w:p w:rsidR="734F9D1E" w:rsidP="68A431D5" w:rsidRDefault="734F9D1E" w14:paraId="196C3745" w14:textId="3B3AECEA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34F9D1E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Fabricante:</w:t>
      </w:r>
      <w:r w:rsidRPr="68A431D5" w:rsidR="734F9D1E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Intel.</w:t>
      </w:r>
    </w:p>
    <w:p w:rsidR="68A431D5" w:rsidP="68A431D5" w:rsidRDefault="68A431D5" w14:paraId="3F2FB344" w14:textId="11720163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734F9D1E" w:rsidP="68A431D5" w:rsidRDefault="734F9D1E" w14:paraId="675F4A77" w14:textId="41B64272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734F9D1E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Ínício de fabricação:</w:t>
      </w:r>
      <w:r w:rsidRPr="68A431D5" w:rsidR="734F9D1E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 Q4 2008</w:t>
      </w:r>
    </w:p>
    <w:p w:rsidR="68A431D5" w:rsidP="68A431D5" w:rsidRDefault="68A431D5" w14:paraId="1A83B032" w14:textId="4260AEEC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734F9D1E" w:rsidP="68A431D5" w:rsidRDefault="734F9D1E" w14:paraId="4E0C87E1" w14:textId="6DF860BB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</w:pPr>
      <w:r w:rsidRPr="68A431D5" w:rsidR="734F9D1E">
        <w:rPr>
          <w:rFonts w:ascii="Barlow" w:hAnsi="Barlow" w:cs="Arial"/>
          <w:b w:val="0"/>
          <w:bCs w:val="0"/>
          <w:i w:val="1"/>
          <w:iCs w:val="1"/>
          <w:noProof/>
          <w:sz w:val="22"/>
          <w:szCs w:val="22"/>
          <w:lang w:eastAsia="pt-BR"/>
        </w:rPr>
        <w:t>Principais características:</w:t>
      </w:r>
    </w:p>
    <w:p w:rsidR="287A649A" w:rsidP="68A431D5" w:rsidRDefault="287A649A" w14:paraId="1540EA22" w14:textId="73594F35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Intel Core Core i7 860</w:t>
      </w:r>
    </w:p>
    <w:p w:rsidR="287A649A" w:rsidP="68A431D5" w:rsidRDefault="287A649A" w14:paraId="492AAFF8" w14:textId="1094F3C9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 xml:space="preserve">2.8 GHz </w:t>
      </w:r>
    </w:p>
    <w:p w:rsidR="287A649A" w:rsidP="68A431D5" w:rsidRDefault="287A649A" w14:paraId="78F5F83A" w14:textId="0A2EFD6F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Cache 8MB,</w:t>
      </w:r>
    </w:p>
    <w:p w:rsidR="287A649A" w:rsidP="68A431D5" w:rsidRDefault="287A649A" w14:paraId="5DE2144B" w14:textId="5244E872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4 Núcleos</w:t>
      </w:r>
    </w:p>
    <w:p w:rsidR="287A649A" w:rsidP="68A431D5" w:rsidRDefault="287A649A" w14:paraId="7B18B0EE" w14:textId="0D789064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8 Threads</w:t>
      </w:r>
    </w:p>
    <w:p w:rsidR="287A649A" w:rsidP="68A431D5" w:rsidRDefault="287A649A" w14:paraId="7675A444" w14:textId="03A86BA0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eastAsia="Barlow" w:cs="Barlow"/>
          <w:noProof/>
          <w:sz w:val="22"/>
          <w:szCs w:val="22"/>
          <w:lang w:val="pt-BR"/>
        </w:rPr>
      </w:pPr>
      <w:r w:rsidRPr="68A431D5" w:rsidR="287A649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262626" w:themeColor="text1" w:themeTint="D9" w:themeShade="FF"/>
          <w:sz w:val="24"/>
          <w:szCs w:val="24"/>
          <w:lang w:val="pt-BR"/>
        </w:rPr>
        <w:t>LGA1156</w:t>
      </w:r>
    </w:p>
    <w:p w:rsidR="287A649A" w:rsidP="68A431D5" w:rsidRDefault="287A649A" w14:paraId="34E500A6" w14:textId="48250429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  <w:t>Vídeo Integrado</w:t>
      </w:r>
    </w:p>
    <w:p w:rsidR="287A649A" w:rsidP="68A431D5" w:rsidRDefault="287A649A" w14:paraId="7191753B" w14:textId="5DCE9065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22"/>
          <w:szCs w:val="22"/>
          <w:lang w:eastAsia="pt-BR"/>
        </w:rPr>
      </w:pPr>
      <w:r w:rsidRPr="68A431D5" w:rsidR="287A649A">
        <w:rPr>
          <w:rFonts w:ascii="Barlow" w:hAnsi="Barlow" w:cs="Arial"/>
          <w:b w:val="1"/>
          <w:bCs w:val="1"/>
          <w:noProof/>
          <w:sz w:val="22"/>
          <w:szCs w:val="22"/>
          <w:lang w:eastAsia="pt-BR"/>
        </w:rPr>
        <w:t>PCI Express 2.0</w:t>
      </w:r>
    </w:p>
    <w:p w:rsidR="68A431D5" w:rsidP="68A431D5" w:rsidRDefault="68A431D5" w14:paraId="054873F8" w14:textId="6E0ECBED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1"/>
          <w:bCs w:val="1"/>
          <w:noProof/>
          <w:sz w:val="30"/>
          <w:szCs w:val="30"/>
          <w:lang w:eastAsia="pt-BR"/>
        </w:rPr>
      </w:pPr>
    </w:p>
    <w:p w:rsidR="68A431D5" w:rsidP="68A431D5" w:rsidRDefault="68A431D5" w14:paraId="1C12DF22" w14:textId="510DC81B">
      <w:pPr>
        <w:pStyle w:val="Normal"/>
        <w:bidi w:val="0"/>
        <w:spacing w:before="0" w:beforeAutospacing="off" w:after="0" w:afterAutospacing="off" w:line="260" w:lineRule="exact"/>
        <w:ind w:left="0" w:right="0"/>
        <w:contextualSpacing/>
        <w:jc w:val="left"/>
        <w:rPr>
          <w:rFonts w:ascii="Barlow" w:hAnsi="Barlow" w:cs="Arial"/>
          <w:b w:val="0"/>
          <w:bCs w:val="0"/>
          <w:noProof/>
          <w:sz w:val="22"/>
          <w:szCs w:val="22"/>
          <w:lang w:eastAsia="pt-BR"/>
        </w:rPr>
      </w:pPr>
    </w:p>
    <w:p w:rsidR="006C478C" w:rsidP="68A431D5" w:rsidRDefault="006C478C" w14:noSpellErr="1" w14:paraId="4692144A" w14:textId="67635FCB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68A431D5" w:rsidR="006C478C">
        <w:rPr>
          <w:rFonts w:ascii="Barlow" w:hAnsi="Barlow" w:cs="Arial"/>
          <w:noProof/>
          <w:lang w:eastAsia="pt-BR"/>
        </w:rPr>
        <w:t xml:space="preserve">O que é um processador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>dual core</w:t>
      </w:r>
      <w:r w:rsidRPr="68A431D5" w:rsidR="006C478C">
        <w:rPr>
          <w:rFonts w:ascii="Barlow" w:hAnsi="Barlow" w:cs="Arial"/>
          <w:noProof/>
          <w:lang w:eastAsia="pt-BR"/>
        </w:rPr>
        <w:t xml:space="preserve"> e </w:t>
      </w:r>
      <w:r w:rsidRPr="68A431D5" w:rsidR="006C478C">
        <w:rPr>
          <w:rFonts w:ascii="Barlow" w:hAnsi="Barlow" w:cs="Arial"/>
          <w:noProof/>
          <w:color w:val="FF0000"/>
          <w:lang w:eastAsia="pt-BR"/>
        </w:rPr>
        <w:t>quad core</w:t>
      </w:r>
      <w:r w:rsidRPr="68A431D5" w:rsidR="006C478C">
        <w:rPr>
          <w:rFonts w:ascii="Barlow" w:hAnsi="Barlow" w:cs="Arial"/>
          <w:noProof/>
          <w:lang w:eastAsia="pt-BR"/>
        </w:rPr>
        <w:t xml:space="preserve">? Dê exemplos. </w:t>
      </w:r>
    </w:p>
    <w:p w:rsidR="66191C6F" w:rsidP="68A431D5" w:rsidRDefault="66191C6F" w14:paraId="306452E4" w14:textId="7154D871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  <w:r w:rsidRPr="68A431D5" w:rsidR="66191C6F">
        <w:rPr>
          <w:rFonts w:ascii="Barlow" w:hAnsi="Barlow" w:cs="Arial"/>
          <w:noProof/>
          <w:lang w:eastAsia="pt-BR"/>
        </w:rPr>
        <w:t>“Dual core” e “Quad core” representam a quantidade de núcleos que um processador possuí, quanto maior a quantidade de núcleos, maior  a quantidade de funções que podem ser executadas ao mesmo tempo pelo processador. Caso possua um quad core, voc</w:t>
      </w:r>
      <w:r w:rsidRPr="68A431D5" w:rsidR="53EDBD87">
        <w:rPr>
          <w:rFonts w:ascii="Barlow" w:hAnsi="Barlow" w:cs="Arial"/>
          <w:noProof/>
          <w:lang w:eastAsia="pt-BR"/>
        </w:rPr>
        <w:t>ê poderá utilizar de jogos enquanto ouve músicas no Youtube sem nenhum tipo de interrupção ou “lag” para acessar a página.</w:t>
      </w:r>
    </w:p>
    <w:p w:rsidR="68A431D5" w:rsidP="68A431D5" w:rsidRDefault="68A431D5" w14:paraId="6B6736A6" w14:textId="376AA157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</w:p>
    <w:p w:rsidR="00F62EFB" w:rsidP="000B0139" w:rsidRDefault="00F62EFB" w14:paraId="04DD52D4" w14:textId="34595322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F62EFB">
        <w:rPr>
          <w:rFonts w:ascii="Barlow" w:hAnsi="Barlow" w:cs="Arial"/>
          <w:noProof/>
          <w:lang w:eastAsia="pt-BR"/>
        </w:rPr>
        <w:t xml:space="preserve">O que são </w:t>
      </w:r>
      <w:r w:rsidRPr="68A431D5" w:rsidR="00F62EFB">
        <w:rPr>
          <w:rFonts w:ascii="Barlow" w:hAnsi="Barlow" w:cs="Arial"/>
          <w:noProof/>
          <w:color w:val="FF0000"/>
          <w:lang w:eastAsia="pt-BR"/>
        </w:rPr>
        <w:t>Threads</w:t>
      </w:r>
      <w:r w:rsidRPr="68A431D5" w:rsidR="00F62EFB">
        <w:rPr>
          <w:rFonts w:ascii="Barlow" w:hAnsi="Barlow" w:cs="Arial"/>
          <w:noProof/>
          <w:lang w:eastAsia="pt-BR"/>
        </w:rPr>
        <w:t>? Dê um exemplo de utilização</w:t>
      </w:r>
    </w:p>
    <w:p w:rsidR="3B9279CE" w:rsidP="68A431D5" w:rsidRDefault="3B9279CE" w14:paraId="532379E5" w14:textId="688785DF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3B9279CE">
        <w:rPr>
          <w:rFonts w:ascii="Barlow" w:hAnsi="Barlow" w:cs="Arial"/>
          <w:noProof/>
          <w:lang w:eastAsia="pt-BR"/>
        </w:rPr>
        <w:t>São sequencias de instruções programadas, que são utilizadas para programas ou dividir f</w:t>
      </w:r>
      <w:r w:rsidRPr="68A431D5" w:rsidR="7DE08F68">
        <w:rPr>
          <w:rFonts w:ascii="Barlow" w:hAnsi="Barlow" w:cs="Arial"/>
          <w:noProof/>
          <w:lang w:eastAsia="pt-BR"/>
        </w:rPr>
        <w:t>unções simultaneas. Tudo isso é baseado na quantidade de suporte que o sistema operacional pode oferecer.</w:t>
      </w:r>
    </w:p>
    <w:p w:rsidR="7DE08F68" w:rsidP="68A431D5" w:rsidRDefault="7DE08F68" w14:paraId="74543E12" w14:textId="5E50BC19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  <w:r w:rsidRPr="68A431D5" w:rsidR="7DE08F68">
        <w:rPr>
          <w:rFonts w:ascii="Barlow" w:hAnsi="Barlow" w:cs="Arial"/>
          <w:noProof/>
          <w:lang w:eastAsia="pt-BR"/>
        </w:rPr>
        <w:t xml:space="preserve">  Quanto maior a quantiade de cores e a maior a quantidade de threads </w:t>
      </w:r>
      <w:r w:rsidRPr="68A431D5" w:rsidR="5989D198">
        <w:rPr>
          <w:rFonts w:ascii="Barlow" w:hAnsi="Barlow" w:cs="Arial"/>
          <w:noProof/>
          <w:lang w:eastAsia="pt-BR"/>
        </w:rPr>
        <w:t>no seu processador/ quantidade de threads que o SO suporta, maior a quantidade de paralelismo você pode usufruir.</w:t>
      </w:r>
    </w:p>
    <w:p w:rsidR="68A431D5" w:rsidP="68A431D5" w:rsidRDefault="68A431D5" w14:paraId="34641957" w14:textId="07BE94ED">
      <w:pPr>
        <w:pStyle w:val="Normal"/>
        <w:spacing/>
        <w:ind w:left="0"/>
        <w:contextualSpacing/>
        <w:rPr>
          <w:rFonts w:ascii="Barlow" w:hAnsi="Barlow" w:cs="Arial"/>
          <w:noProof/>
          <w:lang w:eastAsia="pt-BR"/>
        </w:rPr>
      </w:pPr>
    </w:p>
    <w:p w:rsidRPr="007D7033" w:rsidR="00F62EFB" w:rsidP="000B0139" w:rsidRDefault="00F62EFB" w14:paraId="61D7143E" w14:textId="4434D986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68A431D5" w:rsidR="00F62EFB">
        <w:rPr>
          <w:rFonts w:ascii="Barlow" w:hAnsi="Barlow" w:cs="Arial"/>
          <w:noProof/>
          <w:lang w:eastAsia="pt-BR"/>
        </w:rPr>
        <w:t xml:space="preserve">Qual o uso da memória </w:t>
      </w:r>
      <w:r w:rsidRPr="68A431D5" w:rsidR="00F62EFB">
        <w:rPr>
          <w:rFonts w:ascii="Barlow" w:hAnsi="Barlow" w:cs="Arial"/>
          <w:noProof/>
          <w:color w:val="FF0000"/>
          <w:lang w:eastAsia="pt-BR"/>
        </w:rPr>
        <w:t>CACHE</w:t>
      </w:r>
      <w:r w:rsidRPr="68A431D5" w:rsidR="00F62EFB">
        <w:rPr>
          <w:rFonts w:ascii="Barlow" w:hAnsi="Barlow" w:cs="Arial"/>
          <w:noProof/>
          <w:lang w:eastAsia="pt-BR"/>
        </w:rPr>
        <w:t>?</w:t>
      </w:r>
    </w:p>
    <w:p w:rsidRPr="00CE75F6" w:rsidR="007251CD" w:rsidP="68A431D5" w:rsidRDefault="007251CD" w14:paraId="6D1EB2B6" w14:textId="2B94120C">
      <w:pPr>
        <w:pStyle w:val="Default"/>
        <w:spacing/>
        <w:contextualSpacing/>
        <w:rPr>
          <w:rFonts w:ascii="Barlow" w:hAnsi="Barlow" w:cs="Arial"/>
          <w:noProof/>
          <w:lang w:eastAsia="pt-BR"/>
        </w:rPr>
      </w:pPr>
      <w:r w:rsidRPr="68A431D5" w:rsidR="4B8BD53B">
        <w:rPr>
          <w:rFonts w:ascii="Barlow" w:hAnsi="Barlow" w:cs="Arial"/>
          <w:noProof/>
          <w:lang w:eastAsia="pt-BR"/>
        </w:rPr>
        <w:t>É utilizada para que armazenamento momentaneo de informações, utilizado geralmente para aumentar a quantidade de processamento de informações no chipset.</w:t>
      </w:r>
    </w:p>
    <w:sectPr w:rsidRPr="00CE75F6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4B2" w:rsidRDefault="009C34B2" w14:paraId="2C03DCFB" w14:textId="77777777">
      <w:pPr>
        <w:spacing w:line="240" w:lineRule="auto"/>
      </w:pPr>
      <w:r>
        <w:separator/>
      </w:r>
    </w:p>
  </w:endnote>
  <w:endnote w:type="continuationSeparator" w:id="0">
    <w:p w:rsidR="009C34B2" w:rsidRDefault="009C34B2" w14:paraId="019E471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4B2" w:rsidRDefault="009C34B2" w14:paraId="45F86523" w14:textId="77777777">
      <w:pPr>
        <w:spacing w:line="240" w:lineRule="auto"/>
      </w:pPr>
      <w:r>
        <w:separator/>
      </w:r>
    </w:p>
  </w:footnote>
  <w:footnote w:type="continuationSeparator" w:id="0">
    <w:p w:rsidR="009C34B2" w:rsidRDefault="009C34B2" w14:paraId="4D1107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2C6" w:rsidP="00D013D3" w:rsidRDefault="00000000" w14:paraId="6E3E9BE8" w14:textId="2D24F92C">
    <w:pPr>
      <w:pStyle w:val="Cabealho"/>
      <w:jc w:val="center"/>
    </w:pPr>
    <w:r>
      <w:rPr>
        <w:noProof/>
      </w:rPr>
      <w:pict w14:anchorId="1DCEDDE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8" style="position:absolute;left:0;text-align:left;margin-left:-56.1pt;margin-top:-96.65pt;width:596.2pt;height:842pt;z-index:-251658752;mso-position-horizontal-relative:margin;mso-position-vertical-relative:margin" o:spid="_x0000_s1025" o:allowincell="f" type="#_x0000_t75">
          <v:imagedata o:title="Fundo_Timbrado_Colorido-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63E4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  <w:rsid w:val="01368354"/>
    <w:rsid w:val="02D253B5"/>
    <w:rsid w:val="03CBE778"/>
    <w:rsid w:val="041584D3"/>
    <w:rsid w:val="0454FBB9"/>
    <w:rsid w:val="04E2DA13"/>
    <w:rsid w:val="05238012"/>
    <w:rsid w:val="05301720"/>
    <w:rsid w:val="0592D507"/>
    <w:rsid w:val="05CAAEA9"/>
    <w:rsid w:val="0609F477"/>
    <w:rsid w:val="07217862"/>
    <w:rsid w:val="072EA568"/>
    <w:rsid w:val="089F589B"/>
    <w:rsid w:val="08CA75C9"/>
    <w:rsid w:val="097AE751"/>
    <w:rsid w:val="0A3B28FC"/>
    <w:rsid w:val="0AF38F42"/>
    <w:rsid w:val="0B8A1676"/>
    <w:rsid w:val="0B95B1C0"/>
    <w:rsid w:val="0BB012AA"/>
    <w:rsid w:val="0EC2DC29"/>
    <w:rsid w:val="0F470E4B"/>
    <w:rsid w:val="0F5D4B93"/>
    <w:rsid w:val="125B71C7"/>
    <w:rsid w:val="14855701"/>
    <w:rsid w:val="1769AF22"/>
    <w:rsid w:val="198812D3"/>
    <w:rsid w:val="19F6DCCC"/>
    <w:rsid w:val="1BB4FB9D"/>
    <w:rsid w:val="1D2E7D8E"/>
    <w:rsid w:val="1D4C1364"/>
    <w:rsid w:val="1D4FE706"/>
    <w:rsid w:val="1ECA4DEF"/>
    <w:rsid w:val="1F0A96FE"/>
    <w:rsid w:val="20886CC0"/>
    <w:rsid w:val="25750640"/>
    <w:rsid w:val="26D7CFB1"/>
    <w:rsid w:val="27EC7CAA"/>
    <w:rsid w:val="287A649A"/>
    <w:rsid w:val="28A2133E"/>
    <w:rsid w:val="29538580"/>
    <w:rsid w:val="2C5D6EC6"/>
    <w:rsid w:val="2CBFEDCD"/>
    <w:rsid w:val="2D4C8EDE"/>
    <w:rsid w:val="2EFA7088"/>
    <w:rsid w:val="2F7B45EE"/>
    <w:rsid w:val="2FFF7810"/>
    <w:rsid w:val="304886FD"/>
    <w:rsid w:val="30E9AA55"/>
    <w:rsid w:val="323A60EB"/>
    <w:rsid w:val="33D6314C"/>
    <w:rsid w:val="3532E468"/>
    <w:rsid w:val="37237442"/>
    <w:rsid w:val="37E91A05"/>
    <w:rsid w:val="37FB81C0"/>
    <w:rsid w:val="39A65E5B"/>
    <w:rsid w:val="3A3437F9"/>
    <w:rsid w:val="3AC4CC28"/>
    <w:rsid w:val="3B5252E5"/>
    <w:rsid w:val="3B8B39A4"/>
    <w:rsid w:val="3B9279CE"/>
    <w:rsid w:val="3E79CF7E"/>
    <w:rsid w:val="3F8E3B5F"/>
    <w:rsid w:val="417CA8B5"/>
    <w:rsid w:val="43DFD8AF"/>
    <w:rsid w:val="44DB07D1"/>
    <w:rsid w:val="45253ED7"/>
    <w:rsid w:val="468B31EE"/>
    <w:rsid w:val="47855D18"/>
    <w:rsid w:val="49D67E68"/>
    <w:rsid w:val="4A3B92B5"/>
    <w:rsid w:val="4AE027A3"/>
    <w:rsid w:val="4B8BD53B"/>
    <w:rsid w:val="4D0E1F2A"/>
    <w:rsid w:val="4D767039"/>
    <w:rsid w:val="4DF6CFDA"/>
    <w:rsid w:val="4E150A83"/>
    <w:rsid w:val="4EAA13A7"/>
    <w:rsid w:val="4EB242B8"/>
    <w:rsid w:val="4F0847F8"/>
    <w:rsid w:val="4F79DB6B"/>
    <w:rsid w:val="4FA7FDEF"/>
    <w:rsid w:val="50118FD9"/>
    <w:rsid w:val="509ECC5D"/>
    <w:rsid w:val="51AD603A"/>
    <w:rsid w:val="53EDBD87"/>
    <w:rsid w:val="577A6520"/>
    <w:rsid w:val="57AC40E4"/>
    <w:rsid w:val="59117024"/>
    <w:rsid w:val="59163581"/>
    <w:rsid w:val="593AC2F8"/>
    <w:rsid w:val="5989D198"/>
    <w:rsid w:val="5B1D6E8E"/>
    <w:rsid w:val="5B544280"/>
    <w:rsid w:val="5C25B703"/>
    <w:rsid w:val="5C54FB5A"/>
    <w:rsid w:val="5C78F371"/>
    <w:rsid w:val="5CF012E1"/>
    <w:rsid w:val="5D27D506"/>
    <w:rsid w:val="60CE9221"/>
    <w:rsid w:val="635F5465"/>
    <w:rsid w:val="642BF30E"/>
    <w:rsid w:val="64FB24C6"/>
    <w:rsid w:val="65D5BF5C"/>
    <w:rsid w:val="65F783A2"/>
    <w:rsid w:val="66191C6F"/>
    <w:rsid w:val="66AEEE94"/>
    <w:rsid w:val="6738BF55"/>
    <w:rsid w:val="67A1EA02"/>
    <w:rsid w:val="68A431D5"/>
    <w:rsid w:val="693446D1"/>
    <w:rsid w:val="6961076E"/>
    <w:rsid w:val="69B55F07"/>
    <w:rsid w:val="6ADC890E"/>
    <w:rsid w:val="6AE9201C"/>
    <w:rsid w:val="6B98FBD9"/>
    <w:rsid w:val="6EA45D41"/>
    <w:rsid w:val="6F7CA1A2"/>
    <w:rsid w:val="70FE1119"/>
    <w:rsid w:val="72DB2917"/>
    <w:rsid w:val="734F9D1E"/>
    <w:rsid w:val="73D7C999"/>
    <w:rsid w:val="78EB81CF"/>
    <w:rsid w:val="79725757"/>
    <w:rsid w:val="799CAAEA"/>
    <w:rsid w:val="7A3E5FFD"/>
    <w:rsid w:val="7B0C1541"/>
    <w:rsid w:val="7B77A06F"/>
    <w:rsid w:val="7C2F5618"/>
    <w:rsid w:val="7CD44BAC"/>
    <w:rsid w:val="7DE08F68"/>
    <w:rsid w:val="7E1DB40E"/>
    <w:rsid w:val="7F239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LEONARDO LOPES PRADO .</lastModifiedBy>
  <revision>3</revision>
  <lastPrinted>2013-05-09T22:36:00.0000000Z</lastPrinted>
  <dcterms:created xsi:type="dcterms:W3CDTF">2022-10-25T12:20:00.0000000Z</dcterms:created>
  <dcterms:modified xsi:type="dcterms:W3CDTF">2022-11-07T23:16:39.9807100Z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