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984CE6" w:rsidRDefault="00984CE6">
      <w:pPr>
        <w:rPr>
          <w:rFonts w:ascii="Courier New" w:hAnsi="Courier New" w:cs="Courier New"/>
          <w:sz w:val="52"/>
        </w:rPr>
      </w:pPr>
      <w:r w:rsidRPr="00984CE6">
        <w:rPr>
          <w:rFonts w:ascii="Courier New" w:hAnsi="Courier New" w:cs="Courier New"/>
          <w:sz w:val="52"/>
        </w:rPr>
        <w:t>Linguagem de Programação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5F0B83" w:rsidRDefault="005F0B83">
      <w:pPr>
        <w:rPr>
          <w:rFonts w:ascii="Courier New" w:hAnsi="Courier New" w:cs="Courier New"/>
          <w:sz w:val="40"/>
        </w:rPr>
      </w:pPr>
    </w:p>
    <w:p w:rsidR="005F0B83" w:rsidRDefault="005F0B8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Funcionalidades:</w:t>
      </w:r>
    </w:p>
    <w:p w:rsidR="005F0B83" w:rsidRDefault="005F0B83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Ao criar uma classe damos suas características e funcionalidades, o que essa classe vai fazer. Por exemplo uma classe conta, podemos criar uma conta, atualizá-la, excluí-la, etc. essas são as funcionalidades.</w:t>
      </w:r>
    </w:p>
    <w:p w:rsidR="002573CF" w:rsidRDefault="00BE6E80">
      <w:pPr>
        <w:pBdr>
          <w:bottom w:val="single" w:sz="12" w:space="1" w:color="auto"/>
        </w:pBdr>
      </w:pPr>
      <w:hyperlink r:id="rId4" w:anchor="exerccio-criando-uma-conta" w:history="1">
        <w:r>
          <w:rPr>
            <w:rStyle w:val="Hyperlink"/>
          </w:rPr>
          <w:t>https://www.caelum.com.br/apostila-python-orientacao-objetos/orientacao-a-objetos/#exerccio-criando-uma-conta</w:t>
        </w:r>
      </w:hyperlink>
    </w:p>
    <w:p w:rsidR="002573CF" w:rsidRDefault="002573CF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Classes, objetos</w:t>
      </w:r>
      <w:r w:rsidR="00897EDF">
        <w:rPr>
          <w:rFonts w:ascii="Courier New" w:hAnsi="Courier New" w:cs="Courier New"/>
          <w:sz w:val="32"/>
        </w:rPr>
        <w:t>, atributos</w:t>
      </w:r>
      <w:r>
        <w:rPr>
          <w:rFonts w:ascii="Courier New" w:hAnsi="Courier New" w:cs="Courier New"/>
          <w:sz w:val="32"/>
        </w:rPr>
        <w:t xml:space="preserve"> e métodos:</w:t>
      </w:r>
    </w:p>
    <w:p w:rsidR="002573CF" w:rsidRDefault="002573CF">
      <w:pPr>
        <w:rPr>
          <w:rFonts w:ascii="Courier New" w:hAnsi="Courier New" w:cs="Courier New"/>
          <w:color w:val="333332"/>
          <w:sz w:val="32"/>
          <w:szCs w:val="26"/>
        </w:rPr>
      </w:pPr>
      <w:r>
        <w:rPr>
          <w:rFonts w:ascii="Courier New" w:hAnsi="Courier New" w:cs="Courier New"/>
          <w:color w:val="333332"/>
          <w:sz w:val="32"/>
          <w:szCs w:val="26"/>
        </w:rPr>
        <w:t>U</w:t>
      </w:r>
      <w:r w:rsidRPr="002573CF">
        <w:rPr>
          <w:rFonts w:ascii="Courier New" w:hAnsi="Courier New" w:cs="Courier New"/>
          <w:color w:val="333332"/>
          <w:sz w:val="32"/>
          <w:szCs w:val="26"/>
        </w:rPr>
        <w:t>ma </w:t>
      </w:r>
      <w:r w:rsidRPr="002573CF">
        <w:rPr>
          <w:rStyle w:val="Forte"/>
          <w:rFonts w:ascii="Courier New" w:hAnsi="Courier New" w:cs="Courier New"/>
          <w:color w:val="333332"/>
          <w:sz w:val="32"/>
          <w:szCs w:val="26"/>
        </w:rPr>
        <w:t>classe</w:t>
      </w:r>
      <w:r w:rsidRPr="002573CF">
        <w:rPr>
          <w:rFonts w:ascii="Courier New" w:hAnsi="Courier New" w:cs="Courier New"/>
          <w:color w:val="333332"/>
          <w:sz w:val="32"/>
          <w:szCs w:val="26"/>
        </w:rPr>
        <w:t> associa dados (</w:t>
      </w:r>
      <w:r w:rsidRPr="002573CF">
        <w:rPr>
          <w:rStyle w:val="Forte"/>
          <w:rFonts w:ascii="Courier New" w:hAnsi="Courier New" w:cs="Courier New"/>
          <w:color w:val="333332"/>
          <w:sz w:val="32"/>
          <w:szCs w:val="26"/>
        </w:rPr>
        <w:t>atributos</w:t>
      </w:r>
      <w:r w:rsidRPr="002573CF">
        <w:rPr>
          <w:rFonts w:ascii="Courier New" w:hAnsi="Courier New" w:cs="Courier New"/>
          <w:color w:val="333332"/>
          <w:sz w:val="32"/>
          <w:szCs w:val="26"/>
        </w:rPr>
        <w:t>) e operações (</w:t>
      </w:r>
      <w:r w:rsidRPr="002573CF">
        <w:rPr>
          <w:rStyle w:val="Forte"/>
          <w:rFonts w:ascii="Courier New" w:hAnsi="Courier New" w:cs="Courier New"/>
          <w:color w:val="333332"/>
          <w:sz w:val="32"/>
          <w:szCs w:val="26"/>
        </w:rPr>
        <w:t>métodos</w:t>
      </w:r>
      <w:r w:rsidRPr="002573CF">
        <w:rPr>
          <w:rFonts w:ascii="Courier New" w:hAnsi="Courier New" w:cs="Courier New"/>
          <w:color w:val="333332"/>
          <w:sz w:val="32"/>
          <w:szCs w:val="26"/>
        </w:rPr>
        <w:t>) numa só estrutura. Um </w:t>
      </w:r>
      <w:r w:rsidRPr="002573CF">
        <w:rPr>
          <w:rStyle w:val="Forte"/>
          <w:rFonts w:ascii="Courier New" w:hAnsi="Courier New" w:cs="Courier New"/>
          <w:color w:val="333332"/>
          <w:sz w:val="32"/>
          <w:szCs w:val="26"/>
        </w:rPr>
        <w:t>objeto é uma instância</w:t>
      </w:r>
      <w:r w:rsidRPr="002573CF">
        <w:rPr>
          <w:rFonts w:ascii="Courier New" w:hAnsi="Courier New" w:cs="Courier New"/>
          <w:color w:val="333332"/>
          <w:sz w:val="32"/>
          <w:szCs w:val="26"/>
        </w:rPr>
        <w:t> de uma classe.</w:t>
      </w:r>
    </w:p>
    <w:p w:rsidR="00BE6E80" w:rsidRDefault="00BE6E80">
      <w:pPr>
        <w:rPr>
          <w:rFonts w:ascii="Courier New" w:hAnsi="Courier New" w:cs="Courier New"/>
          <w:color w:val="333332"/>
          <w:sz w:val="32"/>
          <w:szCs w:val="26"/>
        </w:rPr>
      </w:pPr>
      <w:r>
        <w:rPr>
          <w:rFonts w:ascii="Courier New" w:hAnsi="Courier New" w:cs="Courier New"/>
          <w:color w:val="333332"/>
          <w:sz w:val="32"/>
          <w:szCs w:val="26"/>
        </w:rPr>
        <w:t>Em Classe Pessoa, por exemplo, Carlos seria uma instância de Pessoa</w:t>
      </w:r>
      <w:r w:rsidR="00C44FAE">
        <w:rPr>
          <w:rFonts w:ascii="Courier New" w:hAnsi="Courier New" w:cs="Courier New"/>
          <w:color w:val="333332"/>
          <w:sz w:val="32"/>
          <w:szCs w:val="26"/>
        </w:rPr>
        <w:t>.</w:t>
      </w:r>
    </w:p>
    <w:p w:rsidR="00C44FAE" w:rsidRDefault="00897EDF">
      <w:pPr>
        <w:pBdr>
          <w:bottom w:val="single" w:sz="12" w:space="1" w:color="auto"/>
        </w:pBdr>
      </w:pPr>
      <w:hyperlink r:id="rId5" w:history="1">
        <w:r>
          <w:rPr>
            <w:rStyle w:val="Hyperlink"/>
          </w:rPr>
          <w:t>http://pythonclub.com.br/introducao-classes-metodos-python-basico.html</w:t>
        </w:r>
      </w:hyperlink>
    </w:p>
    <w:p w:rsidR="00897EDF" w:rsidRDefault="00897EDF">
      <w:pPr>
        <w:rPr>
          <w:rFonts w:ascii="Courier New" w:hAnsi="Courier New" w:cs="Courier New"/>
          <w:sz w:val="32"/>
        </w:rPr>
      </w:pPr>
      <w:r w:rsidRPr="00897EDF">
        <w:rPr>
          <w:rFonts w:ascii="Courier New" w:hAnsi="Courier New" w:cs="Courier New"/>
          <w:sz w:val="32"/>
        </w:rPr>
        <w:t>Métodos com retorno:</w:t>
      </w:r>
    </w:p>
    <w:p w:rsidR="00897EDF" w:rsidRDefault="00897EDF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Um método pode ou não retornar um valor de saída.</w:t>
      </w:r>
    </w:p>
    <w:p w:rsidR="00897EDF" w:rsidRPr="00897EDF" w:rsidRDefault="00897EDF">
      <w:pPr>
        <w:rPr>
          <w:rFonts w:ascii="Courier New" w:hAnsi="Courier New" w:cs="Courier New"/>
          <w:sz w:val="32"/>
        </w:rPr>
      </w:pPr>
      <w:r w:rsidRPr="00897EDF">
        <w:rPr>
          <w:rFonts w:ascii="Courier New" w:hAnsi="Courier New" w:cs="Courier New"/>
          <w:sz w:val="32"/>
        </w:rPr>
        <w:drawing>
          <wp:inline distT="0" distB="0" distL="0" distR="0" wp14:anchorId="5146417D" wp14:editId="56968799">
            <wp:extent cx="1867161" cy="685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83" w:rsidRDefault="00DC1D83" w:rsidP="00DC1D83">
      <w:pPr>
        <w:pBdr>
          <w:bottom w:val="single" w:sz="12" w:space="1" w:color="auto"/>
        </w:pBdr>
      </w:pPr>
      <w:hyperlink r:id="rId7" w:history="1">
        <w:r>
          <w:rPr>
            <w:rStyle w:val="Hyperlink"/>
          </w:rPr>
          <w:t>http://pythonclub.com.br/introducao-classes-metodos-python-basico.html</w:t>
        </w:r>
      </w:hyperlink>
    </w:p>
    <w:p w:rsidR="002573CF" w:rsidRDefault="002573CF">
      <w:pPr>
        <w:rPr>
          <w:rFonts w:ascii="Courier New" w:hAnsi="Courier New" w:cs="Courier New"/>
          <w:sz w:val="40"/>
        </w:rPr>
      </w:pPr>
    </w:p>
    <w:p w:rsidR="00DC1D83" w:rsidRDefault="00DC1D83">
      <w:pPr>
        <w:rPr>
          <w:rFonts w:ascii="Courier New" w:hAnsi="Courier New" w:cs="Courier New"/>
          <w:sz w:val="40"/>
        </w:rPr>
      </w:pPr>
    </w:p>
    <w:p w:rsidR="00DC1D83" w:rsidRDefault="00DC1D83">
      <w:pPr>
        <w:rPr>
          <w:rFonts w:ascii="Courier New" w:hAnsi="Courier New" w:cs="Courier New"/>
          <w:sz w:val="32"/>
        </w:rPr>
      </w:pPr>
      <w:r w:rsidRPr="00DC1D83">
        <w:rPr>
          <w:rFonts w:ascii="Courier New" w:hAnsi="Courier New" w:cs="Courier New"/>
          <w:sz w:val="32"/>
        </w:rPr>
        <w:lastRenderedPageBreak/>
        <w:t>Con</w:t>
      </w:r>
      <w:r>
        <w:rPr>
          <w:rFonts w:ascii="Courier New" w:hAnsi="Courier New" w:cs="Courier New"/>
          <w:sz w:val="32"/>
        </w:rPr>
        <w:t>s</w:t>
      </w:r>
      <w:r w:rsidRPr="00DC1D83">
        <w:rPr>
          <w:rFonts w:ascii="Courier New" w:hAnsi="Courier New" w:cs="Courier New"/>
          <w:sz w:val="32"/>
        </w:rPr>
        <w:t>trutores:</w:t>
      </w:r>
    </w:p>
    <w:p w:rsidR="00DC1D83" w:rsidRPr="00DC1D83" w:rsidRDefault="00DC1D83" w:rsidP="00DC1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42729"/>
          <w:sz w:val="32"/>
          <w:szCs w:val="32"/>
        </w:rPr>
      </w:pPr>
      <w:r w:rsidRPr="00DC1D83">
        <w:rPr>
          <w:rFonts w:ascii="Courier New" w:hAnsi="Courier New" w:cs="Courier New"/>
          <w:color w:val="242729"/>
          <w:sz w:val="32"/>
          <w:szCs w:val="32"/>
        </w:rPr>
        <w:t>O </w:t>
      </w:r>
      <w:r w:rsidRPr="00DC1D83">
        <w:rPr>
          <w:rFonts w:ascii="Courier New" w:hAnsi="Courier New" w:cs="Courier New"/>
          <w:color w:val="242729"/>
          <w:sz w:val="32"/>
          <w:szCs w:val="32"/>
          <w:bdr w:val="none" w:sz="0" w:space="0" w:color="auto" w:frame="1"/>
        </w:rPr>
        <w:t>construtor</w:t>
      </w:r>
      <w:r w:rsidRPr="00DC1D83">
        <w:rPr>
          <w:rFonts w:ascii="Courier New" w:hAnsi="Courier New" w:cs="Courier New"/>
          <w:color w:val="242729"/>
          <w:sz w:val="32"/>
          <w:szCs w:val="32"/>
        </w:rPr>
        <w:t> é um método que geralmente é responsável pela alocação de recursos necessários ao funcionamento do objeto além da definição inicial das variáveis de estado (atributos).</w:t>
      </w:r>
    </w:p>
    <w:p w:rsidR="00DC1D83" w:rsidRDefault="00DC1D83" w:rsidP="00DC1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42729"/>
          <w:sz w:val="32"/>
          <w:szCs w:val="32"/>
        </w:rPr>
      </w:pPr>
      <w:r w:rsidRPr="00DC1D83">
        <w:rPr>
          <w:rFonts w:ascii="Courier New" w:hAnsi="Courier New" w:cs="Courier New"/>
          <w:color w:val="242729"/>
          <w:sz w:val="32"/>
          <w:szCs w:val="32"/>
        </w:rPr>
        <w:t>Em Python normalmente é usado o método </w:t>
      </w:r>
      <w:r w:rsidRPr="00DC1D83">
        <w:rPr>
          <w:rStyle w:val="CdigoHTML"/>
          <w:color w:val="242729"/>
          <w:sz w:val="32"/>
          <w:szCs w:val="32"/>
          <w:bdr w:val="none" w:sz="0" w:space="0" w:color="auto" w:frame="1"/>
        </w:rPr>
        <w:t>__init__</w:t>
      </w:r>
      <w:r w:rsidRPr="00DC1D83">
        <w:rPr>
          <w:rFonts w:ascii="Courier New" w:hAnsi="Courier New" w:cs="Courier New"/>
          <w:color w:val="242729"/>
          <w:sz w:val="32"/>
          <w:szCs w:val="32"/>
        </w:rPr>
        <w:t> para definir os valores dos atributos</w:t>
      </w:r>
      <w:r>
        <w:rPr>
          <w:rFonts w:ascii="Courier New" w:hAnsi="Courier New" w:cs="Courier New"/>
          <w:color w:val="242729"/>
          <w:sz w:val="32"/>
          <w:szCs w:val="32"/>
        </w:rPr>
        <w:t>.</w:t>
      </w:r>
      <w:bookmarkStart w:id="0" w:name="_GoBack"/>
      <w:bookmarkEnd w:id="0"/>
    </w:p>
    <w:p w:rsidR="00DC1D83" w:rsidRDefault="00DC1D83" w:rsidP="00DC1D83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</w:pPr>
      <w:hyperlink r:id="rId8" w:history="1">
        <w:r>
          <w:rPr>
            <w:rStyle w:val="Hyperlink"/>
          </w:rPr>
          <w:t>https://pt.stackoverflow.com/questions/109813/onde-fica-o-construtor-da-classe-em-python</w:t>
        </w:r>
      </w:hyperlink>
    </w:p>
    <w:p w:rsidR="00DC1D83" w:rsidRPr="00DC1D83" w:rsidRDefault="00DC1D83" w:rsidP="00DC1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42729"/>
          <w:sz w:val="32"/>
          <w:szCs w:val="32"/>
        </w:rPr>
      </w:pPr>
    </w:p>
    <w:p w:rsidR="00DC1D83" w:rsidRPr="00DC1D83" w:rsidRDefault="00DC1D83">
      <w:pPr>
        <w:rPr>
          <w:rFonts w:ascii="Courier New" w:hAnsi="Courier New" w:cs="Courier New"/>
          <w:sz w:val="32"/>
        </w:rPr>
      </w:pPr>
    </w:p>
    <w:sectPr w:rsidR="00DC1D83" w:rsidRPr="00DC1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E6"/>
    <w:rsid w:val="002573CF"/>
    <w:rsid w:val="005F0B83"/>
    <w:rsid w:val="00897EDF"/>
    <w:rsid w:val="008E5A0F"/>
    <w:rsid w:val="00984CE6"/>
    <w:rsid w:val="00BE6E80"/>
    <w:rsid w:val="00C44FAE"/>
    <w:rsid w:val="00DC1D83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A46A3-17CF-4885-92B4-D9E0451C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73C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E6E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DC1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4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109813/onde-fica-o-construtor-da-classe-em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club.com.br/introducao-classes-metodos-python-basic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ythonclub.com.br/introducao-classes-metodos-python-basic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elum.com.br/apostila-python-orientacao-objetos/orientacao-a-objetos/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17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6</cp:revision>
  <dcterms:created xsi:type="dcterms:W3CDTF">2020-06-15T13:19:00Z</dcterms:created>
  <dcterms:modified xsi:type="dcterms:W3CDTF">2020-06-15T13:36:00Z</dcterms:modified>
</cp:coreProperties>
</file>