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030338" w:rsidRDefault="00030338" w:rsidP="00030338">
      <w:pPr>
        <w:ind w:left="2124" w:firstLine="708"/>
        <w:rPr>
          <w:rFonts w:ascii="Courier New" w:hAnsi="Courier New" w:cs="Courier New"/>
          <w:sz w:val="72"/>
        </w:rPr>
      </w:pPr>
      <w:r w:rsidRPr="00030338">
        <w:rPr>
          <w:rFonts w:ascii="Courier New" w:hAnsi="Courier New" w:cs="Courier New"/>
          <w:sz w:val="72"/>
        </w:rPr>
        <w:t>ESI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3E20A0" w:rsidRPr="008E12C2" w:rsidRDefault="00030338" w:rsidP="008E12C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40"/>
        </w:rPr>
      </w:pPr>
      <w:r w:rsidRPr="008E12C2">
        <w:rPr>
          <w:rFonts w:ascii="Courier New" w:hAnsi="Courier New" w:cs="Courier New"/>
          <w:color w:val="000000" w:themeColor="text1"/>
          <w:sz w:val="28"/>
        </w:rPr>
        <w:t>No modelo conceitual necessitam ser representadas as classes, atributos e as associações entre as classes. Já no modelo de domínio necessita dos métodos, o qual não é representado no modelo conceitual.</w:t>
      </w:r>
    </w:p>
    <w:p w:rsidR="003E20A0" w:rsidRPr="008E12C2" w:rsidRDefault="003E20A0" w:rsidP="003E20A0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28"/>
        </w:rPr>
        <w:t>Realização é um tipo de relacionamento que mistura dependência e generalização.</w:t>
      </w:r>
      <w:r w:rsidR="00927D0F">
        <w:rPr>
          <w:rFonts w:ascii="Courier New" w:hAnsi="Courier New" w:cs="Courier New"/>
          <w:sz w:val="28"/>
        </w:rPr>
        <w:t xml:space="preserve"> Exemplo</w:t>
      </w:r>
      <w:r w:rsidR="00927D0F" w:rsidRPr="00927D0F">
        <w:rPr>
          <w:rFonts w:ascii="Courier New" w:hAnsi="Courier New" w:cs="Courier New"/>
          <w:sz w:val="28"/>
        </w:rPr>
        <w:t>:</w:t>
      </w:r>
      <w:r w:rsidR="00927D0F">
        <w:rPr>
          <w:rFonts w:ascii="Courier New" w:hAnsi="Courier New" w:cs="Courier New"/>
          <w:sz w:val="28"/>
        </w:rPr>
        <w:t xml:space="preserve"> </w:t>
      </w:r>
      <w:r w:rsidR="00D15802">
        <w:rPr>
          <w:rFonts w:ascii="Courier New" w:hAnsi="Courier New" w:cs="Courier New"/>
          <w:sz w:val="28"/>
        </w:rPr>
        <w:t xml:space="preserve">classe microfone e classe caixa de som, o microfone vai captar a voz e a caixa de som só vai </w:t>
      </w:r>
      <w:r w:rsidR="009C7AD2">
        <w:rPr>
          <w:rFonts w:ascii="Courier New" w:hAnsi="Courier New" w:cs="Courier New"/>
          <w:sz w:val="28"/>
        </w:rPr>
        <w:t>transmiti-la</w:t>
      </w:r>
      <w:r w:rsidR="00D15802">
        <w:rPr>
          <w:rFonts w:ascii="Courier New" w:hAnsi="Courier New" w:cs="Courier New"/>
          <w:sz w:val="28"/>
        </w:rPr>
        <w:t>.</w:t>
      </w:r>
    </w:p>
    <w:p w:rsidR="00970A31" w:rsidRPr="00970A31" w:rsidRDefault="003E20A0" w:rsidP="00970A31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28"/>
        </w:rPr>
        <w:t>Restrição são informações extras</w:t>
      </w:r>
      <w:r w:rsidR="00970A31">
        <w:rPr>
          <w:rFonts w:ascii="Courier New" w:hAnsi="Courier New" w:cs="Courier New"/>
          <w:sz w:val="28"/>
        </w:rPr>
        <w:t xml:space="preserve">, que serão validadas durante </w:t>
      </w:r>
      <w:r w:rsidR="008E12C2">
        <w:rPr>
          <w:rFonts w:ascii="Courier New" w:hAnsi="Courier New" w:cs="Courier New"/>
          <w:sz w:val="28"/>
        </w:rPr>
        <w:t>a implementação dos métodos, atributos ou associações de classes.</w:t>
      </w:r>
      <w:r w:rsidR="00970A31">
        <w:rPr>
          <w:rFonts w:ascii="Courier New" w:hAnsi="Courier New" w:cs="Courier New"/>
          <w:sz w:val="28"/>
        </w:rPr>
        <w:t xml:space="preserve"> Exemplo: Temos duas classes (Alugar filme e Cliente), uma restrição seria: </w:t>
      </w:r>
    </w:p>
    <w:p w:rsidR="008E12C2" w:rsidRDefault="00970A31" w:rsidP="008E12C2">
      <w:pPr>
        <w:pStyle w:val="PargrafodaLista"/>
        <w:jc w:val="both"/>
        <w:rPr>
          <w:rFonts w:ascii="Courier New" w:hAnsi="Courier New" w:cs="Courier New"/>
          <w:sz w:val="28"/>
        </w:rPr>
      </w:pPr>
      <w:r w:rsidRPr="008918F8">
        <w:rPr>
          <w:rFonts w:ascii="Courier New" w:hAnsi="Courier New" w:cs="Courier New"/>
          <w:color w:val="FF0000"/>
          <w:sz w:val="28"/>
        </w:rPr>
        <w:t>{O cliente só pode alugar um filme se já tiver devolvido o que ele tinha alugado antes, se o fez.}</w:t>
      </w:r>
      <w:r w:rsidR="008E12C2" w:rsidRPr="008918F8">
        <w:rPr>
          <w:rFonts w:ascii="Courier New" w:hAnsi="Courier New" w:cs="Courier New"/>
          <w:color w:val="FF0000"/>
          <w:sz w:val="28"/>
        </w:rPr>
        <w:t xml:space="preserve">. </w:t>
      </w:r>
      <w:r w:rsidR="008E12C2">
        <w:rPr>
          <w:rFonts w:ascii="Courier New" w:hAnsi="Courier New" w:cs="Courier New"/>
          <w:sz w:val="28"/>
        </w:rPr>
        <w:t>Sua representação é um texto entre chaves.</w:t>
      </w:r>
    </w:p>
    <w:p w:rsidR="008E12C2" w:rsidRDefault="006F1614" w:rsidP="008E12C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 w:rsidRPr="005B0F7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810260</wp:posOffset>
            </wp:positionV>
            <wp:extent cx="752475" cy="7715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44">
        <w:rPr>
          <w:rFonts w:ascii="Courier New" w:hAnsi="Courier New" w:cs="Courier New"/>
          <w:sz w:val="28"/>
        </w:rPr>
        <w:t xml:space="preserve">Os estereótipos permitem identificar componentes ou associações que tenham alguma característica que os diferenciem dos demais. Existem 3 tipos de estereótipos: </w:t>
      </w:r>
    </w:p>
    <w:p w:rsidR="005B0F76" w:rsidRPr="005B0F76" w:rsidRDefault="00A43644" w:rsidP="005B0F76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&lt;&lt;entity&gt;&gt;: Torna explícito que uma classe é uma entidade. </w:t>
      </w:r>
      <w:r w:rsidR="005B0F76">
        <w:rPr>
          <w:rFonts w:ascii="Courier New" w:hAnsi="Courier New" w:cs="Courier New"/>
          <w:sz w:val="28"/>
        </w:rPr>
        <w:t>Classes com este estereótipo informam que podem ter muitos objetos.</w:t>
      </w:r>
    </w:p>
    <w:p w:rsidR="005B0F76" w:rsidRPr="005B0F76" w:rsidRDefault="005B0F76" w:rsidP="005B0F76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 w:rsidRPr="005B0F76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4785995</wp:posOffset>
            </wp:positionH>
            <wp:positionV relativeFrom="paragraph">
              <wp:posOffset>149860</wp:posOffset>
            </wp:positionV>
            <wp:extent cx="809738" cy="733527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44">
        <w:rPr>
          <w:rFonts w:ascii="Courier New" w:hAnsi="Courier New" w:cs="Courier New"/>
          <w:sz w:val="28"/>
        </w:rPr>
        <w:t>&lt;&lt;boundary&gt;&gt;</w:t>
      </w:r>
      <w:r>
        <w:rPr>
          <w:rFonts w:ascii="Courier New" w:hAnsi="Courier New" w:cs="Courier New"/>
          <w:sz w:val="28"/>
        </w:rPr>
        <w:t>: Identifica uma classe que serve de comunicação entre os atores externos e o sistema. Muitas vezes essa classe interage com uma classe &lt;&lt;</w:t>
      </w:r>
      <w:r w:rsidRPr="005B0F76">
        <w:rPr>
          <w:rFonts w:ascii="Courier New" w:hAnsi="Courier New" w:cs="Courier New"/>
          <w:sz w:val="28"/>
        </w:rPr>
        <w:t>control</w:t>
      </w:r>
      <w:r>
        <w:rPr>
          <w:rFonts w:ascii="Courier New" w:hAnsi="Courier New" w:cs="Courier New"/>
          <w:sz w:val="28"/>
        </w:rPr>
        <w:t>&gt;&gt;.</w:t>
      </w:r>
    </w:p>
    <w:p w:rsidR="005B0F76" w:rsidRPr="007461E1" w:rsidRDefault="005B0F76" w:rsidP="005B0F76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 w:rsidRPr="005B0F76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187960</wp:posOffset>
            </wp:positionV>
            <wp:extent cx="685800" cy="752475"/>
            <wp:effectExtent l="0" t="0" r="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44">
        <w:rPr>
          <w:rFonts w:ascii="Courier New" w:hAnsi="Courier New" w:cs="Courier New"/>
          <w:sz w:val="28"/>
        </w:rPr>
        <w:t>&lt;&lt;control&gt;&gt;</w:t>
      </w:r>
      <w:r>
        <w:rPr>
          <w:rFonts w:ascii="Courier New" w:hAnsi="Courier New" w:cs="Courier New"/>
          <w:sz w:val="28"/>
        </w:rPr>
        <w:t xml:space="preserve">: Identifica classes que servem de intermédio entre classes &lt;&lt;boundary&gt;&gt; e outras classes. Ele interpreta os eventos ocorridos </w:t>
      </w:r>
      <w:r>
        <w:rPr>
          <w:rFonts w:ascii="Courier New" w:hAnsi="Courier New" w:cs="Courier New"/>
          <w:sz w:val="28"/>
        </w:rPr>
        <w:lastRenderedPageBreak/>
        <w:t>sobre os objetos &lt;&lt;boundary&gt;&gt; e os transmite as entidades.</w:t>
      </w:r>
      <w:r w:rsidRPr="005B0F76">
        <w:rPr>
          <w:noProof/>
        </w:rPr>
        <w:t xml:space="preserve"> </w:t>
      </w:r>
    </w:p>
    <w:p w:rsidR="007461E1" w:rsidRPr="006F1614" w:rsidRDefault="007461E1" w:rsidP="007461E1">
      <w:pPr>
        <w:pStyle w:val="PargrafodaLista"/>
        <w:ind w:left="1440"/>
        <w:jc w:val="both"/>
        <w:rPr>
          <w:rFonts w:ascii="Courier New" w:hAnsi="Courier New" w:cs="Courier New"/>
          <w:sz w:val="28"/>
        </w:rPr>
      </w:pPr>
    </w:p>
    <w:p w:rsidR="00A46EFA" w:rsidRPr="00A46EFA" w:rsidRDefault="007461E1" w:rsidP="00A46EFA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</w:rPr>
      </w:pPr>
      <w:r w:rsidRPr="007461E1">
        <w:rPr>
          <w:rFonts w:ascii="Courier New" w:hAnsi="Courier New" w:cs="Courier New"/>
          <w:color w:val="FF0000"/>
          <w:sz w:val="28"/>
        </w:rPr>
        <w:t>#1</w:t>
      </w:r>
      <w:r>
        <w:rPr>
          <w:rFonts w:ascii="Courier New" w:hAnsi="Courier New" w:cs="Courier New"/>
          <w:color w:val="FF0000"/>
          <w:sz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</w:rPr>
        <w:t>Binária. Multiplicidade: uma conta comum pode registrar um ou vários movimentos.</w:t>
      </w:r>
      <w:r w:rsidR="00A46EFA">
        <w:rPr>
          <w:rFonts w:ascii="Courier New" w:hAnsi="Courier New" w:cs="Courier New"/>
          <w:color w:val="000000" w:themeColor="text1"/>
          <w:sz w:val="28"/>
        </w:rPr>
        <w:t xml:space="preserve"> Navegabilidade: um objeto da classe conta comum pode chamar métodos da classe movimento.</w:t>
      </w:r>
    </w:p>
    <w:p w:rsidR="007461E1" w:rsidRDefault="007461E1" w:rsidP="007461E1">
      <w:pPr>
        <w:pStyle w:val="PargrafodaLista"/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FF0000"/>
          <w:sz w:val="28"/>
        </w:rPr>
        <w:t xml:space="preserve">#2 </w:t>
      </w:r>
      <w:r>
        <w:rPr>
          <w:rFonts w:ascii="Courier New" w:hAnsi="Courier New" w:cs="Courier New"/>
          <w:color w:val="000000" w:themeColor="text1"/>
          <w:sz w:val="28"/>
        </w:rPr>
        <w:t xml:space="preserve">Composição. Multiplicidade: </w:t>
      </w:r>
      <w:r w:rsidR="00DC344B">
        <w:rPr>
          <w:rFonts w:ascii="Courier New" w:hAnsi="Courier New" w:cs="Courier New"/>
          <w:color w:val="000000" w:themeColor="text1"/>
          <w:sz w:val="28"/>
        </w:rPr>
        <w:t>Uma pessoa pode uma ou várias contas comuns e uma conta comum pode ter uma ou várias pessoas.</w:t>
      </w:r>
      <w:r w:rsidR="00A46EFA">
        <w:rPr>
          <w:rFonts w:ascii="Courier New" w:hAnsi="Courier New" w:cs="Courier New"/>
          <w:color w:val="000000" w:themeColor="text1"/>
          <w:sz w:val="28"/>
        </w:rPr>
        <w:t xml:space="preserve"> Navegabilidade: se a pessoa deixar de existir a conta comum também deixará.</w:t>
      </w:r>
    </w:p>
    <w:p w:rsidR="00A46EFA" w:rsidRPr="00A46EFA" w:rsidRDefault="00A46EFA" w:rsidP="007461E1">
      <w:pPr>
        <w:pStyle w:val="PargrafodaLista"/>
        <w:jc w:val="both"/>
        <w:rPr>
          <w:rFonts w:ascii="Courier New" w:hAnsi="Courier New" w:cs="Courier New"/>
          <w:color w:val="000000" w:themeColor="text1"/>
          <w:sz w:val="28"/>
        </w:rPr>
      </w:pPr>
      <w:r w:rsidRPr="00A46EFA">
        <w:rPr>
          <w:rFonts w:ascii="Courier New" w:hAnsi="Courier New" w:cs="Courier New"/>
          <w:color w:val="FF0000"/>
          <w:sz w:val="28"/>
        </w:rPr>
        <w:t xml:space="preserve">#3 </w:t>
      </w:r>
      <w:r>
        <w:rPr>
          <w:rFonts w:ascii="Courier New" w:hAnsi="Courier New" w:cs="Courier New"/>
          <w:color w:val="000000" w:themeColor="text1"/>
          <w:sz w:val="28"/>
        </w:rPr>
        <w:t>Herança. Não tem multiplicidade. Navegabilidade: pessoa_fisica e pessoa_juridica herdam atributos e métodos da classe pessoa.</w:t>
      </w:r>
    </w:p>
    <w:p w:rsidR="00A46EFA" w:rsidRDefault="00A46EFA" w:rsidP="007461E1">
      <w:pPr>
        <w:pStyle w:val="PargrafodaLista"/>
        <w:jc w:val="both"/>
        <w:rPr>
          <w:rFonts w:ascii="Courier New" w:hAnsi="Courier New" w:cs="Courier New"/>
          <w:color w:val="000000" w:themeColor="text1"/>
          <w:sz w:val="28"/>
        </w:rPr>
      </w:pPr>
      <w:r w:rsidRPr="00A46EFA">
        <w:rPr>
          <w:rFonts w:ascii="Courier New" w:hAnsi="Courier New" w:cs="Courier New"/>
          <w:color w:val="FF0000"/>
          <w:sz w:val="28"/>
        </w:rPr>
        <w:t>#4</w:t>
      </w:r>
      <w:r>
        <w:rPr>
          <w:rFonts w:ascii="Courier New" w:hAnsi="Courier New" w:cs="Courier New"/>
          <w:color w:val="FF0000"/>
          <w:sz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</w:rPr>
        <w:t>Herança. Não tem multiplicidade. Navegabilidade: as classes</w:t>
      </w:r>
      <w:r w:rsidR="0048547B">
        <w:rPr>
          <w:rFonts w:ascii="Courier New" w:hAnsi="Courier New" w:cs="Courier New"/>
          <w:color w:val="000000" w:themeColor="text1"/>
          <w:sz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</w:rPr>
        <w:t>conta_especial e conta_poupanca</w:t>
      </w:r>
      <w:r w:rsidR="0048547B">
        <w:rPr>
          <w:rFonts w:ascii="Courier New" w:hAnsi="Courier New" w:cs="Courier New"/>
          <w:color w:val="000000" w:themeColor="text1"/>
          <w:sz w:val="28"/>
        </w:rPr>
        <w:t>,</w:t>
      </w:r>
      <w:r>
        <w:rPr>
          <w:rFonts w:ascii="Courier New" w:hAnsi="Courier New" w:cs="Courier New"/>
          <w:color w:val="000000" w:themeColor="text1"/>
          <w:sz w:val="28"/>
        </w:rPr>
        <w:t xml:space="preserve"> herdam métodos e atributos da classe conta_comum.</w:t>
      </w:r>
      <w:bookmarkStart w:id="0" w:name="_GoBack"/>
      <w:bookmarkEnd w:id="0"/>
    </w:p>
    <w:p w:rsidR="007503C6" w:rsidRPr="00927D0F" w:rsidRDefault="00927D0F" w:rsidP="007503C6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</w:rPr>
      </w:pPr>
      <w:r w:rsidRPr="007503C6">
        <w:rPr>
          <w:rFonts w:ascii="Courier New" w:hAnsi="Courier New" w:cs="Courier New"/>
          <w:noProof/>
          <w:color w:val="000000" w:themeColor="text1"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870585</wp:posOffset>
            </wp:positionV>
            <wp:extent cx="1447800" cy="5715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5E9" w:rsidRPr="007503C6">
        <w:rPr>
          <w:rFonts w:ascii="Courier New" w:hAnsi="Courier New" w:cs="Courier New"/>
          <w:b/>
          <w:color w:val="000000" w:themeColor="text1"/>
          <w:sz w:val="28"/>
        </w:rPr>
        <w:t>Pessoa_fisica</w:t>
      </w:r>
      <w:r w:rsidR="002055E9">
        <w:rPr>
          <w:rFonts w:ascii="Courier New" w:hAnsi="Courier New" w:cs="Courier New"/>
          <w:color w:val="000000" w:themeColor="text1"/>
          <w:sz w:val="28"/>
        </w:rPr>
        <w:t xml:space="preserve">: </w:t>
      </w:r>
      <w:r w:rsidR="007503C6">
        <w:rPr>
          <w:rFonts w:ascii="Courier New" w:hAnsi="Courier New" w:cs="Courier New"/>
          <w:color w:val="000000" w:themeColor="text1"/>
          <w:sz w:val="28"/>
        </w:rPr>
        <w:t xml:space="preserve">seus </w:t>
      </w:r>
      <w:r w:rsidR="007503C6" w:rsidRPr="007503C6">
        <w:rPr>
          <w:rFonts w:ascii="Courier New" w:hAnsi="Courier New" w:cs="Courier New"/>
          <w:b/>
          <w:color w:val="000000" w:themeColor="text1"/>
          <w:sz w:val="28"/>
        </w:rPr>
        <w:t>atributos</w:t>
      </w:r>
      <w:r w:rsidR="007503C6">
        <w:rPr>
          <w:rFonts w:ascii="Courier New" w:hAnsi="Courier New" w:cs="Courier New"/>
          <w:color w:val="000000" w:themeColor="text1"/>
          <w:sz w:val="28"/>
        </w:rPr>
        <w:t xml:space="preserve"> são: nome, endereço, CEP, telefone, renda, sit_pessoa, estas são as herdadas da classe pessoa; CPF e RG, estas são da própria classe pessoa_fisica. </w:t>
      </w:r>
      <w:r w:rsidR="007503C6" w:rsidRPr="007503C6">
        <w:rPr>
          <w:rFonts w:ascii="Courier New" w:hAnsi="Courier New" w:cs="Courier New"/>
          <w:b/>
          <w:color w:val="000000" w:themeColor="text1"/>
          <w:sz w:val="28"/>
        </w:rPr>
        <w:t>Métodos</w:t>
      </w:r>
      <w:r w:rsidR="007503C6">
        <w:rPr>
          <w:rFonts w:ascii="Courier New" w:hAnsi="Courier New" w:cs="Courier New"/>
          <w:color w:val="000000" w:themeColor="text1"/>
          <w:sz w:val="28"/>
        </w:rPr>
        <w:t>: (não consegui ler esses métodos, então coloquei esta imagem).</w:t>
      </w:r>
    </w:p>
    <w:p w:rsidR="00927D0F" w:rsidRPr="007503C6" w:rsidRDefault="00927D0F" w:rsidP="00927D0F">
      <w:pPr>
        <w:pStyle w:val="PargrafodaLista"/>
        <w:jc w:val="both"/>
        <w:rPr>
          <w:rFonts w:ascii="Courier New" w:hAnsi="Courier New" w:cs="Courier New"/>
          <w:color w:val="FF0000"/>
          <w:sz w:val="28"/>
        </w:rPr>
      </w:pPr>
    </w:p>
    <w:p w:rsidR="007503C6" w:rsidRPr="007503C6" w:rsidRDefault="007503C6" w:rsidP="007503C6">
      <w:pPr>
        <w:pStyle w:val="PargrafodaLista"/>
        <w:jc w:val="both"/>
        <w:rPr>
          <w:rFonts w:ascii="Courier New" w:hAnsi="Courier New" w:cs="Courier New"/>
          <w:color w:val="FF0000"/>
          <w:sz w:val="28"/>
        </w:rPr>
      </w:pPr>
      <w:r w:rsidRPr="007503C6">
        <w:rPr>
          <w:rFonts w:ascii="Courier New" w:hAnsi="Courier New" w:cs="Courier New"/>
          <w:b/>
          <w:color w:val="000000" w:themeColor="text1"/>
          <w:sz w:val="28"/>
        </w:rPr>
        <w:t>Conta_comum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</w:rPr>
        <w:t>seus</w:t>
      </w:r>
      <w:r w:rsidRPr="007503C6">
        <w:rPr>
          <w:rFonts w:ascii="Courier New" w:hAnsi="Courier New" w:cs="Courier New"/>
          <w:b/>
          <w:color w:val="000000" w:themeColor="text1"/>
          <w:sz w:val="28"/>
        </w:rPr>
        <w:t xml:space="preserve"> atributos</w:t>
      </w:r>
      <w:r>
        <w:rPr>
          <w:rFonts w:ascii="Courier New" w:hAnsi="Courier New" w:cs="Courier New"/>
          <w:color w:val="000000" w:themeColor="text1"/>
          <w:sz w:val="28"/>
        </w:rPr>
        <w:t xml:space="preserve"> são: número da conta, data de abertura e encerramento, situação, senha e saldo. </w:t>
      </w:r>
      <w:r w:rsidRPr="007503C6">
        <w:rPr>
          <w:rFonts w:ascii="Courier New" w:hAnsi="Courier New" w:cs="Courier New"/>
          <w:b/>
          <w:color w:val="000000" w:themeColor="text1"/>
          <w:sz w:val="28"/>
        </w:rPr>
        <w:t>Métodos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</w:rPr>
        <w:t>abrir conta, consultar conta, validar senha, saldo conta, extrato conta, sacar valor, depositar valor e encerrar conta.</w:t>
      </w:r>
    </w:p>
    <w:sectPr w:rsidR="007503C6" w:rsidRPr="00750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7502"/>
    <w:multiLevelType w:val="hybridMultilevel"/>
    <w:tmpl w:val="28A0D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BB46E6"/>
    <w:multiLevelType w:val="hybridMultilevel"/>
    <w:tmpl w:val="34E0D230"/>
    <w:lvl w:ilvl="0" w:tplc="15C8FA06">
      <w:start w:val="1"/>
      <w:numFmt w:val="bullet"/>
      <w:lvlText w:val="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413548"/>
    <w:multiLevelType w:val="hybridMultilevel"/>
    <w:tmpl w:val="1918FE78"/>
    <w:lvl w:ilvl="0" w:tplc="F96E9148">
      <w:start w:val="1"/>
      <w:numFmt w:val="upperLetter"/>
      <w:lvlText w:val="%1."/>
      <w:lvlJc w:val="left"/>
      <w:pPr>
        <w:ind w:left="720" w:hanging="360"/>
      </w:pPr>
      <w:rPr>
        <w:color w:val="7030A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38"/>
    <w:rsid w:val="00030338"/>
    <w:rsid w:val="002055E9"/>
    <w:rsid w:val="003E20A0"/>
    <w:rsid w:val="0048547B"/>
    <w:rsid w:val="005B0F76"/>
    <w:rsid w:val="006F1614"/>
    <w:rsid w:val="007461E1"/>
    <w:rsid w:val="007503C6"/>
    <w:rsid w:val="00877C29"/>
    <w:rsid w:val="008918F8"/>
    <w:rsid w:val="008E12C2"/>
    <w:rsid w:val="008E5A0F"/>
    <w:rsid w:val="00927D0F"/>
    <w:rsid w:val="00970A31"/>
    <w:rsid w:val="009C7AD2"/>
    <w:rsid w:val="00A43644"/>
    <w:rsid w:val="00A46EFA"/>
    <w:rsid w:val="00D15802"/>
    <w:rsid w:val="00DC344B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EB7E2-BDE9-44CE-B475-8F39562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81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13</cp:revision>
  <dcterms:created xsi:type="dcterms:W3CDTF">2020-07-01T11:14:00Z</dcterms:created>
  <dcterms:modified xsi:type="dcterms:W3CDTF">2020-07-01T19:58:00Z</dcterms:modified>
</cp:coreProperties>
</file>