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A51F8" w14:textId="77777777" w:rsidR="00DA2724" w:rsidRDefault="00DA2724" w:rsidP="00284401">
      <w:pPr>
        <w:spacing w:line="240" w:lineRule="auto"/>
        <w:ind w:firstLine="0"/>
        <w:jc w:val="center"/>
        <w:rPr>
          <w:rFonts w:cs="Arial"/>
          <w:b/>
          <w:bCs/>
          <w:szCs w:val="24"/>
        </w:rPr>
      </w:pPr>
      <w:r>
        <w:rPr>
          <w:rFonts w:cs="Arial"/>
          <w:b/>
          <w:bCs/>
          <w:szCs w:val="24"/>
        </w:rPr>
        <w:t>UNIVERSIDADE PAULISTA</w:t>
      </w:r>
    </w:p>
    <w:p w14:paraId="320793C7" w14:textId="77777777" w:rsidR="00DA2724" w:rsidRDefault="00DA2724" w:rsidP="00284401">
      <w:pPr>
        <w:spacing w:line="240" w:lineRule="auto"/>
        <w:ind w:firstLine="0"/>
        <w:jc w:val="center"/>
        <w:rPr>
          <w:rFonts w:cs="Arial"/>
          <w:b/>
          <w:bCs/>
          <w:szCs w:val="24"/>
        </w:rPr>
      </w:pPr>
    </w:p>
    <w:p w14:paraId="67BCF65C" w14:textId="77777777" w:rsidR="00DA2724" w:rsidRDefault="00DA2724" w:rsidP="00284401">
      <w:pPr>
        <w:spacing w:line="240" w:lineRule="auto"/>
        <w:ind w:firstLine="0"/>
        <w:jc w:val="center"/>
        <w:rPr>
          <w:rFonts w:cs="Arial"/>
          <w:b/>
          <w:bCs/>
          <w:szCs w:val="24"/>
        </w:rPr>
      </w:pPr>
    </w:p>
    <w:p w14:paraId="1671DE6C" w14:textId="296E9500" w:rsidR="00284401" w:rsidRDefault="00284401" w:rsidP="00284401">
      <w:pPr>
        <w:spacing w:line="240" w:lineRule="auto"/>
        <w:ind w:firstLine="0"/>
        <w:jc w:val="center"/>
        <w:rPr>
          <w:rFonts w:cs="Arial"/>
          <w:b/>
          <w:bCs/>
          <w:szCs w:val="24"/>
        </w:rPr>
      </w:pPr>
    </w:p>
    <w:p w14:paraId="1256EA95" w14:textId="77777777" w:rsidR="00284401" w:rsidRDefault="00284401" w:rsidP="00284401">
      <w:pPr>
        <w:spacing w:line="240" w:lineRule="auto"/>
        <w:ind w:firstLine="0"/>
        <w:jc w:val="center"/>
        <w:rPr>
          <w:rFonts w:cs="Arial"/>
          <w:b/>
          <w:bCs/>
          <w:szCs w:val="24"/>
        </w:rPr>
      </w:pPr>
    </w:p>
    <w:p w14:paraId="6727D68D" w14:textId="77777777" w:rsidR="00DA2724" w:rsidRDefault="00DA2724" w:rsidP="00284401">
      <w:pPr>
        <w:spacing w:line="240" w:lineRule="auto"/>
        <w:ind w:firstLine="0"/>
        <w:jc w:val="center"/>
        <w:rPr>
          <w:rFonts w:cs="Arial"/>
          <w:b/>
          <w:bCs/>
          <w:szCs w:val="24"/>
        </w:rPr>
      </w:pPr>
    </w:p>
    <w:p w14:paraId="51E2DAF1" w14:textId="77777777" w:rsidR="00B976EB" w:rsidRDefault="00B976EB" w:rsidP="00B976EB">
      <w:pPr>
        <w:spacing w:line="240" w:lineRule="auto"/>
        <w:ind w:firstLine="0"/>
        <w:jc w:val="center"/>
        <w:rPr>
          <w:rFonts w:cs="Arial"/>
          <w:b/>
          <w:szCs w:val="24"/>
        </w:rPr>
      </w:pPr>
      <w:r>
        <w:rPr>
          <w:rFonts w:cs="Arial"/>
          <w:b/>
          <w:szCs w:val="24"/>
        </w:rPr>
        <w:t>ANDRÉ MENEZES GUILHERME</w:t>
      </w:r>
    </w:p>
    <w:p w14:paraId="06F63B14" w14:textId="77777777" w:rsidR="00B976EB" w:rsidRDefault="00B976EB" w:rsidP="00B976EB">
      <w:pPr>
        <w:spacing w:line="240" w:lineRule="auto"/>
        <w:ind w:firstLine="0"/>
        <w:jc w:val="center"/>
        <w:rPr>
          <w:rFonts w:cs="Arial"/>
          <w:b/>
          <w:szCs w:val="24"/>
        </w:rPr>
      </w:pPr>
    </w:p>
    <w:p w14:paraId="2F452B7C" w14:textId="77777777" w:rsidR="00B976EB" w:rsidRDefault="00B976EB" w:rsidP="00B976EB">
      <w:pPr>
        <w:spacing w:line="240" w:lineRule="auto"/>
        <w:ind w:firstLine="0"/>
        <w:jc w:val="center"/>
        <w:rPr>
          <w:rFonts w:cs="Arial"/>
          <w:b/>
          <w:szCs w:val="24"/>
        </w:rPr>
      </w:pPr>
      <w:r>
        <w:rPr>
          <w:rFonts w:cs="Arial"/>
          <w:b/>
          <w:szCs w:val="24"/>
        </w:rPr>
        <w:t>DIEGO KAUJON BISCAIA</w:t>
      </w:r>
    </w:p>
    <w:p w14:paraId="0BA1F6E3" w14:textId="77777777" w:rsidR="00B976EB" w:rsidRDefault="00B976EB" w:rsidP="00B976EB">
      <w:pPr>
        <w:spacing w:line="240" w:lineRule="auto"/>
        <w:ind w:firstLine="0"/>
        <w:jc w:val="center"/>
        <w:rPr>
          <w:rFonts w:cs="Arial"/>
          <w:b/>
          <w:szCs w:val="24"/>
        </w:rPr>
      </w:pPr>
    </w:p>
    <w:p w14:paraId="5F8916D7" w14:textId="77777777" w:rsidR="00B976EB" w:rsidRDefault="00B976EB" w:rsidP="00B976EB">
      <w:pPr>
        <w:spacing w:line="240" w:lineRule="auto"/>
        <w:ind w:firstLine="0"/>
        <w:jc w:val="center"/>
        <w:rPr>
          <w:rFonts w:cs="Arial"/>
          <w:b/>
          <w:szCs w:val="24"/>
        </w:rPr>
      </w:pPr>
      <w:r>
        <w:rPr>
          <w:rFonts w:cs="Arial"/>
          <w:b/>
          <w:szCs w:val="24"/>
        </w:rPr>
        <w:t>ENZO NAGATOMO VIEGAS</w:t>
      </w:r>
    </w:p>
    <w:p w14:paraId="293E0EAC" w14:textId="77777777" w:rsidR="00B976EB" w:rsidRDefault="00B976EB" w:rsidP="00B976EB">
      <w:pPr>
        <w:spacing w:line="240" w:lineRule="auto"/>
        <w:ind w:firstLine="0"/>
        <w:jc w:val="center"/>
        <w:rPr>
          <w:rFonts w:cs="Arial"/>
          <w:b/>
          <w:szCs w:val="24"/>
        </w:rPr>
      </w:pPr>
    </w:p>
    <w:p w14:paraId="4CC5AAC9" w14:textId="77777777" w:rsidR="00B976EB" w:rsidRDefault="00B976EB" w:rsidP="00B976EB">
      <w:pPr>
        <w:spacing w:line="240" w:lineRule="auto"/>
        <w:ind w:firstLine="0"/>
        <w:jc w:val="center"/>
        <w:rPr>
          <w:rFonts w:cs="Arial"/>
          <w:b/>
          <w:szCs w:val="24"/>
        </w:rPr>
      </w:pPr>
      <w:r>
        <w:rPr>
          <w:rFonts w:cs="Arial"/>
          <w:b/>
          <w:szCs w:val="24"/>
        </w:rPr>
        <w:t>JOÃO VITOR NARDINI CALISTO</w:t>
      </w:r>
    </w:p>
    <w:p w14:paraId="7AFB63FE" w14:textId="77777777" w:rsidR="00B976EB" w:rsidRDefault="00B976EB" w:rsidP="00850DB9">
      <w:pPr>
        <w:spacing w:line="240" w:lineRule="auto"/>
        <w:ind w:firstLine="0"/>
        <w:jc w:val="center"/>
        <w:rPr>
          <w:rFonts w:cs="Arial"/>
          <w:b/>
          <w:szCs w:val="24"/>
        </w:rPr>
      </w:pPr>
    </w:p>
    <w:p w14:paraId="1937FEA3" w14:textId="77777777" w:rsidR="00B976EB" w:rsidRDefault="00B976EB" w:rsidP="00B976EB">
      <w:pPr>
        <w:spacing w:line="240" w:lineRule="auto"/>
        <w:ind w:firstLine="0"/>
        <w:jc w:val="center"/>
        <w:rPr>
          <w:rFonts w:cs="Arial"/>
          <w:szCs w:val="24"/>
        </w:rPr>
      </w:pPr>
      <w:r>
        <w:rPr>
          <w:rFonts w:cs="Arial"/>
          <w:b/>
          <w:szCs w:val="24"/>
        </w:rPr>
        <w:t>MATHEUS HENRIQUE DE SOUSA CORDEIRO</w:t>
      </w:r>
    </w:p>
    <w:p w14:paraId="07EA2A69" w14:textId="30A3F6E0" w:rsidR="00DA2724" w:rsidRDefault="00DA2724" w:rsidP="00284401">
      <w:pPr>
        <w:spacing w:line="240" w:lineRule="auto"/>
        <w:ind w:firstLine="0"/>
        <w:jc w:val="center"/>
        <w:rPr>
          <w:rFonts w:cs="Arial"/>
          <w:szCs w:val="24"/>
        </w:rPr>
      </w:pPr>
    </w:p>
    <w:p w14:paraId="1D42AA59" w14:textId="77777777" w:rsidR="00850DB9" w:rsidRDefault="00850DB9" w:rsidP="00284401">
      <w:pPr>
        <w:spacing w:line="240" w:lineRule="auto"/>
        <w:ind w:firstLine="0"/>
        <w:jc w:val="center"/>
        <w:rPr>
          <w:rFonts w:cs="Arial"/>
          <w:szCs w:val="24"/>
        </w:rPr>
      </w:pPr>
    </w:p>
    <w:p w14:paraId="3D69A376" w14:textId="218DC9F0" w:rsidR="00DA2724" w:rsidRDefault="00DA2724" w:rsidP="00284401">
      <w:pPr>
        <w:spacing w:line="240" w:lineRule="auto"/>
        <w:ind w:firstLine="0"/>
        <w:jc w:val="center"/>
        <w:rPr>
          <w:rFonts w:cs="Arial"/>
          <w:szCs w:val="24"/>
        </w:rPr>
      </w:pPr>
    </w:p>
    <w:p w14:paraId="5788B91A" w14:textId="77777777" w:rsidR="00850DB9" w:rsidRDefault="00850DB9" w:rsidP="00284401">
      <w:pPr>
        <w:spacing w:line="240" w:lineRule="auto"/>
        <w:ind w:firstLine="0"/>
        <w:jc w:val="center"/>
        <w:rPr>
          <w:rFonts w:cs="Arial"/>
          <w:szCs w:val="24"/>
        </w:rPr>
      </w:pPr>
    </w:p>
    <w:p w14:paraId="18B0AAE1" w14:textId="77777777" w:rsidR="00DA2724" w:rsidRDefault="00DA2724" w:rsidP="00284401">
      <w:pPr>
        <w:spacing w:line="240" w:lineRule="auto"/>
        <w:ind w:firstLine="0"/>
        <w:jc w:val="center"/>
        <w:rPr>
          <w:rFonts w:cs="Arial"/>
          <w:szCs w:val="24"/>
        </w:rPr>
      </w:pPr>
    </w:p>
    <w:p w14:paraId="4C983861" w14:textId="77777777" w:rsidR="00DA2724" w:rsidRDefault="00DA2724" w:rsidP="00284401">
      <w:pPr>
        <w:spacing w:line="240" w:lineRule="auto"/>
        <w:ind w:firstLine="0"/>
        <w:jc w:val="center"/>
        <w:rPr>
          <w:rFonts w:cs="Arial"/>
          <w:szCs w:val="24"/>
        </w:rPr>
      </w:pPr>
    </w:p>
    <w:p w14:paraId="06B7B563" w14:textId="77777777" w:rsidR="00DA2724" w:rsidRDefault="00DA2724" w:rsidP="00284401">
      <w:pPr>
        <w:spacing w:line="240" w:lineRule="auto"/>
        <w:ind w:firstLine="0"/>
        <w:jc w:val="center"/>
        <w:rPr>
          <w:rFonts w:cs="Arial"/>
          <w:szCs w:val="24"/>
        </w:rPr>
      </w:pPr>
    </w:p>
    <w:p w14:paraId="50B649C4" w14:textId="77777777" w:rsidR="00DA2724" w:rsidRDefault="00DA2724" w:rsidP="00284401">
      <w:pPr>
        <w:spacing w:line="240" w:lineRule="auto"/>
        <w:ind w:firstLine="0"/>
        <w:jc w:val="center"/>
        <w:rPr>
          <w:rFonts w:cs="Arial"/>
          <w:szCs w:val="24"/>
        </w:rPr>
      </w:pPr>
    </w:p>
    <w:p w14:paraId="7C38C3E2" w14:textId="77777777" w:rsidR="00DA2724" w:rsidRDefault="00DA2724" w:rsidP="00284401">
      <w:pPr>
        <w:spacing w:line="240" w:lineRule="auto"/>
        <w:ind w:firstLine="0"/>
        <w:jc w:val="center"/>
        <w:rPr>
          <w:rFonts w:cs="Arial"/>
          <w:szCs w:val="24"/>
        </w:rPr>
      </w:pPr>
    </w:p>
    <w:p w14:paraId="28BFB395" w14:textId="77777777" w:rsidR="00DA2724" w:rsidRDefault="00DA2724" w:rsidP="00284401">
      <w:pPr>
        <w:spacing w:line="240" w:lineRule="auto"/>
        <w:ind w:firstLine="0"/>
        <w:jc w:val="center"/>
        <w:rPr>
          <w:rFonts w:cs="Arial"/>
          <w:szCs w:val="24"/>
        </w:rPr>
      </w:pPr>
    </w:p>
    <w:p w14:paraId="5D5925FB" w14:textId="77777777" w:rsidR="00DA2724" w:rsidRDefault="00DA2724" w:rsidP="00284401">
      <w:pPr>
        <w:spacing w:line="240" w:lineRule="auto"/>
        <w:ind w:firstLine="0"/>
        <w:jc w:val="center"/>
        <w:rPr>
          <w:rFonts w:cs="Arial"/>
          <w:szCs w:val="24"/>
        </w:rPr>
      </w:pPr>
    </w:p>
    <w:p w14:paraId="4012F9A2" w14:textId="77777777" w:rsidR="00DA2724" w:rsidRDefault="00DA2724" w:rsidP="00284401">
      <w:pPr>
        <w:spacing w:line="240" w:lineRule="auto"/>
        <w:ind w:firstLine="0"/>
        <w:jc w:val="center"/>
        <w:rPr>
          <w:rFonts w:cs="Arial"/>
          <w:szCs w:val="24"/>
        </w:rPr>
      </w:pPr>
    </w:p>
    <w:p w14:paraId="11B1AA7A" w14:textId="77777777" w:rsidR="00B976EB" w:rsidRDefault="00B976EB" w:rsidP="00B976EB">
      <w:pPr>
        <w:spacing w:line="240" w:lineRule="auto"/>
        <w:ind w:firstLine="0"/>
        <w:jc w:val="center"/>
        <w:rPr>
          <w:rFonts w:cs="Arial"/>
          <w:b/>
          <w:bCs/>
          <w:szCs w:val="24"/>
        </w:rPr>
      </w:pPr>
      <w:r>
        <w:rPr>
          <w:rFonts w:cs="Arial"/>
          <w:b/>
          <w:bCs/>
          <w:szCs w:val="24"/>
        </w:rPr>
        <w:t>SISTEMA DE AUTOMATIZAÇÃO DA EMPRESA ATARON:</w:t>
      </w:r>
    </w:p>
    <w:p w14:paraId="67E5C00B" w14:textId="7E5DB2C7" w:rsidR="00B976EB" w:rsidRDefault="00B976EB" w:rsidP="00B976EB">
      <w:pPr>
        <w:spacing w:line="240" w:lineRule="auto"/>
        <w:ind w:firstLine="0"/>
        <w:jc w:val="center"/>
        <w:rPr>
          <w:rFonts w:cs="Arial"/>
          <w:szCs w:val="24"/>
        </w:rPr>
      </w:pPr>
      <w:r>
        <w:rPr>
          <w:rFonts w:cs="Arial"/>
          <w:szCs w:val="24"/>
        </w:rPr>
        <w:t xml:space="preserve">Gerador de Folha de </w:t>
      </w:r>
      <w:r w:rsidR="00154798">
        <w:rPr>
          <w:rFonts w:cs="Arial"/>
          <w:szCs w:val="24"/>
        </w:rPr>
        <w:t>P</w:t>
      </w:r>
      <w:r>
        <w:rPr>
          <w:rFonts w:cs="Arial"/>
          <w:szCs w:val="24"/>
        </w:rPr>
        <w:t>agamento</w:t>
      </w:r>
    </w:p>
    <w:p w14:paraId="3483D950" w14:textId="77777777" w:rsidR="00DA2724" w:rsidRDefault="00DA2724" w:rsidP="00284401">
      <w:pPr>
        <w:spacing w:line="240" w:lineRule="auto"/>
        <w:ind w:firstLine="0"/>
        <w:jc w:val="center"/>
        <w:rPr>
          <w:rFonts w:cs="Arial"/>
          <w:szCs w:val="24"/>
        </w:rPr>
      </w:pPr>
    </w:p>
    <w:p w14:paraId="41349593" w14:textId="77777777" w:rsidR="00DA2724" w:rsidRDefault="00DA2724" w:rsidP="00284401">
      <w:pPr>
        <w:spacing w:line="240" w:lineRule="auto"/>
        <w:ind w:firstLine="0"/>
        <w:jc w:val="center"/>
        <w:rPr>
          <w:rFonts w:cs="Arial"/>
          <w:szCs w:val="24"/>
        </w:rPr>
      </w:pPr>
    </w:p>
    <w:p w14:paraId="195AF522" w14:textId="77777777" w:rsidR="00DA2724" w:rsidRDefault="00DA2724" w:rsidP="00284401">
      <w:pPr>
        <w:spacing w:line="240" w:lineRule="auto"/>
        <w:ind w:firstLine="0"/>
        <w:jc w:val="center"/>
        <w:rPr>
          <w:rFonts w:cs="Arial"/>
          <w:szCs w:val="24"/>
        </w:rPr>
      </w:pPr>
    </w:p>
    <w:p w14:paraId="517ACCD4" w14:textId="77777777" w:rsidR="00DA2724" w:rsidRDefault="00DA2724" w:rsidP="00284401">
      <w:pPr>
        <w:spacing w:line="240" w:lineRule="auto"/>
        <w:ind w:firstLine="0"/>
        <w:jc w:val="center"/>
        <w:rPr>
          <w:rFonts w:cs="Arial"/>
          <w:szCs w:val="24"/>
        </w:rPr>
      </w:pPr>
    </w:p>
    <w:p w14:paraId="6F10B2AF" w14:textId="77777777" w:rsidR="00DA2724" w:rsidRDefault="00DA2724" w:rsidP="00284401">
      <w:pPr>
        <w:spacing w:line="240" w:lineRule="auto"/>
        <w:ind w:firstLine="0"/>
        <w:jc w:val="center"/>
        <w:rPr>
          <w:rFonts w:cs="Arial"/>
          <w:szCs w:val="24"/>
        </w:rPr>
      </w:pPr>
    </w:p>
    <w:p w14:paraId="6EA3E353" w14:textId="77777777" w:rsidR="00DA2724" w:rsidRDefault="00DA2724" w:rsidP="00284401">
      <w:pPr>
        <w:spacing w:line="240" w:lineRule="auto"/>
        <w:ind w:firstLine="0"/>
        <w:jc w:val="center"/>
        <w:rPr>
          <w:rFonts w:cs="Arial"/>
          <w:szCs w:val="24"/>
        </w:rPr>
      </w:pPr>
    </w:p>
    <w:p w14:paraId="2054DBD1" w14:textId="2393657A" w:rsidR="00DA2724" w:rsidRDefault="00DA2724" w:rsidP="00284401">
      <w:pPr>
        <w:spacing w:line="240" w:lineRule="auto"/>
        <w:ind w:firstLine="0"/>
        <w:jc w:val="center"/>
        <w:rPr>
          <w:rFonts w:cs="Arial"/>
          <w:szCs w:val="24"/>
        </w:rPr>
      </w:pPr>
    </w:p>
    <w:p w14:paraId="757F9B79" w14:textId="3B7C61E0" w:rsidR="00284401" w:rsidRDefault="00284401" w:rsidP="00284401">
      <w:pPr>
        <w:spacing w:line="240" w:lineRule="auto"/>
        <w:ind w:firstLine="0"/>
        <w:jc w:val="center"/>
        <w:rPr>
          <w:rFonts w:cs="Arial"/>
          <w:szCs w:val="24"/>
        </w:rPr>
      </w:pPr>
    </w:p>
    <w:p w14:paraId="2DC39E06" w14:textId="4492293E" w:rsidR="00284401" w:rsidRDefault="00284401" w:rsidP="00284401">
      <w:pPr>
        <w:spacing w:line="240" w:lineRule="auto"/>
        <w:ind w:firstLine="0"/>
        <w:jc w:val="center"/>
        <w:rPr>
          <w:rFonts w:cs="Arial"/>
          <w:szCs w:val="24"/>
        </w:rPr>
      </w:pPr>
    </w:p>
    <w:p w14:paraId="3644F9EE" w14:textId="0F34E11A" w:rsidR="00284401" w:rsidRDefault="00284401" w:rsidP="00284401">
      <w:pPr>
        <w:spacing w:line="240" w:lineRule="auto"/>
        <w:ind w:firstLine="0"/>
        <w:jc w:val="center"/>
        <w:rPr>
          <w:rFonts w:cs="Arial"/>
          <w:szCs w:val="24"/>
        </w:rPr>
      </w:pPr>
    </w:p>
    <w:p w14:paraId="72D2D3FB" w14:textId="77777777" w:rsidR="006A6195" w:rsidRDefault="006A6195" w:rsidP="00284401">
      <w:pPr>
        <w:spacing w:line="240" w:lineRule="auto"/>
        <w:ind w:firstLine="0"/>
        <w:jc w:val="center"/>
        <w:rPr>
          <w:rFonts w:cs="Arial"/>
          <w:szCs w:val="24"/>
        </w:rPr>
      </w:pPr>
    </w:p>
    <w:p w14:paraId="22BEB815" w14:textId="09A8BB60" w:rsidR="00284401" w:rsidRDefault="00284401" w:rsidP="00284401">
      <w:pPr>
        <w:spacing w:line="240" w:lineRule="auto"/>
        <w:ind w:firstLine="0"/>
        <w:jc w:val="center"/>
        <w:rPr>
          <w:rFonts w:cs="Arial"/>
          <w:szCs w:val="24"/>
        </w:rPr>
      </w:pPr>
    </w:p>
    <w:p w14:paraId="2928F8C4" w14:textId="23DC3519" w:rsidR="00284401" w:rsidRDefault="00284401" w:rsidP="00284401">
      <w:pPr>
        <w:spacing w:line="240" w:lineRule="auto"/>
        <w:ind w:firstLine="0"/>
        <w:jc w:val="center"/>
        <w:rPr>
          <w:rFonts w:cs="Arial"/>
          <w:szCs w:val="24"/>
        </w:rPr>
      </w:pPr>
    </w:p>
    <w:p w14:paraId="51EDB4E8" w14:textId="2742044C" w:rsidR="00284401" w:rsidRDefault="00284401" w:rsidP="00284401">
      <w:pPr>
        <w:spacing w:line="240" w:lineRule="auto"/>
        <w:ind w:firstLine="0"/>
        <w:jc w:val="center"/>
        <w:rPr>
          <w:rFonts w:cs="Arial"/>
          <w:szCs w:val="24"/>
        </w:rPr>
      </w:pPr>
    </w:p>
    <w:p w14:paraId="2AAB8D2F" w14:textId="1254190C" w:rsidR="00284401" w:rsidRDefault="00284401" w:rsidP="00284401">
      <w:pPr>
        <w:spacing w:line="240" w:lineRule="auto"/>
        <w:ind w:firstLine="0"/>
        <w:jc w:val="center"/>
        <w:rPr>
          <w:rFonts w:cs="Arial"/>
          <w:szCs w:val="24"/>
        </w:rPr>
      </w:pPr>
    </w:p>
    <w:p w14:paraId="3F519416" w14:textId="37AAE8B5" w:rsidR="00284401" w:rsidRDefault="00284401" w:rsidP="00284401">
      <w:pPr>
        <w:spacing w:line="240" w:lineRule="auto"/>
        <w:ind w:firstLine="0"/>
        <w:jc w:val="center"/>
        <w:rPr>
          <w:rFonts w:cs="Arial"/>
          <w:szCs w:val="24"/>
        </w:rPr>
      </w:pPr>
    </w:p>
    <w:p w14:paraId="32AE43FE" w14:textId="627331C0" w:rsidR="00284401" w:rsidRDefault="00284401" w:rsidP="00284401">
      <w:pPr>
        <w:spacing w:line="240" w:lineRule="auto"/>
        <w:ind w:firstLine="0"/>
        <w:jc w:val="center"/>
        <w:rPr>
          <w:rFonts w:cs="Arial"/>
          <w:szCs w:val="24"/>
        </w:rPr>
      </w:pPr>
    </w:p>
    <w:p w14:paraId="784881B7" w14:textId="77777777" w:rsidR="00284401" w:rsidRDefault="00284401" w:rsidP="00284401">
      <w:pPr>
        <w:spacing w:line="240" w:lineRule="auto"/>
        <w:ind w:firstLine="0"/>
        <w:jc w:val="center"/>
        <w:rPr>
          <w:rFonts w:cs="Arial"/>
          <w:szCs w:val="24"/>
        </w:rPr>
      </w:pPr>
    </w:p>
    <w:p w14:paraId="5E79C53F" w14:textId="77777777" w:rsidR="007245D0" w:rsidRDefault="007245D0" w:rsidP="00284401">
      <w:pPr>
        <w:spacing w:line="240" w:lineRule="auto"/>
        <w:ind w:firstLine="0"/>
        <w:jc w:val="center"/>
        <w:rPr>
          <w:rFonts w:cs="Arial"/>
          <w:szCs w:val="24"/>
        </w:rPr>
      </w:pPr>
    </w:p>
    <w:p w14:paraId="7281B3B8" w14:textId="77777777" w:rsidR="00DA2724" w:rsidRPr="00446E79" w:rsidRDefault="00DA2724" w:rsidP="00284401">
      <w:pPr>
        <w:spacing w:line="240" w:lineRule="auto"/>
        <w:ind w:firstLine="0"/>
        <w:jc w:val="center"/>
        <w:rPr>
          <w:rFonts w:cs="Arial"/>
          <w:b/>
          <w:szCs w:val="24"/>
        </w:rPr>
      </w:pPr>
      <w:r w:rsidRPr="00446E79">
        <w:rPr>
          <w:rFonts w:cs="Arial"/>
          <w:b/>
          <w:szCs w:val="24"/>
        </w:rPr>
        <w:t>SOROCABA</w:t>
      </w:r>
    </w:p>
    <w:p w14:paraId="6F68D3D4" w14:textId="0D5BFB50" w:rsidR="00D135E7" w:rsidRPr="00446E79" w:rsidRDefault="00B976EB" w:rsidP="00284401">
      <w:pPr>
        <w:spacing w:line="240" w:lineRule="auto"/>
        <w:ind w:firstLine="0"/>
        <w:jc w:val="center"/>
        <w:rPr>
          <w:rFonts w:cs="Arial"/>
          <w:b/>
          <w:szCs w:val="24"/>
        </w:rPr>
      </w:pPr>
      <w:r>
        <w:rPr>
          <w:rFonts w:cs="Arial"/>
          <w:b/>
          <w:szCs w:val="24"/>
        </w:rPr>
        <w:t>2023</w:t>
      </w:r>
    </w:p>
    <w:p w14:paraId="412FF018" w14:textId="77777777" w:rsidR="00B976EB" w:rsidRDefault="00B976EB" w:rsidP="00B976EB">
      <w:pPr>
        <w:spacing w:line="240" w:lineRule="auto"/>
        <w:ind w:firstLine="0"/>
        <w:jc w:val="center"/>
        <w:rPr>
          <w:rFonts w:cs="Arial"/>
          <w:b/>
          <w:szCs w:val="24"/>
        </w:rPr>
      </w:pPr>
      <w:r>
        <w:rPr>
          <w:rFonts w:cs="Arial"/>
          <w:b/>
          <w:szCs w:val="24"/>
        </w:rPr>
        <w:lastRenderedPageBreak/>
        <w:t>ANDRÉ MENEZES GUILHERME</w:t>
      </w:r>
    </w:p>
    <w:p w14:paraId="671A9FB5" w14:textId="77777777" w:rsidR="00B976EB" w:rsidRDefault="00B976EB" w:rsidP="00B976EB">
      <w:pPr>
        <w:spacing w:line="240" w:lineRule="auto"/>
        <w:ind w:firstLine="0"/>
        <w:jc w:val="center"/>
        <w:rPr>
          <w:rFonts w:cs="Arial"/>
          <w:b/>
          <w:szCs w:val="24"/>
        </w:rPr>
      </w:pPr>
    </w:p>
    <w:p w14:paraId="036DDE8A" w14:textId="77777777" w:rsidR="00B976EB" w:rsidRDefault="00B976EB" w:rsidP="00B976EB">
      <w:pPr>
        <w:spacing w:line="240" w:lineRule="auto"/>
        <w:ind w:firstLine="0"/>
        <w:jc w:val="center"/>
        <w:rPr>
          <w:rFonts w:cs="Arial"/>
          <w:b/>
          <w:szCs w:val="24"/>
        </w:rPr>
      </w:pPr>
      <w:r>
        <w:rPr>
          <w:rFonts w:cs="Arial"/>
          <w:b/>
          <w:szCs w:val="24"/>
        </w:rPr>
        <w:t>DIEGO KAUJON BISCAIA</w:t>
      </w:r>
    </w:p>
    <w:p w14:paraId="28FF0A4F" w14:textId="77777777" w:rsidR="00B976EB" w:rsidRDefault="00B976EB" w:rsidP="00B976EB">
      <w:pPr>
        <w:spacing w:line="240" w:lineRule="auto"/>
        <w:ind w:firstLine="0"/>
        <w:jc w:val="center"/>
        <w:rPr>
          <w:rFonts w:cs="Arial"/>
          <w:b/>
          <w:szCs w:val="24"/>
        </w:rPr>
      </w:pPr>
    </w:p>
    <w:p w14:paraId="5B3B38B0" w14:textId="77777777" w:rsidR="00B976EB" w:rsidRDefault="00B976EB" w:rsidP="00B976EB">
      <w:pPr>
        <w:spacing w:line="240" w:lineRule="auto"/>
        <w:ind w:firstLine="0"/>
        <w:jc w:val="center"/>
        <w:rPr>
          <w:rFonts w:cs="Arial"/>
          <w:b/>
          <w:szCs w:val="24"/>
        </w:rPr>
      </w:pPr>
      <w:r>
        <w:rPr>
          <w:rFonts w:cs="Arial"/>
          <w:b/>
          <w:szCs w:val="24"/>
        </w:rPr>
        <w:t>ENZO NAGATOMO VIEGAS</w:t>
      </w:r>
    </w:p>
    <w:p w14:paraId="09FA966D" w14:textId="77777777" w:rsidR="00B976EB" w:rsidRDefault="00B976EB" w:rsidP="00B976EB">
      <w:pPr>
        <w:spacing w:line="240" w:lineRule="auto"/>
        <w:ind w:firstLine="0"/>
        <w:jc w:val="center"/>
        <w:rPr>
          <w:rFonts w:cs="Arial"/>
          <w:b/>
          <w:szCs w:val="24"/>
        </w:rPr>
      </w:pPr>
    </w:p>
    <w:p w14:paraId="6D6988F2" w14:textId="77777777" w:rsidR="00B976EB" w:rsidRDefault="00B976EB" w:rsidP="00B976EB">
      <w:pPr>
        <w:spacing w:line="240" w:lineRule="auto"/>
        <w:ind w:firstLine="0"/>
        <w:jc w:val="center"/>
        <w:rPr>
          <w:rFonts w:cs="Arial"/>
          <w:b/>
          <w:szCs w:val="24"/>
        </w:rPr>
      </w:pPr>
      <w:r>
        <w:rPr>
          <w:rFonts w:cs="Arial"/>
          <w:b/>
          <w:szCs w:val="24"/>
        </w:rPr>
        <w:t>JOÃO VITOR NARDINI CALISTO</w:t>
      </w:r>
    </w:p>
    <w:p w14:paraId="75E36BE8" w14:textId="77777777" w:rsidR="00B976EB" w:rsidRDefault="00B976EB" w:rsidP="00850DB9">
      <w:pPr>
        <w:spacing w:line="240" w:lineRule="auto"/>
        <w:ind w:firstLine="0"/>
        <w:jc w:val="center"/>
        <w:rPr>
          <w:rFonts w:cs="Arial"/>
          <w:b/>
          <w:szCs w:val="24"/>
        </w:rPr>
      </w:pPr>
    </w:p>
    <w:p w14:paraId="30AFAC54" w14:textId="77777777" w:rsidR="00B976EB" w:rsidRDefault="00B976EB" w:rsidP="00B976EB">
      <w:pPr>
        <w:spacing w:line="240" w:lineRule="auto"/>
        <w:ind w:firstLine="0"/>
        <w:jc w:val="center"/>
        <w:rPr>
          <w:rFonts w:cs="Arial"/>
          <w:szCs w:val="24"/>
        </w:rPr>
      </w:pPr>
      <w:r>
        <w:rPr>
          <w:rFonts w:cs="Arial"/>
          <w:b/>
          <w:szCs w:val="24"/>
        </w:rPr>
        <w:t>MATHEUS HENRIQUE DE SOUSA CORDEIRO</w:t>
      </w:r>
    </w:p>
    <w:p w14:paraId="2A1B51FD" w14:textId="77777777" w:rsidR="00DA2724" w:rsidRPr="00446E79" w:rsidRDefault="00DA2724" w:rsidP="00284401">
      <w:pPr>
        <w:spacing w:line="240" w:lineRule="auto"/>
        <w:ind w:firstLine="0"/>
        <w:jc w:val="center"/>
        <w:rPr>
          <w:rFonts w:cs="Arial"/>
          <w:b/>
          <w:szCs w:val="24"/>
        </w:rPr>
      </w:pPr>
    </w:p>
    <w:p w14:paraId="7525231C" w14:textId="77777777" w:rsidR="00DA2724" w:rsidRDefault="00DA2724" w:rsidP="00284401">
      <w:pPr>
        <w:spacing w:line="240" w:lineRule="auto"/>
        <w:ind w:firstLine="0"/>
        <w:jc w:val="center"/>
        <w:rPr>
          <w:rFonts w:cs="Arial"/>
          <w:szCs w:val="24"/>
        </w:rPr>
      </w:pPr>
    </w:p>
    <w:p w14:paraId="2CC0DEF6" w14:textId="77777777" w:rsidR="00DA2724" w:rsidRDefault="00DA2724" w:rsidP="00284401">
      <w:pPr>
        <w:spacing w:line="240" w:lineRule="auto"/>
        <w:ind w:firstLine="0"/>
        <w:jc w:val="center"/>
        <w:rPr>
          <w:rFonts w:cs="Arial"/>
          <w:szCs w:val="24"/>
        </w:rPr>
      </w:pPr>
    </w:p>
    <w:p w14:paraId="7E364B85" w14:textId="33320E23" w:rsidR="00DA2724" w:rsidRDefault="00DA2724" w:rsidP="00284401">
      <w:pPr>
        <w:spacing w:line="240" w:lineRule="auto"/>
        <w:ind w:firstLine="0"/>
        <w:jc w:val="center"/>
        <w:rPr>
          <w:rFonts w:cs="Arial"/>
          <w:szCs w:val="24"/>
        </w:rPr>
      </w:pPr>
    </w:p>
    <w:p w14:paraId="22551993" w14:textId="35C2F378" w:rsidR="00850DB9" w:rsidRDefault="00850DB9" w:rsidP="00284401">
      <w:pPr>
        <w:spacing w:line="240" w:lineRule="auto"/>
        <w:ind w:firstLine="0"/>
        <w:jc w:val="center"/>
        <w:rPr>
          <w:rFonts w:cs="Arial"/>
          <w:szCs w:val="24"/>
        </w:rPr>
      </w:pPr>
    </w:p>
    <w:p w14:paraId="13031EFC" w14:textId="77777777" w:rsidR="00850DB9" w:rsidRDefault="00850DB9" w:rsidP="00284401">
      <w:pPr>
        <w:spacing w:line="240" w:lineRule="auto"/>
        <w:ind w:firstLine="0"/>
        <w:jc w:val="center"/>
        <w:rPr>
          <w:rFonts w:cs="Arial"/>
          <w:szCs w:val="24"/>
        </w:rPr>
      </w:pPr>
    </w:p>
    <w:p w14:paraId="03FC2A73" w14:textId="77777777" w:rsidR="00DA2724" w:rsidRDefault="00DA2724" w:rsidP="00284401">
      <w:pPr>
        <w:spacing w:line="240" w:lineRule="auto"/>
        <w:ind w:firstLine="0"/>
        <w:jc w:val="center"/>
        <w:rPr>
          <w:rFonts w:cs="Arial"/>
          <w:szCs w:val="24"/>
        </w:rPr>
      </w:pPr>
    </w:p>
    <w:p w14:paraId="7BF53E70" w14:textId="24031E63" w:rsidR="00DA2724" w:rsidRDefault="00DA2724" w:rsidP="00284401">
      <w:pPr>
        <w:spacing w:line="240" w:lineRule="auto"/>
        <w:ind w:firstLine="0"/>
        <w:jc w:val="center"/>
        <w:rPr>
          <w:rFonts w:cs="Arial"/>
          <w:szCs w:val="24"/>
        </w:rPr>
      </w:pPr>
    </w:p>
    <w:p w14:paraId="26B181A6" w14:textId="77777777" w:rsidR="00284401" w:rsidRDefault="00284401" w:rsidP="00284401">
      <w:pPr>
        <w:spacing w:line="240" w:lineRule="auto"/>
        <w:ind w:firstLine="0"/>
        <w:jc w:val="center"/>
        <w:rPr>
          <w:rFonts w:cs="Arial"/>
          <w:szCs w:val="24"/>
        </w:rPr>
      </w:pPr>
    </w:p>
    <w:p w14:paraId="0A694587" w14:textId="77777777" w:rsidR="00DA2724" w:rsidRDefault="00DA2724" w:rsidP="00284401">
      <w:pPr>
        <w:spacing w:line="240" w:lineRule="auto"/>
        <w:ind w:firstLine="0"/>
        <w:jc w:val="center"/>
        <w:rPr>
          <w:rFonts w:cs="Arial"/>
          <w:szCs w:val="24"/>
        </w:rPr>
      </w:pPr>
    </w:p>
    <w:p w14:paraId="039D02D2" w14:textId="77777777" w:rsidR="00DA2724" w:rsidRDefault="00DA2724" w:rsidP="00284401">
      <w:pPr>
        <w:spacing w:line="240" w:lineRule="auto"/>
        <w:ind w:firstLine="0"/>
        <w:jc w:val="center"/>
        <w:rPr>
          <w:rFonts w:cs="Arial"/>
          <w:szCs w:val="24"/>
        </w:rPr>
      </w:pPr>
    </w:p>
    <w:p w14:paraId="3E903093" w14:textId="77777777" w:rsidR="00B976EB" w:rsidRDefault="00B976EB" w:rsidP="00B976EB">
      <w:pPr>
        <w:spacing w:line="240" w:lineRule="auto"/>
        <w:ind w:firstLine="0"/>
        <w:jc w:val="center"/>
        <w:rPr>
          <w:rFonts w:cs="Arial"/>
          <w:b/>
          <w:bCs/>
          <w:szCs w:val="24"/>
        </w:rPr>
      </w:pPr>
      <w:r>
        <w:rPr>
          <w:rFonts w:cs="Arial"/>
          <w:b/>
          <w:bCs/>
          <w:szCs w:val="24"/>
        </w:rPr>
        <w:t>SISTEMA DE AUTOMATIZAÇÃO DA EMPRESA ATARON:</w:t>
      </w:r>
    </w:p>
    <w:p w14:paraId="3CA441CF" w14:textId="7198602D" w:rsidR="00B976EB" w:rsidRDefault="00B976EB" w:rsidP="00B976EB">
      <w:pPr>
        <w:spacing w:line="240" w:lineRule="auto"/>
        <w:ind w:firstLine="0"/>
        <w:jc w:val="center"/>
        <w:rPr>
          <w:rFonts w:cs="Arial"/>
          <w:szCs w:val="24"/>
        </w:rPr>
      </w:pPr>
      <w:r>
        <w:rPr>
          <w:rFonts w:cs="Arial"/>
          <w:szCs w:val="24"/>
        </w:rPr>
        <w:t xml:space="preserve">Gerador de Folha de </w:t>
      </w:r>
      <w:r w:rsidR="00FD498F">
        <w:rPr>
          <w:rFonts w:cs="Arial"/>
          <w:szCs w:val="24"/>
        </w:rPr>
        <w:t>P</w:t>
      </w:r>
      <w:r>
        <w:rPr>
          <w:rFonts w:cs="Arial"/>
          <w:szCs w:val="24"/>
        </w:rPr>
        <w:t>agamento</w:t>
      </w:r>
    </w:p>
    <w:p w14:paraId="779AEA1E" w14:textId="77777777" w:rsidR="00DA2724" w:rsidRDefault="00DA2724" w:rsidP="00284401">
      <w:pPr>
        <w:spacing w:line="240" w:lineRule="auto"/>
        <w:ind w:firstLine="0"/>
        <w:jc w:val="center"/>
        <w:rPr>
          <w:rFonts w:cs="Arial"/>
          <w:szCs w:val="24"/>
        </w:rPr>
      </w:pPr>
    </w:p>
    <w:p w14:paraId="0D147185" w14:textId="77777777" w:rsidR="00DA2724" w:rsidRDefault="00DA2724" w:rsidP="00284401">
      <w:pPr>
        <w:spacing w:line="240" w:lineRule="auto"/>
        <w:ind w:firstLine="0"/>
        <w:jc w:val="center"/>
        <w:rPr>
          <w:rFonts w:cs="Arial"/>
          <w:szCs w:val="24"/>
        </w:rPr>
      </w:pPr>
    </w:p>
    <w:p w14:paraId="6453AF17" w14:textId="77777777" w:rsidR="00DA2724" w:rsidRDefault="00DA2724" w:rsidP="00284401">
      <w:pPr>
        <w:spacing w:line="240" w:lineRule="auto"/>
        <w:ind w:firstLine="0"/>
        <w:jc w:val="center"/>
        <w:rPr>
          <w:rFonts w:cs="Arial"/>
          <w:szCs w:val="24"/>
        </w:rPr>
      </w:pPr>
    </w:p>
    <w:p w14:paraId="7970F2E6" w14:textId="77777777" w:rsidR="00DA2724" w:rsidRDefault="00DA2724" w:rsidP="00284401">
      <w:pPr>
        <w:spacing w:line="240" w:lineRule="auto"/>
        <w:ind w:firstLine="0"/>
        <w:jc w:val="center"/>
        <w:rPr>
          <w:rFonts w:cs="Arial"/>
          <w:szCs w:val="24"/>
        </w:rPr>
      </w:pPr>
    </w:p>
    <w:p w14:paraId="7D2350D2" w14:textId="02C7944D" w:rsidR="00DA2724" w:rsidRDefault="00DA2724" w:rsidP="00284401">
      <w:pPr>
        <w:spacing w:line="240" w:lineRule="auto"/>
        <w:ind w:firstLine="0"/>
        <w:jc w:val="center"/>
        <w:rPr>
          <w:rFonts w:cs="Arial"/>
          <w:szCs w:val="24"/>
        </w:rPr>
      </w:pPr>
    </w:p>
    <w:p w14:paraId="3D90FD07" w14:textId="77777777" w:rsidR="00284401" w:rsidRDefault="00284401" w:rsidP="00284401">
      <w:pPr>
        <w:spacing w:line="240" w:lineRule="auto"/>
        <w:ind w:firstLine="0"/>
        <w:jc w:val="center"/>
        <w:rPr>
          <w:rFonts w:cs="Arial"/>
          <w:szCs w:val="24"/>
        </w:rPr>
      </w:pPr>
    </w:p>
    <w:p w14:paraId="4EE07E73" w14:textId="77777777" w:rsidR="00DA2724" w:rsidRDefault="00DA2724" w:rsidP="00284401">
      <w:pPr>
        <w:spacing w:line="240" w:lineRule="auto"/>
        <w:ind w:firstLine="0"/>
        <w:jc w:val="center"/>
        <w:rPr>
          <w:rFonts w:cs="Arial"/>
          <w:szCs w:val="24"/>
        </w:rPr>
      </w:pPr>
    </w:p>
    <w:p w14:paraId="155FECDA" w14:textId="12A4EB2D" w:rsidR="00DA2724" w:rsidRDefault="00DA2724" w:rsidP="00284401">
      <w:pPr>
        <w:spacing w:line="240" w:lineRule="auto"/>
        <w:ind w:left="4536" w:firstLine="0"/>
        <w:rPr>
          <w:rFonts w:cs="Arial"/>
          <w:szCs w:val="24"/>
        </w:rPr>
      </w:pPr>
      <w:r>
        <w:rPr>
          <w:rFonts w:cs="Arial"/>
          <w:szCs w:val="24"/>
        </w:rPr>
        <w:t>Projeto Integrado Multidisciplina</w:t>
      </w:r>
      <w:r w:rsidR="00853680">
        <w:rPr>
          <w:rFonts w:cs="Arial"/>
          <w:szCs w:val="24"/>
        </w:rPr>
        <w:t xml:space="preserve">r </w:t>
      </w:r>
      <w:r w:rsidR="006A6195">
        <w:rPr>
          <w:rFonts w:cs="Arial"/>
          <w:szCs w:val="24"/>
        </w:rPr>
        <w:t>do curso de</w:t>
      </w:r>
      <w:r>
        <w:rPr>
          <w:rFonts w:cs="Arial"/>
          <w:szCs w:val="24"/>
        </w:rPr>
        <w:t xml:space="preserve"> Análise e Desenvolvimento de Sistemas</w:t>
      </w:r>
      <w:r w:rsidR="00BA44C5">
        <w:rPr>
          <w:rFonts w:cs="Arial"/>
          <w:szCs w:val="24"/>
        </w:rPr>
        <w:t>,</w:t>
      </w:r>
      <w:r>
        <w:rPr>
          <w:rFonts w:cs="Arial"/>
          <w:szCs w:val="24"/>
        </w:rPr>
        <w:t xml:space="preserve"> apresentado à Universidade Paulista</w:t>
      </w:r>
      <w:r w:rsidR="00B81177">
        <w:rPr>
          <w:rFonts w:cs="Arial"/>
          <w:szCs w:val="24"/>
        </w:rPr>
        <w:t xml:space="preserve"> </w:t>
      </w:r>
      <w:r>
        <w:rPr>
          <w:rFonts w:cs="Arial"/>
          <w:szCs w:val="24"/>
        </w:rPr>
        <w:t>-</w:t>
      </w:r>
      <w:r w:rsidR="00B81177">
        <w:rPr>
          <w:rFonts w:cs="Arial"/>
          <w:szCs w:val="24"/>
        </w:rPr>
        <w:t xml:space="preserve"> </w:t>
      </w:r>
      <w:r>
        <w:rPr>
          <w:rFonts w:cs="Arial"/>
          <w:szCs w:val="24"/>
        </w:rPr>
        <w:t>UNIP.</w:t>
      </w:r>
    </w:p>
    <w:p w14:paraId="1C0E3054" w14:textId="77777777" w:rsidR="00DA2724" w:rsidRDefault="00DA2724" w:rsidP="00284401">
      <w:pPr>
        <w:spacing w:line="240" w:lineRule="auto"/>
        <w:ind w:left="4536" w:firstLine="0"/>
        <w:rPr>
          <w:rFonts w:cs="Arial"/>
          <w:szCs w:val="24"/>
        </w:rPr>
      </w:pPr>
    </w:p>
    <w:p w14:paraId="1A1841B6" w14:textId="26C99FF1" w:rsidR="00284401" w:rsidRDefault="00DA2724" w:rsidP="00B976EB">
      <w:pPr>
        <w:spacing w:line="240" w:lineRule="auto"/>
        <w:ind w:left="4536" w:firstLine="0"/>
        <w:rPr>
          <w:rFonts w:cs="Arial"/>
          <w:szCs w:val="24"/>
        </w:rPr>
      </w:pPr>
      <w:r>
        <w:rPr>
          <w:rFonts w:cs="Arial"/>
          <w:szCs w:val="24"/>
        </w:rPr>
        <w:t xml:space="preserve">Orientador: </w:t>
      </w:r>
      <w:r w:rsidR="00B976EB">
        <w:rPr>
          <w:rFonts w:cs="Arial"/>
          <w:szCs w:val="24"/>
        </w:rPr>
        <w:t>Prof. Me. Waldir Antonio da Silva</w:t>
      </w:r>
    </w:p>
    <w:p w14:paraId="4E395946" w14:textId="0922BB2F" w:rsidR="00284401" w:rsidRDefault="00284401" w:rsidP="00284401">
      <w:pPr>
        <w:spacing w:line="240" w:lineRule="auto"/>
        <w:ind w:firstLine="0"/>
        <w:jc w:val="center"/>
        <w:rPr>
          <w:rFonts w:cs="Arial"/>
          <w:szCs w:val="24"/>
        </w:rPr>
      </w:pPr>
    </w:p>
    <w:p w14:paraId="1473AB01" w14:textId="3474104B" w:rsidR="00284401" w:rsidRDefault="00284401" w:rsidP="00284401">
      <w:pPr>
        <w:spacing w:line="240" w:lineRule="auto"/>
        <w:ind w:firstLine="0"/>
        <w:jc w:val="center"/>
        <w:rPr>
          <w:rFonts w:cs="Arial"/>
          <w:szCs w:val="24"/>
        </w:rPr>
      </w:pPr>
    </w:p>
    <w:p w14:paraId="63A1D94C" w14:textId="531A2076" w:rsidR="00284401" w:rsidRDefault="00284401" w:rsidP="00284401">
      <w:pPr>
        <w:spacing w:line="240" w:lineRule="auto"/>
        <w:ind w:firstLine="0"/>
        <w:jc w:val="center"/>
        <w:rPr>
          <w:rFonts w:cs="Arial"/>
          <w:szCs w:val="24"/>
        </w:rPr>
      </w:pPr>
    </w:p>
    <w:p w14:paraId="11E85CFA" w14:textId="1A43A25D" w:rsidR="00284401" w:rsidRDefault="00284401" w:rsidP="00284401">
      <w:pPr>
        <w:spacing w:line="240" w:lineRule="auto"/>
        <w:ind w:firstLine="0"/>
        <w:jc w:val="center"/>
        <w:rPr>
          <w:rFonts w:cs="Arial"/>
          <w:szCs w:val="24"/>
        </w:rPr>
      </w:pPr>
    </w:p>
    <w:p w14:paraId="2FB87E76" w14:textId="53D842F1" w:rsidR="00284401" w:rsidRDefault="00284401" w:rsidP="00284401">
      <w:pPr>
        <w:spacing w:line="240" w:lineRule="auto"/>
        <w:ind w:firstLine="0"/>
        <w:jc w:val="center"/>
        <w:rPr>
          <w:rFonts w:cs="Arial"/>
          <w:szCs w:val="24"/>
        </w:rPr>
      </w:pPr>
    </w:p>
    <w:p w14:paraId="2A8CFBBB" w14:textId="7DA20926" w:rsidR="00284401" w:rsidRDefault="00284401" w:rsidP="00284401">
      <w:pPr>
        <w:spacing w:line="240" w:lineRule="auto"/>
        <w:ind w:firstLine="0"/>
        <w:jc w:val="center"/>
        <w:rPr>
          <w:rFonts w:cs="Arial"/>
          <w:szCs w:val="24"/>
        </w:rPr>
      </w:pPr>
    </w:p>
    <w:p w14:paraId="4C45FD4D" w14:textId="34134E9C" w:rsidR="00284401" w:rsidRDefault="00284401" w:rsidP="00284401">
      <w:pPr>
        <w:spacing w:line="240" w:lineRule="auto"/>
        <w:ind w:firstLine="0"/>
        <w:jc w:val="center"/>
        <w:rPr>
          <w:rFonts w:cs="Arial"/>
          <w:szCs w:val="24"/>
        </w:rPr>
      </w:pPr>
    </w:p>
    <w:p w14:paraId="63BB9621" w14:textId="2E7B5990" w:rsidR="00284401" w:rsidRDefault="00284401" w:rsidP="00284401">
      <w:pPr>
        <w:spacing w:line="240" w:lineRule="auto"/>
        <w:ind w:firstLine="0"/>
        <w:jc w:val="center"/>
        <w:rPr>
          <w:rFonts w:cs="Arial"/>
          <w:szCs w:val="24"/>
        </w:rPr>
      </w:pPr>
    </w:p>
    <w:p w14:paraId="4D27C087" w14:textId="0911E55F" w:rsidR="00284401" w:rsidRDefault="00284401" w:rsidP="00284401">
      <w:pPr>
        <w:spacing w:line="240" w:lineRule="auto"/>
        <w:ind w:firstLine="0"/>
        <w:jc w:val="center"/>
        <w:rPr>
          <w:rFonts w:cs="Arial"/>
          <w:szCs w:val="24"/>
        </w:rPr>
      </w:pPr>
    </w:p>
    <w:p w14:paraId="0E991753" w14:textId="22208C44" w:rsidR="00284401" w:rsidRDefault="00284401" w:rsidP="00284401">
      <w:pPr>
        <w:spacing w:line="240" w:lineRule="auto"/>
        <w:ind w:firstLine="0"/>
        <w:jc w:val="center"/>
        <w:rPr>
          <w:rFonts w:cs="Arial"/>
          <w:szCs w:val="24"/>
        </w:rPr>
      </w:pPr>
    </w:p>
    <w:p w14:paraId="55B1E09F" w14:textId="77777777" w:rsidR="00284401" w:rsidRDefault="00284401" w:rsidP="00284401">
      <w:pPr>
        <w:spacing w:line="240" w:lineRule="auto"/>
        <w:ind w:firstLine="0"/>
        <w:jc w:val="center"/>
        <w:rPr>
          <w:rFonts w:cs="Arial"/>
          <w:szCs w:val="24"/>
        </w:rPr>
      </w:pPr>
    </w:p>
    <w:p w14:paraId="74426F0E" w14:textId="77777777" w:rsidR="003A6D11" w:rsidRDefault="003A6D11" w:rsidP="00284401">
      <w:pPr>
        <w:spacing w:line="240" w:lineRule="auto"/>
        <w:ind w:firstLine="0"/>
        <w:jc w:val="center"/>
        <w:rPr>
          <w:rFonts w:cs="Arial"/>
          <w:szCs w:val="24"/>
        </w:rPr>
      </w:pPr>
    </w:p>
    <w:p w14:paraId="2008882A" w14:textId="77777777" w:rsidR="00DA2724" w:rsidRPr="00446E79" w:rsidRDefault="00DA2724" w:rsidP="00284401">
      <w:pPr>
        <w:spacing w:line="240" w:lineRule="auto"/>
        <w:ind w:firstLine="0"/>
        <w:jc w:val="center"/>
        <w:rPr>
          <w:rFonts w:cs="Arial"/>
          <w:b/>
          <w:szCs w:val="24"/>
        </w:rPr>
      </w:pPr>
      <w:r w:rsidRPr="00446E79">
        <w:rPr>
          <w:rFonts w:cs="Arial"/>
          <w:b/>
          <w:szCs w:val="24"/>
        </w:rPr>
        <w:t>SOROCABA</w:t>
      </w:r>
    </w:p>
    <w:p w14:paraId="025C8010" w14:textId="382DCF6A" w:rsidR="00DA2724" w:rsidRPr="00446E79" w:rsidRDefault="00B976EB" w:rsidP="00284401">
      <w:pPr>
        <w:spacing w:line="240" w:lineRule="auto"/>
        <w:ind w:firstLine="0"/>
        <w:jc w:val="center"/>
        <w:rPr>
          <w:rFonts w:cs="Arial"/>
          <w:b/>
          <w:szCs w:val="24"/>
        </w:rPr>
      </w:pPr>
      <w:r>
        <w:rPr>
          <w:rFonts w:cs="Arial"/>
          <w:b/>
          <w:szCs w:val="24"/>
        </w:rPr>
        <w:t>2023</w:t>
      </w:r>
    </w:p>
    <w:p w14:paraId="2D1C6FF8" w14:textId="77777777" w:rsidR="00B976EB" w:rsidRDefault="00B976EB" w:rsidP="00B976EB">
      <w:pPr>
        <w:spacing w:line="240" w:lineRule="auto"/>
        <w:ind w:firstLine="0"/>
        <w:jc w:val="center"/>
        <w:rPr>
          <w:rFonts w:cs="Arial"/>
          <w:b/>
          <w:szCs w:val="24"/>
        </w:rPr>
      </w:pPr>
      <w:r>
        <w:rPr>
          <w:rFonts w:cs="Arial"/>
          <w:b/>
          <w:szCs w:val="24"/>
        </w:rPr>
        <w:lastRenderedPageBreak/>
        <w:t>ANDRÉ MENEZES GUILHERME</w:t>
      </w:r>
    </w:p>
    <w:p w14:paraId="37003DD5" w14:textId="77777777" w:rsidR="00B976EB" w:rsidRDefault="00B976EB" w:rsidP="00B976EB">
      <w:pPr>
        <w:spacing w:line="240" w:lineRule="auto"/>
        <w:ind w:firstLine="0"/>
        <w:jc w:val="center"/>
        <w:rPr>
          <w:rFonts w:cs="Arial"/>
          <w:b/>
          <w:szCs w:val="24"/>
        </w:rPr>
      </w:pPr>
    </w:p>
    <w:p w14:paraId="1F50EBD3" w14:textId="77777777" w:rsidR="00B976EB" w:rsidRDefault="00B976EB" w:rsidP="00B976EB">
      <w:pPr>
        <w:spacing w:line="240" w:lineRule="auto"/>
        <w:ind w:firstLine="0"/>
        <w:jc w:val="center"/>
        <w:rPr>
          <w:rFonts w:cs="Arial"/>
          <w:b/>
          <w:szCs w:val="24"/>
        </w:rPr>
      </w:pPr>
      <w:r>
        <w:rPr>
          <w:rFonts w:cs="Arial"/>
          <w:b/>
          <w:szCs w:val="24"/>
        </w:rPr>
        <w:t>DIEGO KAUJON BISCAIA</w:t>
      </w:r>
    </w:p>
    <w:p w14:paraId="7E73B027" w14:textId="77777777" w:rsidR="00B976EB" w:rsidRDefault="00B976EB" w:rsidP="00B976EB">
      <w:pPr>
        <w:spacing w:line="240" w:lineRule="auto"/>
        <w:ind w:firstLine="0"/>
        <w:jc w:val="center"/>
        <w:rPr>
          <w:rFonts w:cs="Arial"/>
          <w:b/>
          <w:szCs w:val="24"/>
        </w:rPr>
      </w:pPr>
    </w:p>
    <w:p w14:paraId="3739B258" w14:textId="77777777" w:rsidR="00B976EB" w:rsidRDefault="00B976EB" w:rsidP="00B976EB">
      <w:pPr>
        <w:spacing w:line="240" w:lineRule="auto"/>
        <w:ind w:firstLine="0"/>
        <w:jc w:val="center"/>
        <w:rPr>
          <w:rFonts w:cs="Arial"/>
          <w:b/>
          <w:szCs w:val="24"/>
        </w:rPr>
      </w:pPr>
      <w:r>
        <w:rPr>
          <w:rFonts w:cs="Arial"/>
          <w:b/>
          <w:szCs w:val="24"/>
        </w:rPr>
        <w:t>ENZO NAGATOMO VIEGAS</w:t>
      </w:r>
    </w:p>
    <w:p w14:paraId="3B7B9C48" w14:textId="77777777" w:rsidR="00B976EB" w:rsidRDefault="00B976EB" w:rsidP="00B976EB">
      <w:pPr>
        <w:spacing w:line="240" w:lineRule="auto"/>
        <w:ind w:firstLine="0"/>
        <w:jc w:val="center"/>
        <w:rPr>
          <w:rFonts w:cs="Arial"/>
          <w:b/>
          <w:szCs w:val="24"/>
        </w:rPr>
      </w:pPr>
    </w:p>
    <w:p w14:paraId="1027467C" w14:textId="77777777" w:rsidR="00B976EB" w:rsidRDefault="00B976EB" w:rsidP="00B976EB">
      <w:pPr>
        <w:spacing w:line="240" w:lineRule="auto"/>
        <w:ind w:firstLine="0"/>
        <w:jc w:val="center"/>
        <w:rPr>
          <w:rFonts w:cs="Arial"/>
          <w:b/>
          <w:szCs w:val="24"/>
        </w:rPr>
      </w:pPr>
      <w:r>
        <w:rPr>
          <w:rFonts w:cs="Arial"/>
          <w:b/>
          <w:szCs w:val="24"/>
        </w:rPr>
        <w:t>JOÃO VITOR NARDINI CALISTO</w:t>
      </w:r>
    </w:p>
    <w:p w14:paraId="1DC239D5" w14:textId="77777777" w:rsidR="00B976EB" w:rsidRDefault="00B976EB" w:rsidP="00850DB9">
      <w:pPr>
        <w:spacing w:line="240" w:lineRule="auto"/>
        <w:ind w:firstLine="0"/>
        <w:jc w:val="center"/>
        <w:rPr>
          <w:rFonts w:cs="Arial"/>
          <w:b/>
          <w:szCs w:val="24"/>
        </w:rPr>
      </w:pPr>
    </w:p>
    <w:p w14:paraId="3F315F05" w14:textId="77777777" w:rsidR="00B976EB" w:rsidRDefault="00B976EB" w:rsidP="00B976EB">
      <w:pPr>
        <w:spacing w:line="240" w:lineRule="auto"/>
        <w:ind w:firstLine="0"/>
        <w:jc w:val="center"/>
        <w:rPr>
          <w:rFonts w:cs="Arial"/>
          <w:szCs w:val="24"/>
        </w:rPr>
      </w:pPr>
      <w:r>
        <w:rPr>
          <w:rFonts w:cs="Arial"/>
          <w:b/>
          <w:szCs w:val="24"/>
        </w:rPr>
        <w:t>MATHEUS HENRIQUE DE SOUSA CORDEIRO</w:t>
      </w:r>
    </w:p>
    <w:p w14:paraId="5B75440F" w14:textId="77777777" w:rsidR="00DA2724" w:rsidRDefault="00DA2724" w:rsidP="00284401">
      <w:pPr>
        <w:spacing w:line="240" w:lineRule="auto"/>
        <w:ind w:firstLine="0"/>
        <w:jc w:val="center"/>
        <w:rPr>
          <w:rFonts w:cs="Arial"/>
          <w:szCs w:val="24"/>
        </w:rPr>
      </w:pPr>
    </w:p>
    <w:p w14:paraId="3CC0DD53" w14:textId="77777777" w:rsidR="00DA2724" w:rsidRDefault="00DA2724" w:rsidP="00284401">
      <w:pPr>
        <w:spacing w:line="240" w:lineRule="auto"/>
        <w:ind w:firstLine="0"/>
        <w:jc w:val="center"/>
        <w:rPr>
          <w:rFonts w:cs="Arial"/>
          <w:szCs w:val="24"/>
        </w:rPr>
      </w:pPr>
    </w:p>
    <w:p w14:paraId="4DF785E1" w14:textId="77777777" w:rsidR="00DA2724" w:rsidRDefault="00DA2724" w:rsidP="00284401">
      <w:pPr>
        <w:spacing w:line="240" w:lineRule="auto"/>
        <w:ind w:firstLine="0"/>
        <w:jc w:val="center"/>
        <w:rPr>
          <w:rFonts w:cs="Arial"/>
          <w:szCs w:val="24"/>
        </w:rPr>
      </w:pPr>
    </w:p>
    <w:p w14:paraId="2BD7E294" w14:textId="046E1EFF" w:rsidR="00DA2724" w:rsidRDefault="00DA2724" w:rsidP="00284401">
      <w:pPr>
        <w:spacing w:line="240" w:lineRule="auto"/>
        <w:ind w:firstLine="0"/>
        <w:jc w:val="center"/>
        <w:rPr>
          <w:rFonts w:cs="Arial"/>
          <w:szCs w:val="24"/>
        </w:rPr>
      </w:pPr>
    </w:p>
    <w:p w14:paraId="2453469F" w14:textId="3272318D" w:rsidR="00284401" w:rsidRDefault="00284401" w:rsidP="00DA465F">
      <w:pPr>
        <w:spacing w:line="240" w:lineRule="auto"/>
        <w:ind w:firstLine="0"/>
        <w:jc w:val="center"/>
        <w:rPr>
          <w:rFonts w:cs="Arial"/>
          <w:szCs w:val="24"/>
        </w:rPr>
      </w:pPr>
    </w:p>
    <w:p w14:paraId="61E3C9DC" w14:textId="79C85B99" w:rsidR="00284401" w:rsidRDefault="00284401" w:rsidP="00284401">
      <w:pPr>
        <w:spacing w:line="240" w:lineRule="auto"/>
        <w:ind w:firstLine="0"/>
        <w:jc w:val="center"/>
        <w:rPr>
          <w:rFonts w:cs="Arial"/>
          <w:szCs w:val="24"/>
        </w:rPr>
      </w:pPr>
    </w:p>
    <w:p w14:paraId="166EE350" w14:textId="371328BD" w:rsidR="00850DB9" w:rsidRDefault="00850DB9" w:rsidP="00284401">
      <w:pPr>
        <w:spacing w:line="240" w:lineRule="auto"/>
        <w:ind w:firstLine="0"/>
        <w:jc w:val="center"/>
        <w:rPr>
          <w:rFonts w:cs="Arial"/>
          <w:szCs w:val="24"/>
        </w:rPr>
      </w:pPr>
    </w:p>
    <w:p w14:paraId="750EA8BC" w14:textId="77777777" w:rsidR="00850DB9" w:rsidRDefault="00850DB9" w:rsidP="00284401">
      <w:pPr>
        <w:spacing w:line="240" w:lineRule="auto"/>
        <w:ind w:firstLine="0"/>
        <w:jc w:val="center"/>
        <w:rPr>
          <w:rFonts w:cs="Arial"/>
          <w:szCs w:val="24"/>
        </w:rPr>
      </w:pPr>
    </w:p>
    <w:p w14:paraId="46EA5ED0" w14:textId="77777777" w:rsidR="00284401" w:rsidRDefault="00284401" w:rsidP="00284401">
      <w:pPr>
        <w:spacing w:line="240" w:lineRule="auto"/>
        <w:ind w:firstLine="0"/>
        <w:jc w:val="center"/>
        <w:rPr>
          <w:rFonts w:cs="Arial"/>
          <w:szCs w:val="24"/>
        </w:rPr>
      </w:pPr>
    </w:p>
    <w:p w14:paraId="141C1971" w14:textId="77777777" w:rsidR="00DA2724" w:rsidRDefault="00DA2724" w:rsidP="00284401">
      <w:pPr>
        <w:spacing w:line="240" w:lineRule="auto"/>
        <w:ind w:firstLine="0"/>
        <w:jc w:val="center"/>
        <w:rPr>
          <w:rFonts w:cs="Arial"/>
          <w:szCs w:val="24"/>
        </w:rPr>
      </w:pPr>
    </w:p>
    <w:p w14:paraId="59BFF3BB" w14:textId="77777777" w:rsidR="00B976EB" w:rsidRDefault="00B976EB" w:rsidP="00B976EB">
      <w:pPr>
        <w:spacing w:line="240" w:lineRule="auto"/>
        <w:ind w:firstLine="0"/>
        <w:jc w:val="center"/>
        <w:rPr>
          <w:rFonts w:cs="Arial"/>
          <w:b/>
          <w:bCs/>
          <w:szCs w:val="24"/>
        </w:rPr>
      </w:pPr>
      <w:r>
        <w:rPr>
          <w:rFonts w:cs="Arial"/>
          <w:b/>
          <w:bCs/>
          <w:szCs w:val="24"/>
        </w:rPr>
        <w:t>SISTEMA DE AUTOMATIZAÇÃO DA EMPRESA ATARON:</w:t>
      </w:r>
    </w:p>
    <w:p w14:paraId="33F63EC0" w14:textId="2F9DB20B" w:rsidR="00B976EB" w:rsidRDefault="00B976EB" w:rsidP="00B976EB">
      <w:pPr>
        <w:spacing w:line="240" w:lineRule="auto"/>
        <w:ind w:firstLine="0"/>
        <w:jc w:val="center"/>
        <w:rPr>
          <w:rFonts w:cs="Arial"/>
          <w:szCs w:val="24"/>
        </w:rPr>
      </w:pPr>
      <w:r>
        <w:rPr>
          <w:rFonts w:cs="Arial"/>
          <w:szCs w:val="24"/>
        </w:rPr>
        <w:t xml:space="preserve">Gerador de Folha de </w:t>
      </w:r>
      <w:r w:rsidR="00FD498F" w:rsidRPr="000D21DC">
        <w:rPr>
          <w:rFonts w:cs="Arial"/>
          <w:szCs w:val="24"/>
        </w:rPr>
        <w:t>P</w:t>
      </w:r>
      <w:r w:rsidRPr="000D21DC">
        <w:rPr>
          <w:rFonts w:cs="Arial"/>
          <w:szCs w:val="24"/>
        </w:rPr>
        <w:t>agamento</w:t>
      </w:r>
    </w:p>
    <w:p w14:paraId="13356806" w14:textId="77777777" w:rsidR="00DA2724" w:rsidRDefault="00DA2724" w:rsidP="00284401">
      <w:pPr>
        <w:spacing w:line="240" w:lineRule="auto"/>
        <w:ind w:firstLine="0"/>
        <w:jc w:val="center"/>
        <w:rPr>
          <w:rFonts w:cs="Arial"/>
          <w:szCs w:val="24"/>
        </w:rPr>
      </w:pPr>
    </w:p>
    <w:p w14:paraId="02E468B4" w14:textId="29C91742" w:rsidR="00DA2724" w:rsidRDefault="00DA2724" w:rsidP="00284401">
      <w:pPr>
        <w:spacing w:line="240" w:lineRule="auto"/>
        <w:ind w:firstLine="0"/>
        <w:jc w:val="center"/>
        <w:rPr>
          <w:rFonts w:cs="Arial"/>
          <w:szCs w:val="24"/>
        </w:rPr>
      </w:pPr>
    </w:p>
    <w:p w14:paraId="228DFC1F" w14:textId="2D1CC280" w:rsidR="00284401" w:rsidRDefault="00284401" w:rsidP="00284401">
      <w:pPr>
        <w:spacing w:line="240" w:lineRule="auto"/>
        <w:ind w:firstLine="0"/>
        <w:jc w:val="center"/>
        <w:rPr>
          <w:rFonts w:cs="Arial"/>
          <w:szCs w:val="24"/>
        </w:rPr>
      </w:pPr>
    </w:p>
    <w:p w14:paraId="59E0247C" w14:textId="06E49B77" w:rsidR="00284401" w:rsidRDefault="00284401" w:rsidP="00DA465F">
      <w:pPr>
        <w:spacing w:line="240" w:lineRule="auto"/>
        <w:ind w:firstLine="0"/>
        <w:jc w:val="center"/>
        <w:rPr>
          <w:rFonts w:cs="Arial"/>
          <w:szCs w:val="24"/>
        </w:rPr>
      </w:pPr>
    </w:p>
    <w:p w14:paraId="0B2CE5B9" w14:textId="77777777" w:rsidR="00284401" w:rsidRDefault="00284401" w:rsidP="00284401">
      <w:pPr>
        <w:spacing w:line="240" w:lineRule="auto"/>
        <w:ind w:firstLine="0"/>
        <w:jc w:val="center"/>
        <w:rPr>
          <w:rFonts w:cs="Arial"/>
          <w:szCs w:val="24"/>
        </w:rPr>
      </w:pPr>
    </w:p>
    <w:p w14:paraId="34F67A2D" w14:textId="6EB9E1B8" w:rsidR="00284401" w:rsidRDefault="00284401" w:rsidP="00284401">
      <w:pPr>
        <w:spacing w:line="240" w:lineRule="auto"/>
        <w:ind w:firstLine="0"/>
        <w:jc w:val="center"/>
        <w:rPr>
          <w:rFonts w:cs="Arial"/>
          <w:szCs w:val="24"/>
        </w:rPr>
      </w:pPr>
    </w:p>
    <w:p w14:paraId="6C1533B9" w14:textId="77777777" w:rsidR="00284401" w:rsidRDefault="00284401" w:rsidP="00284401">
      <w:pPr>
        <w:spacing w:line="240" w:lineRule="auto"/>
        <w:ind w:firstLine="0"/>
        <w:jc w:val="center"/>
        <w:rPr>
          <w:rFonts w:cs="Arial"/>
          <w:szCs w:val="24"/>
        </w:rPr>
      </w:pPr>
    </w:p>
    <w:p w14:paraId="0F916F8D" w14:textId="77777777" w:rsidR="00DA2724" w:rsidRDefault="00DA2724" w:rsidP="00284401">
      <w:pPr>
        <w:spacing w:line="240" w:lineRule="auto"/>
        <w:ind w:firstLine="0"/>
        <w:jc w:val="center"/>
        <w:rPr>
          <w:rFonts w:cs="Arial"/>
          <w:szCs w:val="24"/>
        </w:rPr>
      </w:pPr>
    </w:p>
    <w:p w14:paraId="6DB1C2D5" w14:textId="396EAFEE" w:rsidR="00284401" w:rsidRDefault="00DA2724" w:rsidP="00284401">
      <w:pPr>
        <w:spacing w:line="240" w:lineRule="auto"/>
        <w:ind w:left="4536" w:firstLine="0"/>
        <w:rPr>
          <w:rFonts w:cs="Arial"/>
          <w:szCs w:val="24"/>
        </w:rPr>
      </w:pPr>
      <w:r>
        <w:rPr>
          <w:rFonts w:cs="Arial"/>
          <w:szCs w:val="24"/>
        </w:rPr>
        <w:t>Projeto Integrado Multidisciplinar</w:t>
      </w:r>
      <w:r w:rsidR="00446E79">
        <w:rPr>
          <w:rFonts w:cs="Arial"/>
          <w:szCs w:val="24"/>
        </w:rPr>
        <w:t xml:space="preserve"> </w:t>
      </w:r>
      <w:r w:rsidR="006A6195">
        <w:rPr>
          <w:rFonts w:cs="Arial"/>
          <w:szCs w:val="24"/>
        </w:rPr>
        <w:t>do curso de</w:t>
      </w:r>
      <w:r>
        <w:rPr>
          <w:rFonts w:cs="Arial"/>
          <w:szCs w:val="24"/>
        </w:rPr>
        <w:t xml:space="preserve"> Análise e Desenvolvimento de Sistemas</w:t>
      </w:r>
      <w:r w:rsidR="00BA44C5">
        <w:rPr>
          <w:rFonts w:cs="Arial"/>
          <w:szCs w:val="24"/>
        </w:rPr>
        <w:t>,</w:t>
      </w:r>
      <w:r>
        <w:rPr>
          <w:rFonts w:cs="Arial"/>
          <w:szCs w:val="24"/>
        </w:rPr>
        <w:t xml:space="preserve"> apresentado à Universidade Paulista</w:t>
      </w:r>
      <w:r w:rsidR="00A0614A">
        <w:rPr>
          <w:rFonts w:cs="Arial"/>
          <w:szCs w:val="24"/>
        </w:rPr>
        <w:t xml:space="preserve"> </w:t>
      </w:r>
      <w:r>
        <w:rPr>
          <w:rFonts w:cs="Arial"/>
          <w:szCs w:val="24"/>
        </w:rPr>
        <w:t>-</w:t>
      </w:r>
      <w:r w:rsidR="00A0614A">
        <w:rPr>
          <w:rFonts w:cs="Arial"/>
          <w:szCs w:val="24"/>
        </w:rPr>
        <w:t xml:space="preserve"> </w:t>
      </w:r>
      <w:r>
        <w:rPr>
          <w:rFonts w:cs="Arial"/>
          <w:szCs w:val="24"/>
        </w:rPr>
        <w:t>UNIP.</w:t>
      </w:r>
    </w:p>
    <w:p w14:paraId="3BC6890E" w14:textId="77777777" w:rsidR="00284401" w:rsidRDefault="00284401" w:rsidP="00DA465F">
      <w:pPr>
        <w:spacing w:line="240" w:lineRule="auto"/>
        <w:ind w:firstLine="0"/>
        <w:jc w:val="center"/>
        <w:rPr>
          <w:rFonts w:cs="Arial"/>
          <w:szCs w:val="24"/>
        </w:rPr>
      </w:pPr>
    </w:p>
    <w:p w14:paraId="16235B13" w14:textId="3C9A483B" w:rsidR="00D135E7" w:rsidRDefault="007245D0" w:rsidP="00284401">
      <w:pPr>
        <w:spacing w:line="240" w:lineRule="auto"/>
        <w:ind w:firstLine="0"/>
        <w:rPr>
          <w:rFonts w:cs="Arial"/>
          <w:szCs w:val="24"/>
        </w:rPr>
      </w:pPr>
      <w:r>
        <w:rPr>
          <w:rFonts w:cs="Arial"/>
          <w:szCs w:val="24"/>
        </w:rPr>
        <w:t>Aprovado em:</w:t>
      </w:r>
    </w:p>
    <w:p w14:paraId="21A850D3" w14:textId="0B895649" w:rsidR="00D135E7" w:rsidRDefault="00D135E7" w:rsidP="00284401">
      <w:pPr>
        <w:spacing w:line="240" w:lineRule="auto"/>
        <w:ind w:firstLine="0"/>
        <w:jc w:val="center"/>
        <w:rPr>
          <w:rFonts w:cs="Arial"/>
          <w:szCs w:val="24"/>
        </w:rPr>
      </w:pPr>
    </w:p>
    <w:p w14:paraId="6701BC1C" w14:textId="796DE71D" w:rsidR="007245D0" w:rsidRDefault="007245D0" w:rsidP="00DA465F">
      <w:pPr>
        <w:spacing w:line="240" w:lineRule="auto"/>
        <w:ind w:firstLine="0"/>
        <w:jc w:val="center"/>
        <w:rPr>
          <w:rFonts w:cs="Arial"/>
          <w:szCs w:val="24"/>
        </w:rPr>
      </w:pPr>
    </w:p>
    <w:p w14:paraId="097A9DDC" w14:textId="77777777" w:rsidR="007245D0" w:rsidRDefault="007245D0" w:rsidP="00284401">
      <w:pPr>
        <w:spacing w:line="240" w:lineRule="auto"/>
        <w:ind w:firstLine="0"/>
        <w:jc w:val="center"/>
        <w:rPr>
          <w:rFonts w:cs="Arial"/>
          <w:szCs w:val="24"/>
        </w:rPr>
      </w:pPr>
    </w:p>
    <w:p w14:paraId="4084351C" w14:textId="669059CB" w:rsidR="00284401" w:rsidRDefault="00DA2724" w:rsidP="006A6195">
      <w:pPr>
        <w:spacing w:line="240" w:lineRule="auto"/>
        <w:ind w:firstLine="0"/>
        <w:jc w:val="center"/>
        <w:rPr>
          <w:rFonts w:cs="Arial"/>
          <w:szCs w:val="24"/>
        </w:rPr>
      </w:pPr>
      <w:r w:rsidRPr="00DF35B5">
        <w:rPr>
          <w:rFonts w:cs="Arial"/>
          <w:szCs w:val="24"/>
        </w:rPr>
        <w:t>BANCA EXAMINADORA</w:t>
      </w:r>
    </w:p>
    <w:p w14:paraId="3AA0279F" w14:textId="77777777" w:rsidR="00284401" w:rsidRDefault="00284401" w:rsidP="00284401">
      <w:pPr>
        <w:spacing w:line="240" w:lineRule="auto"/>
        <w:ind w:firstLine="0"/>
        <w:jc w:val="center"/>
        <w:rPr>
          <w:rFonts w:cs="Arial"/>
          <w:szCs w:val="24"/>
        </w:rPr>
      </w:pPr>
    </w:p>
    <w:p w14:paraId="4F72CD3D" w14:textId="3C5C185D" w:rsidR="00DA2724" w:rsidRDefault="00DA2724" w:rsidP="00284401">
      <w:pPr>
        <w:spacing w:line="240" w:lineRule="auto"/>
        <w:ind w:firstLine="0"/>
        <w:jc w:val="center"/>
        <w:rPr>
          <w:rFonts w:cs="Arial"/>
          <w:szCs w:val="24"/>
        </w:rPr>
      </w:pPr>
      <w:r w:rsidRPr="00DF35B5">
        <w:rPr>
          <w:rFonts w:cs="Arial"/>
          <w:szCs w:val="24"/>
        </w:rPr>
        <w:t>_______________________/__/___</w:t>
      </w:r>
    </w:p>
    <w:p w14:paraId="4E6D47D0" w14:textId="2AF63D0E" w:rsidR="00DA2724" w:rsidRDefault="00DA2724" w:rsidP="00284401">
      <w:pPr>
        <w:spacing w:line="240" w:lineRule="auto"/>
        <w:ind w:firstLine="0"/>
        <w:jc w:val="center"/>
        <w:rPr>
          <w:rFonts w:cs="Arial"/>
          <w:szCs w:val="24"/>
        </w:rPr>
      </w:pPr>
      <w:r w:rsidRPr="00DF35B5">
        <w:rPr>
          <w:rFonts w:cs="Arial"/>
          <w:szCs w:val="24"/>
        </w:rPr>
        <w:t>Universidade Paulista – UNIP</w:t>
      </w:r>
    </w:p>
    <w:p w14:paraId="4390F94F" w14:textId="77777777" w:rsidR="00284401" w:rsidRDefault="00284401" w:rsidP="00284401">
      <w:pPr>
        <w:spacing w:line="240" w:lineRule="auto"/>
        <w:ind w:firstLine="0"/>
        <w:jc w:val="center"/>
        <w:rPr>
          <w:rFonts w:cs="Arial"/>
          <w:szCs w:val="24"/>
        </w:rPr>
      </w:pPr>
    </w:p>
    <w:p w14:paraId="5FB37ABA" w14:textId="77777777" w:rsidR="00284401" w:rsidRDefault="00284401" w:rsidP="00284401">
      <w:pPr>
        <w:spacing w:line="240" w:lineRule="auto"/>
        <w:ind w:firstLine="0"/>
        <w:jc w:val="center"/>
        <w:rPr>
          <w:rFonts w:cs="Arial"/>
          <w:szCs w:val="24"/>
        </w:rPr>
      </w:pPr>
    </w:p>
    <w:p w14:paraId="5168DEB7" w14:textId="1AB10178" w:rsidR="00DA2724" w:rsidRDefault="00DA2724" w:rsidP="00284401">
      <w:pPr>
        <w:spacing w:line="240" w:lineRule="auto"/>
        <w:ind w:firstLine="0"/>
        <w:jc w:val="center"/>
        <w:rPr>
          <w:rFonts w:cs="Arial"/>
          <w:szCs w:val="24"/>
        </w:rPr>
      </w:pPr>
      <w:r w:rsidRPr="00DF35B5">
        <w:rPr>
          <w:rFonts w:cs="Arial"/>
          <w:szCs w:val="24"/>
        </w:rPr>
        <w:t>_______________________/__/___</w:t>
      </w:r>
    </w:p>
    <w:p w14:paraId="6CD0B228" w14:textId="2BB92085" w:rsidR="00DA2724" w:rsidRDefault="00DA2724" w:rsidP="00284401">
      <w:pPr>
        <w:spacing w:line="240" w:lineRule="auto"/>
        <w:ind w:firstLine="0"/>
        <w:jc w:val="center"/>
        <w:rPr>
          <w:rFonts w:cs="Arial"/>
          <w:szCs w:val="24"/>
        </w:rPr>
      </w:pPr>
      <w:r w:rsidRPr="00DF35B5">
        <w:rPr>
          <w:rFonts w:cs="Arial"/>
          <w:szCs w:val="24"/>
        </w:rPr>
        <w:t>Universidade Paulista – UNIP</w:t>
      </w:r>
    </w:p>
    <w:p w14:paraId="78215977" w14:textId="77777777" w:rsidR="00284401" w:rsidRDefault="00284401" w:rsidP="00284401">
      <w:pPr>
        <w:spacing w:line="240" w:lineRule="auto"/>
        <w:ind w:firstLine="0"/>
        <w:jc w:val="center"/>
        <w:rPr>
          <w:rFonts w:cs="Arial"/>
          <w:szCs w:val="24"/>
        </w:rPr>
      </w:pPr>
    </w:p>
    <w:p w14:paraId="30D8DB9E" w14:textId="77777777" w:rsidR="00284401" w:rsidRDefault="00284401" w:rsidP="00284401">
      <w:pPr>
        <w:spacing w:line="240" w:lineRule="auto"/>
        <w:ind w:firstLine="0"/>
        <w:jc w:val="center"/>
        <w:rPr>
          <w:rFonts w:cs="Arial"/>
          <w:szCs w:val="24"/>
        </w:rPr>
      </w:pPr>
    </w:p>
    <w:p w14:paraId="1D4F98C7" w14:textId="67E55DAE" w:rsidR="00DA2724" w:rsidRDefault="00DA2724" w:rsidP="00284401">
      <w:pPr>
        <w:spacing w:line="240" w:lineRule="auto"/>
        <w:ind w:firstLine="0"/>
        <w:jc w:val="center"/>
        <w:rPr>
          <w:rFonts w:cs="Arial"/>
          <w:szCs w:val="24"/>
        </w:rPr>
      </w:pPr>
      <w:r w:rsidRPr="00DF35B5">
        <w:rPr>
          <w:rFonts w:cs="Arial"/>
          <w:szCs w:val="24"/>
        </w:rPr>
        <w:t>_______________________/__/___</w:t>
      </w:r>
    </w:p>
    <w:p w14:paraId="19017314" w14:textId="67A885E1" w:rsidR="00284401" w:rsidRDefault="00DA2724" w:rsidP="00284401">
      <w:pPr>
        <w:spacing w:line="240" w:lineRule="auto"/>
        <w:ind w:firstLine="0"/>
        <w:jc w:val="center"/>
        <w:rPr>
          <w:rFonts w:cs="Arial"/>
          <w:szCs w:val="24"/>
        </w:rPr>
      </w:pPr>
      <w:r w:rsidRPr="00DF35B5">
        <w:rPr>
          <w:rFonts w:cs="Arial"/>
          <w:szCs w:val="24"/>
        </w:rPr>
        <w:t>Universidade Paulista UNIP</w:t>
      </w:r>
    </w:p>
    <w:p w14:paraId="313689A7" w14:textId="0AD44722" w:rsidR="00B42F8C" w:rsidRDefault="00C52C02" w:rsidP="00AC4972">
      <w:pPr>
        <w:ind w:firstLine="0"/>
        <w:jc w:val="center"/>
        <w:rPr>
          <w:b/>
        </w:rPr>
      </w:pPr>
      <w:r>
        <w:rPr>
          <w:b/>
        </w:rPr>
        <w:lastRenderedPageBreak/>
        <w:t>RESUMO</w:t>
      </w:r>
    </w:p>
    <w:p w14:paraId="0DD32BDD" w14:textId="794677E0" w:rsidR="00AC4972" w:rsidRPr="004338A7" w:rsidRDefault="00AC4972" w:rsidP="00AC4972">
      <w:pPr>
        <w:ind w:firstLine="0"/>
        <w:rPr>
          <w:bCs/>
        </w:rPr>
      </w:pPr>
    </w:p>
    <w:p w14:paraId="1F71CE3A" w14:textId="1ACE6F0B" w:rsidR="00AC4972" w:rsidRPr="00AC4972" w:rsidRDefault="00AC4972" w:rsidP="00AC4972">
      <w:r>
        <w:t>A empresa de RH e DP Ataron precisa de um sistema que gere folhas de pagamento para oferecer seus serviços para outras empresas. A empresa Ataron já possuía um sistema semelhante no passado, mas devido a mudança</w:t>
      </w:r>
      <w:r w:rsidR="00AB03B5">
        <w:t>s</w:t>
      </w:r>
      <w:r>
        <w:t xml:space="preserve"> de uma série de políticas envolvendo novos sócios e negócios, a empresa teve que trocar sua logística de sistemas, um deles foi o da integração de cadastros</w:t>
      </w:r>
      <w:r w:rsidR="00AB03B5">
        <w:t xml:space="preserve"> e</w:t>
      </w:r>
      <w:r>
        <w:t xml:space="preserve"> edição e visu</w:t>
      </w:r>
      <w:r w:rsidR="006128F1">
        <w:t>alização de folhas de pagamento, que abrange três Software</w:t>
      </w:r>
      <w:r w:rsidR="00070CA5">
        <w:t>s</w:t>
      </w:r>
      <w:r w:rsidR="006128F1">
        <w:t xml:space="preserve"> de um mesmo sistema, do qual precisará de uma integração de base de dados, que, por meio de um Software no RH da Ataron, serão feitas todas as tarefas administrativas dos outros dois Softwares, que ficarão disponíveis para empresas que farão contrato com a Ataron para dar acesso as folhas de pagamentos de seus funcionários.</w:t>
      </w:r>
      <w:r w:rsidR="00070CA5">
        <w:t xml:space="preserve"> Para fazer o desenvolvimento desse sistema, uma empresa terceirizada chamada Bokurante foi contratada pela a Ataron, composta por uma equipe de desenvolvimento de projetos, a Bokurante ficou responsável de fazer todos os três Softwares e a arquitetura de base de dados deles utilizando o SQL Server para isso. </w:t>
      </w:r>
      <w:r w:rsidR="00F46745">
        <w:t xml:space="preserve">Nesse projeto </w:t>
      </w:r>
      <w:r w:rsidR="00070CA5">
        <w:t>de desenvolvimento, muitas estratégia</w:t>
      </w:r>
      <w:r w:rsidR="00F46745">
        <w:t xml:space="preserve">s técnicas como </w:t>
      </w:r>
      <w:r w:rsidR="00070CA5">
        <w:t xml:space="preserve">metodologias, </w:t>
      </w:r>
      <w:r w:rsidR="00F46745">
        <w:t>diagramas, métricas e certificações do universo da engenharia de Software e outras partes do TI foram amplamente utilizadas.</w:t>
      </w:r>
    </w:p>
    <w:p w14:paraId="405AFC1F" w14:textId="7400CF17" w:rsidR="00D0526F" w:rsidRPr="004338A7" w:rsidRDefault="00D0526F" w:rsidP="00D0526F">
      <w:pPr>
        <w:ind w:firstLine="0"/>
        <w:rPr>
          <w:bCs/>
        </w:rPr>
      </w:pPr>
    </w:p>
    <w:p w14:paraId="5E159260" w14:textId="77777777" w:rsidR="00D0526F" w:rsidRPr="004338A7" w:rsidRDefault="00D0526F" w:rsidP="00D0526F">
      <w:pPr>
        <w:ind w:firstLine="0"/>
        <w:rPr>
          <w:bCs/>
        </w:rPr>
      </w:pPr>
    </w:p>
    <w:p w14:paraId="212667F5" w14:textId="596EDC99" w:rsidR="00C52C02" w:rsidRPr="004338A7" w:rsidRDefault="00C52C02" w:rsidP="004E7591">
      <w:pPr>
        <w:ind w:firstLine="0"/>
        <w:rPr>
          <w:bCs/>
        </w:rPr>
      </w:pPr>
    </w:p>
    <w:p w14:paraId="27C1D52B" w14:textId="77777777" w:rsidR="00C52C02" w:rsidRPr="004338A7" w:rsidRDefault="00C52C02" w:rsidP="001D060F">
      <w:pPr>
        <w:ind w:firstLine="0"/>
        <w:rPr>
          <w:bCs/>
        </w:rPr>
      </w:pPr>
    </w:p>
    <w:p w14:paraId="3136AAA5" w14:textId="193D5BC7" w:rsidR="00B42F8C" w:rsidRPr="004338A7" w:rsidRDefault="00B42F8C" w:rsidP="001D060F">
      <w:pPr>
        <w:ind w:firstLine="0"/>
        <w:rPr>
          <w:bCs/>
        </w:rPr>
      </w:pPr>
    </w:p>
    <w:p w14:paraId="61F6A0FB" w14:textId="4D8AA628" w:rsidR="00B42F8C" w:rsidRPr="004338A7" w:rsidRDefault="00B42F8C" w:rsidP="001D060F">
      <w:pPr>
        <w:ind w:firstLine="0"/>
        <w:rPr>
          <w:bCs/>
        </w:rPr>
      </w:pPr>
    </w:p>
    <w:p w14:paraId="5B1538BA" w14:textId="582E1C7F" w:rsidR="00B42F8C" w:rsidRPr="004338A7" w:rsidRDefault="00B42F8C" w:rsidP="001D060F">
      <w:pPr>
        <w:ind w:firstLine="0"/>
        <w:rPr>
          <w:bCs/>
        </w:rPr>
      </w:pPr>
    </w:p>
    <w:p w14:paraId="7C0827AC" w14:textId="5FE6F522" w:rsidR="00B42F8C" w:rsidRPr="004338A7" w:rsidRDefault="00B42F8C" w:rsidP="001D060F">
      <w:pPr>
        <w:ind w:firstLine="0"/>
        <w:rPr>
          <w:bCs/>
        </w:rPr>
      </w:pPr>
    </w:p>
    <w:p w14:paraId="3A56F8BC" w14:textId="359126E7" w:rsidR="00B42F8C" w:rsidRPr="004338A7" w:rsidRDefault="00B42F8C" w:rsidP="001D060F">
      <w:pPr>
        <w:ind w:firstLine="0"/>
        <w:rPr>
          <w:bCs/>
        </w:rPr>
      </w:pPr>
    </w:p>
    <w:p w14:paraId="1C8E4742" w14:textId="19507291" w:rsidR="00B42F8C" w:rsidRPr="004338A7" w:rsidRDefault="00B42F8C" w:rsidP="001D060F">
      <w:pPr>
        <w:ind w:firstLine="0"/>
        <w:rPr>
          <w:bCs/>
        </w:rPr>
      </w:pPr>
    </w:p>
    <w:p w14:paraId="3E47D202" w14:textId="64506C71" w:rsidR="00B42F8C" w:rsidRPr="004338A7" w:rsidRDefault="00B42F8C" w:rsidP="001D060F">
      <w:pPr>
        <w:ind w:firstLine="0"/>
        <w:rPr>
          <w:bCs/>
        </w:rPr>
      </w:pPr>
    </w:p>
    <w:p w14:paraId="496A2629" w14:textId="0846DA13" w:rsidR="00B42F8C" w:rsidRPr="004338A7" w:rsidRDefault="00B42F8C" w:rsidP="001D060F">
      <w:pPr>
        <w:ind w:firstLine="0"/>
        <w:rPr>
          <w:bCs/>
        </w:rPr>
      </w:pPr>
    </w:p>
    <w:p w14:paraId="03247E09" w14:textId="77777777" w:rsidR="00F46745" w:rsidRPr="004338A7" w:rsidRDefault="00F46745" w:rsidP="001D060F">
      <w:pPr>
        <w:ind w:firstLine="0"/>
        <w:rPr>
          <w:bCs/>
        </w:rPr>
      </w:pPr>
    </w:p>
    <w:p w14:paraId="472D098A" w14:textId="46491B1A" w:rsidR="00265DFD" w:rsidRDefault="004E7591" w:rsidP="001D060F">
      <w:pPr>
        <w:ind w:firstLine="0"/>
      </w:pPr>
      <w:r>
        <w:t>Palavras</w:t>
      </w:r>
      <w:r w:rsidR="00B05E89">
        <w:t>-c</w:t>
      </w:r>
      <w:r>
        <w:t>have:</w:t>
      </w:r>
      <w:r w:rsidR="00F94FA4">
        <w:t xml:space="preserve"> Software</w:t>
      </w:r>
      <w:r>
        <w:t>;</w:t>
      </w:r>
      <w:r w:rsidR="00F94FA4">
        <w:t xml:space="preserve"> Empresa</w:t>
      </w:r>
      <w:r w:rsidR="00265DFD">
        <w:t>;</w:t>
      </w:r>
      <w:r w:rsidR="00F94FA4">
        <w:t xml:space="preserve"> Folha de pagamentos</w:t>
      </w:r>
      <w:r w:rsidR="00265DFD">
        <w:t xml:space="preserve">; </w:t>
      </w:r>
      <w:r w:rsidR="00F94FA4">
        <w:t>Automatização</w:t>
      </w:r>
      <w:r w:rsidR="00265DFD">
        <w:t>;</w:t>
      </w:r>
      <w:r w:rsidR="006B2D84">
        <w:t xml:space="preserve"> </w:t>
      </w:r>
      <w:r w:rsidR="00F94FA4">
        <w:t>Engenharia de Software</w:t>
      </w:r>
      <w:r w:rsidR="00265DFD">
        <w:t>.</w:t>
      </w:r>
    </w:p>
    <w:p w14:paraId="452497A5" w14:textId="0DE53F12" w:rsidR="00B42F8C" w:rsidRDefault="004E7591" w:rsidP="00D0526F">
      <w:pPr>
        <w:ind w:firstLine="0"/>
        <w:jc w:val="center"/>
        <w:rPr>
          <w:b/>
        </w:rPr>
      </w:pPr>
      <w:r>
        <w:rPr>
          <w:b/>
        </w:rPr>
        <w:lastRenderedPageBreak/>
        <w:t>ABSTRACT</w:t>
      </w:r>
    </w:p>
    <w:p w14:paraId="2EB15202" w14:textId="60C46586" w:rsidR="00D0526F" w:rsidRPr="004338A7" w:rsidRDefault="00D0526F" w:rsidP="00D0526F">
      <w:pPr>
        <w:ind w:firstLine="0"/>
        <w:rPr>
          <w:bCs/>
        </w:rPr>
      </w:pPr>
    </w:p>
    <w:p w14:paraId="6977B2EC" w14:textId="72CB75AF" w:rsidR="00D0526F" w:rsidRPr="00F46745" w:rsidRDefault="00F46745" w:rsidP="00F94FA4">
      <w:pPr>
        <w:ind w:firstLine="708"/>
      </w:pPr>
      <w:r w:rsidRPr="00F46745">
        <w:t>The HR and PD company Ataron needs a system that generates payrolls to offer its services to other companies. The company Ataron already had a similar system in the past, but due to the change of a series of policies involving new partners and businesses, the company had to change its systems logistics, one of them was the integration of registration, editing and viewing of payrolls, which covers three software of the same system, which will need a database integration, which, through a software in the HR of Ataron, will be made all the administrative tasks of the other two softwares, which will be available for companies that will make contract with Ataron, to give access to their employees payrolls. To develop this system, an outsourced company called Bokurante was contracted by Ataron, composed of a project development team, Bokurante was responsible for making all three softwares and their database architecture using SQL Server for this. In this development project, many technical strategies like methodologies, diagrams, metrics and certifications from the Software engineering universe and other parts of IT were widely used.</w:t>
      </w:r>
    </w:p>
    <w:p w14:paraId="006E90A1" w14:textId="2CAF11AF" w:rsidR="00B42F8C" w:rsidRPr="004338A7" w:rsidRDefault="00B42F8C" w:rsidP="00020E95">
      <w:pPr>
        <w:ind w:firstLine="0"/>
      </w:pPr>
    </w:p>
    <w:p w14:paraId="53462BF5" w14:textId="461142FD" w:rsidR="00B42F8C" w:rsidRPr="004338A7" w:rsidRDefault="00B42F8C" w:rsidP="00020E95">
      <w:pPr>
        <w:ind w:firstLine="0"/>
      </w:pPr>
    </w:p>
    <w:p w14:paraId="1F43B223" w14:textId="0315B479" w:rsidR="00B42F8C" w:rsidRPr="004338A7" w:rsidRDefault="00B42F8C" w:rsidP="00020E95">
      <w:pPr>
        <w:ind w:firstLine="0"/>
      </w:pPr>
    </w:p>
    <w:p w14:paraId="72B92B91" w14:textId="44C960EC" w:rsidR="00B42F8C" w:rsidRPr="004338A7" w:rsidRDefault="00B42F8C" w:rsidP="00020E95">
      <w:pPr>
        <w:ind w:firstLine="0"/>
      </w:pPr>
    </w:p>
    <w:p w14:paraId="7C982941" w14:textId="7473958D" w:rsidR="00B42F8C" w:rsidRPr="004338A7" w:rsidRDefault="00B42F8C" w:rsidP="00020E95">
      <w:pPr>
        <w:ind w:firstLine="0"/>
      </w:pPr>
    </w:p>
    <w:p w14:paraId="113D34A4" w14:textId="74193923" w:rsidR="00B42F8C" w:rsidRPr="004338A7" w:rsidRDefault="00B42F8C" w:rsidP="00020E95">
      <w:pPr>
        <w:ind w:firstLine="0"/>
      </w:pPr>
    </w:p>
    <w:p w14:paraId="06B1F173" w14:textId="73887475" w:rsidR="00B42F8C" w:rsidRPr="004338A7" w:rsidRDefault="00B42F8C" w:rsidP="00020E95">
      <w:pPr>
        <w:ind w:firstLine="0"/>
      </w:pPr>
    </w:p>
    <w:p w14:paraId="54E8A8BC" w14:textId="7C9E146D" w:rsidR="00B42F8C" w:rsidRPr="004338A7" w:rsidRDefault="00B42F8C" w:rsidP="00020E95">
      <w:pPr>
        <w:ind w:firstLine="0"/>
      </w:pPr>
    </w:p>
    <w:p w14:paraId="57829B86" w14:textId="48953C52" w:rsidR="00B42F8C" w:rsidRPr="004338A7" w:rsidRDefault="00B42F8C" w:rsidP="00020E95">
      <w:pPr>
        <w:ind w:firstLine="0"/>
      </w:pPr>
    </w:p>
    <w:p w14:paraId="37B566A2" w14:textId="0FE5C6F9" w:rsidR="00B42F8C" w:rsidRPr="004338A7" w:rsidRDefault="00B42F8C" w:rsidP="00020E95">
      <w:pPr>
        <w:ind w:firstLine="0"/>
      </w:pPr>
    </w:p>
    <w:p w14:paraId="7D0EF527" w14:textId="41DFC9EF" w:rsidR="00667761" w:rsidRPr="004338A7" w:rsidRDefault="00667761" w:rsidP="00020E95">
      <w:pPr>
        <w:ind w:firstLine="0"/>
      </w:pPr>
    </w:p>
    <w:p w14:paraId="4152BDE6" w14:textId="1E4C05DC" w:rsidR="00667761" w:rsidRPr="004338A7" w:rsidRDefault="00667761" w:rsidP="00020E95">
      <w:pPr>
        <w:ind w:firstLine="0"/>
      </w:pPr>
    </w:p>
    <w:p w14:paraId="20575CB2" w14:textId="528BDD5F" w:rsidR="00667761" w:rsidRPr="004338A7" w:rsidRDefault="00667761" w:rsidP="00020E95">
      <w:pPr>
        <w:ind w:firstLine="0"/>
      </w:pPr>
    </w:p>
    <w:p w14:paraId="5AB87501" w14:textId="716D8BFD" w:rsidR="00667761" w:rsidRPr="004338A7" w:rsidRDefault="00667761" w:rsidP="00020E95">
      <w:pPr>
        <w:ind w:firstLine="0"/>
      </w:pPr>
    </w:p>
    <w:p w14:paraId="6B984EA0" w14:textId="77777777" w:rsidR="00B05E89" w:rsidRPr="004338A7" w:rsidRDefault="00B05E89" w:rsidP="00020E95">
      <w:pPr>
        <w:ind w:firstLine="0"/>
        <w:rPr>
          <w:rStyle w:val="y2iqfc"/>
          <w:rFonts w:cs="Arial"/>
          <w:szCs w:val="24"/>
          <w:lang w:val="en"/>
        </w:rPr>
      </w:pPr>
    </w:p>
    <w:p w14:paraId="6A2BD6A1" w14:textId="2ED5C18C" w:rsidR="00F46745" w:rsidRPr="004338A7" w:rsidRDefault="00F46745" w:rsidP="00020E95">
      <w:pPr>
        <w:ind w:firstLine="0"/>
        <w:rPr>
          <w:rStyle w:val="y2iqfc"/>
          <w:rFonts w:cs="Arial"/>
          <w:szCs w:val="24"/>
          <w:lang w:val="en"/>
        </w:rPr>
      </w:pPr>
    </w:p>
    <w:p w14:paraId="69B2FA9D" w14:textId="77777777" w:rsidR="00F46745" w:rsidRPr="004338A7" w:rsidRDefault="00F46745" w:rsidP="00020E95">
      <w:pPr>
        <w:ind w:firstLine="0"/>
        <w:rPr>
          <w:rStyle w:val="y2iqfc"/>
          <w:rFonts w:cs="Arial"/>
          <w:szCs w:val="24"/>
          <w:lang w:val="en"/>
        </w:rPr>
      </w:pPr>
    </w:p>
    <w:p w14:paraId="30A84B84" w14:textId="38368D4A" w:rsidR="00C443CD" w:rsidRDefault="00B05E89" w:rsidP="00135CB8">
      <w:pPr>
        <w:ind w:firstLine="0"/>
        <w:rPr>
          <w:rStyle w:val="y2iqfc"/>
          <w:rFonts w:cs="Arial"/>
          <w:szCs w:val="24"/>
          <w:lang w:val="en"/>
        </w:rPr>
      </w:pPr>
      <w:r w:rsidRPr="00B05E89">
        <w:rPr>
          <w:rStyle w:val="y2iqfc"/>
          <w:rFonts w:cs="Arial"/>
          <w:szCs w:val="24"/>
          <w:lang w:val="en"/>
        </w:rPr>
        <w:t>Keywords</w:t>
      </w:r>
      <w:r w:rsidR="00B21580">
        <w:rPr>
          <w:rStyle w:val="y2iqfc"/>
          <w:rFonts w:cs="Arial"/>
          <w:szCs w:val="24"/>
          <w:lang w:val="en"/>
        </w:rPr>
        <w:t>:</w:t>
      </w:r>
      <w:r w:rsidR="00F94FA4">
        <w:rPr>
          <w:rStyle w:val="y2iqfc"/>
          <w:rFonts w:cs="Arial"/>
          <w:szCs w:val="24"/>
          <w:lang w:val="en"/>
        </w:rPr>
        <w:t xml:space="preserve"> Software</w:t>
      </w:r>
      <w:r w:rsidR="00265DFD">
        <w:rPr>
          <w:rStyle w:val="y2iqfc"/>
          <w:rFonts w:cs="Arial"/>
          <w:szCs w:val="24"/>
          <w:lang w:val="en"/>
        </w:rPr>
        <w:t xml:space="preserve">; </w:t>
      </w:r>
      <w:r w:rsidR="00F94FA4">
        <w:rPr>
          <w:rStyle w:val="y2iqfc"/>
          <w:rFonts w:cs="Arial"/>
          <w:szCs w:val="24"/>
          <w:lang w:val="en"/>
        </w:rPr>
        <w:t>Company</w:t>
      </w:r>
      <w:r w:rsidR="00265DFD">
        <w:rPr>
          <w:rStyle w:val="y2iqfc"/>
          <w:rFonts w:cs="Arial"/>
          <w:szCs w:val="24"/>
          <w:lang w:val="en"/>
        </w:rPr>
        <w:t xml:space="preserve">; </w:t>
      </w:r>
      <w:r w:rsidR="00F94FA4">
        <w:rPr>
          <w:rStyle w:val="y2iqfc"/>
          <w:rFonts w:cs="Arial"/>
          <w:szCs w:val="24"/>
          <w:lang w:val="en"/>
        </w:rPr>
        <w:t>Payrolls</w:t>
      </w:r>
      <w:r w:rsidR="00265DFD">
        <w:rPr>
          <w:rStyle w:val="y2iqfc"/>
          <w:rFonts w:cs="Arial"/>
          <w:szCs w:val="24"/>
          <w:lang w:val="en"/>
        </w:rPr>
        <w:t xml:space="preserve">; </w:t>
      </w:r>
      <w:r w:rsidR="00F94FA4">
        <w:rPr>
          <w:rStyle w:val="y2iqfc"/>
          <w:rFonts w:cs="Arial"/>
          <w:szCs w:val="24"/>
          <w:lang w:val="en"/>
        </w:rPr>
        <w:t>Automatization</w:t>
      </w:r>
      <w:r w:rsidR="00265DFD">
        <w:rPr>
          <w:rStyle w:val="y2iqfc"/>
          <w:rFonts w:cs="Arial"/>
          <w:szCs w:val="24"/>
          <w:lang w:val="en"/>
        </w:rPr>
        <w:t>;</w:t>
      </w:r>
      <w:r w:rsidR="006B2D84">
        <w:rPr>
          <w:rStyle w:val="y2iqfc"/>
          <w:rFonts w:cs="Arial"/>
          <w:szCs w:val="24"/>
          <w:lang w:val="en"/>
        </w:rPr>
        <w:t xml:space="preserve"> </w:t>
      </w:r>
      <w:r w:rsidR="00F94FA4">
        <w:rPr>
          <w:rStyle w:val="y2iqfc"/>
          <w:rFonts w:cs="Arial"/>
          <w:szCs w:val="24"/>
          <w:lang w:val="en"/>
        </w:rPr>
        <w:t>Software engineering</w:t>
      </w:r>
      <w:r w:rsidR="00265DFD">
        <w:rPr>
          <w:rStyle w:val="y2iqfc"/>
          <w:rFonts w:cs="Arial"/>
          <w:szCs w:val="24"/>
          <w:lang w:val="en"/>
        </w:rPr>
        <w:t>.</w:t>
      </w:r>
    </w:p>
    <w:p w14:paraId="3E9E5F30" w14:textId="4371101B" w:rsidR="00AF365B" w:rsidRDefault="00AF365B" w:rsidP="00AF365B">
      <w:pPr>
        <w:ind w:firstLine="0"/>
        <w:jc w:val="center"/>
        <w:rPr>
          <w:rStyle w:val="y2iqfc"/>
          <w:rFonts w:cs="Arial"/>
          <w:b/>
          <w:bCs/>
          <w:szCs w:val="24"/>
          <w:lang w:val="en"/>
        </w:rPr>
      </w:pPr>
      <w:r>
        <w:rPr>
          <w:rStyle w:val="y2iqfc"/>
          <w:rFonts w:cs="Arial"/>
          <w:b/>
          <w:bCs/>
          <w:szCs w:val="24"/>
          <w:lang w:val="en"/>
        </w:rPr>
        <w:lastRenderedPageBreak/>
        <w:t>LISTA DE FIGURAS</w:t>
      </w:r>
    </w:p>
    <w:p w14:paraId="4CEB2959" w14:textId="65EEC420" w:rsidR="00AF365B" w:rsidRDefault="00AF365B" w:rsidP="00AF365B">
      <w:pPr>
        <w:rPr>
          <w:rStyle w:val="y2iqfc"/>
          <w:rFonts w:cs="Arial"/>
          <w:szCs w:val="24"/>
          <w:lang w:val="en"/>
        </w:rPr>
      </w:pPr>
    </w:p>
    <w:p w14:paraId="3FA15D04" w14:textId="1C8157D6" w:rsidR="003F5349" w:rsidRDefault="00A33165" w:rsidP="003F5349">
      <w:pPr>
        <w:pStyle w:val="ndicedeilustraes"/>
        <w:tabs>
          <w:tab w:val="right" w:leader="dot" w:pos="9061"/>
        </w:tabs>
        <w:ind w:firstLine="0"/>
        <w:rPr>
          <w:rFonts w:asciiTheme="minorHAnsi" w:eastAsiaTheme="minorEastAsia" w:hAnsiTheme="minorHAnsi"/>
          <w:noProof/>
          <w:color w:val="auto"/>
          <w:sz w:val="22"/>
          <w:lang w:eastAsia="pt-BR"/>
        </w:rPr>
      </w:pPr>
      <w:r>
        <w:rPr>
          <w:rStyle w:val="y2iqfc"/>
          <w:rFonts w:cs="Arial"/>
          <w:szCs w:val="24"/>
          <w:lang w:val="en"/>
        </w:rPr>
        <w:fldChar w:fldCharType="begin"/>
      </w:r>
      <w:r>
        <w:rPr>
          <w:rStyle w:val="y2iqfc"/>
          <w:rFonts w:cs="Arial"/>
          <w:szCs w:val="24"/>
          <w:lang w:val="en"/>
        </w:rPr>
        <w:instrText xml:space="preserve"> TOC \h \z \c "Figura" </w:instrText>
      </w:r>
      <w:r>
        <w:rPr>
          <w:rStyle w:val="y2iqfc"/>
          <w:rFonts w:cs="Arial"/>
          <w:szCs w:val="24"/>
          <w:lang w:val="en"/>
        </w:rPr>
        <w:fldChar w:fldCharType="separate"/>
      </w:r>
      <w:hyperlink w:anchor="_Toc135604859" w:history="1">
        <w:r w:rsidR="003F5349" w:rsidRPr="00036EAC">
          <w:rPr>
            <w:rStyle w:val="Hyperlink"/>
            <w:noProof/>
          </w:rPr>
          <w:t>Figura 1 - Níveis de Maturidade do CMM</w:t>
        </w:r>
        <w:r w:rsidR="003F5349">
          <w:rPr>
            <w:noProof/>
            <w:webHidden/>
          </w:rPr>
          <w:tab/>
        </w:r>
        <w:r w:rsidR="003F5349">
          <w:rPr>
            <w:noProof/>
            <w:webHidden/>
          </w:rPr>
          <w:fldChar w:fldCharType="begin"/>
        </w:r>
        <w:r w:rsidR="003F5349">
          <w:rPr>
            <w:noProof/>
            <w:webHidden/>
          </w:rPr>
          <w:instrText xml:space="preserve"> PAGEREF _Toc135604859 \h </w:instrText>
        </w:r>
        <w:r w:rsidR="003F5349">
          <w:rPr>
            <w:noProof/>
            <w:webHidden/>
          </w:rPr>
        </w:r>
        <w:r w:rsidR="003F5349">
          <w:rPr>
            <w:noProof/>
            <w:webHidden/>
          </w:rPr>
          <w:fldChar w:fldCharType="separate"/>
        </w:r>
        <w:r w:rsidR="00894B5F">
          <w:rPr>
            <w:noProof/>
            <w:webHidden/>
          </w:rPr>
          <w:t>43</w:t>
        </w:r>
        <w:r w:rsidR="003F5349">
          <w:rPr>
            <w:noProof/>
            <w:webHidden/>
          </w:rPr>
          <w:fldChar w:fldCharType="end"/>
        </w:r>
      </w:hyperlink>
    </w:p>
    <w:p w14:paraId="2C7A467C" w14:textId="79590061"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60" w:history="1">
        <w:r w:rsidR="003F5349" w:rsidRPr="00036EAC">
          <w:rPr>
            <w:rStyle w:val="Hyperlink"/>
            <w:noProof/>
          </w:rPr>
          <w:t>Figura 2 - Níveis do CMMI</w:t>
        </w:r>
        <w:r w:rsidR="003F5349">
          <w:rPr>
            <w:noProof/>
            <w:webHidden/>
          </w:rPr>
          <w:tab/>
        </w:r>
        <w:r w:rsidR="003F5349">
          <w:rPr>
            <w:noProof/>
            <w:webHidden/>
          </w:rPr>
          <w:fldChar w:fldCharType="begin"/>
        </w:r>
        <w:r w:rsidR="003F5349">
          <w:rPr>
            <w:noProof/>
            <w:webHidden/>
          </w:rPr>
          <w:instrText xml:space="preserve"> PAGEREF _Toc135604860 \h </w:instrText>
        </w:r>
        <w:r w:rsidR="003F5349">
          <w:rPr>
            <w:noProof/>
            <w:webHidden/>
          </w:rPr>
        </w:r>
        <w:r w:rsidR="003F5349">
          <w:rPr>
            <w:noProof/>
            <w:webHidden/>
          </w:rPr>
          <w:fldChar w:fldCharType="separate"/>
        </w:r>
        <w:r w:rsidR="00894B5F">
          <w:rPr>
            <w:noProof/>
            <w:webHidden/>
          </w:rPr>
          <w:t>44</w:t>
        </w:r>
        <w:r w:rsidR="003F5349">
          <w:rPr>
            <w:noProof/>
            <w:webHidden/>
          </w:rPr>
          <w:fldChar w:fldCharType="end"/>
        </w:r>
      </w:hyperlink>
    </w:p>
    <w:p w14:paraId="69EEC954" w14:textId="03532876"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61" w:history="1">
        <w:r w:rsidR="003F5349" w:rsidRPr="00036EAC">
          <w:rPr>
            <w:rStyle w:val="Hyperlink"/>
            <w:noProof/>
          </w:rPr>
          <w:t>Figura 3 - Fluxograma da Aplicação Desktop</w:t>
        </w:r>
        <w:r w:rsidR="003F5349">
          <w:rPr>
            <w:noProof/>
            <w:webHidden/>
          </w:rPr>
          <w:tab/>
        </w:r>
        <w:r w:rsidR="003F5349">
          <w:rPr>
            <w:noProof/>
            <w:webHidden/>
          </w:rPr>
          <w:fldChar w:fldCharType="begin"/>
        </w:r>
        <w:r w:rsidR="003F5349">
          <w:rPr>
            <w:noProof/>
            <w:webHidden/>
          </w:rPr>
          <w:instrText xml:space="preserve"> PAGEREF _Toc135604861 \h </w:instrText>
        </w:r>
        <w:r w:rsidR="003F5349">
          <w:rPr>
            <w:noProof/>
            <w:webHidden/>
          </w:rPr>
        </w:r>
        <w:r w:rsidR="003F5349">
          <w:rPr>
            <w:noProof/>
            <w:webHidden/>
          </w:rPr>
          <w:fldChar w:fldCharType="separate"/>
        </w:r>
        <w:r w:rsidR="00894B5F">
          <w:rPr>
            <w:noProof/>
            <w:webHidden/>
          </w:rPr>
          <w:t>50</w:t>
        </w:r>
        <w:r w:rsidR="003F5349">
          <w:rPr>
            <w:noProof/>
            <w:webHidden/>
          </w:rPr>
          <w:fldChar w:fldCharType="end"/>
        </w:r>
      </w:hyperlink>
    </w:p>
    <w:p w14:paraId="08AE83E5" w14:textId="5045A65C"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62" w:history="1">
        <w:r w:rsidR="003F5349" w:rsidRPr="00036EAC">
          <w:rPr>
            <w:rStyle w:val="Hyperlink"/>
            <w:noProof/>
          </w:rPr>
          <w:t>Figura 4 - Fluxograma da Aplicação Web</w:t>
        </w:r>
        <w:r w:rsidR="003F5349">
          <w:rPr>
            <w:noProof/>
            <w:webHidden/>
          </w:rPr>
          <w:tab/>
        </w:r>
        <w:r w:rsidR="003F5349">
          <w:rPr>
            <w:noProof/>
            <w:webHidden/>
          </w:rPr>
          <w:fldChar w:fldCharType="begin"/>
        </w:r>
        <w:r w:rsidR="003F5349">
          <w:rPr>
            <w:noProof/>
            <w:webHidden/>
          </w:rPr>
          <w:instrText xml:space="preserve"> PAGEREF _Toc135604862 \h </w:instrText>
        </w:r>
        <w:r w:rsidR="003F5349">
          <w:rPr>
            <w:noProof/>
            <w:webHidden/>
          </w:rPr>
        </w:r>
        <w:r w:rsidR="003F5349">
          <w:rPr>
            <w:noProof/>
            <w:webHidden/>
          </w:rPr>
          <w:fldChar w:fldCharType="separate"/>
        </w:r>
        <w:r w:rsidR="00894B5F">
          <w:rPr>
            <w:noProof/>
            <w:webHidden/>
          </w:rPr>
          <w:t>51</w:t>
        </w:r>
        <w:r w:rsidR="003F5349">
          <w:rPr>
            <w:noProof/>
            <w:webHidden/>
          </w:rPr>
          <w:fldChar w:fldCharType="end"/>
        </w:r>
      </w:hyperlink>
    </w:p>
    <w:p w14:paraId="2A069CA5" w14:textId="334D735C"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63" w:history="1">
        <w:r w:rsidR="003F5349" w:rsidRPr="00036EAC">
          <w:rPr>
            <w:rStyle w:val="Hyperlink"/>
            <w:noProof/>
          </w:rPr>
          <w:t>Figura 5 - Fluxograma da Aplicação Android</w:t>
        </w:r>
        <w:r w:rsidR="003F5349">
          <w:rPr>
            <w:noProof/>
            <w:webHidden/>
          </w:rPr>
          <w:tab/>
        </w:r>
        <w:r w:rsidR="003F5349">
          <w:rPr>
            <w:noProof/>
            <w:webHidden/>
          </w:rPr>
          <w:fldChar w:fldCharType="begin"/>
        </w:r>
        <w:r w:rsidR="003F5349">
          <w:rPr>
            <w:noProof/>
            <w:webHidden/>
          </w:rPr>
          <w:instrText xml:space="preserve"> PAGEREF _Toc135604863 \h </w:instrText>
        </w:r>
        <w:r w:rsidR="003F5349">
          <w:rPr>
            <w:noProof/>
            <w:webHidden/>
          </w:rPr>
        </w:r>
        <w:r w:rsidR="003F5349">
          <w:rPr>
            <w:noProof/>
            <w:webHidden/>
          </w:rPr>
          <w:fldChar w:fldCharType="separate"/>
        </w:r>
        <w:r w:rsidR="00894B5F">
          <w:rPr>
            <w:noProof/>
            <w:webHidden/>
          </w:rPr>
          <w:t>51</w:t>
        </w:r>
        <w:r w:rsidR="003F5349">
          <w:rPr>
            <w:noProof/>
            <w:webHidden/>
          </w:rPr>
          <w:fldChar w:fldCharType="end"/>
        </w:r>
      </w:hyperlink>
    </w:p>
    <w:p w14:paraId="5AB41F1C" w14:textId="284539B0"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64" w:history="1">
        <w:r w:rsidR="003F5349" w:rsidRPr="00036EAC">
          <w:rPr>
            <w:rStyle w:val="Hyperlink"/>
            <w:noProof/>
          </w:rPr>
          <w:t>Figura 6 - Diagrama de Caso de Uso</w:t>
        </w:r>
        <w:r w:rsidR="003F5349">
          <w:rPr>
            <w:noProof/>
            <w:webHidden/>
          </w:rPr>
          <w:tab/>
        </w:r>
        <w:r w:rsidR="003F5349">
          <w:rPr>
            <w:noProof/>
            <w:webHidden/>
          </w:rPr>
          <w:fldChar w:fldCharType="begin"/>
        </w:r>
        <w:r w:rsidR="003F5349">
          <w:rPr>
            <w:noProof/>
            <w:webHidden/>
          </w:rPr>
          <w:instrText xml:space="preserve"> PAGEREF _Toc135604864 \h </w:instrText>
        </w:r>
        <w:r w:rsidR="003F5349">
          <w:rPr>
            <w:noProof/>
            <w:webHidden/>
          </w:rPr>
        </w:r>
        <w:r w:rsidR="003F5349">
          <w:rPr>
            <w:noProof/>
            <w:webHidden/>
          </w:rPr>
          <w:fldChar w:fldCharType="separate"/>
        </w:r>
        <w:r w:rsidR="00894B5F">
          <w:rPr>
            <w:noProof/>
            <w:webHidden/>
          </w:rPr>
          <w:t>54</w:t>
        </w:r>
        <w:r w:rsidR="003F5349">
          <w:rPr>
            <w:noProof/>
            <w:webHidden/>
          </w:rPr>
          <w:fldChar w:fldCharType="end"/>
        </w:r>
      </w:hyperlink>
    </w:p>
    <w:p w14:paraId="4B1A65B7" w14:textId="0B2C9B85"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65" w:history="1">
        <w:r w:rsidR="003F5349" w:rsidRPr="00036EAC">
          <w:rPr>
            <w:rStyle w:val="Hyperlink"/>
            <w:noProof/>
          </w:rPr>
          <w:t>Figura 7 - Diagrama de Sequência</w:t>
        </w:r>
        <w:r w:rsidR="003F5349">
          <w:rPr>
            <w:noProof/>
            <w:webHidden/>
          </w:rPr>
          <w:tab/>
        </w:r>
        <w:r w:rsidR="003F5349">
          <w:rPr>
            <w:noProof/>
            <w:webHidden/>
          </w:rPr>
          <w:fldChar w:fldCharType="begin"/>
        </w:r>
        <w:r w:rsidR="003F5349">
          <w:rPr>
            <w:noProof/>
            <w:webHidden/>
          </w:rPr>
          <w:instrText xml:space="preserve"> PAGEREF _Toc135604865 \h </w:instrText>
        </w:r>
        <w:r w:rsidR="003F5349">
          <w:rPr>
            <w:noProof/>
            <w:webHidden/>
          </w:rPr>
        </w:r>
        <w:r w:rsidR="003F5349">
          <w:rPr>
            <w:noProof/>
            <w:webHidden/>
          </w:rPr>
          <w:fldChar w:fldCharType="separate"/>
        </w:r>
        <w:r w:rsidR="00894B5F">
          <w:rPr>
            <w:noProof/>
            <w:webHidden/>
          </w:rPr>
          <w:t>57</w:t>
        </w:r>
        <w:r w:rsidR="003F5349">
          <w:rPr>
            <w:noProof/>
            <w:webHidden/>
          </w:rPr>
          <w:fldChar w:fldCharType="end"/>
        </w:r>
      </w:hyperlink>
    </w:p>
    <w:p w14:paraId="4EBCF093" w14:textId="28F8B20D"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66" w:history="1">
        <w:r w:rsidR="003F5349" w:rsidRPr="00036EAC">
          <w:rPr>
            <w:rStyle w:val="Hyperlink"/>
            <w:noProof/>
          </w:rPr>
          <w:t>Figura 8 - Tela de Login (Desktop)</w:t>
        </w:r>
        <w:r w:rsidR="003F5349">
          <w:rPr>
            <w:noProof/>
            <w:webHidden/>
          </w:rPr>
          <w:tab/>
        </w:r>
        <w:r w:rsidR="003F5349">
          <w:rPr>
            <w:noProof/>
            <w:webHidden/>
          </w:rPr>
          <w:fldChar w:fldCharType="begin"/>
        </w:r>
        <w:r w:rsidR="003F5349">
          <w:rPr>
            <w:noProof/>
            <w:webHidden/>
          </w:rPr>
          <w:instrText xml:space="preserve"> PAGEREF _Toc135604866 \h </w:instrText>
        </w:r>
        <w:r w:rsidR="003F5349">
          <w:rPr>
            <w:noProof/>
            <w:webHidden/>
          </w:rPr>
        </w:r>
        <w:r w:rsidR="003F5349">
          <w:rPr>
            <w:noProof/>
            <w:webHidden/>
          </w:rPr>
          <w:fldChar w:fldCharType="separate"/>
        </w:r>
        <w:r w:rsidR="00894B5F">
          <w:rPr>
            <w:noProof/>
            <w:webHidden/>
          </w:rPr>
          <w:t>61</w:t>
        </w:r>
        <w:r w:rsidR="003F5349">
          <w:rPr>
            <w:noProof/>
            <w:webHidden/>
          </w:rPr>
          <w:fldChar w:fldCharType="end"/>
        </w:r>
      </w:hyperlink>
    </w:p>
    <w:p w14:paraId="4166221A" w14:textId="314B1F9B"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67" w:history="1">
        <w:r w:rsidR="003F5349" w:rsidRPr="00036EAC">
          <w:rPr>
            <w:rStyle w:val="Hyperlink"/>
            <w:noProof/>
          </w:rPr>
          <w:t>Figura 9 - Tela de Criar Cadastro (Desktop)</w:t>
        </w:r>
        <w:r w:rsidR="003F5349">
          <w:rPr>
            <w:noProof/>
            <w:webHidden/>
          </w:rPr>
          <w:tab/>
        </w:r>
        <w:r w:rsidR="003F5349">
          <w:rPr>
            <w:noProof/>
            <w:webHidden/>
          </w:rPr>
          <w:fldChar w:fldCharType="begin"/>
        </w:r>
        <w:r w:rsidR="003F5349">
          <w:rPr>
            <w:noProof/>
            <w:webHidden/>
          </w:rPr>
          <w:instrText xml:space="preserve"> PAGEREF _Toc135604867 \h </w:instrText>
        </w:r>
        <w:r w:rsidR="003F5349">
          <w:rPr>
            <w:noProof/>
            <w:webHidden/>
          </w:rPr>
        </w:r>
        <w:r w:rsidR="003F5349">
          <w:rPr>
            <w:noProof/>
            <w:webHidden/>
          </w:rPr>
          <w:fldChar w:fldCharType="separate"/>
        </w:r>
        <w:r w:rsidR="00894B5F">
          <w:rPr>
            <w:noProof/>
            <w:webHidden/>
          </w:rPr>
          <w:t>62</w:t>
        </w:r>
        <w:r w:rsidR="003F5349">
          <w:rPr>
            <w:noProof/>
            <w:webHidden/>
          </w:rPr>
          <w:fldChar w:fldCharType="end"/>
        </w:r>
      </w:hyperlink>
    </w:p>
    <w:p w14:paraId="06370C1A" w14:textId="1A329EF1"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68" w:history="1">
        <w:r w:rsidR="003F5349" w:rsidRPr="00036EAC">
          <w:rPr>
            <w:rStyle w:val="Hyperlink"/>
            <w:noProof/>
          </w:rPr>
          <w:t>Figura 10 - Tela de Redefinir Senha (Desktop)</w:t>
        </w:r>
        <w:r w:rsidR="003F5349">
          <w:rPr>
            <w:noProof/>
            <w:webHidden/>
          </w:rPr>
          <w:tab/>
        </w:r>
        <w:r w:rsidR="003F5349">
          <w:rPr>
            <w:noProof/>
            <w:webHidden/>
          </w:rPr>
          <w:fldChar w:fldCharType="begin"/>
        </w:r>
        <w:r w:rsidR="003F5349">
          <w:rPr>
            <w:noProof/>
            <w:webHidden/>
          </w:rPr>
          <w:instrText xml:space="preserve"> PAGEREF _Toc135604868 \h </w:instrText>
        </w:r>
        <w:r w:rsidR="003F5349">
          <w:rPr>
            <w:noProof/>
            <w:webHidden/>
          </w:rPr>
        </w:r>
        <w:r w:rsidR="003F5349">
          <w:rPr>
            <w:noProof/>
            <w:webHidden/>
          </w:rPr>
          <w:fldChar w:fldCharType="separate"/>
        </w:r>
        <w:r w:rsidR="00894B5F">
          <w:rPr>
            <w:noProof/>
            <w:webHidden/>
          </w:rPr>
          <w:t>63</w:t>
        </w:r>
        <w:r w:rsidR="003F5349">
          <w:rPr>
            <w:noProof/>
            <w:webHidden/>
          </w:rPr>
          <w:fldChar w:fldCharType="end"/>
        </w:r>
      </w:hyperlink>
    </w:p>
    <w:p w14:paraId="08D7EDF5" w14:textId="0CEBFC74"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69" w:history="1">
        <w:r w:rsidR="003F5349" w:rsidRPr="00036EAC">
          <w:rPr>
            <w:rStyle w:val="Hyperlink"/>
            <w:noProof/>
          </w:rPr>
          <w:t>Figura 11 - Tela de Menu Principal (Desktop)</w:t>
        </w:r>
        <w:r w:rsidR="003F5349">
          <w:rPr>
            <w:noProof/>
            <w:webHidden/>
          </w:rPr>
          <w:tab/>
        </w:r>
        <w:r w:rsidR="003F5349">
          <w:rPr>
            <w:noProof/>
            <w:webHidden/>
          </w:rPr>
          <w:fldChar w:fldCharType="begin"/>
        </w:r>
        <w:r w:rsidR="003F5349">
          <w:rPr>
            <w:noProof/>
            <w:webHidden/>
          </w:rPr>
          <w:instrText xml:space="preserve"> PAGEREF _Toc135604869 \h </w:instrText>
        </w:r>
        <w:r w:rsidR="003F5349">
          <w:rPr>
            <w:noProof/>
            <w:webHidden/>
          </w:rPr>
        </w:r>
        <w:r w:rsidR="003F5349">
          <w:rPr>
            <w:noProof/>
            <w:webHidden/>
          </w:rPr>
          <w:fldChar w:fldCharType="separate"/>
        </w:r>
        <w:r w:rsidR="00894B5F">
          <w:rPr>
            <w:noProof/>
            <w:webHidden/>
          </w:rPr>
          <w:t>64</w:t>
        </w:r>
        <w:r w:rsidR="003F5349">
          <w:rPr>
            <w:noProof/>
            <w:webHidden/>
          </w:rPr>
          <w:fldChar w:fldCharType="end"/>
        </w:r>
      </w:hyperlink>
    </w:p>
    <w:p w14:paraId="5ED07F6F" w14:textId="4CA4F1AB"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70" w:history="1">
        <w:r w:rsidR="003F5349" w:rsidRPr="00036EAC">
          <w:rPr>
            <w:rStyle w:val="Hyperlink"/>
            <w:noProof/>
          </w:rPr>
          <w:t>Figura 12 - Tela de Cadastrar Empresas (Desktop)</w:t>
        </w:r>
        <w:r w:rsidR="003F5349">
          <w:rPr>
            <w:noProof/>
            <w:webHidden/>
          </w:rPr>
          <w:tab/>
        </w:r>
        <w:r w:rsidR="003F5349">
          <w:rPr>
            <w:noProof/>
            <w:webHidden/>
          </w:rPr>
          <w:fldChar w:fldCharType="begin"/>
        </w:r>
        <w:r w:rsidR="003F5349">
          <w:rPr>
            <w:noProof/>
            <w:webHidden/>
          </w:rPr>
          <w:instrText xml:space="preserve"> PAGEREF _Toc135604870 \h </w:instrText>
        </w:r>
        <w:r w:rsidR="003F5349">
          <w:rPr>
            <w:noProof/>
            <w:webHidden/>
          </w:rPr>
        </w:r>
        <w:r w:rsidR="003F5349">
          <w:rPr>
            <w:noProof/>
            <w:webHidden/>
          </w:rPr>
          <w:fldChar w:fldCharType="separate"/>
        </w:r>
        <w:r w:rsidR="00894B5F">
          <w:rPr>
            <w:noProof/>
            <w:webHidden/>
          </w:rPr>
          <w:t>65</w:t>
        </w:r>
        <w:r w:rsidR="003F5349">
          <w:rPr>
            <w:noProof/>
            <w:webHidden/>
          </w:rPr>
          <w:fldChar w:fldCharType="end"/>
        </w:r>
      </w:hyperlink>
    </w:p>
    <w:p w14:paraId="7FB59E56" w14:textId="702581D2"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71" w:history="1">
        <w:r w:rsidR="003F5349" w:rsidRPr="00036EAC">
          <w:rPr>
            <w:rStyle w:val="Hyperlink"/>
            <w:noProof/>
          </w:rPr>
          <w:t>Figura 13 - Tela de Cadastrar Funcionários (Desktop)</w:t>
        </w:r>
        <w:r w:rsidR="003F5349">
          <w:rPr>
            <w:noProof/>
            <w:webHidden/>
          </w:rPr>
          <w:tab/>
        </w:r>
        <w:r w:rsidR="003F5349">
          <w:rPr>
            <w:noProof/>
            <w:webHidden/>
          </w:rPr>
          <w:fldChar w:fldCharType="begin"/>
        </w:r>
        <w:r w:rsidR="003F5349">
          <w:rPr>
            <w:noProof/>
            <w:webHidden/>
          </w:rPr>
          <w:instrText xml:space="preserve"> PAGEREF _Toc135604871 \h </w:instrText>
        </w:r>
        <w:r w:rsidR="003F5349">
          <w:rPr>
            <w:noProof/>
            <w:webHidden/>
          </w:rPr>
        </w:r>
        <w:r w:rsidR="003F5349">
          <w:rPr>
            <w:noProof/>
            <w:webHidden/>
          </w:rPr>
          <w:fldChar w:fldCharType="separate"/>
        </w:r>
        <w:r w:rsidR="00894B5F">
          <w:rPr>
            <w:noProof/>
            <w:webHidden/>
          </w:rPr>
          <w:t>66</w:t>
        </w:r>
        <w:r w:rsidR="003F5349">
          <w:rPr>
            <w:noProof/>
            <w:webHidden/>
          </w:rPr>
          <w:fldChar w:fldCharType="end"/>
        </w:r>
      </w:hyperlink>
    </w:p>
    <w:p w14:paraId="75884159" w14:textId="1092D6DA"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72" w:history="1">
        <w:r w:rsidR="003F5349" w:rsidRPr="00036EAC">
          <w:rPr>
            <w:rStyle w:val="Hyperlink"/>
            <w:noProof/>
          </w:rPr>
          <w:t>Figura 14 - Tela de Registrar as Folhas de Pagamento (Desktop)</w:t>
        </w:r>
        <w:r w:rsidR="003F5349">
          <w:rPr>
            <w:noProof/>
            <w:webHidden/>
          </w:rPr>
          <w:tab/>
        </w:r>
        <w:r w:rsidR="003F5349">
          <w:rPr>
            <w:noProof/>
            <w:webHidden/>
          </w:rPr>
          <w:fldChar w:fldCharType="begin"/>
        </w:r>
        <w:r w:rsidR="003F5349">
          <w:rPr>
            <w:noProof/>
            <w:webHidden/>
          </w:rPr>
          <w:instrText xml:space="preserve"> PAGEREF _Toc135604872 \h </w:instrText>
        </w:r>
        <w:r w:rsidR="003F5349">
          <w:rPr>
            <w:noProof/>
            <w:webHidden/>
          </w:rPr>
        </w:r>
        <w:r w:rsidR="003F5349">
          <w:rPr>
            <w:noProof/>
            <w:webHidden/>
          </w:rPr>
          <w:fldChar w:fldCharType="separate"/>
        </w:r>
        <w:r w:rsidR="00894B5F">
          <w:rPr>
            <w:noProof/>
            <w:webHidden/>
          </w:rPr>
          <w:t>67</w:t>
        </w:r>
        <w:r w:rsidR="003F5349">
          <w:rPr>
            <w:noProof/>
            <w:webHidden/>
          </w:rPr>
          <w:fldChar w:fldCharType="end"/>
        </w:r>
      </w:hyperlink>
    </w:p>
    <w:p w14:paraId="073FFA22" w14:textId="4C761D4D"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73" w:history="1">
        <w:r w:rsidR="003F5349" w:rsidRPr="00036EAC">
          <w:rPr>
            <w:rStyle w:val="Hyperlink"/>
            <w:noProof/>
          </w:rPr>
          <w:t>Figura 15 - Tela de visualizar as Folhas de Pagamento (Desktop)</w:t>
        </w:r>
        <w:r w:rsidR="003F5349">
          <w:rPr>
            <w:noProof/>
            <w:webHidden/>
          </w:rPr>
          <w:tab/>
        </w:r>
        <w:r w:rsidR="003F5349">
          <w:rPr>
            <w:noProof/>
            <w:webHidden/>
          </w:rPr>
          <w:fldChar w:fldCharType="begin"/>
        </w:r>
        <w:r w:rsidR="003F5349">
          <w:rPr>
            <w:noProof/>
            <w:webHidden/>
          </w:rPr>
          <w:instrText xml:space="preserve"> PAGEREF _Toc135604873 \h </w:instrText>
        </w:r>
        <w:r w:rsidR="003F5349">
          <w:rPr>
            <w:noProof/>
            <w:webHidden/>
          </w:rPr>
        </w:r>
        <w:r w:rsidR="003F5349">
          <w:rPr>
            <w:noProof/>
            <w:webHidden/>
          </w:rPr>
          <w:fldChar w:fldCharType="separate"/>
        </w:r>
        <w:r w:rsidR="00894B5F">
          <w:rPr>
            <w:noProof/>
            <w:webHidden/>
          </w:rPr>
          <w:t>68</w:t>
        </w:r>
        <w:r w:rsidR="003F5349">
          <w:rPr>
            <w:noProof/>
            <w:webHidden/>
          </w:rPr>
          <w:fldChar w:fldCharType="end"/>
        </w:r>
      </w:hyperlink>
    </w:p>
    <w:p w14:paraId="3C6B9523" w14:textId="7294A593"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74" w:history="1">
        <w:r w:rsidR="003F5349" w:rsidRPr="00036EAC">
          <w:rPr>
            <w:rStyle w:val="Hyperlink"/>
            <w:noProof/>
          </w:rPr>
          <w:t>Figura 16 - Tela de visualizar os Funcionários (Desktop)</w:t>
        </w:r>
        <w:r w:rsidR="003F5349">
          <w:rPr>
            <w:noProof/>
            <w:webHidden/>
          </w:rPr>
          <w:tab/>
        </w:r>
        <w:r w:rsidR="003F5349">
          <w:rPr>
            <w:noProof/>
            <w:webHidden/>
          </w:rPr>
          <w:fldChar w:fldCharType="begin"/>
        </w:r>
        <w:r w:rsidR="003F5349">
          <w:rPr>
            <w:noProof/>
            <w:webHidden/>
          </w:rPr>
          <w:instrText xml:space="preserve"> PAGEREF _Toc135604874 \h </w:instrText>
        </w:r>
        <w:r w:rsidR="003F5349">
          <w:rPr>
            <w:noProof/>
            <w:webHidden/>
          </w:rPr>
        </w:r>
        <w:r w:rsidR="003F5349">
          <w:rPr>
            <w:noProof/>
            <w:webHidden/>
          </w:rPr>
          <w:fldChar w:fldCharType="separate"/>
        </w:r>
        <w:r w:rsidR="00894B5F">
          <w:rPr>
            <w:noProof/>
            <w:webHidden/>
          </w:rPr>
          <w:t>69</w:t>
        </w:r>
        <w:r w:rsidR="003F5349">
          <w:rPr>
            <w:noProof/>
            <w:webHidden/>
          </w:rPr>
          <w:fldChar w:fldCharType="end"/>
        </w:r>
      </w:hyperlink>
    </w:p>
    <w:p w14:paraId="06452EB1" w14:textId="7779FA8E"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75" w:history="1">
        <w:r w:rsidR="003F5349" w:rsidRPr="00036EAC">
          <w:rPr>
            <w:rStyle w:val="Hyperlink"/>
            <w:noProof/>
          </w:rPr>
          <w:t>Figura 17 - Tela de visualizar o Perfil de Usuário da Ataron (Desktop)</w:t>
        </w:r>
        <w:r w:rsidR="003F5349">
          <w:rPr>
            <w:noProof/>
            <w:webHidden/>
          </w:rPr>
          <w:tab/>
        </w:r>
        <w:r w:rsidR="003F5349">
          <w:rPr>
            <w:noProof/>
            <w:webHidden/>
          </w:rPr>
          <w:fldChar w:fldCharType="begin"/>
        </w:r>
        <w:r w:rsidR="003F5349">
          <w:rPr>
            <w:noProof/>
            <w:webHidden/>
          </w:rPr>
          <w:instrText xml:space="preserve"> PAGEREF _Toc135604875 \h </w:instrText>
        </w:r>
        <w:r w:rsidR="003F5349">
          <w:rPr>
            <w:noProof/>
            <w:webHidden/>
          </w:rPr>
        </w:r>
        <w:r w:rsidR="003F5349">
          <w:rPr>
            <w:noProof/>
            <w:webHidden/>
          </w:rPr>
          <w:fldChar w:fldCharType="separate"/>
        </w:r>
        <w:r w:rsidR="00894B5F">
          <w:rPr>
            <w:noProof/>
            <w:webHidden/>
          </w:rPr>
          <w:t>70</w:t>
        </w:r>
        <w:r w:rsidR="003F5349">
          <w:rPr>
            <w:noProof/>
            <w:webHidden/>
          </w:rPr>
          <w:fldChar w:fldCharType="end"/>
        </w:r>
      </w:hyperlink>
    </w:p>
    <w:p w14:paraId="271D0103" w14:textId="6EB4153C"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76" w:history="1">
        <w:r w:rsidR="003F5349" w:rsidRPr="00036EAC">
          <w:rPr>
            <w:rStyle w:val="Hyperlink"/>
            <w:noProof/>
          </w:rPr>
          <w:t>Figura 18 - Tela de Login (Web)</w:t>
        </w:r>
        <w:r w:rsidR="003F5349">
          <w:rPr>
            <w:noProof/>
            <w:webHidden/>
          </w:rPr>
          <w:tab/>
        </w:r>
        <w:r w:rsidR="003F5349">
          <w:rPr>
            <w:noProof/>
            <w:webHidden/>
          </w:rPr>
          <w:fldChar w:fldCharType="begin"/>
        </w:r>
        <w:r w:rsidR="003F5349">
          <w:rPr>
            <w:noProof/>
            <w:webHidden/>
          </w:rPr>
          <w:instrText xml:space="preserve"> PAGEREF _Toc135604876 \h </w:instrText>
        </w:r>
        <w:r w:rsidR="003F5349">
          <w:rPr>
            <w:noProof/>
            <w:webHidden/>
          </w:rPr>
        </w:r>
        <w:r w:rsidR="003F5349">
          <w:rPr>
            <w:noProof/>
            <w:webHidden/>
          </w:rPr>
          <w:fldChar w:fldCharType="separate"/>
        </w:r>
        <w:r w:rsidR="00894B5F">
          <w:rPr>
            <w:noProof/>
            <w:webHidden/>
          </w:rPr>
          <w:t>71</w:t>
        </w:r>
        <w:r w:rsidR="003F5349">
          <w:rPr>
            <w:noProof/>
            <w:webHidden/>
          </w:rPr>
          <w:fldChar w:fldCharType="end"/>
        </w:r>
      </w:hyperlink>
    </w:p>
    <w:p w14:paraId="1EBC9939" w14:textId="3D6D4E4D"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77" w:history="1">
        <w:r w:rsidR="003F5349" w:rsidRPr="00036EAC">
          <w:rPr>
            <w:rStyle w:val="Hyperlink"/>
            <w:noProof/>
          </w:rPr>
          <w:t>Figura 19 - Tela de Login (Android)</w:t>
        </w:r>
        <w:r w:rsidR="003F5349">
          <w:rPr>
            <w:noProof/>
            <w:webHidden/>
          </w:rPr>
          <w:tab/>
        </w:r>
        <w:r w:rsidR="003F5349">
          <w:rPr>
            <w:noProof/>
            <w:webHidden/>
          </w:rPr>
          <w:fldChar w:fldCharType="begin"/>
        </w:r>
        <w:r w:rsidR="003F5349">
          <w:rPr>
            <w:noProof/>
            <w:webHidden/>
          </w:rPr>
          <w:instrText xml:space="preserve"> PAGEREF _Toc135604877 \h </w:instrText>
        </w:r>
        <w:r w:rsidR="003F5349">
          <w:rPr>
            <w:noProof/>
            <w:webHidden/>
          </w:rPr>
        </w:r>
        <w:r w:rsidR="003F5349">
          <w:rPr>
            <w:noProof/>
            <w:webHidden/>
          </w:rPr>
          <w:fldChar w:fldCharType="separate"/>
        </w:r>
        <w:r w:rsidR="00894B5F">
          <w:rPr>
            <w:noProof/>
            <w:webHidden/>
          </w:rPr>
          <w:t>72</w:t>
        </w:r>
        <w:r w:rsidR="003F5349">
          <w:rPr>
            <w:noProof/>
            <w:webHidden/>
          </w:rPr>
          <w:fldChar w:fldCharType="end"/>
        </w:r>
      </w:hyperlink>
    </w:p>
    <w:p w14:paraId="444EDDF9" w14:textId="2E567270"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78" w:history="1">
        <w:r w:rsidR="003F5349" w:rsidRPr="00036EAC">
          <w:rPr>
            <w:rStyle w:val="Hyperlink"/>
            <w:noProof/>
          </w:rPr>
          <w:t>Figura 20 - Tela de Redefinir Senha (Web)</w:t>
        </w:r>
        <w:r w:rsidR="003F5349">
          <w:rPr>
            <w:noProof/>
            <w:webHidden/>
          </w:rPr>
          <w:tab/>
        </w:r>
        <w:r w:rsidR="003F5349">
          <w:rPr>
            <w:noProof/>
            <w:webHidden/>
          </w:rPr>
          <w:fldChar w:fldCharType="begin"/>
        </w:r>
        <w:r w:rsidR="003F5349">
          <w:rPr>
            <w:noProof/>
            <w:webHidden/>
          </w:rPr>
          <w:instrText xml:space="preserve"> PAGEREF _Toc135604878 \h </w:instrText>
        </w:r>
        <w:r w:rsidR="003F5349">
          <w:rPr>
            <w:noProof/>
            <w:webHidden/>
          </w:rPr>
        </w:r>
        <w:r w:rsidR="003F5349">
          <w:rPr>
            <w:noProof/>
            <w:webHidden/>
          </w:rPr>
          <w:fldChar w:fldCharType="separate"/>
        </w:r>
        <w:r w:rsidR="00894B5F">
          <w:rPr>
            <w:noProof/>
            <w:webHidden/>
          </w:rPr>
          <w:t>73</w:t>
        </w:r>
        <w:r w:rsidR="003F5349">
          <w:rPr>
            <w:noProof/>
            <w:webHidden/>
          </w:rPr>
          <w:fldChar w:fldCharType="end"/>
        </w:r>
      </w:hyperlink>
    </w:p>
    <w:p w14:paraId="20A67120" w14:textId="1B765A2D"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79" w:history="1">
        <w:r w:rsidR="003F5349" w:rsidRPr="00036EAC">
          <w:rPr>
            <w:rStyle w:val="Hyperlink"/>
            <w:noProof/>
          </w:rPr>
          <w:t>Figura 21 - Tela de Menu Principal (Web)</w:t>
        </w:r>
        <w:r w:rsidR="003F5349">
          <w:rPr>
            <w:noProof/>
            <w:webHidden/>
          </w:rPr>
          <w:tab/>
        </w:r>
        <w:r w:rsidR="003F5349">
          <w:rPr>
            <w:noProof/>
            <w:webHidden/>
          </w:rPr>
          <w:fldChar w:fldCharType="begin"/>
        </w:r>
        <w:r w:rsidR="003F5349">
          <w:rPr>
            <w:noProof/>
            <w:webHidden/>
          </w:rPr>
          <w:instrText xml:space="preserve"> PAGEREF _Toc135604879 \h </w:instrText>
        </w:r>
        <w:r w:rsidR="003F5349">
          <w:rPr>
            <w:noProof/>
            <w:webHidden/>
          </w:rPr>
        </w:r>
        <w:r w:rsidR="003F5349">
          <w:rPr>
            <w:noProof/>
            <w:webHidden/>
          </w:rPr>
          <w:fldChar w:fldCharType="separate"/>
        </w:r>
        <w:r w:rsidR="00894B5F">
          <w:rPr>
            <w:noProof/>
            <w:webHidden/>
          </w:rPr>
          <w:t>74</w:t>
        </w:r>
        <w:r w:rsidR="003F5349">
          <w:rPr>
            <w:noProof/>
            <w:webHidden/>
          </w:rPr>
          <w:fldChar w:fldCharType="end"/>
        </w:r>
      </w:hyperlink>
    </w:p>
    <w:p w14:paraId="2C4EA008" w14:textId="6D32A6DC"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80" w:history="1">
        <w:r w:rsidR="003F5349" w:rsidRPr="00036EAC">
          <w:rPr>
            <w:rStyle w:val="Hyperlink"/>
            <w:noProof/>
          </w:rPr>
          <w:t>Figura 22 - Tela de visualizar o Perfil do Funcionário (Web)</w:t>
        </w:r>
        <w:r w:rsidR="003F5349">
          <w:rPr>
            <w:noProof/>
            <w:webHidden/>
          </w:rPr>
          <w:tab/>
        </w:r>
        <w:r w:rsidR="003F5349">
          <w:rPr>
            <w:noProof/>
            <w:webHidden/>
          </w:rPr>
          <w:fldChar w:fldCharType="begin"/>
        </w:r>
        <w:r w:rsidR="003F5349">
          <w:rPr>
            <w:noProof/>
            <w:webHidden/>
          </w:rPr>
          <w:instrText xml:space="preserve"> PAGEREF _Toc135604880 \h </w:instrText>
        </w:r>
        <w:r w:rsidR="003F5349">
          <w:rPr>
            <w:noProof/>
            <w:webHidden/>
          </w:rPr>
        </w:r>
        <w:r w:rsidR="003F5349">
          <w:rPr>
            <w:noProof/>
            <w:webHidden/>
          </w:rPr>
          <w:fldChar w:fldCharType="separate"/>
        </w:r>
        <w:r w:rsidR="00894B5F">
          <w:rPr>
            <w:noProof/>
            <w:webHidden/>
          </w:rPr>
          <w:t>75</w:t>
        </w:r>
        <w:r w:rsidR="003F5349">
          <w:rPr>
            <w:noProof/>
            <w:webHidden/>
          </w:rPr>
          <w:fldChar w:fldCharType="end"/>
        </w:r>
      </w:hyperlink>
    </w:p>
    <w:p w14:paraId="5F5E30B7" w14:textId="490C699E"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81" w:history="1">
        <w:r w:rsidR="003F5349" w:rsidRPr="00036EAC">
          <w:rPr>
            <w:rStyle w:val="Hyperlink"/>
            <w:noProof/>
          </w:rPr>
          <w:t>Figura 23 - Tela de visualizar as Folhas de Pagamento (Web)</w:t>
        </w:r>
        <w:r w:rsidR="003F5349">
          <w:rPr>
            <w:noProof/>
            <w:webHidden/>
          </w:rPr>
          <w:tab/>
        </w:r>
        <w:r w:rsidR="003F5349">
          <w:rPr>
            <w:noProof/>
            <w:webHidden/>
          </w:rPr>
          <w:fldChar w:fldCharType="begin"/>
        </w:r>
        <w:r w:rsidR="003F5349">
          <w:rPr>
            <w:noProof/>
            <w:webHidden/>
          </w:rPr>
          <w:instrText xml:space="preserve"> PAGEREF _Toc135604881 \h </w:instrText>
        </w:r>
        <w:r w:rsidR="003F5349">
          <w:rPr>
            <w:noProof/>
            <w:webHidden/>
          </w:rPr>
        </w:r>
        <w:r w:rsidR="003F5349">
          <w:rPr>
            <w:noProof/>
            <w:webHidden/>
          </w:rPr>
          <w:fldChar w:fldCharType="separate"/>
        </w:r>
        <w:r w:rsidR="00894B5F">
          <w:rPr>
            <w:noProof/>
            <w:webHidden/>
          </w:rPr>
          <w:t>76</w:t>
        </w:r>
        <w:r w:rsidR="003F5349">
          <w:rPr>
            <w:noProof/>
            <w:webHidden/>
          </w:rPr>
          <w:fldChar w:fldCharType="end"/>
        </w:r>
      </w:hyperlink>
    </w:p>
    <w:p w14:paraId="3B7FC634" w14:textId="3C4FACDD"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82" w:history="1">
        <w:r w:rsidR="003F5349" w:rsidRPr="00036EAC">
          <w:rPr>
            <w:rStyle w:val="Hyperlink"/>
            <w:noProof/>
          </w:rPr>
          <w:t>Figura 24 - Diagrama Entidade Relacionamento</w:t>
        </w:r>
        <w:r w:rsidR="003F5349">
          <w:rPr>
            <w:noProof/>
            <w:webHidden/>
          </w:rPr>
          <w:tab/>
        </w:r>
        <w:r w:rsidR="003F5349">
          <w:rPr>
            <w:noProof/>
            <w:webHidden/>
          </w:rPr>
          <w:fldChar w:fldCharType="begin"/>
        </w:r>
        <w:r w:rsidR="003F5349">
          <w:rPr>
            <w:noProof/>
            <w:webHidden/>
          </w:rPr>
          <w:instrText xml:space="preserve"> PAGEREF _Toc135604882 \h </w:instrText>
        </w:r>
        <w:r w:rsidR="003F5349">
          <w:rPr>
            <w:noProof/>
            <w:webHidden/>
          </w:rPr>
        </w:r>
        <w:r w:rsidR="003F5349">
          <w:rPr>
            <w:noProof/>
            <w:webHidden/>
          </w:rPr>
          <w:fldChar w:fldCharType="separate"/>
        </w:r>
        <w:r w:rsidR="00894B5F">
          <w:rPr>
            <w:noProof/>
            <w:webHidden/>
          </w:rPr>
          <w:t>78</w:t>
        </w:r>
        <w:r w:rsidR="003F5349">
          <w:rPr>
            <w:noProof/>
            <w:webHidden/>
          </w:rPr>
          <w:fldChar w:fldCharType="end"/>
        </w:r>
      </w:hyperlink>
    </w:p>
    <w:p w14:paraId="2FE39E0C" w14:textId="4AE8A649"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83" w:history="1">
        <w:r w:rsidR="003F5349" w:rsidRPr="00036EAC">
          <w:rPr>
            <w:rStyle w:val="Hyperlink"/>
            <w:noProof/>
          </w:rPr>
          <w:t>Figura 25 - Diagrama de Classes</w:t>
        </w:r>
        <w:r w:rsidR="003F5349">
          <w:rPr>
            <w:noProof/>
            <w:webHidden/>
          </w:rPr>
          <w:tab/>
        </w:r>
        <w:r w:rsidR="003F5349">
          <w:rPr>
            <w:noProof/>
            <w:webHidden/>
          </w:rPr>
          <w:fldChar w:fldCharType="begin"/>
        </w:r>
        <w:r w:rsidR="003F5349">
          <w:rPr>
            <w:noProof/>
            <w:webHidden/>
          </w:rPr>
          <w:instrText xml:space="preserve"> PAGEREF _Toc135604883 \h </w:instrText>
        </w:r>
        <w:r w:rsidR="003F5349">
          <w:rPr>
            <w:noProof/>
            <w:webHidden/>
          </w:rPr>
        </w:r>
        <w:r w:rsidR="003F5349">
          <w:rPr>
            <w:noProof/>
            <w:webHidden/>
          </w:rPr>
          <w:fldChar w:fldCharType="separate"/>
        </w:r>
        <w:r w:rsidR="00894B5F">
          <w:rPr>
            <w:noProof/>
            <w:webHidden/>
          </w:rPr>
          <w:t>84</w:t>
        </w:r>
        <w:r w:rsidR="003F5349">
          <w:rPr>
            <w:noProof/>
            <w:webHidden/>
          </w:rPr>
          <w:fldChar w:fldCharType="end"/>
        </w:r>
      </w:hyperlink>
    </w:p>
    <w:p w14:paraId="4A32EE14" w14:textId="6649E63B"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84" w:history="1">
        <w:r w:rsidR="003F5349" w:rsidRPr="00036EAC">
          <w:rPr>
            <w:rStyle w:val="Hyperlink"/>
            <w:noProof/>
          </w:rPr>
          <w:t>Figura 26 - Diagrama de Implementação</w:t>
        </w:r>
        <w:r w:rsidR="003F5349">
          <w:rPr>
            <w:noProof/>
            <w:webHidden/>
          </w:rPr>
          <w:tab/>
        </w:r>
        <w:r w:rsidR="003F5349">
          <w:rPr>
            <w:noProof/>
            <w:webHidden/>
          </w:rPr>
          <w:fldChar w:fldCharType="begin"/>
        </w:r>
        <w:r w:rsidR="003F5349">
          <w:rPr>
            <w:noProof/>
            <w:webHidden/>
          </w:rPr>
          <w:instrText xml:space="preserve"> PAGEREF _Toc135604884 \h </w:instrText>
        </w:r>
        <w:r w:rsidR="003F5349">
          <w:rPr>
            <w:noProof/>
            <w:webHidden/>
          </w:rPr>
        </w:r>
        <w:r w:rsidR="003F5349">
          <w:rPr>
            <w:noProof/>
            <w:webHidden/>
          </w:rPr>
          <w:fldChar w:fldCharType="separate"/>
        </w:r>
        <w:r w:rsidR="00894B5F">
          <w:rPr>
            <w:noProof/>
            <w:webHidden/>
          </w:rPr>
          <w:t>86</w:t>
        </w:r>
        <w:r w:rsidR="003F5349">
          <w:rPr>
            <w:noProof/>
            <w:webHidden/>
          </w:rPr>
          <w:fldChar w:fldCharType="end"/>
        </w:r>
      </w:hyperlink>
    </w:p>
    <w:p w14:paraId="1EE44631" w14:textId="282B3764"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85" w:history="1">
        <w:r w:rsidR="003F5349" w:rsidRPr="00036EAC">
          <w:rPr>
            <w:rStyle w:val="Hyperlink"/>
            <w:noProof/>
          </w:rPr>
          <w:t>Figura 27 - Tela de Login</w:t>
        </w:r>
        <w:r w:rsidR="003F5349">
          <w:rPr>
            <w:noProof/>
            <w:webHidden/>
          </w:rPr>
          <w:tab/>
        </w:r>
        <w:r w:rsidR="003F5349">
          <w:rPr>
            <w:noProof/>
            <w:webHidden/>
          </w:rPr>
          <w:fldChar w:fldCharType="begin"/>
        </w:r>
        <w:r w:rsidR="003F5349">
          <w:rPr>
            <w:noProof/>
            <w:webHidden/>
          </w:rPr>
          <w:instrText xml:space="preserve"> PAGEREF _Toc135604885 \h </w:instrText>
        </w:r>
        <w:r w:rsidR="003F5349">
          <w:rPr>
            <w:noProof/>
            <w:webHidden/>
          </w:rPr>
        </w:r>
        <w:r w:rsidR="003F5349">
          <w:rPr>
            <w:noProof/>
            <w:webHidden/>
          </w:rPr>
          <w:fldChar w:fldCharType="separate"/>
        </w:r>
        <w:r w:rsidR="00894B5F">
          <w:rPr>
            <w:noProof/>
            <w:webHidden/>
          </w:rPr>
          <w:t>99</w:t>
        </w:r>
        <w:r w:rsidR="003F5349">
          <w:rPr>
            <w:noProof/>
            <w:webHidden/>
          </w:rPr>
          <w:fldChar w:fldCharType="end"/>
        </w:r>
      </w:hyperlink>
    </w:p>
    <w:p w14:paraId="36657FDF" w14:textId="0BFF6407"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86" w:history="1">
        <w:r w:rsidR="003F5349" w:rsidRPr="00036EAC">
          <w:rPr>
            <w:rStyle w:val="Hyperlink"/>
            <w:noProof/>
          </w:rPr>
          <w:t>Figura 28 - Tela de Criar Cadastro</w:t>
        </w:r>
        <w:r w:rsidR="003F5349">
          <w:rPr>
            <w:noProof/>
            <w:webHidden/>
          </w:rPr>
          <w:tab/>
        </w:r>
        <w:r w:rsidR="003F5349">
          <w:rPr>
            <w:noProof/>
            <w:webHidden/>
          </w:rPr>
          <w:fldChar w:fldCharType="begin"/>
        </w:r>
        <w:r w:rsidR="003F5349">
          <w:rPr>
            <w:noProof/>
            <w:webHidden/>
          </w:rPr>
          <w:instrText xml:space="preserve"> PAGEREF _Toc135604886 \h </w:instrText>
        </w:r>
        <w:r w:rsidR="003F5349">
          <w:rPr>
            <w:noProof/>
            <w:webHidden/>
          </w:rPr>
        </w:r>
        <w:r w:rsidR="003F5349">
          <w:rPr>
            <w:noProof/>
            <w:webHidden/>
          </w:rPr>
          <w:fldChar w:fldCharType="separate"/>
        </w:r>
        <w:r w:rsidR="00894B5F">
          <w:rPr>
            <w:noProof/>
            <w:webHidden/>
          </w:rPr>
          <w:t>100</w:t>
        </w:r>
        <w:r w:rsidR="003F5349">
          <w:rPr>
            <w:noProof/>
            <w:webHidden/>
          </w:rPr>
          <w:fldChar w:fldCharType="end"/>
        </w:r>
      </w:hyperlink>
    </w:p>
    <w:p w14:paraId="6EE75F15" w14:textId="0DA69856"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87" w:history="1">
        <w:r w:rsidR="003F5349" w:rsidRPr="00036EAC">
          <w:rPr>
            <w:rStyle w:val="Hyperlink"/>
            <w:noProof/>
          </w:rPr>
          <w:t>Figura 29 - Tela de Redefinir Senha</w:t>
        </w:r>
        <w:r w:rsidR="003F5349">
          <w:rPr>
            <w:noProof/>
            <w:webHidden/>
          </w:rPr>
          <w:tab/>
        </w:r>
        <w:r w:rsidR="003F5349">
          <w:rPr>
            <w:noProof/>
            <w:webHidden/>
          </w:rPr>
          <w:fldChar w:fldCharType="begin"/>
        </w:r>
        <w:r w:rsidR="003F5349">
          <w:rPr>
            <w:noProof/>
            <w:webHidden/>
          </w:rPr>
          <w:instrText xml:space="preserve"> PAGEREF _Toc135604887 \h </w:instrText>
        </w:r>
        <w:r w:rsidR="003F5349">
          <w:rPr>
            <w:noProof/>
            <w:webHidden/>
          </w:rPr>
        </w:r>
        <w:r w:rsidR="003F5349">
          <w:rPr>
            <w:noProof/>
            <w:webHidden/>
          </w:rPr>
          <w:fldChar w:fldCharType="separate"/>
        </w:r>
        <w:r w:rsidR="00894B5F">
          <w:rPr>
            <w:noProof/>
            <w:webHidden/>
          </w:rPr>
          <w:t>101</w:t>
        </w:r>
        <w:r w:rsidR="003F5349">
          <w:rPr>
            <w:noProof/>
            <w:webHidden/>
          </w:rPr>
          <w:fldChar w:fldCharType="end"/>
        </w:r>
      </w:hyperlink>
    </w:p>
    <w:p w14:paraId="3D379700" w14:textId="5FC2A33C"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88" w:history="1">
        <w:r w:rsidR="003F5349" w:rsidRPr="00036EAC">
          <w:rPr>
            <w:rStyle w:val="Hyperlink"/>
            <w:noProof/>
          </w:rPr>
          <w:t>Figura 30 - Tela de Menu Principal</w:t>
        </w:r>
        <w:r w:rsidR="003F5349">
          <w:rPr>
            <w:noProof/>
            <w:webHidden/>
          </w:rPr>
          <w:tab/>
        </w:r>
        <w:r w:rsidR="003F5349">
          <w:rPr>
            <w:noProof/>
            <w:webHidden/>
          </w:rPr>
          <w:fldChar w:fldCharType="begin"/>
        </w:r>
        <w:r w:rsidR="003F5349">
          <w:rPr>
            <w:noProof/>
            <w:webHidden/>
          </w:rPr>
          <w:instrText xml:space="preserve"> PAGEREF _Toc135604888 \h </w:instrText>
        </w:r>
        <w:r w:rsidR="003F5349">
          <w:rPr>
            <w:noProof/>
            <w:webHidden/>
          </w:rPr>
        </w:r>
        <w:r w:rsidR="003F5349">
          <w:rPr>
            <w:noProof/>
            <w:webHidden/>
          </w:rPr>
          <w:fldChar w:fldCharType="separate"/>
        </w:r>
        <w:r w:rsidR="00894B5F">
          <w:rPr>
            <w:noProof/>
            <w:webHidden/>
          </w:rPr>
          <w:t>102</w:t>
        </w:r>
        <w:r w:rsidR="003F5349">
          <w:rPr>
            <w:noProof/>
            <w:webHidden/>
          </w:rPr>
          <w:fldChar w:fldCharType="end"/>
        </w:r>
      </w:hyperlink>
    </w:p>
    <w:p w14:paraId="18A8A3E8" w14:textId="32E769B1"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89" w:history="1">
        <w:r w:rsidR="003F5349" w:rsidRPr="00036EAC">
          <w:rPr>
            <w:rStyle w:val="Hyperlink"/>
            <w:noProof/>
          </w:rPr>
          <w:t>Figura 31 - Tela de Cadastrar Empresas</w:t>
        </w:r>
        <w:r w:rsidR="003F5349">
          <w:rPr>
            <w:noProof/>
            <w:webHidden/>
          </w:rPr>
          <w:tab/>
        </w:r>
        <w:r w:rsidR="003F5349">
          <w:rPr>
            <w:noProof/>
            <w:webHidden/>
          </w:rPr>
          <w:fldChar w:fldCharType="begin"/>
        </w:r>
        <w:r w:rsidR="003F5349">
          <w:rPr>
            <w:noProof/>
            <w:webHidden/>
          </w:rPr>
          <w:instrText xml:space="preserve"> PAGEREF _Toc135604889 \h </w:instrText>
        </w:r>
        <w:r w:rsidR="003F5349">
          <w:rPr>
            <w:noProof/>
            <w:webHidden/>
          </w:rPr>
        </w:r>
        <w:r w:rsidR="003F5349">
          <w:rPr>
            <w:noProof/>
            <w:webHidden/>
          </w:rPr>
          <w:fldChar w:fldCharType="separate"/>
        </w:r>
        <w:r w:rsidR="00894B5F">
          <w:rPr>
            <w:noProof/>
            <w:webHidden/>
          </w:rPr>
          <w:t>103</w:t>
        </w:r>
        <w:r w:rsidR="003F5349">
          <w:rPr>
            <w:noProof/>
            <w:webHidden/>
          </w:rPr>
          <w:fldChar w:fldCharType="end"/>
        </w:r>
      </w:hyperlink>
    </w:p>
    <w:p w14:paraId="18A4CB02" w14:textId="78778081"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90" w:history="1">
        <w:r w:rsidR="003F5349" w:rsidRPr="00036EAC">
          <w:rPr>
            <w:rStyle w:val="Hyperlink"/>
            <w:noProof/>
          </w:rPr>
          <w:t>Figura 32 - Tela de Cadastrar Funcionários</w:t>
        </w:r>
        <w:r w:rsidR="003F5349">
          <w:rPr>
            <w:noProof/>
            <w:webHidden/>
          </w:rPr>
          <w:tab/>
        </w:r>
        <w:r w:rsidR="003F5349">
          <w:rPr>
            <w:noProof/>
            <w:webHidden/>
          </w:rPr>
          <w:fldChar w:fldCharType="begin"/>
        </w:r>
        <w:r w:rsidR="003F5349">
          <w:rPr>
            <w:noProof/>
            <w:webHidden/>
          </w:rPr>
          <w:instrText xml:space="preserve"> PAGEREF _Toc135604890 \h </w:instrText>
        </w:r>
        <w:r w:rsidR="003F5349">
          <w:rPr>
            <w:noProof/>
            <w:webHidden/>
          </w:rPr>
        </w:r>
        <w:r w:rsidR="003F5349">
          <w:rPr>
            <w:noProof/>
            <w:webHidden/>
          </w:rPr>
          <w:fldChar w:fldCharType="separate"/>
        </w:r>
        <w:r w:rsidR="00894B5F">
          <w:rPr>
            <w:noProof/>
            <w:webHidden/>
          </w:rPr>
          <w:t>104</w:t>
        </w:r>
        <w:r w:rsidR="003F5349">
          <w:rPr>
            <w:noProof/>
            <w:webHidden/>
          </w:rPr>
          <w:fldChar w:fldCharType="end"/>
        </w:r>
      </w:hyperlink>
    </w:p>
    <w:p w14:paraId="050CC965" w14:textId="119D407A"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91" w:history="1">
        <w:r w:rsidR="003F5349" w:rsidRPr="00036EAC">
          <w:rPr>
            <w:rStyle w:val="Hyperlink"/>
            <w:noProof/>
          </w:rPr>
          <w:t>Figura 33 - Tela de Registrar as Folhas de Pagamento</w:t>
        </w:r>
        <w:r w:rsidR="003F5349">
          <w:rPr>
            <w:noProof/>
            <w:webHidden/>
          </w:rPr>
          <w:tab/>
        </w:r>
        <w:r w:rsidR="003F5349">
          <w:rPr>
            <w:noProof/>
            <w:webHidden/>
          </w:rPr>
          <w:fldChar w:fldCharType="begin"/>
        </w:r>
        <w:r w:rsidR="003F5349">
          <w:rPr>
            <w:noProof/>
            <w:webHidden/>
          </w:rPr>
          <w:instrText xml:space="preserve"> PAGEREF _Toc135604891 \h </w:instrText>
        </w:r>
        <w:r w:rsidR="003F5349">
          <w:rPr>
            <w:noProof/>
            <w:webHidden/>
          </w:rPr>
        </w:r>
        <w:r w:rsidR="003F5349">
          <w:rPr>
            <w:noProof/>
            <w:webHidden/>
          </w:rPr>
          <w:fldChar w:fldCharType="separate"/>
        </w:r>
        <w:r w:rsidR="00894B5F">
          <w:rPr>
            <w:noProof/>
            <w:webHidden/>
          </w:rPr>
          <w:t>105</w:t>
        </w:r>
        <w:r w:rsidR="003F5349">
          <w:rPr>
            <w:noProof/>
            <w:webHidden/>
          </w:rPr>
          <w:fldChar w:fldCharType="end"/>
        </w:r>
      </w:hyperlink>
    </w:p>
    <w:p w14:paraId="5696EDF9" w14:textId="3E095464"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92" w:history="1">
        <w:r w:rsidR="003F5349" w:rsidRPr="00036EAC">
          <w:rPr>
            <w:rStyle w:val="Hyperlink"/>
            <w:noProof/>
          </w:rPr>
          <w:t>Figura 34 - Tela de visualizar as Folhas de Pagamento</w:t>
        </w:r>
        <w:r w:rsidR="003F5349">
          <w:rPr>
            <w:noProof/>
            <w:webHidden/>
          </w:rPr>
          <w:tab/>
        </w:r>
        <w:r w:rsidR="003F5349">
          <w:rPr>
            <w:noProof/>
            <w:webHidden/>
          </w:rPr>
          <w:fldChar w:fldCharType="begin"/>
        </w:r>
        <w:r w:rsidR="003F5349">
          <w:rPr>
            <w:noProof/>
            <w:webHidden/>
          </w:rPr>
          <w:instrText xml:space="preserve"> PAGEREF _Toc135604892 \h </w:instrText>
        </w:r>
        <w:r w:rsidR="003F5349">
          <w:rPr>
            <w:noProof/>
            <w:webHidden/>
          </w:rPr>
        </w:r>
        <w:r w:rsidR="003F5349">
          <w:rPr>
            <w:noProof/>
            <w:webHidden/>
          </w:rPr>
          <w:fldChar w:fldCharType="separate"/>
        </w:r>
        <w:r w:rsidR="00894B5F">
          <w:rPr>
            <w:noProof/>
            <w:webHidden/>
          </w:rPr>
          <w:t>106</w:t>
        </w:r>
        <w:r w:rsidR="003F5349">
          <w:rPr>
            <w:noProof/>
            <w:webHidden/>
          </w:rPr>
          <w:fldChar w:fldCharType="end"/>
        </w:r>
      </w:hyperlink>
    </w:p>
    <w:p w14:paraId="773451D4" w14:textId="58D2663C"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93" w:history="1">
        <w:r w:rsidR="003F5349" w:rsidRPr="00036EAC">
          <w:rPr>
            <w:rStyle w:val="Hyperlink"/>
            <w:noProof/>
          </w:rPr>
          <w:t>Figura 35 - Tela de visualizar os Funcionários</w:t>
        </w:r>
        <w:r w:rsidR="003F5349">
          <w:rPr>
            <w:noProof/>
            <w:webHidden/>
          </w:rPr>
          <w:tab/>
        </w:r>
        <w:r w:rsidR="003F5349">
          <w:rPr>
            <w:noProof/>
            <w:webHidden/>
          </w:rPr>
          <w:fldChar w:fldCharType="begin"/>
        </w:r>
        <w:r w:rsidR="003F5349">
          <w:rPr>
            <w:noProof/>
            <w:webHidden/>
          </w:rPr>
          <w:instrText xml:space="preserve"> PAGEREF _Toc135604893 \h </w:instrText>
        </w:r>
        <w:r w:rsidR="003F5349">
          <w:rPr>
            <w:noProof/>
            <w:webHidden/>
          </w:rPr>
        </w:r>
        <w:r w:rsidR="003F5349">
          <w:rPr>
            <w:noProof/>
            <w:webHidden/>
          </w:rPr>
          <w:fldChar w:fldCharType="separate"/>
        </w:r>
        <w:r w:rsidR="00894B5F">
          <w:rPr>
            <w:noProof/>
            <w:webHidden/>
          </w:rPr>
          <w:t>107</w:t>
        </w:r>
        <w:r w:rsidR="003F5349">
          <w:rPr>
            <w:noProof/>
            <w:webHidden/>
          </w:rPr>
          <w:fldChar w:fldCharType="end"/>
        </w:r>
      </w:hyperlink>
    </w:p>
    <w:p w14:paraId="2D343332" w14:textId="5CD78BE0"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94" w:history="1">
        <w:r w:rsidR="003F5349" w:rsidRPr="00036EAC">
          <w:rPr>
            <w:rStyle w:val="Hyperlink"/>
            <w:noProof/>
          </w:rPr>
          <w:t>Figura 36 - Tela de visualizar o Perfil de Usuário da Ataron</w:t>
        </w:r>
        <w:r w:rsidR="003F5349">
          <w:rPr>
            <w:noProof/>
            <w:webHidden/>
          </w:rPr>
          <w:tab/>
        </w:r>
        <w:r w:rsidR="003F5349">
          <w:rPr>
            <w:noProof/>
            <w:webHidden/>
          </w:rPr>
          <w:fldChar w:fldCharType="begin"/>
        </w:r>
        <w:r w:rsidR="003F5349">
          <w:rPr>
            <w:noProof/>
            <w:webHidden/>
          </w:rPr>
          <w:instrText xml:space="preserve"> PAGEREF _Toc135604894 \h </w:instrText>
        </w:r>
        <w:r w:rsidR="003F5349">
          <w:rPr>
            <w:noProof/>
            <w:webHidden/>
          </w:rPr>
        </w:r>
        <w:r w:rsidR="003F5349">
          <w:rPr>
            <w:noProof/>
            <w:webHidden/>
          </w:rPr>
          <w:fldChar w:fldCharType="separate"/>
        </w:r>
        <w:r w:rsidR="00894B5F">
          <w:rPr>
            <w:noProof/>
            <w:webHidden/>
          </w:rPr>
          <w:t>108</w:t>
        </w:r>
        <w:r w:rsidR="003F5349">
          <w:rPr>
            <w:noProof/>
            <w:webHidden/>
          </w:rPr>
          <w:fldChar w:fldCharType="end"/>
        </w:r>
      </w:hyperlink>
    </w:p>
    <w:p w14:paraId="469CBE56" w14:textId="1E77C612"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95" w:history="1">
        <w:r w:rsidR="003F5349" w:rsidRPr="00036EAC">
          <w:rPr>
            <w:rStyle w:val="Hyperlink"/>
            <w:noProof/>
          </w:rPr>
          <w:t>Figura 37 - Tela de Login Web</w:t>
        </w:r>
        <w:r w:rsidR="003F5349">
          <w:rPr>
            <w:noProof/>
            <w:webHidden/>
          </w:rPr>
          <w:tab/>
        </w:r>
        <w:r w:rsidR="003F5349">
          <w:rPr>
            <w:noProof/>
            <w:webHidden/>
          </w:rPr>
          <w:fldChar w:fldCharType="begin"/>
        </w:r>
        <w:r w:rsidR="003F5349">
          <w:rPr>
            <w:noProof/>
            <w:webHidden/>
          </w:rPr>
          <w:instrText xml:space="preserve"> PAGEREF _Toc135604895 \h </w:instrText>
        </w:r>
        <w:r w:rsidR="003F5349">
          <w:rPr>
            <w:noProof/>
            <w:webHidden/>
          </w:rPr>
        </w:r>
        <w:r w:rsidR="003F5349">
          <w:rPr>
            <w:noProof/>
            <w:webHidden/>
          </w:rPr>
          <w:fldChar w:fldCharType="separate"/>
        </w:r>
        <w:r w:rsidR="00894B5F">
          <w:rPr>
            <w:noProof/>
            <w:webHidden/>
          </w:rPr>
          <w:t>109</w:t>
        </w:r>
        <w:r w:rsidR="003F5349">
          <w:rPr>
            <w:noProof/>
            <w:webHidden/>
          </w:rPr>
          <w:fldChar w:fldCharType="end"/>
        </w:r>
      </w:hyperlink>
    </w:p>
    <w:p w14:paraId="063EB36D" w14:textId="50885B02"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96" w:history="1">
        <w:r w:rsidR="003F5349" w:rsidRPr="00036EAC">
          <w:rPr>
            <w:rStyle w:val="Hyperlink"/>
            <w:noProof/>
          </w:rPr>
          <w:t>Figura 38 - Tela de Login Android</w:t>
        </w:r>
        <w:r w:rsidR="003F5349">
          <w:rPr>
            <w:noProof/>
            <w:webHidden/>
          </w:rPr>
          <w:tab/>
        </w:r>
        <w:r w:rsidR="003F5349">
          <w:rPr>
            <w:noProof/>
            <w:webHidden/>
          </w:rPr>
          <w:fldChar w:fldCharType="begin"/>
        </w:r>
        <w:r w:rsidR="003F5349">
          <w:rPr>
            <w:noProof/>
            <w:webHidden/>
          </w:rPr>
          <w:instrText xml:space="preserve"> PAGEREF _Toc135604896 \h </w:instrText>
        </w:r>
        <w:r w:rsidR="003F5349">
          <w:rPr>
            <w:noProof/>
            <w:webHidden/>
          </w:rPr>
        </w:r>
        <w:r w:rsidR="003F5349">
          <w:rPr>
            <w:noProof/>
            <w:webHidden/>
          </w:rPr>
          <w:fldChar w:fldCharType="separate"/>
        </w:r>
        <w:r w:rsidR="00894B5F">
          <w:rPr>
            <w:noProof/>
            <w:webHidden/>
          </w:rPr>
          <w:t>110</w:t>
        </w:r>
        <w:r w:rsidR="003F5349">
          <w:rPr>
            <w:noProof/>
            <w:webHidden/>
          </w:rPr>
          <w:fldChar w:fldCharType="end"/>
        </w:r>
      </w:hyperlink>
    </w:p>
    <w:p w14:paraId="2E760955" w14:textId="2C112144"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97" w:history="1">
        <w:r w:rsidR="003F5349" w:rsidRPr="00036EAC">
          <w:rPr>
            <w:rStyle w:val="Hyperlink"/>
            <w:noProof/>
          </w:rPr>
          <w:t>Figura 39 - Tela de Redefinir Senha Web</w:t>
        </w:r>
        <w:r w:rsidR="003F5349">
          <w:rPr>
            <w:noProof/>
            <w:webHidden/>
          </w:rPr>
          <w:tab/>
        </w:r>
        <w:r w:rsidR="003F5349">
          <w:rPr>
            <w:noProof/>
            <w:webHidden/>
          </w:rPr>
          <w:fldChar w:fldCharType="begin"/>
        </w:r>
        <w:r w:rsidR="003F5349">
          <w:rPr>
            <w:noProof/>
            <w:webHidden/>
          </w:rPr>
          <w:instrText xml:space="preserve"> PAGEREF _Toc135604897 \h </w:instrText>
        </w:r>
        <w:r w:rsidR="003F5349">
          <w:rPr>
            <w:noProof/>
            <w:webHidden/>
          </w:rPr>
        </w:r>
        <w:r w:rsidR="003F5349">
          <w:rPr>
            <w:noProof/>
            <w:webHidden/>
          </w:rPr>
          <w:fldChar w:fldCharType="separate"/>
        </w:r>
        <w:r w:rsidR="00894B5F">
          <w:rPr>
            <w:noProof/>
            <w:webHidden/>
          </w:rPr>
          <w:t>111</w:t>
        </w:r>
        <w:r w:rsidR="003F5349">
          <w:rPr>
            <w:noProof/>
            <w:webHidden/>
          </w:rPr>
          <w:fldChar w:fldCharType="end"/>
        </w:r>
      </w:hyperlink>
    </w:p>
    <w:p w14:paraId="0150C638" w14:textId="391A5035"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98" w:history="1">
        <w:r w:rsidR="003F5349" w:rsidRPr="00036EAC">
          <w:rPr>
            <w:rStyle w:val="Hyperlink"/>
            <w:noProof/>
          </w:rPr>
          <w:t>Figura 40 - Tela de Menu Principal Web</w:t>
        </w:r>
        <w:r w:rsidR="003F5349">
          <w:rPr>
            <w:noProof/>
            <w:webHidden/>
          </w:rPr>
          <w:tab/>
        </w:r>
        <w:r w:rsidR="003F5349">
          <w:rPr>
            <w:noProof/>
            <w:webHidden/>
          </w:rPr>
          <w:fldChar w:fldCharType="begin"/>
        </w:r>
        <w:r w:rsidR="003F5349">
          <w:rPr>
            <w:noProof/>
            <w:webHidden/>
          </w:rPr>
          <w:instrText xml:space="preserve"> PAGEREF _Toc135604898 \h </w:instrText>
        </w:r>
        <w:r w:rsidR="003F5349">
          <w:rPr>
            <w:noProof/>
            <w:webHidden/>
          </w:rPr>
        </w:r>
        <w:r w:rsidR="003F5349">
          <w:rPr>
            <w:noProof/>
            <w:webHidden/>
          </w:rPr>
          <w:fldChar w:fldCharType="separate"/>
        </w:r>
        <w:r w:rsidR="00894B5F">
          <w:rPr>
            <w:noProof/>
            <w:webHidden/>
          </w:rPr>
          <w:t>112</w:t>
        </w:r>
        <w:r w:rsidR="003F5349">
          <w:rPr>
            <w:noProof/>
            <w:webHidden/>
          </w:rPr>
          <w:fldChar w:fldCharType="end"/>
        </w:r>
      </w:hyperlink>
    </w:p>
    <w:p w14:paraId="12D0F8A3" w14:textId="7925C8A6"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99" w:history="1">
        <w:r w:rsidR="003F5349" w:rsidRPr="00036EAC">
          <w:rPr>
            <w:rStyle w:val="Hyperlink"/>
            <w:noProof/>
          </w:rPr>
          <w:t>Figura 41 - Tela de visualizar o Perfil do Funcionário Web</w:t>
        </w:r>
        <w:r w:rsidR="003F5349">
          <w:rPr>
            <w:noProof/>
            <w:webHidden/>
          </w:rPr>
          <w:tab/>
        </w:r>
        <w:r w:rsidR="003F5349">
          <w:rPr>
            <w:noProof/>
            <w:webHidden/>
          </w:rPr>
          <w:fldChar w:fldCharType="begin"/>
        </w:r>
        <w:r w:rsidR="003F5349">
          <w:rPr>
            <w:noProof/>
            <w:webHidden/>
          </w:rPr>
          <w:instrText xml:space="preserve"> PAGEREF _Toc135604899 \h </w:instrText>
        </w:r>
        <w:r w:rsidR="003F5349">
          <w:rPr>
            <w:noProof/>
            <w:webHidden/>
          </w:rPr>
        </w:r>
        <w:r w:rsidR="003F5349">
          <w:rPr>
            <w:noProof/>
            <w:webHidden/>
          </w:rPr>
          <w:fldChar w:fldCharType="separate"/>
        </w:r>
        <w:r w:rsidR="00894B5F">
          <w:rPr>
            <w:noProof/>
            <w:webHidden/>
          </w:rPr>
          <w:t>113</w:t>
        </w:r>
        <w:r w:rsidR="003F5349">
          <w:rPr>
            <w:noProof/>
            <w:webHidden/>
          </w:rPr>
          <w:fldChar w:fldCharType="end"/>
        </w:r>
      </w:hyperlink>
    </w:p>
    <w:p w14:paraId="75DF31B8" w14:textId="50864B37"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900" w:history="1">
        <w:r w:rsidR="003F5349" w:rsidRPr="00036EAC">
          <w:rPr>
            <w:rStyle w:val="Hyperlink"/>
            <w:noProof/>
          </w:rPr>
          <w:t>Figura 42 - Tela de visualizar as Folhas de Pagamento Web</w:t>
        </w:r>
        <w:r w:rsidR="003F5349">
          <w:rPr>
            <w:noProof/>
            <w:webHidden/>
          </w:rPr>
          <w:tab/>
        </w:r>
        <w:r w:rsidR="003F5349">
          <w:rPr>
            <w:noProof/>
            <w:webHidden/>
          </w:rPr>
          <w:fldChar w:fldCharType="begin"/>
        </w:r>
        <w:r w:rsidR="003F5349">
          <w:rPr>
            <w:noProof/>
            <w:webHidden/>
          </w:rPr>
          <w:instrText xml:space="preserve"> PAGEREF _Toc135604900 \h </w:instrText>
        </w:r>
        <w:r w:rsidR="003F5349">
          <w:rPr>
            <w:noProof/>
            <w:webHidden/>
          </w:rPr>
        </w:r>
        <w:r w:rsidR="003F5349">
          <w:rPr>
            <w:noProof/>
            <w:webHidden/>
          </w:rPr>
          <w:fldChar w:fldCharType="separate"/>
        </w:r>
        <w:r w:rsidR="00894B5F">
          <w:rPr>
            <w:noProof/>
            <w:webHidden/>
          </w:rPr>
          <w:t>114</w:t>
        </w:r>
        <w:r w:rsidR="003F5349">
          <w:rPr>
            <w:noProof/>
            <w:webHidden/>
          </w:rPr>
          <w:fldChar w:fldCharType="end"/>
        </w:r>
      </w:hyperlink>
    </w:p>
    <w:p w14:paraId="76E47C4C" w14:textId="400FF7C7" w:rsidR="004338A7" w:rsidRDefault="00A33165" w:rsidP="00A33165">
      <w:pPr>
        <w:ind w:firstLine="0"/>
        <w:rPr>
          <w:rStyle w:val="y2iqfc"/>
          <w:rFonts w:cs="Arial"/>
          <w:szCs w:val="24"/>
          <w:lang w:val="en"/>
        </w:rPr>
      </w:pPr>
      <w:r>
        <w:rPr>
          <w:rStyle w:val="y2iqfc"/>
          <w:rFonts w:cs="Arial"/>
          <w:szCs w:val="24"/>
          <w:lang w:val="en"/>
        </w:rPr>
        <w:fldChar w:fldCharType="end"/>
      </w:r>
    </w:p>
    <w:p w14:paraId="13E6E12F" w14:textId="77777777" w:rsidR="00AF365B" w:rsidRDefault="00AF365B">
      <w:pPr>
        <w:spacing w:after="160" w:line="259" w:lineRule="auto"/>
        <w:ind w:firstLine="0"/>
        <w:jc w:val="left"/>
        <w:rPr>
          <w:rStyle w:val="y2iqfc"/>
          <w:rFonts w:cs="Arial"/>
          <w:szCs w:val="24"/>
          <w:lang w:val="en"/>
        </w:rPr>
      </w:pPr>
      <w:r>
        <w:rPr>
          <w:rStyle w:val="y2iqfc"/>
          <w:rFonts w:cs="Arial"/>
          <w:szCs w:val="24"/>
          <w:lang w:val="en"/>
        </w:rPr>
        <w:br w:type="page"/>
      </w:r>
    </w:p>
    <w:p w14:paraId="655AC2C4" w14:textId="77F925AC" w:rsidR="00AF365B" w:rsidRDefault="00AF365B" w:rsidP="00AF365B">
      <w:pPr>
        <w:ind w:firstLine="0"/>
        <w:jc w:val="center"/>
        <w:rPr>
          <w:rStyle w:val="y2iqfc"/>
          <w:rFonts w:cs="Arial"/>
          <w:szCs w:val="24"/>
          <w:lang w:val="en"/>
        </w:rPr>
      </w:pPr>
      <w:r>
        <w:rPr>
          <w:rStyle w:val="y2iqfc"/>
          <w:rFonts w:cs="Arial"/>
          <w:b/>
          <w:bCs/>
          <w:szCs w:val="24"/>
          <w:lang w:val="en"/>
        </w:rPr>
        <w:lastRenderedPageBreak/>
        <w:t>LISTA DE TABELAS</w:t>
      </w:r>
    </w:p>
    <w:p w14:paraId="744032C2" w14:textId="77777777" w:rsidR="00AF365B" w:rsidRDefault="00AF365B" w:rsidP="00AF365B">
      <w:pPr>
        <w:rPr>
          <w:rStyle w:val="y2iqfc"/>
          <w:rFonts w:cs="Arial"/>
          <w:szCs w:val="24"/>
          <w:lang w:val="en"/>
        </w:rPr>
      </w:pPr>
    </w:p>
    <w:p w14:paraId="6F889E4C" w14:textId="3BC4B0D1" w:rsidR="003F5349" w:rsidRDefault="00077F21" w:rsidP="003F5349">
      <w:pPr>
        <w:pStyle w:val="ndicedeilustraes"/>
        <w:tabs>
          <w:tab w:val="right" w:leader="dot" w:pos="9061"/>
        </w:tabs>
        <w:ind w:firstLine="0"/>
        <w:rPr>
          <w:rFonts w:asciiTheme="minorHAnsi" w:eastAsiaTheme="minorEastAsia" w:hAnsiTheme="minorHAnsi"/>
          <w:noProof/>
          <w:color w:val="auto"/>
          <w:sz w:val="22"/>
          <w:lang w:eastAsia="pt-BR"/>
        </w:rPr>
      </w:pPr>
      <w:r>
        <w:rPr>
          <w:rStyle w:val="y2iqfc"/>
          <w:rFonts w:cs="Arial"/>
          <w:szCs w:val="24"/>
          <w:lang w:val="en"/>
        </w:rPr>
        <w:fldChar w:fldCharType="begin"/>
      </w:r>
      <w:r>
        <w:rPr>
          <w:rStyle w:val="y2iqfc"/>
          <w:rFonts w:cs="Arial"/>
          <w:szCs w:val="24"/>
          <w:lang w:val="en"/>
        </w:rPr>
        <w:instrText xml:space="preserve"> TOC \h \z \c "Tabela" </w:instrText>
      </w:r>
      <w:r>
        <w:rPr>
          <w:rStyle w:val="y2iqfc"/>
          <w:rFonts w:cs="Arial"/>
          <w:szCs w:val="24"/>
          <w:lang w:val="en"/>
        </w:rPr>
        <w:fldChar w:fldCharType="separate"/>
      </w:r>
      <w:hyperlink w:anchor="_Toc135604841" w:history="1">
        <w:r w:rsidR="003F5349" w:rsidRPr="00FD2A9C">
          <w:rPr>
            <w:rStyle w:val="Hyperlink"/>
            <w:noProof/>
          </w:rPr>
          <w:t>Tabela 1 - Acessos do Software</w:t>
        </w:r>
        <w:r w:rsidR="003F5349">
          <w:rPr>
            <w:noProof/>
            <w:webHidden/>
          </w:rPr>
          <w:tab/>
        </w:r>
        <w:r w:rsidR="003F5349">
          <w:rPr>
            <w:noProof/>
            <w:webHidden/>
          </w:rPr>
          <w:fldChar w:fldCharType="begin"/>
        </w:r>
        <w:r w:rsidR="003F5349">
          <w:rPr>
            <w:noProof/>
            <w:webHidden/>
          </w:rPr>
          <w:instrText xml:space="preserve"> PAGEREF _Toc135604841 \h </w:instrText>
        </w:r>
        <w:r w:rsidR="003F5349">
          <w:rPr>
            <w:noProof/>
            <w:webHidden/>
          </w:rPr>
        </w:r>
        <w:r w:rsidR="003F5349">
          <w:rPr>
            <w:noProof/>
            <w:webHidden/>
          </w:rPr>
          <w:fldChar w:fldCharType="separate"/>
        </w:r>
        <w:r w:rsidR="00894B5F">
          <w:rPr>
            <w:noProof/>
            <w:webHidden/>
          </w:rPr>
          <w:t>16</w:t>
        </w:r>
        <w:r w:rsidR="003F5349">
          <w:rPr>
            <w:noProof/>
            <w:webHidden/>
          </w:rPr>
          <w:fldChar w:fldCharType="end"/>
        </w:r>
      </w:hyperlink>
    </w:p>
    <w:p w14:paraId="672DC550" w14:textId="7D65EF51"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42" w:history="1">
        <w:r w:rsidR="003F5349" w:rsidRPr="00FD2A9C">
          <w:rPr>
            <w:rStyle w:val="Hyperlink"/>
            <w:noProof/>
          </w:rPr>
          <w:t xml:space="preserve">Tabela 2 - </w:t>
        </w:r>
        <w:r w:rsidR="003F5349" w:rsidRPr="00FD2A9C">
          <w:rPr>
            <w:rStyle w:val="Hyperlink"/>
            <w:rFonts w:eastAsia="Arial" w:cs="Arial"/>
            <w:noProof/>
          </w:rPr>
          <w:t>Funcionários da Bokurante</w:t>
        </w:r>
        <w:r w:rsidR="003F5349">
          <w:rPr>
            <w:noProof/>
            <w:webHidden/>
          </w:rPr>
          <w:tab/>
        </w:r>
        <w:r w:rsidR="003F5349">
          <w:rPr>
            <w:noProof/>
            <w:webHidden/>
          </w:rPr>
          <w:fldChar w:fldCharType="begin"/>
        </w:r>
        <w:r w:rsidR="003F5349">
          <w:rPr>
            <w:noProof/>
            <w:webHidden/>
          </w:rPr>
          <w:instrText xml:space="preserve"> PAGEREF _Toc135604842 \h </w:instrText>
        </w:r>
        <w:r w:rsidR="003F5349">
          <w:rPr>
            <w:noProof/>
            <w:webHidden/>
          </w:rPr>
        </w:r>
        <w:r w:rsidR="003F5349">
          <w:rPr>
            <w:noProof/>
            <w:webHidden/>
          </w:rPr>
          <w:fldChar w:fldCharType="separate"/>
        </w:r>
        <w:r w:rsidR="00894B5F">
          <w:rPr>
            <w:noProof/>
            <w:webHidden/>
          </w:rPr>
          <w:t>30</w:t>
        </w:r>
        <w:r w:rsidR="003F5349">
          <w:rPr>
            <w:noProof/>
            <w:webHidden/>
          </w:rPr>
          <w:fldChar w:fldCharType="end"/>
        </w:r>
      </w:hyperlink>
    </w:p>
    <w:p w14:paraId="61F78A11" w14:textId="37530075"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43" w:history="1">
        <w:r w:rsidR="003F5349" w:rsidRPr="00FD2A9C">
          <w:rPr>
            <w:rStyle w:val="Hyperlink"/>
            <w:noProof/>
          </w:rPr>
          <w:t>Tabela 3 - Cronograma de Atividades da Bokurante</w:t>
        </w:r>
        <w:r w:rsidR="003F5349">
          <w:rPr>
            <w:noProof/>
            <w:webHidden/>
          </w:rPr>
          <w:tab/>
        </w:r>
        <w:r w:rsidR="003F5349">
          <w:rPr>
            <w:noProof/>
            <w:webHidden/>
          </w:rPr>
          <w:fldChar w:fldCharType="begin"/>
        </w:r>
        <w:r w:rsidR="003F5349">
          <w:rPr>
            <w:noProof/>
            <w:webHidden/>
          </w:rPr>
          <w:instrText xml:space="preserve"> PAGEREF _Toc135604843 \h </w:instrText>
        </w:r>
        <w:r w:rsidR="003F5349">
          <w:rPr>
            <w:noProof/>
            <w:webHidden/>
          </w:rPr>
        </w:r>
        <w:r w:rsidR="003F5349">
          <w:rPr>
            <w:noProof/>
            <w:webHidden/>
          </w:rPr>
          <w:fldChar w:fldCharType="separate"/>
        </w:r>
        <w:r w:rsidR="00894B5F">
          <w:rPr>
            <w:noProof/>
            <w:webHidden/>
          </w:rPr>
          <w:t>35</w:t>
        </w:r>
        <w:r w:rsidR="003F5349">
          <w:rPr>
            <w:noProof/>
            <w:webHidden/>
          </w:rPr>
          <w:fldChar w:fldCharType="end"/>
        </w:r>
      </w:hyperlink>
    </w:p>
    <w:p w14:paraId="70789F9D" w14:textId="2F397760" w:rsidR="003F5349" w:rsidRDefault="00000000" w:rsidP="003F5349">
      <w:pPr>
        <w:pStyle w:val="ndicedeilustraes"/>
        <w:tabs>
          <w:tab w:val="right" w:leader="dot" w:pos="9061"/>
        </w:tabs>
        <w:ind w:firstLine="0"/>
        <w:rPr>
          <w:rFonts w:asciiTheme="minorHAnsi" w:eastAsiaTheme="minorEastAsia" w:hAnsiTheme="minorHAnsi"/>
          <w:noProof/>
          <w:color w:val="auto"/>
          <w:sz w:val="22"/>
          <w:lang w:eastAsia="pt-BR"/>
        </w:rPr>
      </w:pPr>
      <w:hyperlink w:anchor="_Toc135604844" w:history="1">
        <w:r w:rsidR="003F5349" w:rsidRPr="00FD2A9C">
          <w:rPr>
            <w:rStyle w:val="Hyperlink"/>
            <w:noProof/>
          </w:rPr>
          <w:t>Tabela 4 - Dicionário de Dados</w:t>
        </w:r>
        <w:r w:rsidR="003F5349">
          <w:rPr>
            <w:noProof/>
            <w:webHidden/>
          </w:rPr>
          <w:tab/>
        </w:r>
        <w:r w:rsidR="003F5349">
          <w:rPr>
            <w:noProof/>
            <w:webHidden/>
          </w:rPr>
          <w:fldChar w:fldCharType="begin"/>
        </w:r>
        <w:r w:rsidR="003F5349">
          <w:rPr>
            <w:noProof/>
            <w:webHidden/>
          </w:rPr>
          <w:instrText xml:space="preserve"> PAGEREF _Toc135604844 \h </w:instrText>
        </w:r>
        <w:r w:rsidR="003F5349">
          <w:rPr>
            <w:noProof/>
            <w:webHidden/>
          </w:rPr>
        </w:r>
        <w:r w:rsidR="003F5349">
          <w:rPr>
            <w:noProof/>
            <w:webHidden/>
          </w:rPr>
          <w:fldChar w:fldCharType="separate"/>
        </w:r>
        <w:r w:rsidR="00894B5F">
          <w:rPr>
            <w:noProof/>
            <w:webHidden/>
          </w:rPr>
          <w:t>79</w:t>
        </w:r>
        <w:r w:rsidR="003F5349">
          <w:rPr>
            <w:noProof/>
            <w:webHidden/>
          </w:rPr>
          <w:fldChar w:fldCharType="end"/>
        </w:r>
      </w:hyperlink>
    </w:p>
    <w:p w14:paraId="7B1A9059" w14:textId="5BCA00AC" w:rsidR="004338A7" w:rsidRPr="00AF365B" w:rsidRDefault="00077F21" w:rsidP="00077F21">
      <w:pPr>
        <w:ind w:firstLine="0"/>
        <w:rPr>
          <w:rStyle w:val="y2iqfc"/>
          <w:rFonts w:cs="Arial"/>
          <w:szCs w:val="24"/>
          <w:lang w:val="en"/>
        </w:rPr>
      </w:pPr>
      <w:r>
        <w:rPr>
          <w:rStyle w:val="y2iqfc"/>
          <w:rFonts w:cs="Arial"/>
          <w:szCs w:val="24"/>
          <w:lang w:val="en"/>
        </w:rPr>
        <w:fldChar w:fldCharType="end"/>
      </w:r>
    </w:p>
    <w:sdt>
      <w:sdtPr>
        <w:rPr>
          <w:rFonts w:ascii="Arial" w:hAnsi="Arial"/>
          <w:bCs w:val="0"/>
          <w:caps w:val="0"/>
          <w:color w:val="000000" w:themeColor="text1"/>
          <w:sz w:val="24"/>
          <w:lang w:eastAsia="en-US"/>
        </w:rPr>
        <w:id w:val="-681353222"/>
        <w:docPartObj>
          <w:docPartGallery w:val="Table of Contents"/>
          <w:docPartUnique/>
        </w:docPartObj>
      </w:sdtPr>
      <w:sdtEndPr>
        <w:rPr>
          <w:b/>
        </w:rPr>
      </w:sdtEndPr>
      <w:sdtContent>
        <w:p w14:paraId="4365D028" w14:textId="051FE473" w:rsidR="00C443CD" w:rsidRDefault="00135CB8" w:rsidP="00135CB8">
          <w:pPr>
            <w:pStyle w:val="CabealhodoSumrio"/>
            <w:numPr>
              <w:ilvl w:val="0"/>
              <w:numId w:val="0"/>
            </w:numPr>
            <w:jc w:val="center"/>
            <w:rPr>
              <w:rFonts w:ascii="Arial" w:hAnsi="Arial" w:cs="Arial"/>
              <w:b/>
              <w:bCs w:val="0"/>
              <w:color w:val="000000" w:themeColor="text1"/>
              <w:sz w:val="24"/>
              <w:szCs w:val="24"/>
            </w:rPr>
          </w:pPr>
          <w:r w:rsidRPr="00135CB8">
            <w:rPr>
              <w:rFonts w:ascii="Arial" w:hAnsi="Arial" w:cs="Arial"/>
              <w:b/>
              <w:bCs w:val="0"/>
              <w:color w:val="000000" w:themeColor="text1"/>
              <w:sz w:val="24"/>
              <w:szCs w:val="24"/>
            </w:rPr>
            <w:t>sUM</w:t>
          </w:r>
          <w:r>
            <w:rPr>
              <w:rFonts w:ascii="Arial" w:hAnsi="Arial" w:cs="Arial"/>
              <w:b/>
              <w:bCs w:val="0"/>
              <w:color w:val="000000" w:themeColor="text1"/>
              <w:sz w:val="24"/>
              <w:szCs w:val="24"/>
            </w:rPr>
            <w:t>Á</w:t>
          </w:r>
          <w:r w:rsidRPr="00135CB8">
            <w:rPr>
              <w:rFonts w:ascii="Arial" w:hAnsi="Arial" w:cs="Arial"/>
              <w:b/>
              <w:bCs w:val="0"/>
              <w:color w:val="000000" w:themeColor="text1"/>
              <w:sz w:val="24"/>
              <w:szCs w:val="24"/>
            </w:rPr>
            <w:t>RIO</w:t>
          </w:r>
        </w:p>
        <w:p w14:paraId="338BD23D" w14:textId="77777777" w:rsidR="00B21580" w:rsidRPr="00B21580" w:rsidRDefault="00B21580" w:rsidP="00B21580">
          <w:pPr>
            <w:ind w:firstLine="0"/>
            <w:rPr>
              <w:lang w:eastAsia="pt-BR"/>
            </w:rPr>
          </w:pPr>
        </w:p>
        <w:p w14:paraId="60C69B09" w14:textId="45BB3E03" w:rsidR="00DD0118" w:rsidRDefault="00C443CD">
          <w:pPr>
            <w:pStyle w:val="Sumrio1"/>
            <w:tabs>
              <w:tab w:val="left" w:pos="660"/>
            </w:tabs>
            <w:rPr>
              <w:rFonts w:asciiTheme="minorHAnsi" w:eastAsiaTheme="minorEastAsia" w:hAnsiTheme="minorHAnsi"/>
              <w:b w:val="0"/>
              <w:bCs w:val="0"/>
              <w:color w:val="auto"/>
              <w:sz w:val="22"/>
              <w:lang w:eastAsia="pt-BR"/>
            </w:rPr>
          </w:pPr>
          <w:r>
            <w:fldChar w:fldCharType="begin"/>
          </w:r>
          <w:r>
            <w:instrText xml:space="preserve"> TOC \o "1-3" \h \z \u </w:instrText>
          </w:r>
          <w:r>
            <w:fldChar w:fldCharType="separate"/>
          </w:r>
          <w:hyperlink w:anchor="_Toc136509071" w:history="1">
            <w:r w:rsidR="00DD0118" w:rsidRPr="006714EC">
              <w:rPr>
                <w:rStyle w:val="Hyperlink"/>
                <w:rFonts w:cs="Arial"/>
                <w:lang w:val="en"/>
              </w:rPr>
              <w:t>1</w:t>
            </w:r>
            <w:r w:rsidR="00DD0118">
              <w:rPr>
                <w:rFonts w:asciiTheme="minorHAnsi" w:eastAsiaTheme="minorEastAsia" w:hAnsiTheme="minorHAnsi"/>
                <w:b w:val="0"/>
                <w:bCs w:val="0"/>
                <w:color w:val="auto"/>
                <w:sz w:val="22"/>
                <w:lang w:eastAsia="pt-BR"/>
              </w:rPr>
              <w:tab/>
            </w:r>
            <w:r w:rsidR="00DD0118" w:rsidRPr="006714EC">
              <w:rPr>
                <w:rStyle w:val="Hyperlink"/>
                <w:rFonts w:cs="Arial"/>
                <w:lang w:val="en"/>
              </w:rPr>
              <w:t>CONTEXTO DO CASO</w:t>
            </w:r>
            <w:r w:rsidR="00DD0118">
              <w:rPr>
                <w:webHidden/>
              </w:rPr>
              <w:tab/>
            </w:r>
            <w:r w:rsidR="00DD0118">
              <w:rPr>
                <w:webHidden/>
              </w:rPr>
              <w:fldChar w:fldCharType="begin"/>
            </w:r>
            <w:r w:rsidR="00DD0118">
              <w:rPr>
                <w:webHidden/>
              </w:rPr>
              <w:instrText xml:space="preserve"> PAGEREF _Toc136509071 \h </w:instrText>
            </w:r>
            <w:r w:rsidR="00DD0118">
              <w:rPr>
                <w:webHidden/>
              </w:rPr>
            </w:r>
            <w:r w:rsidR="00DD0118">
              <w:rPr>
                <w:webHidden/>
              </w:rPr>
              <w:fldChar w:fldCharType="separate"/>
            </w:r>
            <w:r w:rsidR="00894B5F">
              <w:rPr>
                <w:webHidden/>
              </w:rPr>
              <w:t>12</w:t>
            </w:r>
            <w:r w:rsidR="00DD0118">
              <w:rPr>
                <w:webHidden/>
              </w:rPr>
              <w:fldChar w:fldCharType="end"/>
            </w:r>
          </w:hyperlink>
        </w:p>
        <w:p w14:paraId="3E369CB5" w14:textId="24CF4063" w:rsidR="00DD0118" w:rsidRDefault="00000000">
          <w:pPr>
            <w:pStyle w:val="Sumrio2"/>
            <w:rPr>
              <w:rFonts w:asciiTheme="minorHAnsi" w:eastAsiaTheme="minorEastAsia" w:hAnsiTheme="minorHAnsi"/>
              <w:b w:val="0"/>
              <w:bCs w:val="0"/>
              <w:color w:val="auto"/>
              <w:sz w:val="22"/>
              <w:lang w:eastAsia="pt-BR"/>
            </w:rPr>
          </w:pPr>
          <w:hyperlink w:anchor="_Toc136509072" w:history="1">
            <w:r w:rsidR="00DD0118" w:rsidRPr="006714EC">
              <w:rPr>
                <w:rStyle w:val="Hyperlink"/>
              </w:rPr>
              <w:t>1.1</w:t>
            </w:r>
            <w:r w:rsidR="00DD0118">
              <w:rPr>
                <w:rFonts w:asciiTheme="minorHAnsi" w:eastAsiaTheme="minorEastAsia" w:hAnsiTheme="minorHAnsi"/>
                <w:b w:val="0"/>
                <w:bCs w:val="0"/>
                <w:color w:val="auto"/>
                <w:sz w:val="22"/>
                <w:lang w:eastAsia="pt-BR"/>
              </w:rPr>
              <w:tab/>
            </w:r>
            <w:r w:rsidR="00DD0118" w:rsidRPr="006714EC">
              <w:rPr>
                <w:rStyle w:val="Hyperlink"/>
              </w:rPr>
              <w:t>As plataformas da folha de pagamento digital</w:t>
            </w:r>
            <w:r w:rsidR="00DD0118">
              <w:rPr>
                <w:webHidden/>
              </w:rPr>
              <w:tab/>
            </w:r>
            <w:r w:rsidR="00DD0118">
              <w:rPr>
                <w:webHidden/>
              </w:rPr>
              <w:fldChar w:fldCharType="begin"/>
            </w:r>
            <w:r w:rsidR="00DD0118">
              <w:rPr>
                <w:webHidden/>
              </w:rPr>
              <w:instrText xml:space="preserve"> PAGEREF _Toc136509072 \h </w:instrText>
            </w:r>
            <w:r w:rsidR="00DD0118">
              <w:rPr>
                <w:webHidden/>
              </w:rPr>
            </w:r>
            <w:r w:rsidR="00DD0118">
              <w:rPr>
                <w:webHidden/>
              </w:rPr>
              <w:fldChar w:fldCharType="separate"/>
            </w:r>
            <w:r w:rsidR="00894B5F">
              <w:rPr>
                <w:webHidden/>
              </w:rPr>
              <w:t>12</w:t>
            </w:r>
            <w:r w:rsidR="00DD0118">
              <w:rPr>
                <w:webHidden/>
              </w:rPr>
              <w:fldChar w:fldCharType="end"/>
            </w:r>
          </w:hyperlink>
        </w:p>
        <w:p w14:paraId="5026AFEF" w14:textId="37FFB116" w:rsidR="00DD0118" w:rsidRDefault="00000000">
          <w:pPr>
            <w:pStyle w:val="Sumrio3"/>
            <w:tabs>
              <w:tab w:val="left" w:pos="880"/>
            </w:tabs>
            <w:rPr>
              <w:rFonts w:asciiTheme="minorHAnsi" w:eastAsiaTheme="minorEastAsia" w:hAnsiTheme="minorHAnsi"/>
              <w:color w:val="auto"/>
              <w:sz w:val="22"/>
            </w:rPr>
          </w:pPr>
          <w:hyperlink w:anchor="_Toc136509073" w:history="1">
            <w:r w:rsidR="00DD0118" w:rsidRPr="006714EC">
              <w:rPr>
                <w:rStyle w:val="Hyperlink"/>
              </w:rPr>
              <w:t>1.1.1</w:t>
            </w:r>
            <w:r w:rsidR="00DD0118">
              <w:rPr>
                <w:rFonts w:asciiTheme="minorHAnsi" w:eastAsiaTheme="minorEastAsia" w:hAnsiTheme="minorHAnsi"/>
                <w:color w:val="auto"/>
                <w:sz w:val="22"/>
              </w:rPr>
              <w:tab/>
            </w:r>
            <w:r w:rsidR="00DD0118" w:rsidRPr="006714EC">
              <w:rPr>
                <w:rStyle w:val="Hyperlink"/>
              </w:rPr>
              <w:t>A Folha de Pagamento no Windows Desktop</w:t>
            </w:r>
            <w:r w:rsidR="00DD0118">
              <w:rPr>
                <w:webHidden/>
              </w:rPr>
              <w:tab/>
            </w:r>
            <w:r w:rsidR="00DD0118">
              <w:rPr>
                <w:webHidden/>
              </w:rPr>
              <w:fldChar w:fldCharType="begin"/>
            </w:r>
            <w:r w:rsidR="00DD0118">
              <w:rPr>
                <w:webHidden/>
              </w:rPr>
              <w:instrText xml:space="preserve"> PAGEREF _Toc136509073 \h </w:instrText>
            </w:r>
            <w:r w:rsidR="00DD0118">
              <w:rPr>
                <w:webHidden/>
              </w:rPr>
            </w:r>
            <w:r w:rsidR="00DD0118">
              <w:rPr>
                <w:webHidden/>
              </w:rPr>
              <w:fldChar w:fldCharType="separate"/>
            </w:r>
            <w:r w:rsidR="00894B5F">
              <w:rPr>
                <w:webHidden/>
              </w:rPr>
              <w:t>13</w:t>
            </w:r>
            <w:r w:rsidR="00DD0118">
              <w:rPr>
                <w:webHidden/>
              </w:rPr>
              <w:fldChar w:fldCharType="end"/>
            </w:r>
          </w:hyperlink>
        </w:p>
        <w:p w14:paraId="7738380A" w14:textId="2380F556" w:rsidR="00DD0118" w:rsidRDefault="00000000">
          <w:pPr>
            <w:pStyle w:val="Sumrio3"/>
            <w:tabs>
              <w:tab w:val="left" w:pos="880"/>
            </w:tabs>
            <w:rPr>
              <w:rFonts w:asciiTheme="minorHAnsi" w:eastAsiaTheme="minorEastAsia" w:hAnsiTheme="minorHAnsi"/>
              <w:color w:val="auto"/>
              <w:sz w:val="22"/>
            </w:rPr>
          </w:pPr>
          <w:hyperlink w:anchor="_Toc136509074" w:history="1">
            <w:r w:rsidR="00DD0118" w:rsidRPr="006714EC">
              <w:rPr>
                <w:rStyle w:val="Hyperlink"/>
              </w:rPr>
              <w:t>1.1.2</w:t>
            </w:r>
            <w:r w:rsidR="00DD0118">
              <w:rPr>
                <w:rFonts w:asciiTheme="minorHAnsi" w:eastAsiaTheme="minorEastAsia" w:hAnsiTheme="minorHAnsi"/>
                <w:color w:val="auto"/>
                <w:sz w:val="22"/>
              </w:rPr>
              <w:tab/>
            </w:r>
            <w:r w:rsidR="00DD0118" w:rsidRPr="006714EC">
              <w:rPr>
                <w:rStyle w:val="Hyperlink"/>
              </w:rPr>
              <w:t>A Folha de Pagamento na versão Web</w:t>
            </w:r>
            <w:r w:rsidR="00DD0118">
              <w:rPr>
                <w:webHidden/>
              </w:rPr>
              <w:tab/>
            </w:r>
            <w:r w:rsidR="00DD0118">
              <w:rPr>
                <w:webHidden/>
              </w:rPr>
              <w:fldChar w:fldCharType="begin"/>
            </w:r>
            <w:r w:rsidR="00DD0118">
              <w:rPr>
                <w:webHidden/>
              </w:rPr>
              <w:instrText xml:space="preserve"> PAGEREF _Toc136509074 \h </w:instrText>
            </w:r>
            <w:r w:rsidR="00DD0118">
              <w:rPr>
                <w:webHidden/>
              </w:rPr>
            </w:r>
            <w:r w:rsidR="00DD0118">
              <w:rPr>
                <w:webHidden/>
              </w:rPr>
              <w:fldChar w:fldCharType="separate"/>
            </w:r>
            <w:r w:rsidR="00894B5F">
              <w:rPr>
                <w:webHidden/>
              </w:rPr>
              <w:t>13</w:t>
            </w:r>
            <w:r w:rsidR="00DD0118">
              <w:rPr>
                <w:webHidden/>
              </w:rPr>
              <w:fldChar w:fldCharType="end"/>
            </w:r>
          </w:hyperlink>
        </w:p>
        <w:p w14:paraId="42CADE21" w14:textId="2168CD8B" w:rsidR="00DD0118" w:rsidRDefault="00000000">
          <w:pPr>
            <w:pStyle w:val="Sumrio3"/>
            <w:tabs>
              <w:tab w:val="left" w:pos="880"/>
            </w:tabs>
            <w:rPr>
              <w:rFonts w:asciiTheme="minorHAnsi" w:eastAsiaTheme="minorEastAsia" w:hAnsiTheme="minorHAnsi"/>
              <w:color w:val="auto"/>
              <w:sz w:val="22"/>
            </w:rPr>
          </w:pPr>
          <w:hyperlink w:anchor="_Toc136509075" w:history="1">
            <w:r w:rsidR="00DD0118" w:rsidRPr="006714EC">
              <w:rPr>
                <w:rStyle w:val="Hyperlink"/>
              </w:rPr>
              <w:t>1.1.3</w:t>
            </w:r>
            <w:r w:rsidR="00DD0118">
              <w:rPr>
                <w:rFonts w:asciiTheme="minorHAnsi" w:eastAsiaTheme="minorEastAsia" w:hAnsiTheme="minorHAnsi"/>
                <w:color w:val="auto"/>
                <w:sz w:val="22"/>
              </w:rPr>
              <w:tab/>
            </w:r>
            <w:r w:rsidR="00DD0118" w:rsidRPr="006714EC">
              <w:rPr>
                <w:rStyle w:val="Hyperlink"/>
              </w:rPr>
              <w:t>A Folha de Pagamento na versão Android</w:t>
            </w:r>
            <w:r w:rsidR="00DD0118">
              <w:rPr>
                <w:webHidden/>
              </w:rPr>
              <w:tab/>
            </w:r>
            <w:r w:rsidR="00DD0118">
              <w:rPr>
                <w:webHidden/>
              </w:rPr>
              <w:fldChar w:fldCharType="begin"/>
            </w:r>
            <w:r w:rsidR="00DD0118">
              <w:rPr>
                <w:webHidden/>
              </w:rPr>
              <w:instrText xml:space="preserve"> PAGEREF _Toc136509075 \h </w:instrText>
            </w:r>
            <w:r w:rsidR="00DD0118">
              <w:rPr>
                <w:webHidden/>
              </w:rPr>
            </w:r>
            <w:r w:rsidR="00DD0118">
              <w:rPr>
                <w:webHidden/>
              </w:rPr>
              <w:fldChar w:fldCharType="separate"/>
            </w:r>
            <w:r w:rsidR="00894B5F">
              <w:rPr>
                <w:webHidden/>
              </w:rPr>
              <w:t>13</w:t>
            </w:r>
            <w:r w:rsidR="00DD0118">
              <w:rPr>
                <w:webHidden/>
              </w:rPr>
              <w:fldChar w:fldCharType="end"/>
            </w:r>
          </w:hyperlink>
        </w:p>
        <w:p w14:paraId="7BB8739F" w14:textId="7E5F7E60"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076" w:history="1">
            <w:r w:rsidR="00DD0118" w:rsidRPr="006714EC">
              <w:rPr>
                <w:rStyle w:val="Hyperlink"/>
              </w:rPr>
              <w:t>2</w:t>
            </w:r>
            <w:r w:rsidR="00DD0118">
              <w:rPr>
                <w:rFonts w:asciiTheme="minorHAnsi" w:eastAsiaTheme="minorEastAsia" w:hAnsiTheme="minorHAnsi"/>
                <w:b w:val="0"/>
                <w:bCs w:val="0"/>
                <w:color w:val="auto"/>
                <w:sz w:val="22"/>
                <w:lang w:eastAsia="pt-BR"/>
              </w:rPr>
              <w:tab/>
            </w:r>
            <w:r w:rsidR="00DD0118" w:rsidRPr="006714EC">
              <w:rPr>
                <w:rStyle w:val="Hyperlink"/>
              </w:rPr>
              <w:t>COMO VAI FUNCIONAR O SOFTWARE</w:t>
            </w:r>
            <w:r w:rsidR="00DD0118">
              <w:rPr>
                <w:webHidden/>
              </w:rPr>
              <w:tab/>
            </w:r>
            <w:r w:rsidR="00DD0118">
              <w:rPr>
                <w:webHidden/>
              </w:rPr>
              <w:fldChar w:fldCharType="begin"/>
            </w:r>
            <w:r w:rsidR="00DD0118">
              <w:rPr>
                <w:webHidden/>
              </w:rPr>
              <w:instrText xml:space="preserve"> PAGEREF _Toc136509076 \h </w:instrText>
            </w:r>
            <w:r w:rsidR="00DD0118">
              <w:rPr>
                <w:webHidden/>
              </w:rPr>
            </w:r>
            <w:r w:rsidR="00DD0118">
              <w:rPr>
                <w:webHidden/>
              </w:rPr>
              <w:fldChar w:fldCharType="separate"/>
            </w:r>
            <w:r w:rsidR="00894B5F">
              <w:rPr>
                <w:webHidden/>
              </w:rPr>
              <w:t>15</w:t>
            </w:r>
            <w:r w:rsidR="00DD0118">
              <w:rPr>
                <w:webHidden/>
              </w:rPr>
              <w:fldChar w:fldCharType="end"/>
            </w:r>
          </w:hyperlink>
        </w:p>
        <w:p w14:paraId="6E38A095" w14:textId="3EF9DE7E" w:rsidR="00DD0118" w:rsidRDefault="00000000">
          <w:pPr>
            <w:pStyle w:val="Sumrio2"/>
            <w:rPr>
              <w:rFonts w:asciiTheme="minorHAnsi" w:eastAsiaTheme="minorEastAsia" w:hAnsiTheme="minorHAnsi"/>
              <w:b w:val="0"/>
              <w:bCs w:val="0"/>
              <w:color w:val="auto"/>
              <w:sz w:val="22"/>
              <w:lang w:eastAsia="pt-BR"/>
            </w:rPr>
          </w:pPr>
          <w:hyperlink w:anchor="_Toc136509077" w:history="1">
            <w:r w:rsidR="00DD0118" w:rsidRPr="006714EC">
              <w:rPr>
                <w:rStyle w:val="Hyperlink"/>
              </w:rPr>
              <w:t>2.1</w:t>
            </w:r>
            <w:r w:rsidR="00DD0118">
              <w:rPr>
                <w:rFonts w:asciiTheme="minorHAnsi" w:eastAsiaTheme="minorEastAsia" w:hAnsiTheme="minorHAnsi"/>
                <w:b w:val="0"/>
                <w:bCs w:val="0"/>
                <w:color w:val="auto"/>
                <w:sz w:val="22"/>
                <w:lang w:eastAsia="pt-BR"/>
              </w:rPr>
              <w:tab/>
            </w:r>
            <w:r w:rsidR="00DD0118" w:rsidRPr="006714EC">
              <w:rPr>
                <w:rStyle w:val="Hyperlink"/>
              </w:rPr>
              <w:t>Os acessos e funções do Software</w:t>
            </w:r>
            <w:r w:rsidR="00DD0118">
              <w:rPr>
                <w:webHidden/>
              </w:rPr>
              <w:tab/>
            </w:r>
            <w:r w:rsidR="00DD0118">
              <w:rPr>
                <w:webHidden/>
              </w:rPr>
              <w:fldChar w:fldCharType="begin"/>
            </w:r>
            <w:r w:rsidR="00DD0118">
              <w:rPr>
                <w:webHidden/>
              </w:rPr>
              <w:instrText xml:space="preserve"> PAGEREF _Toc136509077 \h </w:instrText>
            </w:r>
            <w:r w:rsidR="00DD0118">
              <w:rPr>
                <w:webHidden/>
              </w:rPr>
            </w:r>
            <w:r w:rsidR="00DD0118">
              <w:rPr>
                <w:webHidden/>
              </w:rPr>
              <w:fldChar w:fldCharType="separate"/>
            </w:r>
            <w:r w:rsidR="00894B5F">
              <w:rPr>
                <w:webHidden/>
              </w:rPr>
              <w:t>15</w:t>
            </w:r>
            <w:r w:rsidR="00DD0118">
              <w:rPr>
                <w:webHidden/>
              </w:rPr>
              <w:fldChar w:fldCharType="end"/>
            </w:r>
          </w:hyperlink>
        </w:p>
        <w:p w14:paraId="0D755DDB" w14:textId="3A6E1F98"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078" w:history="1">
            <w:r w:rsidR="00DD0118" w:rsidRPr="006714EC">
              <w:rPr>
                <w:rStyle w:val="Hyperlink"/>
              </w:rPr>
              <w:t>3</w:t>
            </w:r>
            <w:r w:rsidR="00DD0118">
              <w:rPr>
                <w:rFonts w:asciiTheme="minorHAnsi" w:eastAsiaTheme="minorEastAsia" w:hAnsiTheme="minorHAnsi"/>
                <w:b w:val="0"/>
                <w:bCs w:val="0"/>
                <w:color w:val="auto"/>
                <w:sz w:val="22"/>
                <w:lang w:eastAsia="pt-BR"/>
              </w:rPr>
              <w:tab/>
            </w:r>
            <w:r w:rsidR="00DD0118" w:rsidRPr="006714EC">
              <w:rPr>
                <w:rStyle w:val="Hyperlink"/>
              </w:rPr>
              <w:t>AS 3 APLICAÇÕES E SUAS LINGUAGENS</w:t>
            </w:r>
            <w:r w:rsidR="00DD0118">
              <w:rPr>
                <w:webHidden/>
              </w:rPr>
              <w:tab/>
            </w:r>
            <w:r w:rsidR="00DD0118">
              <w:rPr>
                <w:webHidden/>
              </w:rPr>
              <w:fldChar w:fldCharType="begin"/>
            </w:r>
            <w:r w:rsidR="00DD0118">
              <w:rPr>
                <w:webHidden/>
              </w:rPr>
              <w:instrText xml:space="preserve"> PAGEREF _Toc136509078 \h </w:instrText>
            </w:r>
            <w:r w:rsidR="00DD0118">
              <w:rPr>
                <w:webHidden/>
              </w:rPr>
            </w:r>
            <w:r w:rsidR="00DD0118">
              <w:rPr>
                <w:webHidden/>
              </w:rPr>
              <w:fldChar w:fldCharType="separate"/>
            </w:r>
            <w:r w:rsidR="00894B5F">
              <w:rPr>
                <w:webHidden/>
              </w:rPr>
              <w:t>17</w:t>
            </w:r>
            <w:r w:rsidR="00DD0118">
              <w:rPr>
                <w:webHidden/>
              </w:rPr>
              <w:fldChar w:fldCharType="end"/>
            </w:r>
          </w:hyperlink>
        </w:p>
        <w:p w14:paraId="6A9E596C" w14:textId="0D0F5E58" w:rsidR="00DD0118" w:rsidRDefault="00000000">
          <w:pPr>
            <w:pStyle w:val="Sumrio2"/>
            <w:rPr>
              <w:rFonts w:asciiTheme="minorHAnsi" w:eastAsiaTheme="minorEastAsia" w:hAnsiTheme="minorHAnsi"/>
              <w:b w:val="0"/>
              <w:bCs w:val="0"/>
              <w:color w:val="auto"/>
              <w:sz w:val="22"/>
              <w:lang w:eastAsia="pt-BR"/>
            </w:rPr>
          </w:pPr>
          <w:hyperlink w:anchor="_Toc136509079" w:history="1">
            <w:r w:rsidR="00DD0118" w:rsidRPr="006714EC">
              <w:rPr>
                <w:rStyle w:val="Hyperlink"/>
              </w:rPr>
              <w:t>3.1</w:t>
            </w:r>
            <w:r w:rsidR="00DD0118">
              <w:rPr>
                <w:rFonts w:asciiTheme="minorHAnsi" w:eastAsiaTheme="minorEastAsia" w:hAnsiTheme="minorHAnsi"/>
                <w:b w:val="0"/>
                <w:bCs w:val="0"/>
                <w:color w:val="auto"/>
                <w:sz w:val="22"/>
                <w:lang w:eastAsia="pt-BR"/>
              </w:rPr>
              <w:tab/>
            </w:r>
            <w:r w:rsidR="00DD0118" w:rsidRPr="006714EC">
              <w:rPr>
                <w:rStyle w:val="Hyperlink"/>
              </w:rPr>
              <w:t>A linguagem de programação C#</w:t>
            </w:r>
            <w:r w:rsidR="00DD0118">
              <w:rPr>
                <w:webHidden/>
              </w:rPr>
              <w:tab/>
            </w:r>
            <w:r w:rsidR="00DD0118">
              <w:rPr>
                <w:webHidden/>
              </w:rPr>
              <w:fldChar w:fldCharType="begin"/>
            </w:r>
            <w:r w:rsidR="00DD0118">
              <w:rPr>
                <w:webHidden/>
              </w:rPr>
              <w:instrText xml:space="preserve"> PAGEREF _Toc136509079 \h </w:instrText>
            </w:r>
            <w:r w:rsidR="00DD0118">
              <w:rPr>
                <w:webHidden/>
              </w:rPr>
            </w:r>
            <w:r w:rsidR="00DD0118">
              <w:rPr>
                <w:webHidden/>
              </w:rPr>
              <w:fldChar w:fldCharType="separate"/>
            </w:r>
            <w:r w:rsidR="00894B5F">
              <w:rPr>
                <w:webHidden/>
              </w:rPr>
              <w:t>17</w:t>
            </w:r>
            <w:r w:rsidR="00DD0118">
              <w:rPr>
                <w:webHidden/>
              </w:rPr>
              <w:fldChar w:fldCharType="end"/>
            </w:r>
          </w:hyperlink>
        </w:p>
        <w:p w14:paraId="57D96D48" w14:textId="064F505C" w:rsidR="00DD0118" w:rsidRDefault="00000000">
          <w:pPr>
            <w:pStyle w:val="Sumrio3"/>
            <w:tabs>
              <w:tab w:val="left" w:pos="880"/>
            </w:tabs>
            <w:rPr>
              <w:rFonts w:asciiTheme="minorHAnsi" w:eastAsiaTheme="minorEastAsia" w:hAnsiTheme="minorHAnsi"/>
              <w:color w:val="auto"/>
              <w:sz w:val="22"/>
            </w:rPr>
          </w:pPr>
          <w:hyperlink w:anchor="_Toc136509080" w:history="1">
            <w:r w:rsidR="00DD0118" w:rsidRPr="006714EC">
              <w:rPr>
                <w:rStyle w:val="Hyperlink"/>
              </w:rPr>
              <w:t>3.1.1</w:t>
            </w:r>
            <w:r w:rsidR="00DD0118">
              <w:rPr>
                <w:rFonts w:asciiTheme="minorHAnsi" w:eastAsiaTheme="minorEastAsia" w:hAnsiTheme="minorHAnsi"/>
                <w:color w:val="auto"/>
                <w:sz w:val="22"/>
              </w:rPr>
              <w:tab/>
            </w:r>
            <w:r w:rsidR="00DD0118" w:rsidRPr="006714EC">
              <w:rPr>
                <w:rStyle w:val="Hyperlink"/>
              </w:rPr>
              <w:t>O .NET em C#</w:t>
            </w:r>
            <w:r w:rsidR="00DD0118">
              <w:rPr>
                <w:webHidden/>
              </w:rPr>
              <w:tab/>
            </w:r>
            <w:r w:rsidR="00DD0118">
              <w:rPr>
                <w:webHidden/>
              </w:rPr>
              <w:fldChar w:fldCharType="begin"/>
            </w:r>
            <w:r w:rsidR="00DD0118">
              <w:rPr>
                <w:webHidden/>
              </w:rPr>
              <w:instrText xml:space="preserve"> PAGEREF _Toc136509080 \h </w:instrText>
            </w:r>
            <w:r w:rsidR="00DD0118">
              <w:rPr>
                <w:webHidden/>
              </w:rPr>
            </w:r>
            <w:r w:rsidR="00DD0118">
              <w:rPr>
                <w:webHidden/>
              </w:rPr>
              <w:fldChar w:fldCharType="separate"/>
            </w:r>
            <w:r w:rsidR="00894B5F">
              <w:rPr>
                <w:webHidden/>
              </w:rPr>
              <w:t>18</w:t>
            </w:r>
            <w:r w:rsidR="00DD0118">
              <w:rPr>
                <w:webHidden/>
              </w:rPr>
              <w:fldChar w:fldCharType="end"/>
            </w:r>
          </w:hyperlink>
        </w:p>
        <w:p w14:paraId="4B425652" w14:textId="11DD2423" w:rsidR="00DD0118" w:rsidRDefault="00000000">
          <w:pPr>
            <w:pStyle w:val="Sumrio3"/>
            <w:tabs>
              <w:tab w:val="left" w:pos="880"/>
            </w:tabs>
            <w:rPr>
              <w:rFonts w:asciiTheme="minorHAnsi" w:eastAsiaTheme="minorEastAsia" w:hAnsiTheme="minorHAnsi"/>
              <w:color w:val="auto"/>
              <w:sz w:val="22"/>
            </w:rPr>
          </w:pPr>
          <w:hyperlink w:anchor="_Toc136509081" w:history="1">
            <w:r w:rsidR="00DD0118" w:rsidRPr="006714EC">
              <w:rPr>
                <w:rStyle w:val="Hyperlink"/>
              </w:rPr>
              <w:t>3.1.2</w:t>
            </w:r>
            <w:r w:rsidR="00DD0118">
              <w:rPr>
                <w:rFonts w:asciiTheme="minorHAnsi" w:eastAsiaTheme="minorEastAsia" w:hAnsiTheme="minorHAnsi"/>
                <w:color w:val="auto"/>
                <w:sz w:val="22"/>
              </w:rPr>
              <w:tab/>
            </w:r>
            <w:r w:rsidR="00DD0118" w:rsidRPr="006714EC">
              <w:rPr>
                <w:rStyle w:val="Hyperlink"/>
              </w:rPr>
              <w:t>O .NET Framework</w:t>
            </w:r>
            <w:r w:rsidR="00DD0118">
              <w:rPr>
                <w:webHidden/>
              </w:rPr>
              <w:tab/>
            </w:r>
            <w:r w:rsidR="00DD0118">
              <w:rPr>
                <w:webHidden/>
              </w:rPr>
              <w:fldChar w:fldCharType="begin"/>
            </w:r>
            <w:r w:rsidR="00DD0118">
              <w:rPr>
                <w:webHidden/>
              </w:rPr>
              <w:instrText xml:space="preserve"> PAGEREF _Toc136509081 \h </w:instrText>
            </w:r>
            <w:r w:rsidR="00DD0118">
              <w:rPr>
                <w:webHidden/>
              </w:rPr>
            </w:r>
            <w:r w:rsidR="00DD0118">
              <w:rPr>
                <w:webHidden/>
              </w:rPr>
              <w:fldChar w:fldCharType="separate"/>
            </w:r>
            <w:r w:rsidR="00894B5F">
              <w:rPr>
                <w:webHidden/>
              </w:rPr>
              <w:t>19</w:t>
            </w:r>
            <w:r w:rsidR="00DD0118">
              <w:rPr>
                <w:webHidden/>
              </w:rPr>
              <w:fldChar w:fldCharType="end"/>
            </w:r>
          </w:hyperlink>
        </w:p>
        <w:p w14:paraId="4AF66899" w14:textId="4488CBA2" w:rsidR="00DD0118" w:rsidRDefault="00000000">
          <w:pPr>
            <w:pStyle w:val="Sumrio3"/>
            <w:tabs>
              <w:tab w:val="left" w:pos="880"/>
            </w:tabs>
            <w:rPr>
              <w:rFonts w:asciiTheme="minorHAnsi" w:eastAsiaTheme="minorEastAsia" w:hAnsiTheme="minorHAnsi"/>
              <w:color w:val="auto"/>
              <w:sz w:val="22"/>
            </w:rPr>
          </w:pPr>
          <w:hyperlink w:anchor="_Toc136509082" w:history="1">
            <w:r w:rsidR="00DD0118" w:rsidRPr="006714EC">
              <w:rPr>
                <w:rStyle w:val="Hyperlink"/>
              </w:rPr>
              <w:t>3.1.3</w:t>
            </w:r>
            <w:r w:rsidR="00DD0118">
              <w:rPr>
                <w:rFonts w:asciiTheme="minorHAnsi" w:eastAsiaTheme="minorEastAsia" w:hAnsiTheme="minorHAnsi"/>
                <w:color w:val="auto"/>
                <w:sz w:val="22"/>
              </w:rPr>
              <w:tab/>
            </w:r>
            <w:r w:rsidR="00DD0118" w:rsidRPr="006714EC">
              <w:rPr>
                <w:rStyle w:val="Hyperlink"/>
              </w:rPr>
              <w:t>Desenvolvimento em .NET</w:t>
            </w:r>
            <w:r w:rsidR="00DD0118">
              <w:rPr>
                <w:webHidden/>
              </w:rPr>
              <w:tab/>
            </w:r>
            <w:r w:rsidR="00DD0118">
              <w:rPr>
                <w:webHidden/>
              </w:rPr>
              <w:fldChar w:fldCharType="begin"/>
            </w:r>
            <w:r w:rsidR="00DD0118">
              <w:rPr>
                <w:webHidden/>
              </w:rPr>
              <w:instrText xml:space="preserve"> PAGEREF _Toc136509082 \h </w:instrText>
            </w:r>
            <w:r w:rsidR="00DD0118">
              <w:rPr>
                <w:webHidden/>
              </w:rPr>
            </w:r>
            <w:r w:rsidR="00DD0118">
              <w:rPr>
                <w:webHidden/>
              </w:rPr>
              <w:fldChar w:fldCharType="separate"/>
            </w:r>
            <w:r w:rsidR="00894B5F">
              <w:rPr>
                <w:webHidden/>
              </w:rPr>
              <w:t>19</w:t>
            </w:r>
            <w:r w:rsidR="00DD0118">
              <w:rPr>
                <w:webHidden/>
              </w:rPr>
              <w:fldChar w:fldCharType="end"/>
            </w:r>
          </w:hyperlink>
        </w:p>
        <w:p w14:paraId="6A178321" w14:textId="3A37B72B" w:rsidR="00DD0118" w:rsidRDefault="00000000">
          <w:pPr>
            <w:pStyle w:val="Sumrio3"/>
            <w:tabs>
              <w:tab w:val="left" w:pos="880"/>
            </w:tabs>
            <w:rPr>
              <w:rFonts w:asciiTheme="minorHAnsi" w:eastAsiaTheme="minorEastAsia" w:hAnsiTheme="minorHAnsi"/>
              <w:color w:val="auto"/>
              <w:sz w:val="22"/>
            </w:rPr>
          </w:pPr>
          <w:hyperlink w:anchor="_Toc136509083" w:history="1">
            <w:r w:rsidR="00DD0118" w:rsidRPr="006714EC">
              <w:rPr>
                <w:rStyle w:val="Hyperlink"/>
              </w:rPr>
              <w:t>3.1.4</w:t>
            </w:r>
            <w:r w:rsidR="00DD0118">
              <w:rPr>
                <w:rFonts w:asciiTheme="minorHAnsi" w:eastAsiaTheme="minorEastAsia" w:hAnsiTheme="minorHAnsi"/>
                <w:color w:val="auto"/>
                <w:sz w:val="22"/>
              </w:rPr>
              <w:tab/>
            </w:r>
            <w:r w:rsidR="00DD0118" w:rsidRPr="006714EC">
              <w:rPr>
                <w:rStyle w:val="Hyperlink"/>
              </w:rPr>
              <w:t>Desenvolvimento com ASP.NET</w:t>
            </w:r>
            <w:r w:rsidR="00DD0118">
              <w:rPr>
                <w:webHidden/>
              </w:rPr>
              <w:tab/>
            </w:r>
            <w:r w:rsidR="00DD0118">
              <w:rPr>
                <w:webHidden/>
              </w:rPr>
              <w:fldChar w:fldCharType="begin"/>
            </w:r>
            <w:r w:rsidR="00DD0118">
              <w:rPr>
                <w:webHidden/>
              </w:rPr>
              <w:instrText xml:space="preserve"> PAGEREF _Toc136509083 \h </w:instrText>
            </w:r>
            <w:r w:rsidR="00DD0118">
              <w:rPr>
                <w:webHidden/>
              </w:rPr>
            </w:r>
            <w:r w:rsidR="00DD0118">
              <w:rPr>
                <w:webHidden/>
              </w:rPr>
              <w:fldChar w:fldCharType="separate"/>
            </w:r>
            <w:r w:rsidR="00894B5F">
              <w:rPr>
                <w:webHidden/>
              </w:rPr>
              <w:t>19</w:t>
            </w:r>
            <w:r w:rsidR="00DD0118">
              <w:rPr>
                <w:webHidden/>
              </w:rPr>
              <w:fldChar w:fldCharType="end"/>
            </w:r>
          </w:hyperlink>
        </w:p>
        <w:p w14:paraId="230E891E" w14:textId="2BB295DB" w:rsidR="00DD0118" w:rsidRDefault="00000000">
          <w:pPr>
            <w:pStyle w:val="Sumrio2"/>
            <w:rPr>
              <w:rFonts w:asciiTheme="minorHAnsi" w:eastAsiaTheme="minorEastAsia" w:hAnsiTheme="minorHAnsi"/>
              <w:b w:val="0"/>
              <w:bCs w:val="0"/>
              <w:color w:val="auto"/>
              <w:sz w:val="22"/>
              <w:lang w:eastAsia="pt-BR"/>
            </w:rPr>
          </w:pPr>
          <w:hyperlink w:anchor="_Toc136509084" w:history="1">
            <w:r w:rsidR="00DD0118" w:rsidRPr="006714EC">
              <w:rPr>
                <w:rStyle w:val="Hyperlink"/>
              </w:rPr>
              <w:t>3.2</w:t>
            </w:r>
            <w:r w:rsidR="00DD0118">
              <w:rPr>
                <w:rFonts w:asciiTheme="minorHAnsi" w:eastAsiaTheme="minorEastAsia" w:hAnsiTheme="minorHAnsi"/>
                <w:b w:val="0"/>
                <w:bCs w:val="0"/>
                <w:color w:val="auto"/>
                <w:sz w:val="22"/>
                <w:lang w:eastAsia="pt-BR"/>
              </w:rPr>
              <w:tab/>
            </w:r>
            <w:r w:rsidR="00DD0118" w:rsidRPr="006714EC">
              <w:rPr>
                <w:rStyle w:val="Hyperlink"/>
              </w:rPr>
              <w:t>A linguagem de programação Java</w:t>
            </w:r>
            <w:r w:rsidR="00DD0118">
              <w:rPr>
                <w:webHidden/>
              </w:rPr>
              <w:tab/>
            </w:r>
            <w:r w:rsidR="00DD0118">
              <w:rPr>
                <w:webHidden/>
              </w:rPr>
              <w:fldChar w:fldCharType="begin"/>
            </w:r>
            <w:r w:rsidR="00DD0118">
              <w:rPr>
                <w:webHidden/>
              </w:rPr>
              <w:instrText xml:space="preserve"> PAGEREF _Toc136509084 \h </w:instrText>
            </w:r>
            <w:r w:rsidR="00DD0118">
              <w:rPr>
                <w:webHidden/>
              </w:rPr>
            </w:r>
            <w:r w:rsidR="00DD0118">
              <w:rPr>
                <w:webHidden/>
              </w:rPr>
              <w:fldChar w:fldCharType="separate"/>
            </w:r>
            <w:r w:rsidR="00894B5F">
              <w:rPr>
                <w:webHidden/>
              </w:rPr>
              <w:t>20</w:t>
            </w:r>
            <w:r w:rsidR="00DD0118">
              <w:rPr>
                <w:webHidden/>
              </w:rPr>
              <w:fldChar w:fldCharType="end"/>
            </w:r>
          </w:hyperlink>
        </w:p>
        <w:p w14:paraId="7FAF0E99" w14:textId="12420E44" w:rsidR="00DD0118" w:rsidRDefault="00000000">
          <w:pPr>
            <w:pStyle w:val="Sumrio3"/>
            <w:tabs>
              <w:tab w:val="left" w:pos="880"/>
            </w:tabs>
            <w:rPr>
              <w:rFonts w:asciiTheme="minorHAnsi" w:eastAsiaTheme="minorEastAsia" w:hAnsiTheme="minorHAnsi"/>
              <w:color w:val="auto"/>
              <w:sz w:val="22"/>
            </w:rPr>
          </w:pPr>
          <w:hyperlink w:anchor="_Toc136509085" w:history="1">
            <w:r w:rsidR="00DD0118" w:rsidRPr="006714EC">
              <w:rPr>
                <w:rStyle w:val="Hyperlink"/>
              </w:rPr>
              <w:t>3.2.1</w:t>
            </w:r>
            <w:r w:rsidR="00DD0118">
              <w:rPr>
                <w:rFonts w:asciiTheme="minorHAnsi" w:eastAsiaTheme="minorEastAsia" w:hAnsiTheme="minorHAnsi"/>
                <w:color w:val="auto"/>
                <w:sz w:val="22"/>
              </w:rPr>
              <w:tab/>
            </w:r>
            <w:r w:rsidR="00DD0118" w:rsidRPr="006714EC">
              <w:rPr>
                <w:rStyle w:val="Hyperlink"/>
              </w:rPr>
              <w:t>A Versatilidade da linguagem de programação Java</w:t>
            </w:r>
            <w:r w:rsidR="00DD0118">
              <w:rPr>
                <w:webHidden/>
              </w:rPr>
              <w:tab/>
            </w:r>
            <w:r w:rsidR="00DD0118">
              <w:rPr>
                <w:webHidden/>
              </w:rPr>
              <w:fldChar w:fldCharType="begin"/>
            </w:r>
            <w:r w:rsidR="00DD0118">
              <w:rPr>
                <w:webHidden/>
              </w:rPr>
              <w:instrText xml:space="preserve"> PAGEREF _Toc136509085 \h </w:instrText>
            </w:r>
            <w:r w:rsidR="00DD0118">
              <w:rPr>
                <w:webHidden/>
              </w:rPr>
            </w:r>
            <w:r w:rsidR="00DD0118">
              <w:rPr>
                <w:webHidden/>
              </w:rPr>
              <w:fldChar w:fldCharType="separate"/>
            </w:r>
            <w:r w:rsidR="00894B5F">
              <w:rPr>
                <w:webHidden/>
              </w:rPr>
              <w:t>20</w:t>
            </w:r>
            <w:r w:rsidR="00DD0118">
              <w:rPr>
                <w:webHidden/>
              </w:rPr>
              <w:fldChar w:fldCharType="end"/>
            </w:r>
          </w:hyperlink>
        </w:p>
        <w:p w14:paraId="79D00774" w14:textId="6788E4B0" w:rsidR="00DD0118" w:rsidRDefault="00000000">
          <w:pPr>
            <w:pStyle w:val="Sumrio3"/>
            <w:tabs>
              <w:tab w:val="left" w:pos="880"/>
            </w:tabs>
            <w:rPr>
              <w:rFonts w:asciiTheme="minorHAnsi" w:eastAsiaTheme="minorEastAsia" w:hAnsiTheme="minorHAnsi"/>
              <w:color w:val="auto"/>
              <w:sz w:val="22"/>
            </w:rPr>
          </w:pPr>
          <w:hyperlink w:anchor="_Toc136509086" w:history="1">
            <w:r w:rsidR="00DD0118" w:rsidRPr="006714EC">
              <w:rPr>
                <w:rStyle w:val="Hyperlink"/>
              </w:rPr>
              <w:t>3.2.2</w:t>
            </w:r>
            <w:r w:rsidR="00DD0118">
              <w:rPr>
                <w:rFonts w:asciiTheme="minorHAnsi" w:eastAsiaTheme="minorEastAsia" w:hAnsiTheme="minorHAnsi"/>
                <w:color w:val="auto"/>
                <w:sz w:val="22"/>
              </w:rPr>
              <w:tab/>
            </w:r>
            <w:r w:rsidR="00DD0118" w:rsidRPr="006714EC">
              <w:rPr>
                <w:rStyle w:val="Hyperlink"/>
              </w:rPr>
              <w:t>As máquinas virtuais do Java</w:t>
            </w:r>
            <w:r w:rsidR="00DD0118">
              <w:rPr>
                <w:webHidden/>
              </w:rPr>
              <w:tab/>
            </w:r>
            <w:r w:rsidR="00DD0118">
              <w:rPr>
                <w:webHidden/>
              </w:rPr>
              <w:fldChar w:fldCharType="begin"/>
            </w:r>
            <w:r w:rsidR="00DD0118">
              <w:rPr>
                <w:webHidden/>
              </w:rPr>
              <w:instrText xml:space="preserve"> PAGEREF _Toc136509086 \h </w:instrText>
            </w:r>
            <w:r w:rsidR="00DD0118">
              <w:rPr>
                <w:webHidden/>
              </w:rPr>
            </w:r>
            <w:r w:rsidR="00DD0118">
              <w:rPr>
                <w:webHidden/>
              </w:rPr>
              <w:fldChar w:fldCharType="separate"/>
            </w:r>
            <w:r w:rsidR="00894B5F">
              <w:rPr>
                <w:webHidden/>
              </w:rPr>
              <w:t>21</w:t>
            </w:r>
            <w:r w:rsidR="00DD0118">
              <w:rPr>
                <w:webHidden/>
              </w:rPr>
              <w:fldChar w:fldCharType="end"/>
            </w:r>
          </w:hyperlink>
        </w:p>
        <w:p w14:paraId="3CBAE15B" w14:textId="43A38676"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087" w:history="1">
            <w:r w:rsidR="00DD0118" w:rsidRPr="006714EC">
              <w:rPr>
                <w:rStyle w:val="Hyperlink"/>
              </w:rPr>
              <w:t>4</w:t>
            </w:r>
            <w:r w:rsidR="00DD0118">
              <w:rPr>
                <w:rFonts w:asciiTheme="minorHAnsi" w:eastAsiaTheme="minorEastAsia" w:hAnsiTheme="minorHAnsi"/>
                <w:b w:val="0"/>
                <w:bCs w:val="0"/>
                <w:color w:val="auto"/>
                <w:sz w:val="22"/>
                <w:lang w:eastAsia="pt-BR"/>
              </w:rPr>
              <w:tab/>
            </w:r>
            <w:r w:rsidR="00DD0118" w:rsidRPr="006714EC">
              <w:rPr>
                <w:rStyle w:val="Hyperlink"/>
              </w:rPr>
              <w:t>AMBIENTE DE DESENVOLVIMENTO INTEGRADO</w:t>
            </w:r>
            <w:r w:rsidR="00DD0118">
              <w:rPr>
                <w:webHidden/>
              </w:rPr>
              <w:tab/>
            </w:r>
            <w:r w:rsidR="00DD0118">
              <w:rPr>
                <w:webHidden/>
              </w:rPr>
              <w:fldChar w:fldCharType="begin"/>
            </w:r>
            <w:r w:rsidR="00DD0118">
              <w:rPr>
                <w:webHidden/>
              </w:rPr>
              <w:instrText xml:space="preserve"> PAGEREF _Toc136509087 \h </w:instrText>
            </w:r>
            <w:r w:rsidR="00DD0118">
              <w:rPr>
                <w:webHidden/>
              </w:rPr>
            </w:r>
            <w:r w:rsidR="00DD0118">
              <w:rPr>
                <w:webHidden/>
              </w:rPr>
              <w:fldChar w:fldCharType="separate"/>
            </w:r>
            <w:r w:rsidR="00894B5F">
              <w:rPr>
                <w:webHidden/>
              </w:rPr>
              <w:t>22</w:t>
            </w:r>
            <w:r w:rsidR="00DD0118">
              <w:rPr>
                <w:webHidden/>
              </w:rPr>
              <w:fldChar w:fldCharType="end"/>
            </w:r>
          </w:hyperlink>
        </w:p>
        <w:p w14:paraId="68642F68" w14:textId="4E767BC5" w:rsidR="00DD0118" w:rsidRDefault="00000000">
          <w:pPr>
            <w:pStyle w:val="Sumrio2"/>
            <w:rPr>
              <w:rFonts w:asciiTheme="minorHAnsi" w:eastAsiaTheme="minorEastAsia" w:hAnsiTheme="minorHAnsi"/>
              <w:b w:val="0"/>
              <w:bCs w:val="0"/>
              <w:color w:val="auto"/>
              <w:sz w:val="22"/>
              <w:lang w:eastAsia="pt-BR"/>
            </w:rPr>
          </w:pPr>
          <w:hyperlink w:anchor="_Toc136509088" w:history="1">
            <w:r w:rsidR="00DD0118" w:rsidRPr="006714EC">
              <w:rPr>
                <w:rStyle w:val="Hyperlink"/>
              </w:rPr>
              <w:t>4.1</w:t>
            </w:r>
            <w:r w:rsidR="00DD0118">
              <w:rPr>
                <w:rFonts w:asciiTheme="minorHAnsi" w:eastAsiaTheme="minorEastAsia" w:hAnsiTheme="minorHAnsi"/>
                <w:b w:val="0"/>
                <w:bCs w:val="0"/>
                <w:color w:val="auto"/>
                <w:sz w:val="22"/>
                <w:lang w:eastAsia="pt-BR"/>
              </w:rPr>
              <w:tab/>
            </w:r>
            <w:r w:rsidR="00DD0118" w:rsidRPr="006714EC">
              <w:rPr>
                <w:rStyle w:val="Hyperlink"/>
              </w:rPr>
              <w:t>IDE utilizada na aplicação de Desktop e Web</w:t>
            </w:r>
            <w:r w:rsidR="00DD0118">
              <w:rPr>
                <w:webHidden/>
              </w:rPr>
              <w:tab/>
            </w:r>
            <w:r w:rsidR="00DD0118">
              <w:rPr>
                <w:webHidden/>
              </w:rPr>
              <w:fldChar w:fldCharType="begin"/>
            </w:r>
            <w:r w:rsidR="00DD0118">
              <w:rPr>
                <w:webHidden/>
              </w:rPr>
              <w:instrText xml:space="preserve"> PAGEREF _Toc136509088 \h </w:instrText>
            </w:r>
            <w:r w:rsidR="00DD0118">
              <w:rPr>
                <w:webHidden/>
              </w:rPr>
            </w:r>
            <w:r w:rsidR="00DD0118">
              <w:rPr>
                <w:webHidden/>
              </w:rPr>
              <w:fldChar w:fldCharType="separate"/>
            </w:r>
            <w:r w:rsidR="00894B5F">
              <w:rPr>
                <w:webHidden/>
              </w:rPr>
              <w:t>22</w:t>
            </w:r>
            <w:r w:rsidR="00DD0118">
              <w:rPr>
                <w:webHidden/>
              </w:rPr>
              <w:fldChar w:fldCharType="end"/>
            </w:r>
          </w:hyperlink>
        </w:p>
        <w:p w14:paraId="667B9055" w14:textId="1A8213B3" w:rsidR="00DD0118" w:rsidRDefault="00000000">
          <w:pPr>
            <w:pStyle w:val="Sumrio2"/>
            <w:rPr>
              <w:rFonts w:asciiTheme="minorHAnsi" w:eastAsiaTheme="minorEastAsia" w:hAnsiTheme="minorHAnsi"/>
              <w:b w:val="0"/>
              <w:bCs w:val="0"/>
              <w:color w:val="auto"/>
              <w:sz w:val="22"/>
              <w:lang w:eastAsia="pt-BR"/>
            </w:rPr>
          </w:pPr>
          <w:hyperlink w:anchor="_Toc136509089" w:history="1">
            <w:r w:rsidR="00DD0118" w:rsidRPr="006714EC">
              <w:rPr>
                <w:rStyle w:val="Hyperlink"/>
              </w:rPr>
              <w:t>4.2</w:t>
            </w:r>
            <w:r w:rsidR="00DD0118">
              <w:rPr>
                <w:rFonts w:asciiTheme="minorHAnsi" w:eastAsiaTheme="minorEastAsia" w:hAnsiTheme="minorHAnsi"/>
                <w:b w:val="0"/>
                <w:bCs w:val="0"/>
                <w:color w:val="auto"/>
                <w:sz w:val="22"/>
                <w:lang w:eastAsia="pt-BR"/>
              </w:rPr>
              <w:tab/>
            </w:r>
            <w:r w:rsidR="00DD0118" w:rsidRPr="006714EC">
              <w:rPr>
                <w:rStyle w:val="Hyperlink"/>
              </w:rPr>
              <w:t>IDE utilizada na aplicação Android</w:t>
            </w:r>
            <w:r w:rsidR="00DD0118">
              <w:rPr>
                <w:webHidden/>
              </w:rPr>
              <w:tab/>
            </w:r>
            <w:r w:rsidR="00DD0118">
              <w:rPr>
                <w:webHidden/>
              </w:rPr>
              <w:fldChar w:fldCharType="begin"/>
            </w:r>
            <w:r w:rsidR="00DD0118">
              <w:rPr>
                <w:webHidden/>
              </w:rPr>
              <w:instrText xml:space="preserve"> PAGEREF _Toc136509089 \h </w:instrText>
            </w:r>
            <w:r w:rsidR="00DD0118">
              <w:rPr>
                <w:webHidden/>
              </w:rPr>
            </w:r>
            <w:r w:rsidR="00DD0118">
              <w:rPr>
                <w:webHidden/>
              </w:rPr>
              <w:fldChar w:fldCharType="separate"/>
            </w:r>
            <w:r w:rsidR="00894B5F">
              <w:rPr>
                <w:webHidden/>
              </w:rPr>
              <w:t>23</w:t>
            </w:r>
            <w:r w:rsidR="00DD0118">
              <w:rPr>
                <w:webHidden/>
              </w:rPr>
              <w:fldChar w:fldCharType="end"/>
            </w:r>
          </w:hyperlink>
        </w:p>
        <w:p w14:paraId="2D5CE7C5" w14:textId="5E33E0C1"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090" w:history="1">
            <w:r w:rsidR="00DD0118" w:rsidRPr="006714EC">
              <w:rPr>
                <w:rStyle w:val="Hyperlink"/>
              </w:rPr>
              <w:t>5</w:t>
            </w:r>
            <w:r w:rsidR="00DD0118">
              <w:rPr>
                <w:rFonts w:asciiTheme="minorHAnsi" w:eastAsiaTheme="minorEastAsia" w:hAnsiTheme="minorHAnsi"/>
                <w:b w:val="0"/>
                <w:bCs w:val="0"/>
                <w:color w:val="auto"/>
                <w:sz w:val="22"/>
                <w:lang w:eastAsia="pt-BR"/>
              </w:rPr>
              <w:tab/>
            </w:r>
            <w:r w:rsidR="00DD0118" w:rsidRPr="006714EC">
              <w:rPr>
                <w:rStyle w:val="Hyperlink"/>
              </w:rPr>
              <w:t>BANCO DE DADOS SQL E O SGBD</w:t>
            </w:r>
            <w:r w:rsidR="00DD0118">
              <w:rPr>
                <w:webHidden/>
              </w:rPr>
              <w:tab/>
            </w:r>
            <w:r w:rsidR="00DD0118">
              <w:rPr>
                <w:webHidden/>
              </w:rPr>
              <w:fldChar w:fldCharType="begin"/>
            </w:r>
            <w:r w:rsidR="00DD0118">
              <w:rPr>
                <w:webHidden/>
              </w:rPr>
              <w:instrText xml:space="preserve"> PAGEREF _Toc136509090 \h </w:instrText>
            </w:r>
            <w:r w:rsidR="00DD0118">
              <w:rPr>
                <w:webHidden/>
              </w:rPr>
            </w:r>
            <w:r w:rsidR="00DD0118">
              <w:rPr>
                <w:webHidden/>
              </w:rPr>
              <w:fldChar w:fldCharType="separate"/>
            </w:r>
            <w:r w:rsidR="00894B5F">
              <w:rPr>
                <w:webHidden/>
              </w:rPr>
              <w:t>24</w:t>
            </w:r>
            <w:r w:rsidR="00DD0118">
              <w:rPr>
                <w:webHidden/>
              </w:rPr>
              <w:fldChar w:fldCharType="end"/>
            </w:r>
          </w:hyperlink>
        </w:p>
        <w:p w14:paraId="603430B4" w14:textId="1223B762" w:rsidR="00DD0118" w:rsidRDefault="00000000">
          <w:pPr>
            <w:pStyle w:val="Sumrio2"/>
            <w:rPr>
              <w:rFonts w:asciiTheme="minorHAnsi" w:eastAsiaTheme="minorEastAsia" w:hAnsiTheme="minorHAnsi"/>
              <w:b w:val="0"/>
              <w:bCs w:val="0"/>
              <w:color w:val="auto"/>
              <w:sz w:val="22"/>
              <w:lang w:eastAsia="pt-BR"/>
            </w:rPr>
          </w:pPr>
          <w:hyperlink w:anchor="_Toc136509091" w:history="1">
            <w:r w:rsidR="00DD0118" w:rsidRPr="006714EC">
              <w:rPr>
                <w:rStyle w:val="Hyperlink"/>
              </w:rPr>
              <w:t>5.1</w:t>
            </w:r>
            <w:r w:rsidR="00DD0118">
              <w:rPr>
                <w:rFonts w:asciiTheme="minorHAnsi" w:eastAsiaTheme="minorEastAsia" w:hAnsiTheme="minorHAnsi"/>
                <w:b w:val="0"/>
                <w:bCs w:val="0"/>
                <w:color w:val="auto"/>
                <w:sz w:val="22"/>
                <w:lang w:eastAsia="pt-BR"/>
              </w:rPr>
              <w:tab/>
            </w:r>
            <w:r w:rsidR="00DD0118" w:rsidRPr="006714EC">
              <w:rPr>
                <w:rStyle w:val="Hyperlink"/>
              </w:rPr>
              <w:t>Definição de banco de dados</w:t>
            </w:r>
            <w:r w:rsidR="00DD0118">
              <w:rPr>
                <w:webHidden/>
              </w:rPr>
              <w:tab/>
            </w:r>
            <w:r w:rsidR="00DD0118">
              <w:rPr>
                <w:webHidden/>
              </w:rPr>
              <w:fldChar w:fldCharType="begin"/>
            </w:r>
            <w:r w:rsidR="00DD0118">
              <w:rPr>
                <w:webHidden/>
              </w:rPr>
              <w:instrText xml:space="preserve"> PAGEREF _Toc136509091 \h </w:instrText>
            </w:r>
            <w:r w:rsidR="00DD0118">
              <w:rPr>
                <w:webHidden/>
              </w:rPr>
            </w:r>
            <w:r w:rsidR="00DD0118">
              <w:rPr>
                <w:webHidden/>
              </w:rPr>
              <w:fldChar w:fldCharType="separate"/>
            </w:r>
            <w:r w:rsidR="00894B5F">
              <w:rPr>
                <w:webHidden/>
              </w:rPr>
              <w:t>24</w:t>
            </w:r>
            <w:r w:rsidR="00DD0118">
              <w:rPr>
                <w:webHidden/>
              </w:rPr>
              <w:fldChar w:fldCharType="end"/>
            </w:r>
          </w:hyperlink>
        </w:p>
        <w:p w14:paraId="4D3D55D0" w14:textId="289E452A" w:rsidR="00DD0118" w:rsidRDefault="00000000">
          <w:pPr>
            <w:pStyle w:val="Sumrio2"/>
            <w:rPr>
              <w:rFonts w:asciiTheme="minorHAnsi" w:eastAsiaTheme="minorEastAsia" w:hAnsiTheme="minorHAnsi"/>
              <w:b w:val="0"/>
              <w:bCs w:val="0"/>
              <w:color w:val="auto"/>
              <w:sz w:val="22"/>
              <w:lang w:eastAsia="pt-BR"/>
            </w:rPr>
          </w:pPr>
          <w:hyperlink w:anchor="_Toc136509092" w:history="1">
            <w:r w:rsidR="00DD0118" w:rsidRPr="006714EC">
              <w:rPr>
                <w:rStyle w:val="Hyperlink"/>
              </w:rPr>
              <w:t>5.2</w:t>
            </w:r>
            <w:r w:rsidR="00DD0118">
              <w:rPr>
                <w:rFonts w:asciiTheme="minorHAnsi" w:eastAsiaTheme="minorEastAsia" w:hAnsiTheme="minorHAnsi"/>
                <w:b w:val="0"/>
                <w:bCs w:val="0"/>
                <w:color w:val="auto"/>
                <w:sz w:val="22"/>
                <w:lang w:eastAsia="pt-BR"/>
              </w:rPr>
              <w:tab/>
            </w:r>
            <w:r w:rsidR="00DD0118" w:rsidRPr="006714EC">
              <w:rPr>
                <w:rStyle w:val="Hyperlink"/>
              </w:rPr>
              <w:t>Structured Query Language</w:t>
            </w:r>
            <w:r w:rsidR="00DD0118">
              <w:rPr>
                <w:webHidden/>
              </w:rPr>
              <w:tab/>
            </w:r>
            <w:r w:rsidR="00DD0118">
              <w:rPr>
                <w:webHidden/>
              </w:rPr>
              <w:fldChar w:fldCharType="begin"/>
            </w:r>
            <w:r w:rsidR="00DD0118">
              <w:rPr>
                <w:webHidden/>
              </w:rPr>
              <w:instrText xml:space="preserve"> PAGEREF _Toc136509092 \h </w:instrText>
            </w:r>
            <w:r w:rsidR="00DD0118">
              <w:rPr>
                <w:webHidden/>
              </w:rPr>
            </w:r>
            <w:r w:rsidR="00DD0118">
              <w:rPr>
                <w:webHidden/>
              </w:rPr>
              <w:fldChar w:fldCharType="separate"/>
            </w:r>
            <w:r w:rsidR="00894B5F">
              <w:rPr>
                <w:webHidden/>
              </w:rPr>
              <w:t>24</w:t>
            </w:r>
            <w:r w:rsidR="00DD0118">
              <w:rPr>
                <w:webHidden/>
              </w:rPr>
              <w:fldChar w:fldCharType="end"/>
            </w:r>
          </w:hyperlink>
        </w:p>
        <w:p w14:paraId="4511E008" w14:textId="7F98BBAF" w:rsidR="00DD0118" w:rsidRDefault="00000000">
          <w:pPr>
            <w:pStyle w:val="Sumrio2"/>
            <w:rPr>
              <w:rFonts w:asciiTheme="minorHAnsi" w:eastAsiaTheme="minorEastAsia" w:hAnsiTheme="minorHAnsi"/>
              <w:b w:val="0"/>
              <w:bCs w:val="0"/>
              <w:color w:val="auto"/>
              <w:sz w:val="22"/>
              <w:lang w:eastAsia="pt-BR"/>
            </w:rPr>
          </w:pPr>
          <w:hyperlink w:anchor="_Toc136509093" w:history="1">
            <w:r w:rsidR="00DD0118" w:rsidRPr="006714EC">
              <w:rPr>
                <w:rStyle w:val="Hyperlink"/>
              </w:rPr>
              <w:t>5.3</w:t>
            </w:r>
            <w:r w:rsidR="00DD0118">
              <w:rPr>
                <w:rFonts w:asciiTheme="minorHAnsi" w:eastAsiaTheme="minorEastAsia" w:hAnsiTheme="minorHAnsi"/>
                <w:b w:val="0"/>
                <w:bCs w:val="0"/>
                <w:color w:val="auto"/>
                <w:sz w:val="22"/>
                <w:lang w:eastAsia="pt-BR"/>
              </w:rPr>
              <w:tab/>
            </w:r>
            <w:r w:rsidR="00DD0118" w:rsidRPr="006714EC">
              <w:rPr>
                <w:rStyle w:val="Hyperlink"/>
              </w:rPr>
              <w:t>Sistemas de gerenciamento de banco de dados</w:t>
            </w:r>
            <w:r w:rsidR="00DD0118">
              <w:rPr>
                <w:webHidden/>
              </w:rPr>
              <w:tab/>
            </w:r>
            <w:r w:rsidR="00DD0118">
              <w:rPr>
                <w:webHidden/>
              </w:rPr>
              <w:fldChar w:fldCharType="begin"/>
            </w:r>
            <w:r w:rsidR="00DD0118">
              <w:rPr>
                <w:webHidden/>
              </w:rPr>
              <w:instrText xml:space="preserve"> PAGEREF _Toc136509093 \h </w:instrText>
            </w:r>
            <w:r w:rsidR="00DD0118">
              <w:rPr>
                <w:webHidden/>
              </w:rPr>
            </w:r>
            <w:r w:rsidR="00DD0118">
              <w:rPr>
                <w:webHidden/>
              </w:rPr>
              <w:fldChar w:fldCharType="separate"/>
            </w:r>
            <w:r w:rsidR="00894B5F">
              <w:rPr>
                <w:webHidden/>
              </w:rPr>
              <w:t>25</w:t>
            </w:r>
            <w:r w:rsidR="00DD0118">
              <w:rPr>
                <w:webHidden/>
              </w:rPr>
              <w:fldChar w:fldCharType="end"/>
            </w:r>
          </w:hyperlink>
        </w:p>
        <w:p w14:paraId="59CC7A15" w14:textId="3F4D7DE3" w:rsidR="00DD0118" w:rsidRDefault="00000000">
          <w:pPr>
            <w:pStyle w:val="Sumrio2"/>
            <w:rPr>
              <w:rFonts w:asciiTheme="minorHAnsi" w:eastAsiaTheme="minorEastAsia" w:hAnsiTheme="minorHAnsi"/>
              <w:b w:val="0"/>
              <w:bCs w:val="0"/>
              <w:color w:val="auto"/>
              <w:sz w:val="22"/>
              <w:lang w:eastAsia="pt-BR"/>
            </w:rPr>
          </w:pPr>
          <w:hyperlink w:anchor="_Toc136509094" w:history="1">
            <w:r w:rsidR="00DD0118" w:rsidRPr="006714EC">
              <w:rPr>
                <w:rStyle w:val="Hyperlink"/>
              </w:rPr>
              <w:t>5.4</w:t>
            </w:r>
            <w:r w:rsidR="00DD0118">
              <w:rPr>
                <w:rFonts w:asciiTheme="minorHAnsi" w:eastAsiaTheme="minorEastAsia" w:hAnsiTheme="minorHAnsi"/>
                <w:b w:val="0"/>
                <w:bCs w:val="0"/>
                <w:color w:val="auto"/>
                <w:sz w:val="22"/>
                <w:lang w:eastAsia="pt-BR"/>
              </w:rPr>
              <w:tab/>
            </w:r>
            <w:r w:rsidR="00DD0118" w:rsidRPr="006714EC">
              <w:rPr>
                <w:rStyle w:val="Hyperlink"/>
              </w:rPr>
              <w:t>Bancos de dados relacionais</w:t>
            </w:r>
            <w:r w:rsidR="00DD0118">
              <w:rPr>
                <w:webHidden/>
              </w:rPr>
              <w:tab/>
            </w:r>
            <w:r w:rsidR="00DD0118">
              <w:rPr>
                <w:webHidden/>
              </w:rPr>
              <w:fldChar w:fldCharType="begin"/>
            </w:r>
            <w:r w:rsidR="00DD0118">
              <w:rPr>
                <w:webHidden/>
              </w:rPr>
              <w:instrText xml:space="preserve"> PAGEREF _Toc136509094 \h </w:instrText>
            </w:r>
            <w:r w:rsidR="00DD0118">
              <w:rPr>
                <w:webHidden/>
              </w:rPr>
            </w:r>
            <w:r w:rsidR="00DD0118">
              <w:rPr>
                <w:webHidden/>
              </w:rPr>
              <w:fldChar w:fldCharType="separate"/>
            </w:r>
            <w:r w:rsidR="00894B5F">
              <w:rPr>
                <w:webHidden/>
              </w:rPr>
              <w:t>25</w:t>
            </w:r>
            <w:r w:rsidR="00DD0118">
              <w:rPr>
                <w:webHidden/>
              </w:rPr>
              <w:fldChar w:fldCharType="end"/>
            </w:r>
          </w:hyperlink>
        </w:p>
        <w:p w14:paraId="1474560B" w14:textId="1C2AAD66"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095" w:history="1">
            <w:r w:rsidR="00DD0118" w:rsidRPr="006714EC">
              <w:rPr>
                <w:rStyle w:val="Hyperlink"/>
              </w:rPr>
              <w:t>6</w:t>
            </w:r>
            <w:r w:rsidR="00DD0118">
              <w:rPr>
                <w:rFonts w:asciiTheme="minorHAnsi" w:eastAsiaTheme="minorEastAsia" w:hAnsiTheme="minorHAnsi"/>
                <w:b w:val="0"/>
                <w:bCs w:val="0"/>
                <w:color w:val="auto"/>
                <w:sz w:val="22"/>
                <w:lang w:eastAsia="pt-BR"/>
              </w:rPr>
              <w:tab/>
            </w:r>
            <w:r w:rsidR="00DD0118" w:rsidRPr="006714EC">
              <w:rPr>
                <w:rStyle w:val="Hyperlink"/>
              </w:rPr>
              <w:t>REQUISITOS NÃO FUNCIONAIS DO SISTEMA</w:t>
            </w:r>
            <w:r w:rsidR="00DD0118">
              <w:rPr>
                <w:webHidden/>
              </w:rPr>
              <w:tab/>
            </w:r>
            <w:r w:rsidR="00DD0118">
              <w:rPr>
                <w:webHidden/>
              </w:rPr>
              <w:fldChar w:fldCharType="begin"/>
            </w:r>
            <w:r w:rsidR="00DD0118">
              <w:rPr>
                <w:webHidden/>
              </w:rPr>
              <w:instrText xml:space="preserve"> PAGEREF _Toc136509095 \h </w:instrText>
            </w:r>
            <w:r w:rsidR="00DD0118">
              <w:rPr>
                <w:webHidden/>
              </w:rPr>
            </w:r>
            <w:r w:rsidR="00DD0118">
              <w:rPr>
                <w:webHidden/>
              </w:rPr>
              <w:fldChar w:fldCharType="separate"/>
            </w:r>
            <w:r w:rsidR="00894B5F">
              <w:rPr>
                <w:webHidden/>
              </w:rPr>
              <w:t>26</w:t>
            </w:r>
            <w:r w:rsidR="00DD0118">
              <w:rPr>
                <w:webHidden/>
              </w:rPr>
              <w:fldChar w:fldCharType="end"/>
            </w:r>
          </w:hyperlink>
        </w:p>
        <w:p w14:paraId="4E159260" w14:textId="4FB79F84" w:rsidR="00DD0118" w:rsidRDefault="00000000">
          <w:pPr>
            <w:pStyle w:val="Sumrio2"/>
            <w:rPr>
              <w:rFonts w:asciiTheme="minorHAnsi" w:eastAsiaTheme="minorEastAsia" w:hAnsiTheme="minorHAnsi"/>
              <w:b w:val="0"/>
              <w:bCs w:val="0"/>
              <w:color w:val="auto"/>
              <w:sz w:val="22"/>
              <w:lang w:eastAsia="pt-BR"/>
            </w:rPr>
          </w:pPr>
          <w:hyperlink w:anchor="_Toc136509096" w:history="1">
            <w:r w:rsidR="00DD0118" w:rsidRPr="006714EC">
              <w:rPr>
                <w:rStyle w:val="Hyperlink"/>
              </w:rPr>
              <w:t>6.1</w:t>
            </w:r>
            <w:r w:rsidR="00DD0118">
              <w:rPr>
                <w:rFonts w:asciiTheme="minorHAnsi" w:eastAsiaTheme="minorEastAsia" w:hAnsiTheme="minorHAnsi"/>
                <w:b w:val="0"/>
                <w:bCs w:val="0"/>
                <w:color w:val="auto"/>
                <w:sz w:val="22"/>
                <w:lang w:eastAsia="pt-BR"/>
              </w:rPr>
              <w:tab/>
            </w:r>
            <w:r w:rsidR="00DD0118" w:rsidRPr="006714EC">
              <w:rPr>
                <w:rStyle w:val="Hyperlink"/>
              </w:rPr>
              <w:t>Requisitos recomendados</w:t>
            </w:r>
            <w:r w:rsidR="00DD0118">
              <w:rPr>
                <w:webHidden/>
              </w:rPr>
              <w:tab/>
            </w:r>
            <w:r w:rsidR="00DD0118">
              <w:rPr>
                <w:webHidden/>
              </w:rPr>
              <w:fldChar w:fldCharType="begin"/>
            </w:r>
            <w:r w:rsidR="00DD0118">
              <w:rPr>
                <w:webHidden/>
              </w:rPr>
              <w:instrText xml:space="preserve"> PAGEREF _Toc136509096 \h </w:instrText>
            </w:r>
            <w:r w:rsidR="00DD0118">
              <w:rPr>
                <w:webHidden/>
              </w:rPr>
            </w:r>
            <w:r w:rsidR="00DD0118">
              <w:rPr>
                <w:webHidden/>
              </w:rPr>
              <w:fldChar w:fldCharType="separate"/>
            </w:r>
            <w:r w:rsidR="00894B5F">
              <w:rPr>
                <w:webHidden/>
              </w:rPr>
              <w:t>26</w:t>
            </w:r>
            <w:r w:rsidR="00DD0118">
              <w:rPr>
                <w:webHidden/>
              </w:rPr>
              <w:fldChar w:fldCharType="end"/>
            </w:r>
          </w:hyperlink>
        </w:p>
        <w:p w14:paraId="2C9D576D" w14:textId="15F37780" w:rsidR="00DD0118" w:rsidRDefault="00000000">
          <w:pPr>
            <w:pStyle w:val="Sumrio2"/>
            <w:rPr>
              <w:rFonts w:asciiTheme="minorHAnsi" w:eastAsiaTheme="minorEastAsia" w:hAnsiTheme="minorHAnsi"/>
              <w:b w:val="0"/>
              <w:bCs w:val="0"/>
              <w:color w:val="auto"/>
              <w:sz w:val="22"/>
              <w:lang w:eastAsia="pt-BR"/>
            </w:rPr>
          </w:pPr>
          <w:hyperlink w:anchor="_Toc136509097" w:history="1">
            <w:r w:rsidR="00DD0118" w:rsidRPr="006714EC">
              <w:rPr>
                <w:rStyle w:val="Hyperlink"/>
              </w:rPr>
              <w:t>6.2</w:t>
            </w:r>
            <w:r w:rsidR="00DD0118">
              <w:rPr>
                <w:rFonts w:asciiTheme="minorHAnsi" w:eastAsiaTheme="minorEastAsia" w:hAnsiTheme="minorHAnsi"/>
                <w:b w:val="0"/>
                <w:bCs w:val="0"/>
                <w:color w:val="auto"/>
                <w:sz w:val="22"/>
                <w:lang w:eastAsia="pt-BR"/>
              </w:rPr>
              <w:tab/>
            </w:r>
            <w:r w:rsidR="00DD0118" w:rsidRPr="006714EC">
              <w:rPr>
                <w:rStyle w:val="Hyperlink"/>
              </w:rPr>
              <w:t>Desempenho</w:t>
            </w:r>
            <w:r w:rsidR="00DD0118">
              <w:rPr>
                <w:webHidden/>
              </w:rPr>
              <w:tab/>
            </w:r>
            <w:r w:rsidR="00DD0118">
              <w:rPr>
                <w:webHidden/>
              </w:rPr>
              <w:fldChar w:fldCharType="begin"/>
            </w:r>
            <w:r w:rsidR="00DD0118">
              <w:rPr>
                <w:webHidden/>
              </w:rPr>
              <w:instrText xml:space="preserve"> PAGEREF _Toc136509097 \h </w:instrText>
            </w:r>
            <w:r w:rsidR="00DD0118">
              <w:rPr>
                <w:webHidden/>
              </w:rPr>
            </w:r>
            <w:r w:rsidR="00DD0118">
              <w:rPr>
                <w:webHidden/>
              </w:rPr>
              <w:fldChar w:fldCharType="separate"/>
            </w:r>
            <w:r w:rsidR="00894B5F">
              <w:rPr>
                <w:webHidden/>
              </w:rPr>
              <w:t>27</w:t>
            </w:r>
            <w:r w:rsidR="00DD0118">
              <w:rPr>
                <w:webHidden/>
              </w:rPr>
              <w:fldChar w:fldCharType="end"/>
            </w:r>
          </w:hyperlink>
        </w:p>
        <w:p w14:paraId="2B2FAF50" w14:textId="75671208" w:rsidR="00DD0118" w:rsidRDefault="00000000">
          <w:pPr>
            <w:pStyle w:val="Sumrio2"/>
            <w:rPr>
              <w:rFonts w:asciiTheme="minorHAnsi" w:eastAsiaTheme="minorEastAsia" w:hAnsiTheme="minorHAnsi"/>
              <w:b w:val="0"/>
              <w:bCs w:val="0"/>
              <w:color w:val="auto"/>
              <w:sz w:val="22"/>
              <w:lang w:eastAsia="pt-BR"/>
            </w:rPr>
          </w:pPr>
          <w:hyperlink w:anchor="_Toc136509098" w:history="1">
            <w:r w:rsidR="00DD0118" w:rsidRPr="006714EC">
              <w:rPr>
                <w:rStyle w:val="Hyperlink"/>
              </w:rPr>
              <w:t>6.3</w:t>
            </w:r>
            <w:r w:rsidR="00DD0118">
              <w:rPr>
                <w:rFonts w:asciiTheme="minorHAnsi" w:eastAsiaTheme="minorEastAsia" w:hAnsiTheme="minorHAnsi"/>
                <w:b w:val="0"/>
                <w:bCs w:val="0"/>
                <w:color w:val="auto"/>
                <w:sz w:val="22"/>
                <w:lang w:eastAsia="pt-BR"/>
              </w:rPr>
              <w:tab/>
            </w:r>
            <w:r w:rsidR="00DD0118" w:rsidRPr="006714EC">
              <w:rPr>
                <w:rStyle w:val="Hyperlink"/>
              </w:rPr>
              <w:t>Segurança</w:t>
            </w:r>
            <w:r w:rsidR="00DD0118">
              <w:rPr>
                <w:webHidden/>
              </w:rPr>
              <w:tab/>
            </w:r>
            <w:r w:rsidR="00DD0118">
              <w:rPr>
                <w:webHidden/>
              </w:rPr>
              <w:fldChar w:fldCharType="begin"/>
            </w:r>
            <w:r w:rsidR="00DD0118">
              <w:rPr>
                <w:webHidden/>
              </w:rPr>
              <w:instrText xml:space="preserve"> PAGEREF _Toc136509098 \h </w:instrText>
            </w:r>
            <w:r w:rsidR="00DD0118">
              <w:rPr>
                <w:webHidden/>
              </w:rPr>
            </w:r>
            <w:r w:rsidR="00DD0118">
              <w:rPr>
                <w:webHidden/>
              </w:rPr>
              <w:fldChar w:fldCharType="separate"/>
            </w:r>
            <w:r w:rsidR="00894B5F">
              <w:rPr>
                <w:webHidden/>
              </w:rPr>
              <w:t>27</w:t>
            </w:r>
            <w:r w:rsidR="00DD0118">
              <w:rPr>
                <w:webHidden/>
              </w:rPr>
              <w:fldChar w:fldCharType="end"/>
            </w:r>
          </w:hyperlink>
        </w:p>
        <w:p w14:paraId="5F656B2C" w14:textId="3EB51056" w:rsidR="00DD0118" w:rsidRDefault="00000000">
          <w:pPr>
            <w:pStyle w:val="Sumrio2"/>
            <w:rPr>
              <w:rFonts w:asciiTheme="minorHAnsi" w:eastAsiaTheme="minorEastAsia" w:hAnsiTheme="minorHAnsi"/>
              <w:b w:val="0"/>
              <w:bCs w:val="0"/>
              <w:color w:val="auto"/>
              <w:sz w:val="22"/>
              <w:lang w:eastAsia="pt-BR"/>
            </w:rPr>
          </w:pPr>
          <w:hyperlink w:anchor="_Toc136509099" w:history="1">
            <w:r w:rsidR="00DD0118" w:rsidRPr="006714EC">
              <w:rPr>
                <w:rStyle w:val="Hyperlink"/>
              </w:rPr>
              <w:t>6.4</w:t>
            </w:r>
            <w:r w:rsidR="00DD0118">
              <w:rPr>
                <w:rFonts w:asciiTheme="minorHAnsi" w:eastAsiaTheme="minorEastAsia" w:hAnsiTheme="minorHAnsi"/>
                <w:b w:val="0"/>
                <w:bCs w:val="0"/>
                <w:color w:val="auto"/>
                <w:sz w:val="22"/>
                <w:lang w:eastAsia="pt-BR"/>
              </w:rPr>
              <w:tab/>
            </w:r>
            <w:r w:rsidR="00DD0118" w:rsidRPr="006714EC">
              <w:rPr>
                <w:rStyle w:val="Hyperlink"/>
              </w:rPr>
              <w:t>Usabilidade</w:t>
            </w:r>
            <w:r w:rsidR="00DD0118">
              <w:rPr>
                <w:webHidden/>
              </w:rPr>
              <w:tab/>
            </w:r>
            <w:r w:rsidR="00DD0118">
              <w:rPr>
                <w:webHidden/>
              </w:rPr>
              <w:fldChar w:fldCharType="begin"/>
            </w:r>
            <w:r w:rsidR="00DD0118">
              <w:rPr>
                <w:webHidden/>
              </w:rPr>
              <w:instrText xml:space="preserve"> PAGEREF _Toc136509099 \h </w:instrText>
            </w:r>
            <w:r w:rsidR="00DD0118">
              <w:rPr>
                <w:webHidden/>
              </w:rPr>
            </w:r>
            <w:r w:rsidR="00DD0118">
              <w:rPr>
                <w:webHidden/>
              </w:rPr>
              <w:fldChar w:fldCharType="separate"/>
            </w:r>
            <w:r w:rsidR="00894B5F">
              <w:rPr>
                <w:webHidden/>
              </w:rPr>
              <w:t>28</w:t>
            </w:r>
            <w:r w:rsidR="00DD0118">
              <w:rPr>
                <w:webHidden/>
              </w:rPr>
              <w:fldChar w:fldCharType="end"/>
            </w:r>
          </w:hyperlink>
        </w:p>
        <w:p w14:paraId="50CD7264" w14:textId="1DCD57AD" w:rsidR="00DD0118" w:rsidRDefault="00000000">
          <w:pPr>
            <w:pStyle w:val="Sumrio2"/>
            <w:rPr>
              <w:rFonts w:asciiTheme="minorHAnsi" w:eastAsiaTheme="minorEastAsia" w:hAnsiTheme="minorHAnsi"/>
              <w:b w:val="0"/>
              <w:bCs w:val="0"/>
              <w:color w:val="auto"/>
              <w:sz w:val="22"/>
              <w:lang w:eastAsia="pt-BR"/>
            </w:rPr>
          </w:pPr>
          <w:hyperlink w:anchor="_Toc136509100" w:history="1">
            <w:r w:rsidR="00DD0118" w:rsidRPr="006714EC">
              <w:rPr>
                <w:rStyle w:val="Hyperlink"/>
              </w:rPr>
              <w:t>6.5</w:t>
            </w:r>
            <w:r w:rsidR="00DD0118">
              <w:rPr>
                <w:rFonts w:asciiTheme="minorHAnsi" w:eastAsiaTheme="minorEastAsia" w:hAnsiTheme="minorHAnsi"/>
                <w:b w:val="0"/>
                <w:bCs w:val="0"/>
                <w:color w:val="auto"/>
                <w:sz w:val="22"/>
                <w:lang w:eastAsia="pt-BR"/>
              </w:rPr>
              <w:tab/>
            </w:r>
            <w:r w:rsidR="00DD0118" w:rsidRPr="006714EC">
              <w:rPr>
                <w:rStyle w:val="Hyperlink"/>
              </w:rPr>
              <w:t>Confiabilidade</w:t>
            </w:r>
            <w:r w:rsidR="00DD0118">
              <w:rPr>
                <w:webHidden/>
              </w:rPr>
              <w:tab/>
            </w:r>
            <w:r w:rsidR="00DD0118">
              <w:rPr>
                <w:webHidden/>
              </w:rPr>
              <w:fldChar w:fldCharType="begin"/>
            </w:r>
            <w:r w:rsidR="00DD0118">
              <w:rPr>
                <w:webHidden/>
              </w:rPr>
              <w:instrText xml:space="preserve"> PAGEREF _Toc136509100 \h </w:instrText>
            </w:r>
            <w:r w:rsidR="00DD0118">
              <w:rPr>
                <w:webHidden/>
              </w:rPr>
            </w:r>
            <w:r w:rsidR="00DD0118">
              <w:rPr>
                <w:webHidden/>
              </w:rPr>
              <w:fldChar w:fldCharType="separate"/>
            </w:r>
            <w:r w:rsidR="00894B5F">
              <w:rPr>
                <w:webHidden/>
              </w:rPr>
              <w:t>28</w:t>
            </w:r>
            <w:r w:rsidR="00DD0118">
              <w:rPr>
                <w:webHidden/>
              </w:rPr>
              <w:fldChar w:fldCharType="end"/>
            </w:r>
          </w:hyperlink>
        </w:p>
        <w:p w14:paraId="74AA4662" w14:textId="1CF98974" w:rsidR="00DD0118" w:rsidRDefault="00000000">
          <w:pPr>
            <w:pStyle w:val="Sumrio2"/>
            <w:rPr>
              <w:rFonts w:asciiTheme="minorHAnsi" w:eastAsiaTheme="minorEastAsia" w:hAnsiTheme="minorHAnsi"/>
              <w:b w:val="0"/>
              <w:bCs w:val="0"/>
              <w:color w:val="auto"/>
              <w:sz w:val="22"/>
              <w:lang w:eastAsia="pt-BR"/>
            </w:rPr>
          </w:pPr>
          <w:hyperlink w:anchor="_Toc136509101" w:history="1">
            <w:r w:rsidR="00DD0118" w:rsidRPr="006714EC">
              <w:rPr>
                <w:rStyle w:val="Hyperlink"/>
              </w:rPr>
              <w:t>6.6</w:t>
            </w:r>
            <w:r w:rsidR="00DD0118">
              <w:rPr>
                <w:rFonts w:asciiTheme="minorHAnsi" w:eastAsiaTheme="minorEastAsia" w:hAnsiTheme="minorHAnsi"/>
                <w:b w:val="0"/>
                <w:bCs w:val="0"/>
                <w:color w:val="auto"/>
                <w:sz w:val="22"/>
                <w:lang w:eastAsia="pt-BR"/>
              </w:rPr>
              <w:tab/>
            </w:r>
            <w:r w:rsidR="00DD0118" w:rsidRPr="006714EC">
              <w:rPr>
                <w:rStyle w:val="Hyperlink"/>
              </w:rPr>
              <w:t>Escalabilidade</w:t>
            </w:r>
            <w:r w:rsidR="00DD0118">
              <w:rPr>
                <w:webHidden/>
              </w:rPr>
              <w:tab/>
            </w:r>
            <w:r w:rsidR="00DD0118">
              <w:rPr>
                <w:webHidden/>
              </w:rPr>
              <w:fldChar w:fldCharType="begin"/>
            </w:r>
            <w:r w:rsidR="00DD0118">
              <w:rPr>
                <w:webHidden/>
              </w:rPr>
              <w:instrText xml:space="preserve"> PAGEREF _Toc136509101 \h </w:instrText>
            </w:r>
            <w:r w:rsidR="00DD0118">
              <w:rPr>
                <w:webHidden/>
              </w:rPr>
            </w:r>
            <w:r w:rsidR="00DD0118">
              <w:rPr>
                <w:webHidden/>
              </w:rPr>
              <w:fldChar w:fldCharType="separate"/>
            </w:r>
            <w:r w:rsidR="00894B5F">
              <w:rPr>
                <w:webHidden/>
              </w:rPr>
              <w:t>28</w:t>
            </w:r>
            <w:r w:rsidR="00DD0118">
              <w:rPr>
                <w:webHidden/>
              </w:rPr>
              <w:fldChar w:fldCharType="end"/>
            </w:r>
          </w:hyperlink>
        </w:p>
        <w:p w14:paraId="435B188F" w14:textId="223B17C8" w:rsidR="00DD0118" w:rsidRDefault="00000000">
          <w:pPr>
            <w:pStyle w:val="Sumrio2"/>
            <w:rPr>
              <w:rFonts w:asciiTheme="minorHAnsi" w:eastAsiaTheme="minorEastAsia" w:hAnsiTheme="minorHAnsi"/>
              <w:b w:val="0"/>
              <w:bCs w:val="0"/>
              <w:color w:val="auto"/>
              <w:sz w:val="22"/>
              <w:lang w:eastAsia="pt-BR"/>
            </w:rPr>
          </w:pPr>
          <w:hyperlink w:anchor="_Toc136509102" w:history="1">
            <w:r w:rsidR="00DD0118" w:rsidRPr="006714EC">
              <w:rPr>
                <w:rStyle w:val="Hyperlink"/>
              </w:rPr>
              <w:t>6.7</w:t>
            </w:r>
            <w:r w:rsidR="00DD0118">
              <w:rPr>
                <w:rFonts w:asciiTheme="minorHAnsi" w:eastAsiaTheme="minorEastAsia" w:hAnsiTheme="minorHAnsi"/>
                <w:b w:val="0"/>
                <w:bCs w:val="0"/>
                <w:color w:val="auto"/>
                <w:sz w:val="22"/>
                <w:lang w:eastAsia="pt-BR"/>
              </w:rPr>
              <w:tab/>
            </w:r>
            <w:r w:rsidR="00DD0118" w:rsidRPr="006714EC">
              <w:rPr>
                <w:rStyle w:val="Hyperlink"/>
              </w:rPr>
              <w:t>Manutenibilidade</w:t>
            </w:r>
            <w:r w:rsidR="00DD0118">
              <w:rPr>
                <w:webHidden/>
              </w:rPr>
              <w:tab/>
            </w:r>
            <w:r w:rsidR="00DD0118">
              <w:rPr>
                <w:webHidden/>
              </w:rPr>
              <w:fldChar w:fldCharType="begin"/>
            </w:r>
            <w:r w:rsidR="00DD0118">
              <w:rPr>
                <w:webHidden/>
              </w:rPr>
              <w:instrText xml:space="preserve"> PAGEREF _Toc136509102 \h </w:instrText>
            </w:r>
            <w:r w:rsidR="00DD0118">
              <w:rPr>
                <w:webHidden/>
              </w:rPr>
            </w:r>
            <w:r w:rsidR="00DD0118">
              <w:rPr>
                <w:webHidden/>
              </w:rPr>
              <w:fldChar w:fldCharType="separate"/>
            </w:r>
            <w:r w:rsidR="00894B5F">
              <w:rPr>
                <w:webHidden/>
              </w:rPr>
              <w:t>29</w:t>
            </w:r>
            <w:r w:rsidR="00DD0118">
              <w:rPr>
                <w:webHidden/>
              </w:rPr>
              <w:fldChar w:fldCharType="end"/>
            </w:r>
          </w:hyperlink>
        </w:p>
        <w:p w14:paraId="18CA02A3" w14:textId="7AC7BA82"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03" w:history="1">
            <w:r w:rsidR="00DD0118" w:rsidRPr="006714EC">
              <w:rPr>
                <w:rStyle w:val="Hyperlink"/>
              </w:rPr>
              <w:t>7</w:t>
            </w:r>
            <w:r w:rsidR="00DD0118">
              <w:rPr>
                <w:rFonts w:asciiTheme="minorHAnsi" w:eastAsiaTheme="minorEastAsia" w:hAnsiTheme="minorHAnsi"/>
                <w:b w:val="0"/>
                <w:bCs w:val="0"/>
                <w:color w:val="auto"/>
                <w:sz w:val="22"/>
                <w:lang w:eastAsia="pt-BR"/>
              </w:rPr>
              <w:tab/>
            </w:r>
            <w:r w:rsidR="00DD0118" w:rsidRPr="006714EC">
              <w:rPr>
                <w:rStyle w:val="Hyperlink"/>
              </w:rPr>
              <w:t>CUSTO DO PROJETO</w:t>
            </w:r>
            <w:r w:rsidR="00DD0118">
              <w:rPr>
                <w:webHidden/>
              </w:rPr>
              <w:tab/>
            </w:r>
            <w:r w:rsidR="00DD0118">
              <w:rPr>
                <w:webHidden/>
              </w:rPr>
              <w:fldChar w:fldCharType="begin"/>
            </w:r>
            <w:r w:rsidR="00DD0118">
              <w:rPr>
                <w:webHidden/>
              </w:rPr>
              <w:instrText xml:space="preserve"> PAGEREF _Toc136509103 \h </w:instrText>
            </w:r>
            <w:r w:rsidR="00DD0118">
              <w:rPr>
                <w:webHidden/>
              </w:rPr>
            </w:r>
            <w:r w:rsidR="00DD0118">
              <w:rPr>
                <w:webHidden/>
              </w:rPr>
              <w:fldChar w:fldCharType="separate"/>
            </w:r>
            <w:r w:rsidR="00894B5F">
              <w:rPr>
                <w:webHidden/>
              </w:rPr>
              <w:t>30</w:t>
            </w:r>
            <w:r w:rsidR="00DD0118">
              <w:rPr>
                <w:webHidden/>
              </w:rPr>
              <w:fldChar w:fldCharType="end"/>
            </w:r>
          </w:hyperlink>
        </w:p>
        <w:p w14:paraId="18D3F525" w14:textId="691E28FB" w:rsidR="00DD0118" w:rsidRDefault="00000000">
          <w:pPr>
            <w:pStyle w:val="Sumrio2"/>
            <w:rPr>
              <w:rFonts w:asciiTheme="minorHAnsi" w:eastAsiaTheme="minorEastAsia" w:hAnsiTheme="minorHAnsi"/>
              <w:b w:val="0"/>
              <w:bCs w:val="0"/>
              <w:color w:val="auto"/>
              <w:sz w:val="22"/>
              <w:lang w:eastAsia="pt-BR"/>
            </w:rPr>
          </w:pPr>
          <w:hyperlink w:anchor="_Toc136509104" w:history="1">
            <w:r w:rsidR="00DD0118" w:rsidRPr="006714EC">
              <w:rPr>
                <w:rStyle w:val="Hyperlink"/>
              </w:rPr>
              <w:t>7.1</w:t>
            </w:r>
            <w:r w:rsidR="00DD0118">
              <w:rPr>
                <w:rFonts w:asciiTheme="minorHAnsi" w:eastAsiaTheme="minorEastAsia" w:hAnsiTheme="minorHAnsi"/>
                <w:b w:val="0"/>
                <w:bCs w:val="0"/>
                <w:color w:val="auto"/>
                <w:sz w:val="22"/>
                <w:lang w:eastAsia="pt-BR"/>
              </w:rPr>
              <w:tab/>
            </w:r>
            <w:r w:rsidR="00DD0118" w:rsidRPr="006714EC">
              <w:rPr>
                <w:rStyle w:val="Hyperlink"/>
              </w:rPr>
              <w:t>O Gerente de Projetos</w:t>
            </w:r>
            <w:r w:rsidR="00DD0118">
              <w:rPr>
                <w:webHidden/>
              </w:rPr>
              <w:tab/>
            </w:r>
            <w:r w:rsidR="00DD0118">
              <w:rPr>
                <w:webHidden/>
              </w:rPr>
              <w:fldChar w:fldCharType="begin"/>
            </w:r>
            <w:r w:rsidR="00DD0118">
              <w:rPr>
                <w:webHidden/>
              </w:rPr>
              <w:instrText xml:space="preserve"> PAGEREF _Toc136509104 \h </w:instrText>
            </w:r>
            <w:r w:rsidR="00DD0118">
              <w:rPr>
                <w:webHidden/>
              </w:rPr>
            </w:r>
            <w:r w:rsidR="00DD0118">
              <w:rPr>
                <w:webHidden/>
              </w:rPr>
              <w:fldChar w:fldCharType="separate"/>
            </w:r>
            <w:r w:rsidR="00894B5F">
              <w:rPr>
                <w:webHidden/>
              </w:rPr>
              <w:t>30</w:t>
            </w:r>
            <w:r w:rsidR="00DD0118">
              <w:rPr>
                <w:webHidden/>
              </w:rPr>
              <w:fldChar w:fldCharType="end"/>
            </w:r>
          </w:hyperlink>
        </w:p>
        <w:p w14:paraId="16703C53" w14:textId="1F47EF16" w:rsidR="00DD0118" w:rsidRDefault="00000000">
          <w:pPr>
            <w:pStyle w:val="Sumrio2"/>
            <w:rPr>
              <w:rFonts w:asciiTheme="minorHAnsi" w:eastAsiaTheme="minorEastAsia" w:hAnsiTheme="minorHAnsi"/>
              <w:b w:val="0"/>
              <w:bCs w:val="0"/>
              <w:color w:val="auto"/>
              <w:sz w:val="22"/>
              <w:lang w:eastAsia="pt-BR"/>
            </w:rPr>
          </w:pPr>
          <w:hyperlink w:anchor="_Toc136509105" w:history="1">
            <w:r w:rsidR="00DD0118" w:rsidRPr="006714EC">
              <w:rPr>
                <w:rStyle w:val="Hyperlink"/>
                <w:rFonts w:eastAsia="Arial"/>
              </w:rPr>
              <w:t>7.2</w:t>
            </w:r>
            <w:r w:rsidR="00DD0118">
              <w:rPr>
                <w:rFonts w:asciiTheme="minorHAnsi" w:eastAsiaTheme="minorEastAsia" w:hAnsiTheme="minorHAnsi"/>
                <w:b w:val="0"/>
                <w:bCs w:val="0"/>
                <w:color w:val="auto"/>
                <w:sz w:val="22"/>
                <w:lang w:eastAsia="pt-BR"/>
              </w:rPr>
              <w:tab/>
            </w:r>
            <w:r w:rsidR="00DD0118" w:rsidRPr="006714EC">
              <w:rPr>
                <w:rStyle w:val="Hyperlink"/>
                <w:rFonts w:eastAsia="Arial"/>
              </w:rPr>
              <w:t>A Equipe de Desenvolvedores</w:t>
            </w:r>
            <w:r w:rsidR="00DD0118">
              <w:rPr>
                <w:webHidden/>
              </w:rPr>
              <w:tab/>
            </w:r>
            <w:r w:rsidR="00DD0118">
              <w:rPr>
                <w:webHidden/>
              </w:rPr>
              <w:fldChar w:fldCharType="begin"/>
            </w:r>
            <w:r w:rsidR="00DD0118">
              <w:rPr>
                <w:webHidden/>
              </w:rPr>
              <w:instrText xml:space="preserve"> PAGEREF _Toc136509105 \h </w:instrText>
            </w:r>
            <w:r w:rsidR="00DD0118">
              <w:rPr>
                <w:webHidden/>
              </w:rPr>
            </w:r>
            <w:r w:rsidR="00DD0118">
              <w:rPr>
                <w:webHidden/>
              </w:rPr>
              <w:fldChar w:fldCharType="separate"/>
            </w:r>
            <w:r w:rsidR="00894B5F">
              <w:rPr>
                <w:webHidden/>
              </w:rPr>
              <w:t>31</w:t>
            </w:r>
            <w:r w:rsidR="00DD0118">
              <w:rPr>
                <w:webHidden/>
              </w:rPr>
              <w:fldChar w:fldCharType="end"/>
            </w:r>
          </w:hyperlink>
        </w:p>
        <w:p w14:paraId="6AC6F240" w14:textId="4CEF692B" w:rsidR="00DD0118" w:rsidRDefault="00000000">
          <w:pPr>
            <w:pStyle w:val="Sumrio3"/>
            <w:tabs>
              <w:tab w:val="left" w:pos="880"/>
            </w:tabs>
            <w:rPr>
              <w:rFonts w:asciiTheme="minorHAnsi" w:eastAsiaTheme="minorEastAsia" w:hAnsiTheme="minorHAnsi"/>
              <w:color w:val="auto"/>
              <w:sz w:val="22"/>
            </w:rPr>
          </w:pPr>
          <w:hyperlink w:anchor="_Toc136509106" w:history="1">
            <w:r w:rsidR="00DD0118" w:rsidRPr="006714EC">
              <w:rPr>
                <w:rStyle w:val="Hyperlink"/>
              </w:rPr>
              <w:t>7.2.1</w:t>
            </w:r>
            <w:r w:rsidR="00DD0118">
              <w:rPr>
                <w:rFonts w:asciiTheme="minorHAnsi" w:eastAsiaTheme="minorEastAsia" w:hAnsiTheme="minorHAnsi"/>
                <w:color w:val="auto"/>
                <w:sz w:val="22"/>
              </w:rPr>
              <w:tab/>
            </w:r>
            <w:r w:rsidR="00DD0118" w:rsidRPr="006714EC">
              <w:rPr>
                <w:rStyle w:val="Hyperlink"/>
              </w:rPr>
              <w:t>Desenvolvedor Back-end</w:t>
            </w:r>
            <w:r w:rsidR="00DD0118">
              <w:rPr>
                <w:webHidden/>
              </w:rPr>
              <w:tab/>
            </w:r>
            <w:r w:rsidR="00DD0118">
              <w:rPr>
                <w:webHidden/>
              </w:rPr>
              <w:fldChar w:fldCharType="begin"/>
            </w:r>
            <w:r w:rsidR="00DD0118">
              <w:rPr>
                <w:webHidden/>
              </w:rPr>
              <w:instrText xml:space="preserve"> PAGEREF _Toc136509106 \h </w:instrText>
            </w:r>
            <w:r w:rsidR="00DD0118">
              <w:rPr>
                <w:webHidden/>
              </w:rPr>
            </w:r>
            <w:r w:rsidR="00DD0118">
              <w:rPr>
                <w:webHidden/>
              </w:rPr>
              <w:fldChar w:fldCharType="separate"/>
            </w:r>
            <w:r w:rsidR="00894B5F">
              <w:rPr>
                <w:webHidden/>
              </w:rPr>
              <w:t>31</w:t>
            </w:r>
            <w:r w:rsidR="00DD0118">
              <w:rPr>
                <w:webHidden/>
              </w:rPr>
              <w:fldChar w:fldCharType="end"/>
            </w:r>
          </w:hyperlink>
        </w:p>
        <w:p w14:paraId="6D4860A2" w14:textId="4F5C3E0B" w:rsidR="00DD0118" w:rsidRDefault="00000000">
          <w:pPr>
            <w:pStyle w:val="Sumrio3"/>
            <w:tabs>
              <w:tab w:val="left" w:pos="880"/>
            </w:tabs>
            <w:rPr>
              <w:rFonts w:asciiTheme="minorHAnsi" w:eastAsiaTheme="minorEastAsia" w:hAnsiTheme="minorHAnsi"/>
              <w:color w:val="auto"/>
              <w:sz w:val="22"/>
            </w:rPr>
          </w:pPr>
          <w:hyperlink w:anchor="_Toc136509107" w:history="1">
            <w:r w:rsidR="00DD0118" w:rsidRPr="006714EC">
              <w:rPr>
                <w:rStyle w:val="Hyperlink"/>
              </w:rPr>
              <w:t>7.2.2</w:t>
            </w:r>
            <w:r w:rsidR="00DD0118">
              <w:rPr>
                <w:rFonts w:asciiTheme="minorHAnsi" w:eastAsiaTheme="minorEastAsia" w:hAnsiTheme="minorHAnsi"/>
                <w:color w:val="auto"/>
                <w:sz w:val="22"/>
              </w:rPr>
              <w:tab/>
            </w:r>
            <w:r w:rsidR="00DD0118" w:rsidRPr="006714EC">
              <w:rPr>
                <w:rStyle w:val="Hyperlink"/>
              </w:rPr>
              <w:t>Desenvolvedor Front-end</w:t>
            </w:r>
            <w:r w:rsidR="00DD0118">
              <w:rPr>
                <w:webHidden/>
              </w:rPr>
              <w:tab/>
            </w:r>
            <w:r w:rsidR="00DD0118">
              <w:rPr>
                <w:webHidden/>
              </w:rPr>
              <w:fldChar w:fldCharType="begin"/>
            </w:r>
            <w:r w:rsidR="00DD0118">
              <w:rPr>
                <w:webHidden/>
              </w:rPr>
              <w:instrText xml:space="preserve"> PAGEREF _Toc136509107 \h </w:instrText>
            </w:r>
            <w:r w:rsidR="00DD0118">
              <w:rPr>
                <w:webHidden/>
              </w:rPr>
            </w:r>
            <w:r w:rsidR="00DD0118">
              <w:rPr>
                <w:webHidden/>
              </w:rPr>
              <w:fldChar w:fldCharType="separate"/>
            </w:r>
            <w:r w:rsidR="00894B5F">
              <w:rPr>
                <w:webHidden/>
              </w:rPr>
              <w:t>31</w:t>
            </w:r>
            <w:r w:rsidR="00DD0118">
              <w:rPr>
                <w:webHidden/>
              </w:rPr>
              <w:fldChar w:fldCharType="end"/>
            </w:r>
          </w:hyperlink>
        </w:p>
        <w:p w14:paraId="0CB00989" w14:textId="45186AE7" w:rsidR="00DD0118" w:rsidRDefault="00000000">
          <w:pPr>
            <w:pStyle w:val="Sumrio2"/>
            <w:rPr>
              <w:rFonts w:asciiTheme="minorHAnsi" w:eastAsiaTheme="minorEastAsia" w:hAnsiTheme="minorHAnsi"/>
              <w:b w:val="0"/>
              <w:bCs w:val="0"/>
              <w:color w:val="auto"/>
              <w:sz w:val="22"/>
              <w:lang w:eastAsia="pt-BR"/>
            </w:rPr>
          </w:pPr>
          <w:hyperlink w:anchor="_Toc136509108" w:history="1">
            <w:r w:rsidR="00DD0118" w:rsidRPr="006714EC">
              <w:rPr>
                <w:rStyle w:val="Hyperlink"/>
                <w:rFonts w:eastAsia="Arial"/>
              </w:rPr>
              <w:t>7.3</w:t>
            </w:r>
            <w:r w:rsidR="00DD0118">
              <w:rPr>
                <w:rFonts w:asciiTheme="minorHAnsi" w:eastAsiaTheme="minorEastAsia" w:hAnsiTheme="minorHAnsi"/>
                <w:b w:val="0"/>
                <w:bCs w:val="0"/>
                <w:color w:val="auto"/>
                <w:sz w:val="22"/>
                <w:lang w:eastAsia="pt-BR"/>
              </w:rPr>
              <w:tab/>
            </w:r>
            <w:r w:rsidR="00DD0118" w:rsidRPr="006714EC">
              <w:rPr>
                <w:rStyle w:val="Hyperlink"/>
                <w:rFonts w:eastAsia="Arial"/>
              </w:rPr>
              <w:t>Analista de Dados</w:t>
            </w:r>
            <w:r w:rsidR="00DD0118">
              <w:rPr>
                <w:webHidden/>
              </w:rPr>
              <w:tab/>
            </w:r>
            <w:r w:rsidR="00DD0118">
              <w:rPr>
                <w:webHidden/>
              </w:rPr>
              <w:fldChar w:fldCharType="begin"/>
            </w:r>
            <w:r w:rsidR="00DD0118">
              <w:rPr>
                <w:webHidden/>
              </w:rPr>
              <w:instrText xml:space="preserve"> PAGEREF _Toc136509108 \h </w:instrText>
            </w:r>
            <w:r w:rsidR="00DD0118">
              <w:rPr>
                <w:webHidden/>
              </w:rPr>
            </w:r>
            <w:r w:rsidR="00DD0118">
              <w:rPr>
                <w:webHidden/>
              </w:rPr>
              <w:fldChar w:fldCharType="separate"/>
            </w:r>
            <w:r w:rsidR="00894B5F">
              <w:rPr>
                <w:webHidden/>
              </w:rPr>
              <w:t>32</w:t>
            </w:r>
            <w:r w:rsidR="00DD0118">
              <w:rPr>
                <w:webHidden/>
              </w:rPr>
              <w:fldChar w:fldCharType="end"/>
            </w:r>
          </w:hyperlink>
        </w:p>
        <w:p w14:paraId="586A88C9" w14:textId="60A819DE" w:rsidR="00DD0118" w:rsidRDefault="00000000">
          <w:pPr>
            <w:pStyle w:val="Sumrio2"/>
            <w:rPr>
              <w:rFonts w:asciiTheme="minorHAnsi" w:eastAsiaTheme="minorEastAsia" w:hAnsiTheme="minorHAnsi"/>
              <w:b w:val="0"/>
              <w:bCs w:val="0"/>
              <w:color w:val="auto"/>
              <w:sz w:val="22"/>
              <w:lang w:eastAsia="pt-BR"/>
            </w:rPr>
          </w:pPr>
          <w:hyperlink w:anchor="_Toc136509109" w:history="1">
            <w:r w:rsidR="00DD0118" w:rsidRPr="006714EC">
              <w:rPr>
                <w:rStyle w:val="Hyperlink"/>
                <w:rFonts w:eastAsia="Arial"/>
              </w:rPr>
              <w:t>7.4</w:t>
            </w:r>
            <w:r w:rsidR="00DD0118">
              <w:rPr>
                <w:rFonts w:asciiTheme="minorHAnsi" w:eastAsiaTheme="minorEastAsia" w:hAnsiTheme="minorHAnsi"/>
                <w:b w:val="0"/>
                <w:bCs w:val="0"/>
                <w:color w:val="auto"/>
                <w:sz w:val="22"/>
                <w:lang w:eastAsia="pt-BR"/>
              </w:rPr>
              <w:tab/>
            </w:r>
            <w:r w:rsidR="00DD0118" w:rsidRPr="006714EC">
              <w:rPr>
                <w:rStyle w:val="Hyperlink"/>
                <w:rFonts w:eastAsia="Arial"/>
              </w:rPr>
              <w:t>Custos e Lucros da Bokurante</w:t>
            </w:r>
            <w:r w:rsidR="00DD0118">
              <w:rPr>
                <w:webHidden/>
              </w:rPr>
              <w:tab/>
            </w:r>
            <w:r w:rsidR="00DD0118">
              <w:rPr>
                <w:webHidden/>
              </w:rPr>
              <w:fldChar w:fldCharType="begin"/>
            </w:r>
            <w:r w:rsidR="00DD0118">
              <w:rPr>
                <w:webHidden/>
              </w:rPr>
              <w:instrText xml:space="preserve"> PAGEREF _Toc136509109 \h </w:instrText>
            </w:r>
            <w:r w:rsidR="00DD0118">
              <w:rPr>
                <w:webHidden/>
              </w:rPr>
            </w:r>
            <w:r w:rsidR="00DD0118">
              <w:rPr>
                <w:webHidden/>
              </w:rPr>
              <w:fldChar w:fldCharType="separate"/>
            </w:r>
            <w:r w:rsidR="00894B5F">
              <w:rPr>
                <w:webHidden/>
              </w:rPr>
              <w:t>32</w:t>
            </w:r>
            <w:r w:rsidR="00DD0118">
              <w:rPr>
                <w:webHidden/>
              </w:rPr>
              <w:fldChar w:fldCharType="end"/>
            </w:r>
          </w:hyperlink>
        </w:p>
        <w:p w14:paraId="0A0E73D2" w14:textId="79B96916"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10" w:history="1">
            <w:r w:rsidR="00DD0118" w:rsidRPr="006714EC">
              <w:rPr>
                <w:rStyle w:val="Hyperlink"/>
              </w:rPr>
              <w:t>8</w:t>
            </w:r>
            <w:r w:rsidR="00DD0118">
              <w:rPr>
                <w:rFonts w:asciiTheme="minorHAnsi" w:eastAsiaTheme="minorEastAsia" w:hAnsiTheme="minorHAnsi"/>
                <w:b w:val="0"/>
                <w:bCs w:val="0"/>
                <w:color w:val="auto"/>
                <w:sz w:val="22"/>
                <w:lang w:eastAsia="pt-BR"/>
              </w:rPr>
              <w:tab/>
            </w:r>
            <w:r w:rsidR="00DD0118" w:rsidRPr="006714EC">
              <w:rPr>
                <w:rStyle w:val="Hyperlink"/>
              </w:rPr>
              <w:t>CRONOGRAMA</w:t>
            </w:r>
            <w:r w:rsidR="00DD0118">
              <w:rPr>
                <w:webHidden/>
              </w:rPr>
              <w:tab/>
            </w:r>
            <w:r w:rsidR="00DD0118">
              <w:rPr>
                <w:webHidden/>
              </w:rPr>
              <w:fldChar w:fldCharType="begin"/>
            </w:r>
            <w:r w:rsidR="00DD0118">
              <w:rPr>
                <w:webHidden/>
              </w:rPr>
              <w:instrText xml:space="preserve"> PAGEREF _Toc136509110 \h </w:instrText>
            </w:r>
            <w:r w:rsidR="00DD0118">
              <w:rPr>
                <w:webHidden/>
              </w:rPr>
            </w:r>
            <w:r w:rsidR="00DD0118">
              <w:rPr>
                <w:webHidden/>
              </w:rPr>
              <w:fldChar w:fldCharType="separate"/>
            </w:r>
            <w:r w:rsidR="00894B5F">
              <w:rPr>
                <w:webHidden/>
              </w:rPr>
              <w:t>34</w:t>
            </w:r>
            <w:r w:rsidR="00DD0118">
              <w:rPr>
                <w:webHidden/>
              </w:rPr>
              <w:fldChar w:fldCharType="end"/>
            </w:r>
          </w:hyperlink>
        </w:p>
        <w:p w14:paraId="677DE8DF" w14:textId="268E866E"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11" w:history="1">
            <w:r w:rsidR="00DD0118" w:rsidRPr="006714EC">
              <w:rPr>
                <w:rStyle w:val="Hyperlink"/>
              </w:rPr>
              <w:t>9</w:t>
            </w:r>
            <w:r w:rsidR="00DD0118">
              <w:rPr>
                <w:rFonts w:asciiTheme="minorHAnsi" w:eastAsiaTheme="minorEastAsia" w:hAnsiTheme="minorHAnsi"/>
                <w:b w:val="0"/>
                <w:bCs w:val="0"/>
                <w:color w:val="auto"/>
                <w:sz w:val="22"/>
                <w:lang w:eastAsia="pt-BR"/>
              </w:rPr>
              <w:tab/>
            </w:r>
            <w:r w:rsidR="00DD0118" w:rsidRPr="006714EC">
              <w:rPr>
                <w:rStyle w:val="Hyperlink"/>
              </w:rPr>
              <w:t>A METODOLOGIA DE DESENVOLVIMENTO</w:t>
            </w:r>
            <w:r w:rsidR="00DD0118">
              <w:rPr>
                <w:webHidden/>
              </w:rPr>
              <w:tab/>
            </w:r>
            <w:r w:rsidR="00DD0118">
              <w:rPr>
                <w:webHidden/>
              </w:rPr>
              <w:fldChar w:fldCharType="begin"/>
            </w:r>
            <w:r w:rsidR="00DD0118">
              <w:rPr>
                <w:webHidden/>
              </w:rPr>
              <w:instrText xml:space="preserve"> PAGEREF _Toc136509111 \h </w:instrText>
            </w:r>
            <w:r w:rsidR="00DD0118">
              <w:rPr>
                <w:webHidden/>
              </w:rPr>
            </w:r>
            <w:r w:rsidR="00DD0118">
              <w:rPr>
                <w:webHidden/>
              </w:rPr>
              <w:fldChar w:fldCharType="separate"/>
            </w:r>
            <w:r w:rsidR="00894B5F">
              <w:rPr>
                <w:webHidden/>
              </w:rPr>
              <w:t>36</w:t>
            </w:r>
            <w:r w:rsidR="00DD0118">
              <w:rPr>
                <w:webHidden/>
              </w:rPr>
              <w:fldChar w:fldCharType="end"/>
            </w:r>
          </w:hyperlink>
        </w:p>
        <w:p w14:paraId="645BABF2" w14:textId="43A3768E" w:rsidR="00DD0118" w:rsidRDefault="00000000">
          <w:pPr>
            <w:pStyle w:val="Sumrio2"/>
            <w:rPr>
              <w:rFonts w:asciiTheme="minorHAnsi" w:eastAsiaTheme="minorEastAsia" w:hAnsiTheme="minorHAnsi"/>
              <w:b w:val="0"/>
              <w:bCs w:val="0"/>
              <w:color w:val="auto"/>
              <w:sz w:val="22"/>
              <w:lang w:eastAsia="pt-BR"/>
            </w:rPr>
          </w:pPr>
          <w:hyperlink w:anchor="_Toc136509112" w:history="1">
            <w:r w:rsidR="00DD0118" w:rsidRPr="006714EC">
              <w:rPr>
                <w:rStyle w:val="Hyperlink"/>
              </w:rPr>
              <w:t>9.1</w:t>
            </w:r>
            <w:r w:rsidR="00DD0118">
              <w:rPr>
                <w:rFonts w:asciiTheme="minorHAnsi" w:eastAsiaTheme="minorEastAsia" w:hAnsiTheme="minorHAnsi"/>
                <w:b w:val="0"/>
                <w:bCs w:val="0"/>
                <w:color w:val="auto"/>
                <w:sz w:val="22"/>
                <w:lang w:eastAsia="pt-BR"/>
              </w:rPr>
              <w:tab/>
            </w:r>
            <w:r w:rsidR="00DD0118" w:rsidRPr="006714EC">
              <w:rPr>
                <w:rStyle w:val="Hyperlink"/>
              </w:rPr>
              <w:t>Metodologias Ágeis</w:t>
            </w:r>
            <w:r w:rsidR="00DD0118">
              <w:rPr>
                <w:webHidden/>
              </w:rPr>
              <w:tab/>
            </w:r>
            <w:r w:rsidR="00DD0118">
              <w:rPr>
                <w:webHidden/>
              </w:rPr>
              <w:fldChar w:fldCharType="begin"/>
            </w:r>
            <w:r w:rsidR="00DD0118">
              <w:rPr>
                <w:webHidden/>
              </w:rPr>
              <w:instrText xml:space="preserve"> PAGEREF _Toc136509112 \h </w:instrText>
            </w:r>
            <w:r w:rsidR="00DD0118">
              <w:rPr>
                <w:webHidden/>
              </w:rPr>
            </w:r>
            <w:r w:rsidR="00DD0118">
              <w:rPr>
                <w:webHidden/>
              </w:rPr>
              <w:fldChar w:fldCharType="separate"/>
            </w:r>
            <w:r w:rsidR="00894B5F">
              <w:rPr>
                <w:webHidden/>
              </w:rPr>
              <w:t>36</w:t>
            </w:r>
            <w:r w:rsidR="00DD0118">
              <w:rPr>
                <w:webHidden/>
              </w:rPr>
              <w:fldChar w:fldCharType="end"/>
            </w:r>
          </w:hyperlink>
        </w:p>
        <w:p w14:paraId="2BE04333" w14:textId="5CE712DC" w:rsidR="00DD0118" w:rsidRDefault="00000000">
          <w:pPr>
            <w:pStyle w:val="Sumrio2"/>
            <w:rPr>
              <w:rFonts w:asciiTheme="minorHAnsi" w:eastAsiaTheme="minorEastAsia" w:hAnsiTheme="minorHAnsi"/>
              <w:b w:val="0"/>
              <w:bCs w:val="0"/>
              <w:color w:val="auto"/>
              <w:sz w:val="22"/>
              <w:lang w:eastAsia="pt-BR"/>
            </w:rPr>
          </w:pPr>
          <w:hyperlink w:anchor="_Toc136509113" w:history="1">
            <w:r w:rsidR="00DD0118" w:rsidRPr="006714EC">
              <w:rPr>
                <w:rStyle w:val="Hyperlink"/>
              </w:rPr>
              <w:t>9.2</w:t>
            </w:r>
            <w:r w:rsidR="00DD0118">
              <w:rPr>
                <w:rFonts w:asciiTheme="minorHAnsi" w:eastAsiaTheme="minorEastAsia" w:hAnsiTheme="minorHAnsi"/>
                <w:b w:val="0"/>
                <w:bCs w:val="0"/>
                <w:color w:val="auto"/>
                <w:sz w:val="22"/>
                <w:lang w:eastAsia="pt-BR"/>
              </w:rPr>
              <w:tab/>
            </w:r>
            <w:r w:rsidR="00DD0118" w:rsidRPr="006714EC">
              <w:rPr>
                <w:rStyle w:val="Hyperlink"/>
              </w:rPr>
              <w:t>O funcionamento da Metodologia Kanban</w:t>
            </w:r>
            <w:r w:rsidR="00DD0118">
              <w:rPr>
                <w:webHidden/>
              </w:rPr>
              <w:tab/>
            </w:r>
            <w:r w:rsidR="00DD0118">
              <w:rPr>
                <w:webHidden/>
              </w:rPr>
              <w:fldChar w:fldCharType="begin"/>
            </w:r>
            <w:r w:rsidR="00DD0118">
              <w:rPr>
                <w:webHidden/>
              </w:rPr>
              <w:instrText xml:space="preserve"> PAGEREF _Toc136509113 \h </w:instrText>
            </w:r>
            <w:r w:rsidR="00DD0118">
              <w:rPr>
                <w:webHidden/>
              </w:rPr>
            </w:r>
            <w:r w:rsidR="00DD0118">
              <w:rPr>
                <w:webHidden/>
              </w:rPr>
              <w:fldChar w:fldCharType="separate"/>
            </w:r>
            <w:r w:rsidR="00894B5F">
              <w:rPr>
                <w:webHidden/>
              </w:rPr>
              <w:t>37</w:t>
            </w:r>
            <w:r w:rsidR="00DD0118">
              <w:rPr>
                <w:webHidden/>
              </w:rPr>
              <w:fldChar w:fldCharType="end"/>
            </w:r>
          </w:hyperlink>
        </w:p>
        <w:p w14:paraId="557EBEAA" w14:textId="42B0F54D" w:rsidR="00DD0118" w:rsidRDefault="00000000">
          <w:pPr>
            <w:pStyle w:val="Sumrio2"/>
            <w:rPr>
              <w:rFonts w:asciiTheme="minorHAnsi" w:eastAsiaTheme="minorEastAsia" w:hAnsiTheme="minorHAnsi"/>
              <w:b w:val="0"/>
              <w:bCs w:val="0"/>
              <w:color w:val="auto"/>
              <w:sz w:val="22"/>
              <w:lang w:eastAsia="pt-BR"/>
            </w:rPr>
          </w:pPr>
          <w:hyperlink w:anchor="_Toc136509114" w:history="1">
            <w:r w:rsidR="00DD0118" w:rsidRPr="006714EC">
              <w:rPr>
                <w:rStyle w:val="Hyperlink"/>
              </w:rPr>
              <w:t>9.3</w:t>
            </w:r>
            <w:r w:rsidR="00DD0118">
              <w:rPr>
                <w:rFonts w:asciiTheme="minorHAnsi" w:eastAsiaTheme="minorEastAsia" w:hAnsiTheme="minorHAnsi"/>
                <w:b w:val="0"/>
                <w:bCs w:val="0"/>
                <w:color w:val="auto"/>
                <w:sz w:val="22"/>
                <w:lang w:eastAsia="pt-BR"/>
              </w:rPr>
              <w:tab/>
            </w:r>
            <w:r w:rsidR="00DD0118" w:rsidRPr="006714EC">
              <w:rPr>
                <w:rStyle w:val="Hyperlink"/>
              </w:rPr>
              <w:t>Como a Metodologia Ágil Kanban será implementada</w:t>
            </w:r>
            <w:r w:rsidR="00DD0118">
              <w:rPr>
                <w:webHidden/>
              </w:rPr>
              <w:tab/>
            </w:r>
            <w:r w:rsidR="00DD0118">
              <w:rPr>
                <w:webHidden/>
              </w:rPr>
              <w:fldChar w:fldCharType="begin"/>
            </w:r>
            <w:r w:rsidR="00DD0118">
              <w:rPr>
                <w:webHidden/>
              </w:rPr>
              <w:instrText xml:space="preserve"> PAGEREF _Toc136509114 \h </w:instrText>
            </w:r>
            <w:r w:rsidR="00DD0118">
              <w:rPr>
                <w:webHidden/>
              </w:rPr>
            </w:r>
            <w:r w:rsidR="00DD0118">
              <w:rPr>
                <w:webHidden/>
              </w:rPr>
              <w:fldChar w:fldCharType="separate"/>
            </w:r>
            <w:r w:rsidR="00894B5F">
              <w:rPr>
                <w:webHidden/>
              </w:rPr>
              <w:t>37</w:t>
            </w:r>
            <w:r w:rsidR="00DD0118">
              <w:rPr>
                <w:webHidden/>
              </w:rPr>
              <w:fldChar w:fldCharType="end"/>
            </w:r>
          </w:hyperlink>
        </w:p>
        <w:p w14:paraId="7A655001" w14:textId="5E07172F"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15" w:history="1">
            <w:r w:rsidR="00DD0118" w:rsidRPr="006714EC">
              <w:rPr>
                <w:rStyle w:val="Hyperlink"/>
              </w:rPr>
              <w:t>10</w:t>
            </w:r>
            <w:r w:rsidR="00DD0118">
              <w:rPr>
                <w:rFonts w:asciiTheme="minorHAnsi" w:eastAsiaTheme="minorEastAsia" w:hAnsiTheme="minorHAnsi"/>
                <w:b w:val="0"/>
                <w:bCs w:val="0"/>
                <w:color w:val="auto"/>
                <w:sz w:val="22"/>
                <w:lang w:eastAsia="pt-BR"/>
              </w:rPr>
              <w:tab/>
            </w:r>
            <w:r w:rsidR="00DD0118" w:rsidRPr="006714EC">
              <w:rPr>
                <w:rStyle w:val="Hyperlink"/>
              </w:rPr>
              <w:t>ISO’S E MODELOS DE MATURIDADE</w:t>
            </w:r>
            <w:r w:rsidR="00DD0118">
              <w:rPr>
                <w:webHidden/>
              </w:rPr>
              <w:tab/>
            </w:r>
            <w:r w:rsidR="00DD0118">
              <w:rPr>
                <w:webHidden/>
              </w:rPr>
              <w:fldChar w:fldCharType="begin"/>
            </w:r>
            <w:r w:rsidR="00DD0118">
              <w:rPr>
                <w:webHidden/>
              </w:rPr>
              <w:instrText xml:space="preserve"> PAGEREF _Toc136509115 \h </w:instrText>
            </w:r>
            <w:r w:rsidR="00DD0118">
              <w:rPr>
                <w:webHidden/>
              </w:rPr>
            </w:r>
            <w:r w:rsidR="00DD0118">
              <w:rPr>
                <w:webHidden/>
              </w:rPr>
              <w:fldChar w:fldCharType="separate"/>
            </w:r>
            <w:r w:rsidR="00894B5F">
              <w:rPr>
                <w:webHidden/>
              </w:rPr>
              <w:t>39</w:t>
            </w:r>
            <w:r w:rsidR="00DD0118">
              <w:rPr>
                <w:webHidden/>
              </w:rPr>
              <w:fldChar w:fldCharType="end"/>
            </w:r>
          </w:hyperlink>
        </w:p>
        <w:p w14:paraId="1BBB24CF" w14:textId="1D664A56" w:rsidR="00DD0118" w:rsidRDefault="00000000">
          <w:pPr>
            <w:pStyle w:val="Sumrio2"/>
            <w:rPr>
              <w:rFonts w:asciiTheme="minorHAnsi" w:eastAsiaTheme="minorEastAsia" w:hAnsiTheme="minorHAnsi"/>
              <w:b w:val="0"/>
              <w:bCs w:val="0"/>
              <w:color w:val="auto"/>
              <w:sz w:val="22"/>
              <w:lang w:eastAsia="pt-BR"/>
            </w:rPr>
          </w:pPr>
          <w:hyperlink w:anchor="_Toc136509116" w:history="1">
            <w:r w:rsidR="00DD0118" w:rsidRPr="006714EC">
              <w:rPr>
                <w:rStyle w:val="Hyperlink"/>
                <w:lang w:eastAsia="pt-BR"/>
              </w:rPr>
              <w:t>10.1</w:t>
            </w:r>
            <w:r w:rsidR="00DD0118">
              <w:rPr>
                <w:rFonts w:asciiTheme="minorHAnsi" w:eastAsiaTheme="minorEastAsia" w:hAnsiTheme="minorHAnsi"/>
                <w:b w:val="0"/>
                <w:bCs w:val="0"/>
                <w:color w:val="auto"/>
                <w:sz w:val="22"/>
                <w:lang w:eastAsia="pt-BR"/>
              </w:rPr>
              <w:tab/>
            </w:r>
            <w:r w:rsidR="00DD0118" w:rsidRPr="006714EC">
              <w:rPr>
                <w:rStyle w:val="Hyperlink"/>
                <w:lang w:eastAsia="pt-BR"/>
              </w:rPr>
              <w:t>Modelos de ISO’s</w:t>
            </w:r>
            <w:r w:rsidR="00DD0118">
              <w:rPr>
                <w:webHidden/>
              </w:rPr>
              <w:tab/>
            </w:r>
            <w:r w:rsidR="00DD0118">
              <w:rPr>
                <w:webHidden/>
              </w:rPr>
              <w:fldChar w:fldCharType="begin"/>
            </w:r>
            <w:r w:rsidR="00DD0118">
              <w:rPr>
                <w:webHidden/>
              </w:rPr>
              <w:instrText xml:space="preserve"> PAGEREF _Toc136509116 \h </w:instrText>
            </w:r>
            <w:r w:rsidR="00DD0118">
              <w:rPr>
                <w:webHidden/>
              </w:rPr>
            </w:r>
            <w:r w:rsidR="00DD0118">
              <w:rPr>
                <w:webHidden/>
              </w:rPr>
              <w:fldChar w:fldCharType="separate"/>
            </w:r>
            <w:r w:rsidR="00894B5F">
              <w:rPr>
                <w:webHidden/>
              </w:rPr>
              <w:t>39</w:t>
            </w:r>
            <w:r w:rsidR="00DD0118">
              <w:rPr>
                <w:webHidden/>
              </w:rPr>
              <w:fldChar w:fldCharType="end"/>
            </w:r>
          </w:hyperlink>
        </w:p>
        <w:p w14:paraId="757FE925" w14:textId="149503E0" w:rsidR="00DD0118" w:rsidRDefault="00000000">
          <w:pPr>
            <w:pStyle w:val="Sumrio3"/>
            <w:tabs>
              <w:tab w:val="left" w:pos="1100"/>
            </w:tabs>
            <w:rPr>
              <w:rFonts w:asciiTheme="minorHAnsi" w:eastAsiaTheme="minorEastAsia" w:hAnsiTheme="minorHAnsi"/>
              <w:color w:val="auto"/>
              <w:sz w:val="22"/>
            </w:rPr>
          </w:pPr>
          <w:hyperlink w:anchor="_Toc136509117" w:history="1">
            <w:r w:rsidR="00DD0118" w:rsidRPr="006714EC">
              <w:rPr>
                <w:rStyle w:val="Hyperlink"/>
              </w:rPr>
              <w:t>10.1.1</w:t>
            </w:r>
            <w:r w:rsidR="00DD0118">
              <w:rPr>
                <w:rFonts w:asciiTheme="minorHAnsi" w:eastAsiaTheme="minorEastAsia" w:hAnsiTheme="minorHAnsi"/>
                <w:color w:val="auto"/>
                <w:sz w:val="22"/>
              </w:rPr>
              <w:tab/>
            </w:r>
            <w:r w:rsidR="00DD0118" w:rsidRPr="006714EC">
              <w:rPr>
                <w:rStyle w:val="Hyperlink"/>
              </w:rPr>
              <w:t>ISO 9001</w:t>
            </w:r>
            <w:r w:rsidR="00DD0118">
              <w:rPr>
                <w:webHidden/>
              </w:rPr>
              <w:tab/>
            </w:r>
            <w:r w:rsidR="00DD0118">
              <w:rPr>
                <w:webHidden/>
              </w:rPr>
              <w:fldChar w:fldCharType="begin"/>
            </w:r>
            <w:r w:rsidR="00DD0118">
              <w:rPr>
                <w:webHidden/>
              </w:rPr>
              <w:instrText xml:space="preserve"> PAGEREF _Toc136509117 \h </w:instrText>
            </w:r>
            <w:r w:rsidR="00DD0118">
              <w:rPr>
                <w:webHidden/>
              </w:rPr>
            </w:r>
            <w:r w:rsidR="00DD0118">
              <w:rPr>
                <w:webHidden/>
              </w:rPr>
              <w:fldChar w:fldCharType="separate"/>
            </w:r>
            <w:r w:rsidR="00894B5F">
              <w:rPr>
                <w:webHidden/>
              </w:rPr>
              <w:t>40</w:t>
            </w:r>
            <w:r w:rsidR="00DD0118">
              <w:rPr>
                <w:webHidden/>
              </w:rPr>
              <w:fldChar w:fldCharType="end"/>
            </w:r>
          </w:hyperlink>
        </w:p>
        <w:p w14:paraId="47202960" w14:textId="41EE9001" w:rsidR="00DD0118" w:rsidRDefault="00000000">
          <w:pPr>
            <w:pStyle w:val="Sumrio3"/>
            <w:tabs>
              <w:tab w:val="left" w:pos="1100"/>
            </w:tabs>
            <w:rPr>
              <w:rFonts w:asciiTheme="minorHAnsi" w:eastAsiaTheme="minorEastAsia" w:hAnsiTheme="minorHAnsi"/>
              <w:color w:val="auto"/>
              <w:sz w:val="22"/>
            </w:rPr>
          </w:pPr>
          <w:hyperlink w:anchor="_Toc136509118" w:history="1">
            <w:r w:rsidR="00DD0118" w:rsidRPr="006714EC">
              <w:rPr>
                <w:rStyle w:val="Hyperlink"/>
              </w:rPr>
              <w:t>10.1.2</w:t>
            </w:r>
            <w:r w:rsidR="00DD0118">
              <w:rPr>
                <w:rFonts w:asciiTheme="minorHAnsi" w:eastAsiaTheme="minorEastAsia" w:hAnsiTheme="minorHAnsi"/>
                <w:color w:val="auto"/>
                <w:sz w:val="22"/>
              </w:rPr>
              <w:tab/>
            </w:r>
            <w:r w:rsidR="00DD0118" w:rsidRPr="006714EC">
              <w:rPr>
                <w:rStyle w:val="Hyperlink"/>
              </w:rPr>
              <w:t>ISO 12207</w:t>
            </w:r>
            <w:r w:rsidR="00DD0118">
              <w:rPr>
                <w:webHidden/>
              </w:rPr>
              <w:tab/>
            </w:r>
            <w:r w:rsidR="00DD0118">
              <w:rPr>
                <w:webHidden/>
              </w:rPr>
              <w:fldChar w:fldCharType="begin"/>
            </w:r>
            <w:r w:rsidR="00DD0118">
              <w:rPr>
                <w:webHidden/>
              </w:rPr>
              <w:instrText xml:space="preserve"> PAGEREF _Toc136509118 \h </w:instrText>
            </w:r>
            <w:r w:rsidR="00DD0118">
              <w:rPr>
                <w:webHidden/>
              </w:rPr>
            </w:r>
            <w:r w:rsidR="00DD0118">
              <w:rPr>
                <w:webHidden/>
              </w:rPr>
              <w:fldChar w:fldCharType="separate"/>
            </w:r>
            <w:r w:rsidR="00894B5F">
              <w:rPr>
                <w:webHidden/>
              </w:rPr>
              <w:t>40</w:t>
            </w:r>
            <w:r w:rsidR="00DD0118">
              <w:rPr>
                <w:webHidden/>
              </w:rPr>
              <w:fldChar w:fldCharType="end"/>
            </w:r>
          </w:hyperlink>
        </w:p>
        <w:p w14:paraId="37E0284F" w14:textId="33DF505F" w:rsidR="00DD0118" w:rsidRDefault="00000000">
          <w:pPr>
            <w:pStyle w:val="Sumrio3"/>
            <w:tabs>
              <w:tab w:val="left" w:pos="1100"/>
            </w:tabs>
            <w:rPr>
              <w:rFonts w:asciiTheme="minorHAnsi" w:eastAsiaTheme="minorEastAsia" w:hAnsiTheme="minorHAnsi"/>
              <w:color w:val="auto"/>
              <w:sz w:val="22"/>
            </w:rPr>
          </w:pPr>
          <w:hyperlink w:anchor="_Toc136509119" w:history="1">
            <w:r w:rsidR="00DD0118" w:rsidRPr="006714EC">
              <w:rPr>
                <w:rStyle w:val="Hyperlink"/>
              </w:rPr>
              <w:t>10.1.3</w:t>
            </w:r>
            <w:r w:rsidR="00DD0118">
              <w:rPr>
                <w:rFonts w:asciiTheme="minorHAnsi" w:eastAsiaTheme="minorEastAsia" w:hAnsiTheme="minorHAnsi"/>
                <w:color w:val="auto"/>
                <w:sz w:val="22"/>
              </w:rPr>
              <w:tab/>
            </w:r>
            <w:r w:rsidR="00DD0118" w:rsidRPr="006714EC">
              <w:rPr>
                <w:rStyle w:val="Hyperlink"/>
              </w:rPr>
              <w:t>ISO 15504</w:t>
            </w:r>
            <w:r w:rsidR="00DD0118">
              <w:rPr>
                <w:webHidden/>
              </w:rPr>
              <w:tab/>
            </w:r>
            <w:r w:rsidR="00DD0118">
              <w:rPr>
                <w:webHidden/>
              </w:rPr>
              <w:fldChar w:fldCharType="begin"/>
            </w:r>
            <w:r w:rsidR="00DD0118">
              <w:rPr>
                <w:webHidden/>
              </w:rPr>
              <w:instrText xml:space="preserve"> PAGEREF _Toc136509119 \h </w:instrText>
            </w:r>
            <w:r w:rsidR="00DD0118">
              <w:rPr>
                <w:webHidden/>
              </w:rPr>
            </w:r>
            <w:r w:rsidR="00DD0118">
              <w:rPr>
                <w:webHidden/>
              </w:rPr>
              <w:fldChar w:fldCharType="separate"/>
            </w:r>
            <w:r w:rsidR="00894B5F">
              <w:rPr>
                <w:webHidden/>
              </w:rPr>
              <w:t>40</w:t>
            </w:r>
            <w:r w:rsidR="00DD0118">
              <w:rPr>
                <w:webHidden/>
              </w:rPr>
              <w:fldChar w:fldCharType="end"/>
            </w:r>
          </w:hyperlink>
        </w:p>
        <w:p w14:paraId="2D772FC6" w14:textId="3F22B8D2" w:rsidR="00DD0118" w:rsidRDefault="00000000">
          <w:pPr>
            <w:pStyle w:val="Sumrio3"/>
            <w:tabs>
              <w:tab w:val="left" w:pos="1100"/>
            </w:tabs>
            <w:rPr>
              <w:rFonts w:asciiTheme="minorHAnsi" w:eastAsiaTheme="minorEastAsia" w:hAnsiTheme="minorHAnsi"/>
              <w:color w:val="auto"/>
              <w:sz w:val="22"/>
            </w:rPr>
          </w:pPr>
          <w:hyperlink w:anchor="_Toc136509120" w:history="1">
            <w:r w:rsidR="00DD0118" w:rsidRPr="006714EC">
              <w:rPr>
                <w:rStyle w:val="Hyperlink"/>
              </w:rPr>
              <w:t>10.1.4</w:t>
            </w:r>
            <w:r w:rsidR="00DD0118">
              <w:rPr>
                <w:rFonts w:asciiTheme="minorHAnsi" w:eastAsiaTheme="minorEastAsia" w:hAnsiTheme="minorHAnsi"/>
                <w:color w:val="auto"/>
                <w:sz w:val="22"/>
              </w:rPr>
              <w:tab/>
            </w:r>
            <w:r w:rsidR="00DD0118" w:rsidRPr="006714EC">
              <w:rPr>
                <w:rStyle w:val="Hyperlink"/>
              </w:rPr>
              <w:t>ISO 25000</w:t>
            </w:r>
            <w:r w:rsidR="00DD0118">
              <w:rPr>
                <w:webHidden/>
              </w:rPr>
              <w:tab/>
            </w:r>
            <w:r w:rsidR="00DD0118">
              <w:rPr>
                <w:webHidden/>
              </w:rPr>
              <w:fldChar w:fldCharType="begin"/>
            </w:r>
            <w:r w:rsidR="00DD0118">
              <w:rPr>
                <w:webHidden/>
              </w:rPr>
              <w:instrText xml:space="preserve"> PAGEREF _Toc136509120 \h </w:instrText>
            </w:r>
            <w:r w:rsidR="00DD0118">
              <w:rPr>
                <w:webHidden/>
              </w:rPr>
            </w:r>
            <w:r w:rsidR="00DD0118">
              <w:rPr>
                <w:webHidden/>
              </w:rPr>
              <w:fldChar w:fldCharType="separate"/>
            </w:r>
            <w:r w:rsidR="00894B5F">
              <w:rPr>
                <w:webHidden/>
              </w:rPr>
              <w:t>41</w:t>
            </w:r>
            <w:r w:rsidR="00DD0118">
              <w:rPr>
                <w:webHidden/>
              </w:rPr>
              <w:fldChar w:fldCharType="end"/>
            </w:r>
          </w:hyperlink>
        </w:p>
        <w:p w14:paraId="507086EF" w14:textId="08445EC1" w:rsidR="00DD0118" w:rsidRDefault="00000000">
          <w:pPr>
            <w:pStyle w:val="Sumrio2"/>
            <w:rPr>
              <w:rFonts w:asciiTheme="minorHAnsi" w:eastAsiaTheme="minorEastAsia" w:hAnsiTheme="minorHAnsi"/>
              <w:b w:val="0"/>
              <w:bCs w:val="0"/>
              <w:color w:val="auto"/>
              <w:sz w:val="22"/>
              <w:lang w:eastAsia="pt-BR"/>
            </w:rPr>
          </w:pPr>
          <w:hyperlink w:anchor="_Toc136509121" w:history="1">
            <w:r w:rsidR="00DD0118" w:rsidRPr="006714EC">
              <w:rPr>
                <w:rStyle w:val="Hyperlink"/>
                <w:lang w:eastAsia="pt-BR"/>
              </w:rPr>
              <w:t>10.2</w:t>
            </w:r>
            <w:r w:rsidR="00DD0118">
              <w:rPr>
                <w:rFonts w:asciiTheme="minorHAnsi" w:eastAsiaTheme="minorEastAsia" w:hAnsiTheme="minorHAnsi"/>
                <w:b w:val="0"/>
                <w:bCs w:val="0"/>
                <w:color w:val="auto"/>
                <w:sz w:val="22"/>
                <w:lang w:eastAsia="pt-BR"/>
              </w:rPr>
              <w:tab/>
            </w:r>
            <w:r w:rsidR="00DD0118" w:rsidRPr="006714EC">
              <w:rPr>
                <w:rStyle w:val="Hyperlink"/>
                <w:lang w:eastAsia="pt-BR"/>
              </w:rPr>
              <w:t>Certificações das ISO’s</w:t>
            </w:r>
            <w:r w:rsidR="00DD0118">
              <w:rPr>
                <w:webHidden/>
              </w:rPr>
              <w:tab/>
            </w:r>
            <w:r w:rsidR="00DD0118">
              <w:rPr>
                <w:webHidden/>
              </w:rPr>
              <w:fldChar w:fldCharType="begin"/>
            </w:r>
            <w:r w:rsidR="00DD0118">
              <w:rPr>
                <w:webHidden/>
              </w:rPr>
              <w:instrText xml:space="preserve"> PAGEREF _Toc136509121 \h </w:instrText>
            </w:r>
            <w:r w:rsidR="00DD0118">
              <w:rPr>
                <w:webHidden/>
              </w:rPr>
            </w:r>
            <w:r w:rsidR="00DD0118">
              <w:rPr>
                <w:webHidden/>
              </w:rPr>
              <w:fldChar w:fldCharType="separate"/>
            </w:r>
            <w:r w:rsidR="00894B5F">
              <w:rPr>
                <w:webHidden/>
              </w:rPr>
              <w:t>41</w:t>
            </w:r>
            <w:r w:rsidR="00DD0118">
              <w:rPr>
                <w:webHidden/>
              </w:rPr>
              <w:fldChar w:fldCharType="end"/>
            </w:r>
          </w:hyperlink>
        </w:p>
        <w:p w14:paraId="07F56E06" w14:textId="3EF30EE9" w:rsidR="00DD0118" w:rsidRDefault="00000000">
          <w:pPr>
            <w:pStyle w:val="Sumrio2"/>
            <w:rPr>
              <w:rFonts w:asciiTheme="minorHAnsi" w:eastAsiaTheme="minorEastAsia" w:hAnsiTheme="minorHAnsi"/>
              <w:b w:val="0"/>
              <w:bCs w:val="0"/>
              <w:color w:val="auto"/>
              <w:sz w:val="22"/>
              <w:lang w:eastAsia="pt-BR"/>
            </w:rPr>
          </w:pPr>
          <w:hyperlink w:anchor="_Toc136509122" w:history="1">
            <w:r w:rsidR="00DD0118" w:rsidRPr="006714EC">
              <w:rPr>
                <w:rStyle w:val="Hyperlink"/>
              </w:rPr>
              <w:t>10.3</w:t>
            </w:r>
            <w:r w:rsidR="00DD0118">
              <w:rPr>
                <w:rFonts w:asciiTheme="minorHAnsi" w:eastAsiaTheme="minorEastAsia" w:hAnsiTheme="minorHAnsi"/>
                <w:b w:val="0"/>
                <w:bCs w:val="0"/>
                <w:color w:val="auto"/>
                <w:sz w:val="22"/>
                <w:lang w:eastAsia="pt-BR"/>
              </w:rPr>
              <w:tab/>
            </w:r>
            <w:r w:rsidR="00DD0118" w:rsidRPr="006714EC">
              <w:rPr>
                <w:rStyle w:val="Hyperlink"/>
              </w:rPr>
              <w:t>CMM</w:t>
            </w:r>
            <w:r w:rsidR="00DD0118">
              <w:rPr>
                <w:webHidden/>
              </w:rPr>
              <w:tab/>
            </w:r>
            <w:r w:rsidR="00DD0118">
              <w:rPr>
                <w:webHidden/>
              </w:rPr>
              <w:fldChar w:fldCharType="begin"/>
            </w:r>
            <w:r w:rsidR="00DD0118">
              <w:rPr>
                <w:webHidden/>
              </w:rPr>
              <w:instrText xml:space="preserve"> PAGEREF _Toc136509122 \h </w:instrText>
            </w:r>
            <w:r w:rsidR="00DD0118">
              <w:rPr>
                <w:webHidden/>
              </w:rPr>
            </w:r>
            <w:r w:rsidR="00DD0118">
              <w:rPr>
                <w:webHidden/>
              </w:rPr>
              <w:fldChar w:fldCharType="separate"/>
            </w:r>
            <w:r w:rsidR="00894B5F">
              <w:rPr>
                <w:webHidden/>
              </w:rPr>
              <w:t>42</w:t>
            </w:r>
            <w:r w:rsidR="00DD0118">
              <w:rPr>
                <w:webHidden/>
              </w:rPr>
              <w:fldChar w:fldCharType="end"/>
            </w:r>
          </w:hyperlink>
        </w:p>
        <w:p w14:paraId="6D8A7E92" w14:textId="5F877DB4" w:rsidR="00DD0118" w:rsidRDefault="00000000">
          <w:pPr>
            <w:pStyle w:val="Sumrio2"/>
            <w:rPr>
              <w:rFonts w:asciiTheme="minorHAnsi" w:eastAsiaTheme="minorEastAsia" w:hAnsiTheme="minorHAnsi"/>
              <w:b w:val="0"/>
              <w:bCs w:val="0"/>
              <w:color w:val="auto"/>
              <w:sz w:val="22"/>
              <w:lang w:eastAsia="pt-BR"/>
            </w:rPr>
          </w:pPr>
          <w:hyperlink w:anchor="_Toc136509123" w:history="1">
            <w:r w:rsidR="00DD0118" w:rsidRPr="006714EC">
              <w:rPr>
                <w:rStyle w:val="Hyperlink"/>
                <w:lang w:eastAsia="pt-BR"/>
              </w:rPr>
              <w:t>10.4</w:t>
            </w:r>
            <w:r w:rsidR="00DD0118">
              <w:rPr>
                <w:rFonts w:asciiTheme="minorHAnsi" w:eastAsiaTheme="minorEastAsia" w:hAnsiTheme="minorHAnsi"/>
                <w:b w:val="0"/>
                <w:bCs w:val="0"/>
                <w:color w:val="auto"/>
                <w:sz w:val="22"/>
                <w:lang w:eastAsia="pt-BR"/>
              </w:rPr>
              <w:tab/>
            </w:r>
            <w:r w:rsidR="00DD0118" w:rsidRPr="006714EC">
              <w:rPr>
                <w:rStyle w:val="Hyperlink"/>
                <w:lang w:eastAsia="pt-BR"/>
              </w:rPr>
              <w:t>CMMI</w:t>
            </w:r>
            <w:r w:rsidR="00DD0118">
              <w:rPr>
                <w:webHidden/>
              </w:rPr>
              <w:tab/>
            </w:r>
            <w:r w:rsidR="00DD0118">
              <w:rPr>
                <w:webHidden/>
              </w:rPr>
              <w:fldChar w:fldCharType="begin"/>
            </w:r>
            <w:r w:rsidR="00DD0118">
              <w:rPr>
                <w:webHidden/>
              </w:rPr>
              <w:instrText xml:space="preserve"> PAGEREF _Toc136509123 \h </w:instrText>
            </w:r>
            <w:r w:rsidR="00DD0118">
              <w:rPr>
                <w:webHidden/>
              </w:rPr>
            </w:r>
            <w:r w:rsidR="00DD0118">
              <w:rPr>
                <w:webHidden/>
              </w:rPr>
              <w:fldChar w:fldCharType="separate"/>
            </w:r>
            <w:r w:rsidR="00894B5F">
              <w:rPr>
                <w:webHidden/>
              </w:rPr>
              <w:t>43</w:t>
            </w:r>
            <w:r w:rsidR="00DD0118">
              <w:rPr>
                <w:webHidden/>
              </w:rPr>
              <w:fldChar w:fldCharType="end"/>
            </w:r>
          </w:hyperlink>
        </w:p>
        <w:p w14:paraId="75268F30" w14:textId="319FC608" w:rsidR="00DD0118" w:rsidRDefault="00000000">
          <w:pPr>
            <w:pStyle w:val="Sumrio2"/>
            <w:rPr>
              <w:rFonts w:asciiTheme="minorHAnsi" w:eastAsiaTheme="minorEastAsia" w:hAnsiTheme="minorHAnsi"/>
              <w:b w:val="0"/>
              <w:bCs w:val="0"/>
              <w:color w:val="auto"/>
              <w:sz w:val="22"/>
              <w:lang w:eastAsia="pt-BR"/>
            </w:rPr>
          </w:pPr>
          <w:hyperlink w:anchor="_Toc136509124" w:history="1">
            <w:r w:rsidR="00DD0118" w:rsidRPr="006714EC">
              <w:rPr>
                <w:rStyle w:val="Hyperlink"/>
              </w:rPr>
              <w:t>10.5</w:t>
            </w:r>
            <w:r w:rsidR="00DD0118">
              <w:rPr>
                <w:rFonts w:asciiTheme="minorHAnsi" w:eastAsiaTheme="minorEastAsia" w:hAnsiTheme="minorHAnsi"/>
                <w:b w:val="0"/>
                <w:bCs w:val="0"/>
                <w:color w:val="auto"/>
                <w:sz w:val="22"/>
                <w:lang w:eastAsia="pt-BR"/>
              </w:rPr>
              <w:tab/>
            </w:r>
            <w:r w:rsidR="00DD0118" w:rsidRPr="006714EC">
              <w:rPr>
                <w:rStyle w:val="Hyperlink"/>
              </w:rPr>
              <w:t>Utilização das ISO’s e Modelos de maturidade no Software</w:t>
            </w:r>
            <w:r w:rsidR="00DD0118">
              <w:rPr>
                <w:webHidden/>
              </w:rPr>
              <w:tab/>
            </w:r>
            <w:r w:rsidR="00DD0118">
              <w:rPr>
                <w:webHidden/>
              </w:rPr>
              <w:fldChar w:fldCharType="begin"/>
            </w:r>
            <w:r w:rsidR="00DD0118">
              <w:rPr>
                <w:webHidden/>
              </w:rPr>
              <w:instrText xml:space="preserve"> PAGEREF _Toc136509124 \h </w:instrText>
            </w:r>
            <w:r w:rsidR="00DD0118">
              <w:rPr>
                <w:webHidden/>
              </w:rPr>
            </w:r>
            <w:r w:rsidR="00DD0118">
              <w:rPr>
                <w:webHidden/>
              </w:rPr>
              <w:fldChar w:fldCharType="separate"/>
            </w:r>
            <w:r w:rsidR="00894B5F">
              <w:rPr>
                <w:webHidden/>
              </w:rPr>
              <w:t>44</w:t>
            </w:r>
            <w:r w:rsidR="00DD0118">
              <w:rPr>
                <w:webHidden/>
              </w:rPr>
              <w:fldChar w:fldCharType="end"/>
            </w:r>
          </w:hyperlink>
        </w:p>
        <w:p w14:paraId="635010DB" w14:textId="2A0B4A4D"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25" w:history="1">
            <w:r w:rsidR="00DD0118" w:rsidRPr="006714EC">
              <w:rPr>
                <w:rStyle w:val="Hyperlink"/>
              </w:rPr>
              <w:t>11</w:t>
            </w:r>
            <w:r w:rsidR="00DD0118">
              <w:rPr>
                <w:rFonts w:asciiTheme="minorHAnsi" w:eastAsiaTheme="minorEastAsia" w:hAnsiTheme="minorHAnsi"/>
                <w:b w:val="0"/>
                <w:bCs w:val="0"/>
                <w:color w:val="auto"/>
                <w:sz w:val="22"/>
                <w:lang w:eastAsia="pt-BR"/>
              </w:rPr>
              <w:tab/>
            </w:r>
            <w:r w:rsidR="00DD0118" w:rsidRPr="006714EC">
              <w:rPr>
                <w:rStyle w:val="Hyperlink"/>
              </w:rPr>
              <w:t>TESTES DE SOFTWARE</w:t>
            </w:r>
            <w:r w:rsidR="00DD0118">
              <w:rPr>
                <w:webHidden/>
              </w:rPr>
              <w:tab/>
            </w:r>
            <w:r w:rsidR="00DD0118">
              <w:rPr>
                <w:webHidden/>
              </w:rPr>
              <w:fldChar w:fldCharType="begin"/>
            </w:r>
            <w:r w:rsidR="00DD0118">
              <w:rPr>
                <w:webHidden/>
              </w:rPr>
              <w:instrText xml:space="preserve"> PAGEREF _Toc136509125 \h </w:instrText>
            </w:r>
            <w:r w:rsidR="00DD0118">
              <w:rPr>
                <w:webHidden/>
              </w:rPr>
            </w:r>
            <w:r w:rsidR="00DD0118">
              <w:rPr>
                <w:webHidden/>
              </w:rPr>
              <w:fldChar w:fldCharType="separate"/>
            </w:r>
            <w:r w:rsidR="00894B5F">
              <w:rPr>
                <w:webHidden/>
              </w:rPr>
              <w:t>45</w:t>
            </w:r>
            <w:r w:rsidR="00DD0118">
              <w:rPr>
                <w:webHidden/>
              </w:rPr>
              <w:fldChar w:fldCharType="end"/>
            </w:r>
          </w:hyperlink>
        </w:p>
        <w:p w14:paraId="11A39B78" w14:textId="203ECDFA" w:rsidR="00DD0118" w:rsidRDefault="00000000">
          <w:pPr>
            <w:pStyle w:val="Sumrio2"/>
            <w:rPr>
              <w:rFonts w:asciiTheme="minorHAnsi" w:eastAsiaTheme="minorEastAsia" w:hAnsiTheme="minorHAnsi"/>
              <w:b w:val="0"/>
              <w:bCs w:val="0"/>
              <w:color w:val="auto"/>
              <w:sz w:val="22"/>
              <w:lang w:eastAsia="pt-BR"/>
            </w:rPr>
          </w:pPr>
          <w:hyperlink w:anchor="_Toc136509126" w:history="1">
            <w:r w:rsidR="00DD0118" w:rsidRPr="006714EC">
              <w:rPr>
                <w:rStyle w:val="Hyperlink"/>
              </w:rPr>
              <w:t>11.1</w:t>
            </w:r>
            <w:r w:rsidR="00DD0118">
              <w:rPr>
                <w:rFonts w:asciiTheme="minorHAnsi" w:eastAsiaTheme="minorEastAsia" w:hAnsiTheme="minorHAnsi"/>
                <w:b w:val="0"/>
                <w:bCs w:val="0"/>
                <w:color w:val="auto"/>
                <w:sz w:val="22"/>
                <w:lang w:eastAsia="pt-BR"/>
              </w:rPr>
              <w:tab/>
            </w:r>
            <w:r w:rsidR="00DD0118" w:rsidRPr="006714EC">
              <w:rPr>
                <w:rStyle w:val="Hyperlink"/>
              </w:rPr>
              <w:t>Tipos de Testes de Software</w:t>
            </w:r>
            <w:r w:rsidR="00DD0118">
              <w:rPr>
                <w:webHidden/>
              </w:rPr>
              <w:tab/>
            </w:r>
            <w:r w:rsidR="00DD0118">
              <w:rPr>
                <w:webHidden/>
              </w:rPr>
              <w:fldChar w:fldCharType="begin"/>
            </w:r>
            <w:r w:rsidR="00DD0118">
              <w:rPr>
                <w:webHidden/>
              </w:rPr>
              <w:instrText xml:space="preserve"> PAGEREF _Toc136509126 \h </w:instrText>
            </w:r>
            <w:r w:rsidR="00DD0118">
              <w:rPr>
                <w:webHidden/>
              </w:rPr>
            </w:r>
            <w:r w:rsidR="00DD0118">
              <w:rPr>
                <w:webHidden/>
              </w:rPr>
              <w:fldChar w:fldCharType="separate"/>
            </w:r>
            <w:r w:rsidR="00894B5F">
              <w:rPr>
                <w:webHidden/>
              </w:rPr>
              <w:t>45</w:t>
            </w:r>
            <w:r w:rsidR="00DD0118">
              <w:rPr>
                <w:webHidden/>
              </w:rPr>
              <w:fldChar w:fldCharType="end"/>
            </w:r>
          </w:hyperlink>
        </w:p>
        <w:p w14:paraId="4C901260" w14:textId="14A7B912" w:rsidR="00DD0118" w:rsidRDefault="00000000">
          <w:pPr>
            <w:pStyle w:val="Sumrio3"/>
            <w:tabs>
              <w:tab w:val="left" w:pos="1100"/>
            </w:tabs>
            <w:rPr>
              <w:rFonts w:asciiTheme="minorHAnsi" w:eastAsiaTheme="minorEastAsia" w:hAnsiTheme="minorHAnsi"/>
              <w:color w:val="auto"/>
              <w:sz w:val="22"/>
            </w:rPr>
          </w:pPr>
          <w:hyperlink w:anchor="_Toc136509127" w:history="1">
            <w:r w:rsidR="00DD0118" w:rsidRPr="006714EC">
              <w:rPr>
                <w:rStyle w:val="Hyperlink"/>
              </w:rPr>
              <w:t>11.1.1</w:t>
            </w:r>
            <w:r w:rsidR="00DD0118">
              <w:rPr>
                <w:rFonts w:asciiTheme="minorHAnsi" w:eastAsiaTheme="minorEastAsia" w:hAnsiTheme="minorHAnsi"/>
                <w:color w:val="auto"/>
                <w:sz w:val="22"/>
              </w:rPr>
              <w:tab/>
            </w:r>
            <w:r w:rsidR="00DD0118" w:rsidRPr="006714EC">
              <w:rPr>
                <w:rStyle w:val="Hyperlink"/>
              </w:rPr>
              <w:t>Teste Unitário</w:t>
            </w:r>
            <w:r w:rsidR="00DD0118">
              <w:rPr>
                <w:webHidden/>
              </w:rPr>
              <w:tab/>
            </w:r>
            <w:r w:rsidR="00DD0118">
              <w:rPr>
                <w:webHidden/>
              </w:rPr>
              <w:fldChar w:fldCharType="begin"/>
            </w:r>
            <w:r w:rsidR="00DD0118">
              <w:rPr>
                <w:webHidden/>
              </w:rPr>
              <w:instrText xml:space="preserve"> PAGEREF _Toc136509127 \h </w:instrText>
            </w:r>
            <w:r w:rsidR="00DD0118">
              <w:rPr>
                <w:webHidden/>
              </w:rPr>
            </w:r>
            <w:r w:rsidR="00DD0118">
              <w:rPr>
                <w:webHidden/>
              </w:rPr>
              <w:fldChar w:fldCharType="separate"/>
            </w:r>
            <w:r w:rsidR="00894B5F">
              <w:rPr>
                <w:webHidden/>
              </w:rPr>
              <w:t>45</w:t>
            </w:r>
            <w:r w:rsidR="00DD0118">
              <w:rPr>
                <w:webHidden/>
              </w:rPr>
              <w:fldChar w:fldCharType="end"/>
            </w:r>
          </w:hyperlink>
        </w:p>
        <w:p w14:paraId="4E1DC72A" w14:textId="4DA3DC61" w:rsidR="00DD0118" w:rsidRDefault="00000000">
          <w:pPr>
            <w:pStyle w:val="Sumrio3"/>
            <w:tabs>
              <w:tab w:val="left" w:pos="1100"/>
            </w:tabs>
            <w:rPr>
              <w:rFonts w:asciiTheme="minorHAnsi" w:eastAsiaTheme="minorEastAsia" w:hAnsiTheme="minorHAnsi"/>
              <w:color w:val="auto"/>
              <w:sz w:val="22"/>
            </w:rPr>
          </w:pPr>
          <w:hyperlink w:anchor="_Toc136509128" w:history="1">
            <w:r w:rsidR="00DD0118" w:rsidRPr="006714EC">
              <w:rPr>
                <w:rStyle w:val="Hyperlink"/>
              </w:rPr>
              <w:t>11.1.2</w:t>
            </w:r>
            <w:r w:rsidR="00DD0118">
              <w:rPr>
                <w:rFonts w:asciiTheme="minorHAnsi" w:eastAsiaTheme="minorEastAsia" w:hAnsiTheme="minorHAnsi"/>
                <w:color w:val="auto"/>
                <w:sz w:val="22"/>
              </w:rPr>
              <w:tab/>
            </w:r>
            <w:r w:rsidR="00DD0118" w:rsidRPr="006714EC">
              <w:rPr>
                <w:rStyle w:val="Hyperlink"/>
              </w:rPr>
              <w:t>Teste de Integração</w:t>
            </w:r>
            <w:r w:rsidR="00DD0118">
              <w:rPr>
                <w:webHidden/>
              </w:rPr>
              <w:tab/>
            </w:r>
            <w:r w:rsidR="00DD0118">
              <w:rPr>
                <w:webHidden/>
              </w:rPr>
              <w:fldChar w:fldCharType="begin"/>
            </w:r>
            <w:r w:rsidR="00DD0118">
              <w:rPr>
                <w:webHidden/>
              </w:rPr>
              <w:instrText xml:space="preserve"> PAGEREF _Toc136509128 \h </w:instrText>
            </w:r>
            <w:r w:rsidR="00DD0118">
              <w:rPr>
                <w:webHidden/>
              </w:rPr>
            </w:r>
            <w:r w:rsidR="00DD0118">
              <w:rPr>
                <w:webHidden/>
              </w:rPr>
              <w:fldChar w:fldCharType="separate"/>
            </w:r>
            <w:r w:rsidR="00894B5F">
              <w:rPr>
                <w:webHidden/>
              </w:rPr>
              <w:t>46</w:t>
            </w:r>
            <w:r w:rsidR="00DD0118">
              <w:rPr>
                <w:webHidden/>
              </w:rPr>
              <w:fldChar w:fldCharType="end"/>
            </w:r>
          </w:hyperlink>
        </w:p>
        <w:p w14:paraId="676E6B60" w14:textId="19667CC8" w:rsidR="00DD0118" w:rsidRDefault="00000000">
          <w:pPr>
            <w:pStyle w:val="Sumrio3"/>
            <w:tabs>
              <w:tab w:val="left" w:pos="1100"/>
            </w:tabs>
            <w:rPr>
              <w:rFonts w:asciiTheme="minorHAnsi" w:eastAsiaTheme="minorEastAsia" w:hAnsiTheme="minorHAnsi"/>
              <w:color w:val="auto"/>
              <w:sz w:val="22"/>
            </w:rPr>
          </w:pPr>
          <w:hyperlink w:anchor="_Toc136509129" w:history="1">
            <w:r w:rsidR="00DD0118" w:rsidRPr="006714EC">
              <w:rPr>
                <w:rStyle w:val="Hyperlink"/>
              </w:rPr>
              <w:t>11.1.3</w:t>
            </w:r>
            <w:r w:rsidR="00DD0118">
              <w:rPr>
                <w:rFonts w:asciiTheme="minorHAnsi" w:eastAsiaTheme="minorEastAsia" w:hAnsiTheme="minorHAnsi"/>
                <w:color w:val="auto"/>
                <w:sz w:val="22"/>
              </w:rPr>
              <w:tab/>
            </w:r>
            <w:r w:rsidR="00DD0118" w:rsidRPr="006714EC">
              <w:rPr>
                <w:rStyle w:val="Hyperlink"/>
              </w:rPr>
              <w:t>Teste de Sistema</w:t>
            </w:r>
            <w:r w:rsidR="00DD0118">
              <w:rPr>
                <w:webHidden/>
              </w:rPr>
              <w:tab/>
            </w:r>
            <w:r w:rsidR="00DD0118">
              <w:rPr>
                <w:webHidden/>
              </w:rPr>
              <w:fldChar w:fldCharType="begin"/>
            </w:r>
            <w:r w:rsidR="00DD0118">
              <w:rPr>
                <w:webHidden/>
              </w:rPr>
              <w:instrText xml:space="preserve"> PAGEREF _Toc136509129 \h </w:instrText>
            </w:r>
            <w:r w:rsidR="00DD0118">
              <w:rPr>
                <w:webHidden/>
              </w:rPr>
            </w:r>
            <w:r w:rsidR="00DD0118">
              <w:rPr>
                <w:webHidden/>
              </w:rPr>
              <w:fldChar w:fldCharType="separate"/>
            </w:r>
            <w:r w:rsidR="00894B5F">
              <w:rPr>
                <w:webHidden/>
              </w:rPr>
              <w:t>46</w:t>
            </w:r>
            <w:r w:rsidR="00DD0118">
              <w:rPr>
                <w:webHidden/>
              </w:rPr>
              <w:fldChar w:fldCharType="end"/>
            </w:r>
          </w:hyperlink>
        </w:p>
        <w:p w14:paraId="121A28E8" w14:textId="6FE6CD75" w:rsidR="00DD0118" w:rsidRDefault="00000000">
          <w:pPr>
            <w:pStyle w:val="Sumrio3"/>
            <w:tabs>
              <w:tab w:val="left" w:pos="1100"/>
            </w:tabs>
            <w:rPr>
              <w:rFonts w:asciiTheme="minorHAnsi" w:eastAsiaTheme="minorEastAsia" w:hAnsiTheme="minorHAnsi"/>
              <w:color w:val="auto"/>
              <w:sz w:val="22"/>
            </w:rPr>
          </w:pPr>
          <w:hyperlink w:anchor="_Toc136509130" w:history="1">
            <w:r w:rsidR="00DD0118" w:rsidRPr="006714EC">
              <w:rPr>
                <w:rStyle w:val="Hyperlink"/>
              </w:rPr>
              <w:t>11.1.4</w:t>
            </w:r>
            <w:r w:rsidR="00DD0118">
              <w:rPr>
                <w:rFonts w:asciiTheme="minorHAnsi" w:eastAsiaTheme="minorEastAsia" w:hAnsiTheme="minorHAnsi"/>
                <w:color w:val="auto"/>
                <w:sz w:val="22"/>
              </w:rPr>
              <w:tab/>
            </w:r>
            <w:r w:rsidR="00DD0118" w:rsidRPr="006714EC">
              <w:rPr>
                <w:rStyle w:val="Hyperlink"/>
              </w:rPr>
              <w:t>Teste de Aceitação</w:t>
            </w:r>
            <w:r w:rsidR="00DD0118">
              <w:rPr>
                <w:webHidden/>
              </w:rPr>
              <w:tab/>
            </w:r>
            <w:r w:rsidR="00DD0118">
              <w:rPr>
                <w:webHidden/>
              </w:rPr>
              <w:fldChar w:fldCharType="begin"/>
            </w:r>
            <w:r w:rsidR="00DD0118">
              <w:rPr>
                <w:webHidden/>
              </w:rPr>
              <w:instrText xml:space="preserve"> PAGEREF _Toc136509130 \h </w:instrText>
            </w:r>
            <w:r w:rsidR="00DD0118">
              <w:rPr>
                <w:webHidden/>
              </w:rPr>
            </w:r>
            <w:r w:rsidR="00DD0118">
              <w:rPr>
                <w:webHidden/>
              </w:rPr>
              <w:fldChar w:fldCharType="separate"/>
            </w:r>
            <w:r w:rsidR="00894B5F">
              <w:rPr>
                <w:webHidden/>
              </w:rPr>
              <w:t>47</w:t>
            </w:r>
            <w:r w:rsidR="00DD0118">
              <w:rPr>
                <w:webHidden/>
              </w:rPr>
              <w:fldChar w:fldCharType="end"/>
            </w:r>
          </w:hyperlink>
        </w:p>
        <w:p w14:paraId="109FF665" w14:textId="31783481" w:rsidR="00DD0118" w:rsidRDefault="00000000">
          <w:pPr>
            <w:pStyle w:val="Sumrio3"/>
            <w:tabs>
              <w:tab w:val="left" w:pos="1100"/>
            </w:tabs>
            <w:rPr>
              <w:rFonts w:asciiTheme="minorHAnsi" w:eastAsiaTheme="minorEastAsia" w:hAnsiTheme="minorHAnsi"/>
              <w:color w:val="auto"/>
              <w:sz w:val="22"/>
            </w:rPr>
          </w:pPr>
          <w:hyperlink w:anchor="_Toc136509131" w:history="1">
            <w:r w:rsidR="00DD0118" w:rsidRPr="006714EC">
              <w:rPr>
                <w:rStyle w:val="Hyperlink"/>
              </w:rPr>
              <w:t>11.1.5</w:t>
            </w:r>
            <w:r w:rsidR="00DD0118">
              <w:rPr>
                <w:rFonts w:asciiTheme="minorHAnsi" w:eastAsiaTheme="minorEastAsia" w:hAnsiTheme="minorHAnsi"/>
                <w:color w:val="auto"/>
                <w:sz w:val="22"/>
              </w:rPr>
              <w:tab/>
            </w:r>
            <w:r w:rsidR="00DD0118" w:rsidRPr="006714EC">
              <w:rPr>
                <w:rStyle w:val="Hyperlink"/>
              </w:rPr>
              <w:t>Teste de Desempenho</w:t>
            </w:r>
            <w:r w:rsidR="00DD0118">
              <w:rPr>
                <w:webHidden/>
              </w:rPr>
              <w:tab/>
            </w:r>
            <w:r w:rsidR="00DD0118">
              <w:rPr>
                <w:webHidden/>
              </w:rPr>
              <w:fldChar w:fldCharType="begin"/>
            </w:r>
            <w:r w:rsidR="00DD0118">
              <w:rPr>
                <w:webHidden/>
              </w:rPr>
              <w:instrText xml:space="preserve"> PAGEREF _Toc136509131 \h </w:instrText>
            </w:r>
            <w:r w:rsidR="00DD0118">
              <w:rPr>
                <w:webHidden/>
              </w:rPr>
            </w:r>
            <w:r w:rsidR="00DD0118">
              <w:rPr>
                <w:webHidden/>
              </w:rPr>
              <w:fldChar w:fldCharType="separate"/>
            </w:r>
            <w:r w:rsidR="00894B5F">
              <w:rPr>
                <w:webHidden/>
              </w:rPr>
              <w:t>47</w:t>
            </w:r>
            <w:r w:rsidR="00DD0118">
              <w:rPr>
                <w:webHidden/>
              </w:rPr>
              <w:fldChar w:fldCharType="end"/>
            </w:r>
          </w:hyperlink>
        </w:p>
        <w:p w14:paraId="63BC3750" w14:textId="1EA7F29C" w:rsidR="00DD0118" w:rsidRDefault="00000000">
          <w:pPr>
            <w:pStyle w:val="Sumrio3"/>
            <w:tabs>
              <w:tab w:val="left" w:pos="1100"/>
            </w:tabs>
            <w:rPr>
              <w:rFonts w:asciiTheme="minorHAnsi" w:eastAsiaTheme="minorEastAsia" w:hAnsiTheme="minorHAnsi"/>
              <w:color w:val="auto"/>
              <w:sz w:val="22"/>
            </w:rPr>
          </w:pPr>
          <w:hyperlink w:anchor="_Toc136509132" w:history="1">
            <w:r w:rsidR="00DD0118" w:rsidRPr="006714EC">
              <w:rPr>
                <w:rStyle w:val="Hyperlink"/>
              </w:rPr>
              <w:t>11.1.6</w:t>
            </w:r>
            <w:r w:rsidR="00DD0118">
              <w:rPr>
                <w:rFonts w:asciiTheme="minorHAnsi" w:eastAsiaTheme="minorEastAsia" w:hAnsiTheme="minorHAnsi"/>
                <w:color w:val="auto"/>
                <w:sz w:val="22"/>
              </w:rPr>
              <w:tab/>
            </w:r>
            <w:r w:rsidR="00DD0118" w:rsidRPr="006714EC">
              <w:rPr>
                <w:rStyle w:val="Hyperlink"/>
              </w:rPr>
              <w:t>Testes de Segurança</w:t>
            </w:r>
            <w:r w:rsidR="00DD0118">
              <w:rPr>
                <w:webHidden/>
              </w:rPr>
              <w:tab/>
            </w:r>
            <w:r w:rsidR="00DD0118">
              <w:rPr>
                <w:webHidden/>
              </w:rPr>
              <w:fldChar w:fldCharType="begin"/>
            </w:r>
            <w:r w:rsidR="00DD0118">
              <w:rPr>
                <w:webHidden/>
              </w:rPr>
              <w:instrText xml:space="preserve"> PAGEREF _Toc136509132 \h </w:instrText>
            </w:r>
            <w:r w:rsidR="00DD0118">
              <w:rPr>
                <w:webHidden/>
              </w:rPr>
            </w:r>
            <w:r w:rsidR="00DD0118">
              <w:rPr>
                <w:webHidden/>
              </w:rPr>
              <w:fldChar w:fldCharType="separate"/>
            </w:r>
            <w:r w:rsidR="00894B5F">
              <w:rPr>
                <w:webHidden/>
              </w:rPr>
              <w:t>48</w:t>
            </w:r>
            <w:r w:rsidR="00DD0118">
              <w:rPr>
                <w:webHidden/>
              </w:rPr>
              <w:fldChar w:fldCharType="end"/>
            </w:r>
          </w:hyperlink>
        </w:p>
        <w:p w14:paraId="46A2E1DC" w14:textId="6F620CD6" w:rsidR="00DD0118" w:rsidRDefault="00000000">
          <w:pPr>
            <w:pStyle w:val="Sumrio2"/>
            <w:rPr>
              <w:rFonts w:asciiTheme="minorHAnsi" w:eastAsiaTheme="minorEastAsia" w:hAnsiTheme="minorHAnsi"/>
              <w:b w:val="0"/>
              <w:bCs w:val="0"/>
              <w:color w:val="auto"/>
              <w:sz w:val="22"/>
              <w:lang w:eastAsia="pt-BR"/>
            </w:rPr>
          </w:pPr>
          <w:hyperlink w:anchor="_Toc136509133" w:history="1">
            <w:r w:rsidR="00DD0118" w:rsidRPr="006714EC">
              <w:rPr>
                <w:rStyle w:val="Hyperlink"/>
              </w:rPr>
              <w:t>11.2</w:t>
            </w:r>
            <w:r w:rsidR="00DD0118">
              <w:rPr>
                <w:rFonts w:asciiTheme="minorHAnsi" w:eastAsiaTheme="minorEastAsia" w:hAnsiTheme="minorHAnsi"/>
                <w:b w:val="0"/>
                <w:bCs w:val="0"/>
                <w:color w:val="auto"/>
                <w:sz w:val="22"/>
                <w:lang w:eastAsia="pt-BR"/>
              </w:rPr>
              <w:tab/>
            </w:r>
            <w:r w:rsidR="00DD0118" w:rsidRPr="006714EC">
              <w:rPr>
                <w:rStyle w:val="Hyperlink"/>
              </w:rPr>
              <w:t>Importância dos Testes no Software da Folha de Pagamento</w:t>
            </w:r>
            <w:r w:rsidR="00DD0118">
              <w:rPr>
                <w:webHidden/>
              </w:rPr>
              <w:tab/>
            </w:r>
            <w:r w:rsidR="00DD0118">
              <w:rPr>
                <w:webHidden/>
              </w:rPr>
              <w:fldChar w:fldCharType="begin"/>
            </w:r>
            <w:r w:rsidR="00DD0118">
              <w:rPr>
                <w:webHidden/>
              </w:rPr>
              <w:instrText xml:space="preserve"> PAGEREF _Toc136509133 \h </w:instrText>
            </w:r>
            <w:r w:rsidR="00DD0118">
              <w:rPr>
                <w:webHidden/>
              </w:rPr>
            </w:r>
            <w:r w:rsidR="00DD0118">
              <w:rPr>
                <w:webHidden/>
              </w:rPr>
              <w:fldChar w:fldCharType="separate"/>
            </w:r>
            <w:r w:rsidR="00894B5F">
              <w:rPr>
                <w:webHidden/>
              </w:rPr>
              <w:t>48</w:t>
            </w:r>
            <w:r w:rsidR="00DD0118">
              <w:rPr>
                <w:webHidden/>
              </w:rPr>
              <w:fldChar w:fldCharType="end"/>
            </w:r>
          </w:hyperlink>
        </w:p>
        <w:p w14:paraId="71BFA10A" w14:textId="74ABBD24"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34" w:history="1">
            <w:r w:rsidR="00DD0118" w:rsidRPr="006714EC">
              <w:rPr>
                <w:rStyle w:val="Hyperlink"/>
              </w:rPr>
              <w:t>12</w:t>
            </w:r>
            <w:r w:rsidR="00DD0118">
              <w:rPr>
                <w:rFonts w:asciiTheme="minorHAnsi" w:eastAsiaTheme="minorEastAsia" w:hAnsiTheme="minorHAnsi"/>
                <w:b w:val="0"/>
                <w:bCs w:val="0"/>
                <w:color w:val="auto"/>
                <w:sz w:val="22"/>
                <w:lang w:eastAsia="pt-BR"/>
              </w:rPr>
              <w:tab/>
            </w:r>
            <w:r w:rsidR="00DD0118" w:rsidRPr="006714EC">
              <w:rPr>
                <w:rStyle w:val="Hyperlink"/>
              </w:rPr>
              <w:t>FLUXOGRAMAS</w:t>
            </w:r>
            <w:r w:rsidR="00DD0118">
              <w:rPr>
                <w:webHidden/>
              </w:rPr>
              <w:tab/>
            </w:r>
            <w:r w:rsidR="00DD0118">
              <w:rPr>
                <w:webHidden/>
              </w:rPr>
              <w:fldChar w:fldCharType="begin"/>
            </w:r>
            <w:r w:rsidR="00DD0118">
              <w:rPr>
                <w:webHidden/>
              </w:rPr>
              <w:instrText xml:space="preserve"> PAGEREF _Toc136509134 \h </w:instrText>
            </w:r>
            <w:r w:rsidR="00DD0118">
              <w:rPr>
                <w:webHidden/>
              </w:rPr>
            </w:r>
            <w:r w:rsidR="00DD0118">
              <w:rPr>
                <w:webHidden/>
              </w:rPr>
              <w:fldChar w:fldCharType="separate"/>
            </w:r>
            <w:r w:rsidR="00894B5F">
              <w:rPr>
                <w:webHidden/>
              </w:rPr>
              <w:t>50</w:t>
            </w:r>
            <w:r w:rsidR="00DD0118">
              <w:rPr>
                <w:webHidden/>
              </w:rPr>
              <w:fldChar w:fldCharType="end"/>
            </w:r>
          </w:hyperlink>
        </w:p>
        <w:p w14:paraId="5F9200F4" w14:textId="154CC4A9"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35" w:history="1">
            <w:r w:rsidR="00DD0118" w:rsidRPr="006714EC">
              <w:rPr>
                <w:rStyle w:val="Hyperlink"/>
              </w:rPr>
              <w:t>13</w:t>
            </w:r>
            <w:r w:rsidR="00DD0118">
              <w:rPr>
                <w:rFonts w:asciiTheme="minorHAnsi" w:eastAsiaTheme="minorEastAsia" w:hAnsiTheme="minorHAnsi"/>
                <w:b w:val="0"/>
                <w:bCs w:val="0"/>
                <w:color w:val="auto"/>
                <w:sz w:val="22"/>
                <w:lang w:eastAsia="pt-BR"/>
              </w:rPr>
              <w:tab/>
            </w:r>
            <w:r w:rsidR="00DD0118" w:rsidRPr="006714EC">
              <w:rPr>
                <w:rStyle w:val="Hyperlink"/>
              </w:rPr>
              <w:t>DIAGRAMA DE CASO DE USO</w:t>
            </w:r>
            <w:r w:rsidR="00DD0118">
              <w:rPr>
                <w:webHidden/>
              </w:rPr>
              <w:tab/>
            </w:r>
            <w:r w:rsidR="00DD0118">
              <w:rPr>
                <w:webHidden/>
              </w:rPr>
              <w:fldChar w:fldCharType="begin"/>
            </w:r>
            <w:r w:rsidR="00DD0118">
              <w:rPr>
                <w:webHidden/>
              </w:rPr>
              <w:instrText xml:space="preserve"> PAGEREF _Toc136509135 \h </w:instrText>
            </w:r>
            <w:r w:rsidR="00DD0118">
              <w:rPr>
                <w:webHidden/>
              </w:rPr>
            </w:r>
            <w:r w:rsidR="00DD0118">
              <w:rPr>
                <w:webHidden/>
              </w:rPr>
              <w:fldChar w:fldCharType="separate"/>
            </w:r>
            <w:r w:rsidR="00894B5F">
              <w:rPr>
                <w:webHidden/>
              </w:rPr>
              <w:t>53</w:t>
            </w:r>
            <w:r w:rsidR="00DD0118">
              <w:rPr>
                <w:webHidden/>
              </w:rPr>
              <w:fldChar w:fldCharType="end"/>
            </w:r>
          </w:hyperlink>
        </w:p>
        <w:p w14:paraId="7F3B8873" w14:textId="4085BB8B"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36" w:history="1">
            <w:r w:rsidR="00DD0118" w:rsidRPr="006714EC">
              <w:rPr>
                <w:rStyle w:val="Hyperlink"/>
              </w:rPr>
              <w:t>14</w:t>
            </w:r>
            <w:r w:rsidR="00DD0118">
              <w:rPr>
                <w:rFonts w:asciiTheme="minorHAnsi" w:eastAsiaTheme="minorEastAsia" w:hAnsiTheme="minorHAnsi"/>
                <w:b w:val="0"/>
                <w:bCs w:val="0"/>
                <w:color w:val="auto"/>
                <w:sz w:val="22"/>
                <w:lang w:eastAsia="pt-BR"/>
              </w:rPr>
              <w:tab/>
            </w:r>
            <w:r w:rsidR="00DD0118" w:rsidRPr="006714EC">
              <w:rPr>
                <w:rStyle w:val="Hyperlink"/>
              </w:rPr>
              <w:t>DIAGRAMA DE SEQUÊNCIA</w:t>
            </w:r>
            <w:r w:rsidR="00DD0118">
              <w:rPr>
                <w:webHidden/>
              </w:rPr>
              <w:tab/>
            </w:r>
            <w:r w:rsidR="00DD0118">
              <w:rPr>
                <w:webHidden/>
              </w:rPr>
              <w:fldChar w:fldCharType="begin"/>
            </w:r>
            <w:r w:rsidR="00DD0118">
              <w:rPr>
                <w:webHidden/>
              </w:rPr>
              <w:instrText xml:space="preserve"> PAGEREF _Toc136509136 \h </w:instrText>
            </w:r>
            <w:r w:rsidR="00DD0118">
              <w:rPr>
                <w:webHidden/>
              </w:rPr>
            </w:r>
            <w:r w:rsidR="00DD0118">
              <w:rPr>
                <w:webHidden/>
              </w:rPr>
              <w:fldChar w:fldCharType="separate"/>
            </w:r>
            <w:r w:rsidR="00894B5F">
              <w:rPr>
                <w:webHidden/>
              </w:rPr>
              <w:t>55</w:t>
            </w:r>
            <w:r w:rsidR="00DD0118">
              <w:rPr>
                <w:webHidden/>
              </w:rPr>
              <w:fldChar w:fldCharType="end"/>
            </w:r>
          </w:hyperlink>
        </w:p>
        <w:p w14:paraId="29EE8EA0" w14:textId="5FBCF7F7"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37" w:history="1">
            <w:r w:rsidR="00DD0118" w:rsidRPr="006714EC">
              <w:rPr>
                <w:rStyle w:val="Hyperlink"/>
              </w:rPr>
              <w:t>15</w:t>
            </w:r>
            <w:r w:rsidR="00DD0118">
              <w:rPr>
                <w:rFonts w:asciiTheme="minorHAnsi" w:eastAsiaTheme="minorEastAsia" w:hAnsiTheme="minorHAnsi"/>
                <w:b w:val="0"/>
                <w:bCs w:val="0"/>
                <w:color w:val="auto"/>
                <w:sz w:val="22"/>
                <w:lang w:eastAsia="pt-BR"/>
              </w:rPr>
              <w:tab/>
            </w:r>
            <w:r w:rsidR="00DD0118" w:rsidRPr="006714EC">
              <w:rPr>
                <w:rStyle w:val="Hyperlink"/>
              </w:rPr>
              <w:t>INTERAÇÃO HUMANO-COMPUTADOR</w:t>
            </w:r>
            <w:r w:rsidR="00DD0118">
              <w:rPr>
                <w:webHidden/>
              </w:rPr>
              <w:tab/>
            </w:r>
            <w:r w:rsidR="00DD0118">
              <w:rPr>
                <w:webHidden/>
              </w:rPr>
              <w:fldChar w:fldCharType="begin"/>
            </w:r>
            <w:r w:rsidR="00DD0118">
              <w:rPr>
                <w:webHidden/>
              </w:rPr>
              <w:instrText xml:space="preserve"> PAGEREF _Toc136509137 \h </w:instrText>
            </w:r>
            <w:r w:rsidR="00DD0118">
              <w:rPr>
                <w:webHidden/>
              </w:rPr>
            </w:r>
            <w:r w:rsidR="00DD0118">
              <w:rPr>
                <w:webHidden/>
              </w:rPr>
              <w:fldChar w:fldCharType="separate"/>
            </w:r>
            <w:r w:rsidR="00894B5F">
              <w:rPr>
                <w:webHidden/>
              </w:rPr>
              <w:t>58</w:t>
            </w:r>
            <w:r w:rsidR="00DD0118">
              <w:rPr>
                <w:webHidden/>
              </w:rPr>
              <w:fldChar w:fldCharType="end"/>
            </w:r>
          </w:hyperlink>
        </w:p>
        <w:p w14:paraId="3FE26ADD" w14:textId="5A0BE79B" w:rsidR="00DD0118" w:rsidRDefault="00000000">
          <w:pPr>
            <w:pStyle w:val="Sumrio2"/>
            <w:rPr>
              <w:rFonts w:asciiTheme="minorHAnsi" w:eastAsiaTheme="minorEastAsia" w:hAnsiTheme="minorHAnsi"/>
              <w:b w:val="0"/>
              <w:bCs w:val="0"/>
              <w:color w:val="auto"/>
              <w:sz w:val="22"/>
              <w:lang w:eastAsia="pt-BR"/>
            </w:rPr>
          </w:pPr>
          <w:hyperlink w:anchor="_Toc136509138" w:history="1">
            <w:r w:rsidR="00DD0118" w:rsidRPr="006714EC">
              <w:rPr>
                <w:rStyle w:val="Hyperlink"/>
              </w:rPr>
              <w:t>15.1</w:t>
            </w:r>
            <w:r w:rsidR="00DD0118">
              <w:rPr>
                <w:rFonts w:asciiTheme="minorHAnsi" w:eastAsiaTheme="minorEastAsia" w:hAnsiTheme="minorHAnsi"/>
                <w:b w:val="0"/>
                <w:bCs w:val="0"/>
                <w:color w:val="auto"/>
                <w:sz w:val="22"/>
                <w:lang w:eastAsia="pt-BR"/>
              </w:rPr>
              <w:tab/>
            </w:r>
            <w:r w:rsidR="00DD0118" w:rsidRPr="006714EC">
              <w:rPr>
                <w:rStyle w:val="Hyperlink"/>
              </w:rPr>
              <w:t>IHC e seus campos de estudos</w:t>
            </w:r>
            <w:r w:rsidR="00DD0118">
              <w:rPr>
                <w:webHidden/>
              </w:rPr>
              <w:tab/>
            </w:r>
            <w:r w:rsidR="00DD0118">
              <w:rPr>
                <w:webHidden/>
              </w:rPr>
              <w:fldChar w:fldCharType="begin"/>
            </w:r>
            <w:r w:rsidR="00DD0118">
              <w:rPr>
                <w:webHidden/>
              </w:rPr>
              <w:instrText xml:space="preserve"> PAGEREF _Toc136509138 \h </w:instrText>
            </w:r>
            <w:r w:rsidR="00DD0118">
              <w:rPr>
                <w:webHidden/>
              </w:rPr>
            </w:r>
            <w:r w:rsidR="00DD0118">
              <w:rPr>
                <w:webHidden/>
              </w:rPr>
              <w:fldChar w:fldCharType="separate"/>
            </w:r>
            <w:r w:rsidR="00894B5F">
              <w:rPr>
                <w:webHidden/>
              </w:rPr>
              <w:t>58</w:t>
            </w:r>
            <w:r w:rsidR="00DD0118">
              <w:rPr>
                <w:webHidden/>
              </w:rPr>
              <w:fldChar w:fldCharType="end"/>
            </w:r>
          </w:hyperlink>
        </w:p>
        <w:p w14:paraId="6C2A78D9" w14:textId="2A6A8B10" w:rsidR="00DD0118" w:rsidRDefault="00000000">
          <w:pPr>
            <w:pStyle w:val="Sumrio2"/>
            <w:rPr>
              <w:rFonts w:asciiTheme="minorHAnsi" w:eastAsiaTheme="minorEastAsia" w:hAnsiTheme="minorHAnsi"/>
              <w:b w:val="0"/>
              <w:bCs w:val="0"/>
              <w:color w:val="auto"/>
              <w:sz w:val="22"/>
              <w:lang w:eastAsia="pt-BR"/>
            </w:rPr>
          </w:pPr>
          <w:hyperlink w:anchor="_Toc136509139" w:history="1">
            <w:r w:rsidR="00DD0118" w:rsidRPr="006714EC">
              <w:rPr>
                <w:rStyle w:val="Hyperlink"/>
              </w:rPr>
              <w:t>15.2</w:t>
            </w:r>
            <w:r w:rsidR="00DD0118">
              <w:rPr>
                <w:rFonts w:asciiTheme="minorHAnsi" w:eastAsiaTheme="minorEastAsia" w:hAnsiTheme="minorHAnsi"/>
                <w:b w:val="0"/>
                <w:bCs w:val="0"/>
                <w:color w:val="auto"/>
                <w:sz w:val="22"/>
                <w:lang w:eastAsia="pt-BR"/>
              </w:rPr>
              <w:tab/>
            </w:r>
            <w:r w:rsidR="00DD0118" w:rsidRPr="006714EC">
              <w:rPr>
                <w:rStyle w:val="Hyperlink"/>
              </w:rPr>
              <w:t>IHC e os seus métodos</w:t>
            </w:r>
            <w:r w:rsidR="00DD0118">
              <w:rPr>
                <w:webHidden/>
              </w:rPr>
              <w:tab/>
            </w:r>
            <w:r w:rsidR="00DD0118">
              <w:rPr>
                <w:webHidden/>
              </w:rPr>
              <w:fldChar w:fldCharType="begin"/>
            </w:r>
            <w:r w:rsidR="00DD0118">
              <w:rPr>
                <w:webHidden/>
              </w:rPr>
              <w:instrText xml:space="preserve"> PAGEREF _Toc136509139 \h </w:instrText>
            </w:r>
            <w:r w:rsidR="00DD0118">
              <w:rPr>
                <w:webHidden/>
              </w:rPr>
            </w:r>
            <w:r w:rsidR="00DD0118">
              <w:rPr>
                <w:webHidden/>
              </w:rPr>
              <w:fldChar w:fldCharType="separate"/>
            </w:r>
            <w:r w:rsidR="00894B5F">
              <w:rPr>
                <w:webHidden/>
              </w:rPr>
              <w:t>58</w:t>
            </w:r>
            <w:r w:rsidR="00DD0118">
              <w:rPr>
                <w:webHidden/>
              </w:rPr>
              <w:fldChar w:fldCharType="end"/>
            </w:r>
          </w:hyperlink>
        </w:p>
        <w:p w14:paraId="346B117F" w14:textId="59CC5254" w:rsidR="00DD0118" w:rsidRDefault="00000000">
          <w:pPr>
            <w:pStyle w:val="Sumrio3"/>
            <w:tabs>
              <w:tab w:val="left" w:pos="1100"/>
            </w:tabs>
            <w:rPr>
              <w:rFonts w:asciiTheme="minorHAnsi" w:eastAsiaTheme="minorEastAsia" w:hAnsiTheme="minorHAnsi"/>
              <w:color w:val="auto"/>
              <w:sz w:val="22"/>
            </w:rPr>
          </w:pPr>
          <w:hyperlink w:anchor="_Toc136509140" w:history="1">
            <w:r w:rsidR="00DD0118" w:rsidRPr="006714EC">
              <w:rPr>
                <w:rStyle w:val="Hyperlink"/>
              </w:rPr>
              <w:t>15.2.1</w:t>
            </w:r>
            <w:r w:rsidR="00DD0118">
              <w:rPr>
                <w:rFonts w:asciiTheme="minorHAnsi" w:eastAsiaTheme="minorEastAsia" w:hAnsiTheme="minorHAnsi"/>
                <w:color w:val="auto"/>
                <w:sz w:val="22"/>
              </w:rPr>
              <w:tab/>
            </w:r>
            <w:r w:rsidR="00DD0118" w:rsidRPr="006714EC">
              <w:rPr>
                <w:rStyle w:val="Hyperlink"/>
              </w:rPr>
              <w:t>HeatMaps</w:t>
            </w:r>
            <w:r w:rsidR="00DD0118">
              <w:rPr>
                <w:webHidden/>
              </w:rPr>
              <w:tab/>
            </w:r>
            <w:r w:rsidR="00DD0118">
              <w:rPr>
                <w:webHidden/>
              </w:rPr>
              <w:fldChar w:fldCharType="begin"/>
            </w:r>
            <w:r w:rsidR="00DD0118">
              <w:rPr>
                <w:webHidden/>
              </w:rPr>
              <w:instrText xml:space="preserve"> PAGEREF _Toc136509140 \h </w:instrText>
            </w:r>
            <w:r w:rsidR="00DD0118">
              <w:rPr>
                <w:webHidden/>
              </w:rPr>
            </w:r>
            <w:r w:rsidR="00DD0118">
              <w:rPr>
                <w:webHidden/>
              </w:rPr>
              <w:fldChar w:fldCharType="separate"/>
            </w:r>
            <w:r w:rsidR="00894B5F">
              <w:rPr>
                <w:webHidden/>
              </w:rPr>
              <w:t>59</w:t>
            </w:r>
            <w:r w:rsidR="00DD0118">
              <w:rPr>
                <w:webHidden/>
              </w:rPr>
              <w:fldChar w:fldCharType="end"/>
            </w:r>
          </w:hyperlink>
        </w:p>
        <w:p w14:paraId="0A8B07F0" w14:textId="42EB7B5A" w:rsidR="00DD0118" w:rsidRDefault="00000000">
          <w:pPr>
            <w:pStyle w:val="Sumrio3"/>
            <w:tabs>
              <w:tab w:val="left" w:pos="1100"/>
            </w:tabs>
            <w:rPr>
              <w:rFonts w:asciiTheme="minorHAnsi" w:eastAsiaTheme="minorEastAsia" w:hAnsiTheme="minorHAnsi"/>
              <w:color w:val="auto"/>
              <w:sz w:val="22"/>
            </w:rPr>
          </w:pPr>
          <w:hyperlink w:anchor="_Toc136509141" w:history="1">
            <w:r w:rsidR="00DD0118" w:rsidRPr="006714EC">
              <w:rPr>
                <w:rStyle w:val="Hyperlink"/>
              </w:rPr>
              <w:t>15.2.2</w:t>
            </w:r>
            <w:r w:rsidR="00DD0118">
              <w:rPr>
                <w:rFonts w:asciiTheme="minorHAnsi" w:eastAsiaTheme="minorEastAsia" w:hAnsiTheme="minorHAnsi"/>
                <w:color w:val="auto"/>
                <w:sz w:val="22"/>
              </w:rPr>
              <w:tab/>
            </w:r>
            <w:r w:rsidR="00DD0118" w:rsidRPr="006714EC">
              <w:rPr>
                <w:rStyle w:val="Hyperlink"/>
              </w:rPr>
              <w:t>Psicologia de posicionamento e cores</w:t>
            </w:r>
            <w:r w:rsidR="00DD0118">
              <w:rPr>
                <w:webHidden/>
              </w:rPr>
              <w:tab/>
            </w:r>
            <w:r w:rsidR="00DD0118">
              <w:rPr>
                <w:webHidden/>
              </w:rPr>
              <w:fldChar w:fldCharType="begin"/>
            </w:r>
            <w:r w:rsidR="00DD0118">
              <w:rPr>
                <w:webHidden/>
              </w:rPr>
              <w:instrText xml:space="preserve"> PAGEREF _Toc136509141 \h </w:instrText>
            </w:r>
            <w:r w:rsidR="00DD0118">
              <w:rPr>
                <w:webHidden/>
              </w:rPr>
            </w:r>
            <w:r w:rsidR="00DD0118">
              <w:rPr>
                <w:webHidden/>
              </w:rPr>
              <w:fldChar w:fldCharType="separate"/>
            </w:r>
            <w:r w:rsidR="00894B5F">
              <w:rPr>
                <w:webHidden/>
              </w:rPr>
              <w:t>59</w:t>
            </w:r>
            <w:r w:rsidR="00DD0118">
              <w:rPr>
                <w:webHidden/>
              </w:rPr>
              <w:fldChar w:fldCharType="end"/>
            </w:r>
          </w:hyperlink>
        </w:p>
        <w:p w14:paraId="12BC2AA7" w14:textId="037D093A" w:rsidR="00DD0118" w:rsidRDefault="00000000">
          <w:pPr>
            <w:pStyle w:val="Sumrio2"/>
            <w:rPr>
              <w:rFonts w:asciiTheme="minorHAnsi" w:eastAsiaTheme="minorEastAsia" w:hAnsiTheme="minorHAnsi"/>
              <w:b w:val="0"/>
              <w:bCs w:val="0"/>
              <w:color w:val="auto"/>
              <w:sz w:val="22"/>
              <w:lang w:eastAsia="pt-BR"/>
            </w:rPr>
          </w:pPr>
          <w:hyperlink w:anchor="_Toc136509142" w:history="1">
            <w:r w:rsidR="00DD0118" w:rsidRPr="006714EC">
              <w:rPr>
                <w:rStyle w:val="Hyperlink"/>
              </w:rPr>
              <w:t>15.3</w:t>
            </w:r>
            <w:r w:rsidR="00DD0118">
              <w:rPr>
                <w:rFonts w:asciiTheme="minorHAnsi" w:eastAsiaTheme="minorEastAsia" w:hAnsiTheme="minorHAnsi"/>
                <w:b w:val="0"/>
                <w:bCs w:val="0"/>
                <w:color w:val="auto"/>
                <w:sz w:val="22"/>
                <w:lang w:eastAsia="pt-BR"/>
              </w:rPr>
              <w:tab/>
            </w:r>
            <w:r w:rsidR="00DD0118" w:rsidRPr="006714EC">
              <w:rPr>
                <w:rStyle w:val="Hyperlink"/>
              </w:rPr>
              <w:t>As Interfaces do Software</w:t>
            </w:r>
            <w:r w:rsidR="00DD0118">
              <w:rPr>
                <w:webHidden/>
              </w:rPr>
              <w:tab/>
            </w:r>
            <w:r w:rsidR="00DD0118">
              <w:rPr>
                <w:webHidden/>
              </w:rPr>
              <w:fldChar w:fldCharType="begin"/>
            </w:r>
            <w:r w:rsidR="00DD0118">
              <w:rPr>
                <w:webHidden/>
              </w:rPr>
              <w:instrText xml:space="preserve"> PAGEREF _Toc136509142 \h </w:instrText>
            </w:r>
            <w:r w:rsidR="00DD0118">
              <w:rPr>
                <w:webHidden/>
              </w:rPr>
            </w:r>
            <w:r w:rsidR="00DD0118">
              <w:rPr>
                <w:webHidden/>
              </w:rPr>
              <w:fldChar w:fldCharType="separate"/>
            </w:r>
            <w:r w:rsidR="00894B5F">
              <w:rPr>
                <w:webHidden/>
              </w:rPr>
              <w:t>60</w:t>
            </w:r>
            <w:r w:rsidR="00DD0118">
              <w:rPr>
                <w:webHidden/>
              </w:rPr>
              <w:fldChar w:fldCharType="end"/>
            </w:r>
          </w:hyperlink>
        </w:p>
        <w:p w14:paraId="57BCFF70" w14:textId="6000CF04"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43" w:history="1">
            <w:r w:rsidR="00DD0118" w:rsidRPr="006714EC">
              <w:rPr>
                <w:rStyle w:val="Hyperlink"/>
              </w:rPr>
              <w:t>16</w:t>
            </w:r>
            <w:r w:rsidR="00DD0118">
              <w:rPr>
                <w:rFonts w:asciiTheme="minorHAnsi" w:eastAsiaTheme="minorEastAsia" w:hAnsiTheme="minorHAnsi"/>
                <w:b w:val="0"/>
                <w:bCs w:val="0"/>
                <w:color w:val="auto"/>
                <w:sz w:val="22"/>
                <w:lang w:eastAsia="pt-BR"/>
              </w:rPr>
              <w:tab/>
            </w:r>
            <w:r w:rsidR="00DD0118" w:rsidRPr="006714EC">
              <w:rPr>
                <w:rStyle w:val="Hyperlink"/>
              </w:rPr>
              <w:t>PROTOTIPAÇÃO DA APLICAÇÃO DESKTOP</w:t>
            </w:r>
            <w:r w:rsidR="00DD0118">
              <w:rPr>
                <w:webHidden/>
              </w:rPr>
              <w:tab/>
            </w:r>
            <w:r w:rsidR="00DD0118">
              <w:rPr>
                <w:webHidden/>
              </w:rPr>
              <w:fldChar w:fldCharType="begin"/>
            </w:r>
            <w:r w:rsidR="00DD0118">
              <w:rPr>
                <w:webHidden/>
              </w:rPr>
              <w:instrText xml:space="preserve"> PAGEREF _Toc136509143 \h </w:instrText>
            </w:r>
            <w:r w:rsidR="00DD0118">
              <w:rPr>
                <w:webHidden/>
              </w:rPr>
            </w:r>
            <w:r w:rsidR="00DD0118">
              <w:rPr>
                <w:webHidden/>
              </w:rPr>
              <w:fldChar w:fldCharType="separate"/>
            </w:r>
            <w:r w:rsidR="00894B5F">
              <w:rPr>
                <w:webHidden/>
              </w:rPr>
              <w:t>61</w:t>
            </w:r>
            <w:r w:rsidR="00DD0118">
              <w:rPr>
                <w:webHidden/>
              </w:rPr>
              <w:fldChar w:fldCharType="end"/>
            </w:r>
          </w:hyperlink>
        </w:p>
        <w:p w14:paraId="08A0636D" w14:textId="5B4B3CD8" w:rsidR="00DD0118" w:rsidRDefault="00000000">
          <w:pPr>
            <w:pStyle w:val="Sumrio2"/>
            <w:rPr>
              <w:rFonts w:asciiTheme="minorHAnsi" w:eastAsiaTheme="minorEastAsia" w:hAnsiTheme="minorHAnsi"/>
              <w:b w:val="0"/>
              <w:bCs w:val="0"/>
              <w:color w:val="auto"/>
              <w:sz w:val="22"/>
              <w:lang w:eastAsia="pt-BR"/>
            </w:rPr>
          </w:pPr>
          <w:hyperlink w:anchor="_Toc136509144" w:history="1">
            <w:r w:rsidR="00DD0118" w:rsidRPr="006714EC">
              <w:rPr>
                <w:rStyle w:val="Hyperlink"/>
              </w:rPr>
              <w:t>16.1</w:t>
            </w:r>
            <w:r w:rsidR="00DD0118">
              <w:rPr>
                <w:rFonts w:asciiTheme="minorHAnsi" w:eastAsiaTheme="minorEastAsia" w:hAnsiTheme="minorHAnsi"/>
                <w:b w:val="0"/>
                <w:bCs w:val="0"/>
                <w:color w:val="auto"/>
                <w:sz w:val="22"/>
                <w:lang w:eastAsia="pt-BR"/>
              </w:rPr>
              <w:tab/>
            </w:r>
            <w:r w:rsidR="00DD0118" w:rsidRPr="006714EC">
              <w:rPr>
                <w:rStyle w:val="Hyperlink"/>
              </w:rPr>
              <w:t>Telas iniciais</w:t>
            </w:r>
            <w:r w:rsidR="00DD0118">
              <w:rPr>
                <w:webHidden/>
              </w:rPr>
              <w:tab/>
            </w:r>
            <w:r w:rsidR="00DD0118">
              <w:rPr>
                <w:webHidden/>
              </w:rPr>
              <w:fldChar w:fldCharType="begin"/>
            </w:r>
            <w:r w:rsidR="00DD0118">
              <w:rPr>
                <w:webHidden/>
              </w:rPr>
              <w:instrText xml:space="preserve"> PAGEREF _Toc136509144 \h </w:instrText>
            </w:r>
            <w:r w:rsidR="00DD0118">
              <w:rPr>
                <w:webHidden/>
              </w:rPr>
            </w:r>
            <w:r w:rsidR="00DD0118">
              <w:rPr>
                <w:webHidden/>
              </w:rPr>
              <w:fldChar w:fldCharType="separate"/>
            </w:r>
            <w:r w:rsidR="00894B5F">
              <w:rPr>
                <w:webHidden/>
              </w:rPr>
              <w:t>61</w:t>
            </w:r>
            <w:r w:rsidR="00DD0118">
              <w:rPr>
                <w:webHidden/>
              </w:rPr>
              <w:fldChar w:fldCharType="end"/>
            </w:r>
          </w:hyperlink>
        </w:p>
        <w:p w14:paraId="0C130A1E" w14:textId="3033C55A" w:rsidR="00DD0118" w:rsidRDefault="00000000">
          <w:pPr>
            <w:pStyle w:val="Sumrio3"/>
            <w:tabs>
              <w:tab w:val="left" w:pos="1100"/>
            </w:tabs>
            <w:rPr>
              <w:rFonts w:asciiTheme="minorHAnsi" w:eastAsiaTheme="minorEastAsia" w:hAnsiTheme="minorHAnsi"/>
              <w:color w:val="auto"/>
              <w:sz w:val="22"/>
            </w:rPr>
          </w:pPr>
          <w:hyperlink w:anchor="_Toc136509145" w:history="1">
            <w:r w:rsidR="00DD0118" w:rsidRPr="006714EC">
              <w:rPr>
                <w:rStyle w:val="Hyperlink"/>
              </w:rPr>
              <w:t>16.1.1</w:t>
            </w:r>
            <w:r w:rsidR="00DD0118">
              <w:rPr>
                <w:rFonts w:asciiTheme="minorHAnsi" w:eastAsiaTheme="minorEastAsia" w:hAnsiTheme="minorHAnsi"/>
                <w:color w:val="auto"/>
                <w:sz w:val="22"/>
              </w:rPr>
              <w:tab/>
            </w:r>
            <w:r w:rsidR="00DD0118" w:rsidRPr="006714EC">
              <w:rPr>
                <w:rStyle w:val="Hyperlink"/>
              </w:rPr>
              <w:t>Tela de Cadastro de Usuário</w:t>
            </w:r>
            <w:r w:rsidR="00DD0118">
              <w:rPr>
                <w:webHidden/>
              </w:rPr>
              <w:tab/>
            </w:r>
            <w:r w:rsidR="00DD0118">
              <w:rPr>
                <w:webHidden/>
              </w:rPr>
              <w:fldChar w:fldCharType="begin"/>
            </w:r>
            <w:r w:rsidR="00DD0118">
              <w:rPr>
                <w:webHidden/>
              </w:rPr>
              <w:instrText xml:space="preserve"> PAGEREF _Toc136509145 \h </w:instrText>
            </w:r>
            <w:r w:rsidR="00DD0118">
              <w:rPr>
                <w:webHidden/>
              </w:rPr>
            </w:r>
            <w:r w:rsidR="00DD0118">
              <w:rPr>
                <w:webHidden/>
              </w:rPr>
              <w:fldChar w:fldCharType="separate"/>
            </w:r>
            <w:r w:rsidR="00894B5F">
              <w:rPr>
                <w:webHidden/>
              </w:rPr>
              <w:t>62</w:t>
            </w:r>
            <w:r w:rsidR="00DD0118">
              <w:rPr>
                <w:webHidden/>
              </w:rPr>
              <w:fldChar w:fldCharType="end"/>
            </w:r>
          </w:hyperlink>
        </w:p>
        <w:p w14:paraId="5177D93E" w14:textId="67C9CD3C" w:rsidR="00DD0118" w:rsidRDefault="00000000">
          <w:pPr>
            <w:pStyle w:val="Sumrio3"/>
            <w:tabs>
              <w:tab w:val="left" w:pos="1100"/>
            </w:tabs>
            <w:rPr>
              <w:rFonts w:asciiTheme="minorHAnsi" w:eastAsiaTheme="minorEastAsia" w:hAnsiTheme="minorHAnsi"/>
              <w:color w:val="auto"/>
              <w:sz w:val="22"/>
            </w:rPr>
          </w:pPr>
          <w:hyperlink w:anchor="_Toc136509146" w:history="1">
            <w:r w:rsidR="00DD0118" w:rsidRPr="006714EC">
              <w:rPr>
                <w:rStyle w:val="Hyperlink"/>
              </w:rPr>
              <w:t>16.1.2</w:t>
            </w:r>
            <w:r w:rsidR="00DD0118">
              <w:rPr>
                <w:rFonts w:asciiTheme="minorHAnsi" w:eastAsiaTheme="minorEastAsia" w:hAnsiTheme="minorHAnsi"/>
                <w:color w:val="auto"/>
                <w:sz w:val="22"/>
              </w:rPr>
              <w:tab/>
            </w:r>
            <w:r w:rsidR="00DD0118" w:rsidRPr="006714EC">
              <w:rPr>
                <w:rStyle w:val="Hyperlink"/>
              </w:rPr>
              <w:t>Tela de Redefinição de Senha</w:t>
            </w:r>
            <w:r w:rsidR="00DD0118">
              <w:rPr>
                <w:webHidden/>
              </w:rPr>
              <w:tab/>
            </w:r>
            <w:r w:rsidR="00DD0118">
              <w:rPr>
                <w:webHidden/>
              </w:rPr>
              <w:fldChar w:fldCharType="begin"/>
            </w:r>
            <w:r w:rsidR="00DD0118">
              <w:rPr>
                <w:webHidden/>
              </w:rPr>
              <w:instrText xml:space="preserve"> PAGEREF _Toc136509146 \h </w:instrText>
            </w:r>
            <w:r w:rsidR="00DD0118">
              <w:rPr>
                <w:webHidden/>
              </w:rPr>
            </w:r>
            <w:r w:rsidR="00DD0118">
              <w:rPr>
                <w:webHidden/>
              </w:rPr>
              <w:fldChar w:fldCharType="separate"/>
            </w:r>
            <w:r w:rsidR="00894B5F">
              <w:rPr>
                <w:webHidden/>
              </w:rPr>
              <w:t>62</w:t>
            </w:r>
            <w:r w:rsidR="00DD0118">
              <w:rPr>
                <w:webHidden/>
              </w:rPr>
              <w:fldChar w:fldCharType="end"/>
            </w:r>
          </w:hyperlink>
        </w:p>
        <w:p w14:paraId="7DD61023" w14:textId="1E787B7D" w:rsidR="00DD0118" w:rsidRDefault="00000000">
          <w:pPr>
            <w:pStyle w:val="Sumrio2"/>
            <w:rPr>
              <w:rFonts w:asciiTheme="minorHAnsi" w:eastAsiaTheme="minorEastAsia" w:hAnsiTheme="minorHAnsi"/>
              <w:b w:val="0"/>
              <w:bCs w:val="0"/>
              <w:color w:val="auto"/>
              <w:sz w:val="22"/>
              <w:lang w:eastAsia="pt-BR"/>
            </w:rPr>
          </w:pPr>
          <w:hyperlink w:anchor="_Toc136509147" w:history="1">
            <w:r w:rsidR="00DD0118" w:rsidRPr="006714EC">
              <w:rPr>
                <w:rStyle w:val="Hyperlink"/>
              </w:rPr>
              <w:t>16.2</w:t>
            </w:r>
            <w:r w:rsidR="00DD0118">
              <w:rPr>
                <w:rFonts w:asciiTheme="minorHAnsi" w:eastAsiaTheme="minorEastAsia" w:hAnsiTheme="minorHAnsi"/>
                <w:b w:val="0"/>
                <w:bCs w:val="0"/>
                <w:color w:val="auto"/>
                <w:sz w:val="22"/>
                <w:lang w:eastAsia="pt-BR"/>
              </w:rPr>
              <w:tab/>
            </w:r>
            <w:r w:rsidR="00DD0118" w:rsidRPr="006714EC">
              <w:rPr>
                <w:rStyle w:val="Hyperlink"/>
              </w:rPr>
              <w:t>Tela de Menu Principal</w:t>
            </w:r>
            <w:r w:rsidR="00DD0118">
              <w:rPr>
                <w:webHidden/>
              </w:rPr>
              <w:tab/>
            </w:r>
            <w:r w:rsidR="00DD0118">
              <w:rPr>
                <w:webHidden/>
              </w:rPr>
              <w:fldChar w:fldCharType="begin"/>
            </w:r>
            <w:r w:rsidR="00DD0118">
              <w:rPr>
                <w:webHidden/>
              </w:rPr>
              <w:instrText xml:space="preserve"> PAGEREF _Toc136509147 \h </w:instrText>
            </w:r>
            <w:r w:rsidR="00DD0118">
              <w:rPr>
                <w:webHidden/>
              </w:rPr>
            </w:r>
            <w:r w:rsidR="00DD0118">
              <w:rPr>
                <w:webHidden/>
              </w:rPr>
              <w:fldChar w:fldCharType="separate"/>
            </w:r>
            <w:r w:rsidR="00894B5F">
              <w:rPr>
                <w:webHidden/>
              </w:rPr>
              <w:t>63</w:t>
            </w:r>
            <w:r w:rsidR="00DD0118">
              <w:rPr>
                <w:webHidden/>
              </w:rPr>
              <w:fldChar w:fldCharType="end"/>
            </w:r>
          </w:hyperlink>
        </w:p>
        <w:p w14:paraId="18360F25" w14:textId="495D2533" w:rsidR="00DD0118" w:rsidRDefault="00000000">
          <w:pPr>
            <w:pStyle w:val="Sumrio2"/>
            <w:rPr>
              <w:rFonts w:asciiTheme="minorHAnsi" w:eastAsiaTheme="minorEastAsia" w:hAnsiTheme="minorHAnsi"/>
              <w:b w:val="0"/>
              <w:bCs w:val="0"/>
              <w:color w:val="auto"/>
              <w:sz w:val="22"/>
              <w:lang w:eastAsia="pt-BR"/>
            </w:rPr>
          </w:pPr>
          <w:hyperlink w:anchor="_Toc136509148" w:history="1">
            <w:r w:rsidR="00DD0118" w:rsidRPr="006714EC">
              <w:rPr>
                <w:rStyle w:val="Hyperlink"/>
              </w:rPr>
              <w:t>16.3</w:t>
            </w:r>
            <w:r w:rsidR="00DD0118">
              <w:rPr>
                <w:rFonts w:asciiTheme="minorHAnsi" w:eastAsiaTheme="minorEastAsia" w:hAnsiTheme="minorHAnsi"/>
                <w:b w:val="0"/>
                <w:bCs w:val="0"/>
                <w:color w:val="auto"/>
                <w:sz w:val="22"/>
                <w:lang w:eastAsia="pt-BR"/>
              </w:rPr>
              <w:tab/>
            </w:r>
            <w:r w:rsidR="00DD0118" w:rsidRPr="006714EC">
              <w:rPr>
                <w:rStyle w:val="Hyperlink"/>
              </w:rPr>
              <w:t>Telas de registros</w:t>
            </w:r>
            <w:r w:rsidR="00DD0118">
              <w:rPr>
                <w:webHidden/>
              </w:rPr>
              <w:tab/>
            </w:r>
            <w:r w:rsidR="00DD0118">
              <w:rPr>
                <w:webHidden/>
              </w:rPr>
              <w:fldChar w:fldCharType="begin"/>
            </w:r>
            <w:r w:rsidR="00DD0118">
              <w:rPr>
                <w:webHidden/>
              </w:rPr>
              <w:instrText xml:space="preserve"> PAGEREF _Toc136509148 \h </w:instrText>
            </w:r>
            <w:r w:rsidR="00DD0118">
              <w:rPr>
                <w:webHidden/>
              </w:rPr>
            </w:r>
            <w:r w:rsidR="00DD0118">
              <w:rPr>
                <w:webHidden/>
              </w:rPr>
              <w:fldChar w:fldCharType="separate"/>
            </w:r>
            <w:r w:rsidR="00894B5F">
              <w:rPr>
                <w:webHidden/>
              </w:rPr>
              <w:t>64</w:t>
            </w:r>
            <w:r w:rsidR="00DD0118">
              <w:rPr>
                <w:webHidden/>
              </w:rPr>
              <w:fldChar w:fldCharType="end"/>
            </w:r>
          </w:hyperlink>
        </w:p>
        <w:p w14:paraId="6CEFBECD" w14:textId="74EA83DF" w:rsidR="00DD0118" w:rsidRDefault="00000000">
          <w:pPr>
            <w:pStyle w:val="Sumrio3"/>
            <w:tabs>
              <w:tab w:val="left" w:pos="1100"/>
            </w:tabs>
            <w:rPr>
              <w:rFonts w:asciiTheme="minorHAnsi" w:eastAsiaTheme="minorEastAsia" w:hAnsiTheme="minorHAnsi"/>
              <w:color w:val="auto"/>
              <w:sz w:val="22"/>
            </w:rPr>
          </w:pPr>
          <w:hyperlink w:anchor="_Toc136509149" w:history="1">
            <w:r w:rsidR="00DD0118" w:rsidRPr="006714EC">
              <w:rPr>
                <w:rStyle w:val="Hyperlink"/>
              </w:rPr>
              <w:t>16.3.1</w:t>
            </w:r>
            <w:r w:rsidR="00DD0118">
              <w:rPr>
                <w:rFonts w:asciiTheme="minorHAnsi" w:eastAsiaTheme="minorEastAsia" w:hAnsiTheme="minorHAnsi"/>
                <w:color w:val="auto"/>
                <w:sz w:val="22"/>
              </w:rPr>
              <w:tab/>
            </w:r>
            <w:r w:rsidR="00DD0118" w:rsidRPr="006714EC">
              <w:rPr>
                <w:rStyle w:val="Hyperlink"/>
              </w:rPr>
              <w:t>Tela de Cadastrar Funcionários</w:t>
            </w:r>
            <w:r w:rsidR="00DD0118">
              <w:rPr>
                <w:webHidden/>
              </w:rPr>
              <w:tab/>
            </w:r>
            <w:r w:rsidR="00DD0118">
              <w:rPr>
                <w:webHidden/>
              </w:rPr>
              <w:fldChar w:fldCharType="begin"/>
            </w:r>
            <w:r w:rsidR="00DD0118">
              <w:rPr>
                <w:webHidden/>
              </w:rPr>
              <w:instrText xml:space="preserve"> PAGEREF _Toc136509149 \h </w:instrText>
            </w:r>
            <w:r w:rsidR="00DD0118">
              <w:rPr>
                <w:webHidden/>
              </w:rPr>
            </w:r>
            <w:r w:rsidR="00DD0118">
              <w:rPr>
                <w:webHidden/>
              </w:rPr>
              <w:fldChar w:fldCharType="separate"/>
            </w:r>
            <w:r w:rsidR="00894B5F">
              <w:rPr>
                <w:webHidden/>
              </w:rPr>
              <w:t>65</w:t>
            </w:r>
            <w:r w:rsidR="00DD0118">
              <w:rPr>
                <w:webHidden/>
              </w:rPr>
              <w:fldChar w:fldCharType="end"/>
            </w:r>
          </w:hyperlink>
        </w:p>
        <w:p w14:paraId="4477BFCD" w14:textId="07D76A52" w:rsidR="00DD0118" w:rsidRDefault="00000000">
          <w:pPr>
            <w:pStyle w:val="Sumrio3"/>
            <w:tabs>
              <w:tab w:val="left" w:pos="1100"/>
            </w:tabs>
            <w:rPr>
              <w:rFonts w:asciiTheme="minorHAnsi" w:eastAsiaTheme="minorEastAsia" w:hAnsiTheme="minorHAnsi"/>
              <w:color w:val="auto"/>
              <w:sz w:val="22"/>
            </w:rPr>
          </w:pPr>
          <w:hyperlink w:anchor="_Toc136509150" w:history="1">
            <w:r w:rsidR="00DD0118" w:rsidRPr="006714EC">
              <w:rPr>
                <w:rStyle w:val="Hyperlink"/>
              </w:rPr>
              <w:t>16.3.2</w:t>
            </w:r>
            <w:r w:rsidR="00DD0118">
              <w:rPr>
                <w:rFonts w:asciiTheme="minorHAnsi" w:eastAsiaTheme="minorEastAsia" w:hAnsiTheme="minorHAnsi"/>
                <w:color w:val="auto"/>
                <w:sz w:val="22"/>
              </w:rPr>
              <w:tab/>
            </w:r>
            <w:r w:rsidR="00DD0118" w:rsidRPr="006714EC">
              <w:rPr>
                <w:rStyle w:val="Hyperlink"/>
              </w:rPr>
              <w:t>Tela de Registrar as Folhas de Pagamento</w:t>
            </w:r>
            <w:r w:rsidR="00DD0118">
              <w:rPr>
                <w:webHidden/>
              </w:rPr>
              <w:tab/>
            </w:r>
            <w:r w:rsidR="00DD0118">
              <w:rPr>
                <w:webHidden/>
              </w:rPr>
              <w:fldChar w:fldCharType="begin"/>
            </w:r>
            <w:r w:rsidR="00DD0118">
              <w:rPr>
                <w:webHidden/>
              </w:rPr>
              <w:instrText xml:space="preserve"> PAGEREF _Toc136509150 \h </w:instrText>
            </w:r>
            <w:r w:rsidR="00DD0118">
              <w:rPr>
                <w:webHidden/>
              </w:rPr>
            </w:r>
            <w:r w:rsidR="00DD0118">
              <w:rPr>
                <w:webHidden/>
              </w:rPr>
              <w:fldChar w:fldCharType="separate"/>
            </w:r>
            <w:r w:rsidR="00894B5F">
              <w:rPr>
                <w:webHidden/>
              </w:rPr>
              <w:t>66</w:t>
            </w:r>
            <w:r w:rsidR="00DD0118">
              <w:rPr>
                <w:webHidden/>
              </w:rPr>
              <w:fldChar w:fldCharType="end"/>
            </w:r>
          </w:hyperlink>
        </w:p>
        <w:p w14:paraId="4105E2BB" w14:textId="717EB577" w:rsidR="00DD0118" w:rsidRDefault="00000000">
          <w:pPr>
            <w:pStyle w:val="Sumrio2"/>
            <w:rPr>
              <w:rFonts w:asciiTheme="minorHAnsi" w:eastAsiaTheme="minorEastAsia" w:hAnsiTheme="minorHAnsi"/>
              <w:b w:val="0"/>
              <w:bCs w:val="0"/>
              <w:color w:val="auto"/>
              <w:sz w:val="22"/>
              <w:lang w:eastAsia="pt-BR"/>
            </w:rPr>
          </w:pPr>
          <w:hyperlink w:anchor="_Toc136509151" w:history="1">
            <w:r w:rsidR="00DD0118" w:rsidRPr="006714EC">
              <w:rPr>
                <w:rStyle w:val="Hyperlink"/>
              </w:rPr>
              <w:t>16.4</w:t>
            </w:r>
            <w:r w:rsidR="00DD0118">
              <w:rPr>
                <w:rFonts w:asciiTheme="minorHAnsi" w:eastAsiaTheme="minorEastAsia" w:hAnsiTheme="minorHAnsi"/>
                <w:b w:val="0"/>
                <w:bCs w:val="0"/>
                <w:color w:val="auto"/>
                <w:sz w:val="22"/>
                <w:lang w:eastAsia="pt-BR"/>
              </w:rPr>
              <w:tab/>
            </w:r>
            <w:r w:rsidR="00DD0118" w:rsidRPr="006714EC">
              <w:rPr>
                <w:rStyle w:val="Hyperlink"/>
              </w:rPr>
              <w:t>Telas de visualização de Informações</w:t>
            </w:r>
            <w:r w:rsidR="00DD0118">
              <w:rPr>
                <w:webHidden/>
              </w:rPr>
              <w:tab/>
            </w:r>
            <w:r w:rsidR="00DD0118">
              <w:rPr>
                <w:webHidden/>
              </w:rPr>
              <w:fldChar w:fldCharType="begin"/>
            </w:r>
            <w:r w:rsidR="00DD0118">
              <w:rPr>
                <w:webHidden/>
              </w:rPr>
              <w:instrText xml:space="preserve"> PAGEREF _Toc136509151 \h </w:instrText>
            </w:r>
            <w:r w:rsidR="00DD0118">
              <w:rPr>
                <w:webHidden/>
              </w:rPr>
            </w:r>
            <w:r w:rsidR="00DD0118">
              <w:rPr>
                <w:webHidden/>
              </w:rPr>
              <w:fldChar w:fldCharType="separate"/>
            </w:r>
            <w:r w:rsidR="00894B5F">
              <w:rPr>
                <w:webHidden/>
              </w:rPr>
              <w:t>67</w:t>
            </w:r>
            <w:r w:rsidR="00DD0118">
              <w:rPr>
                <w:webHidden/>
              </w:rPr>
              <w:fldChar w:fldCharType="end"/>
            </w:r>
          </w:hyperlink>
        </w:p>
        <w:p w14:paraId="19D7EFCF" w14:textId="3AC440D1" w:rsidR="00DD0118" w:rsidRDefault="00000000">
          <w:pPr>
            <w:pStyle w:val="Sumrio3"/>
            <w:tabs>
              <w:tab w:val="left" w:pos="1100"/>
            </w:tabs>
            <w:rPr>
              <w:rFonts w:asciiTheme="minorHAnsi" w:eastAsiaTheme="minorEastAsia" w:hAnsiTheme="minorHAnsi"/>
              <w:color w:val="auto"/>
              <w:sz w:val="22"/>
            </w:rPr>
          </w:pPr>
          <w:hyperlink w:anchor="_Toc136509152" w:history="1">
            <w:r w:rsidR="00DD0118" w:rsidRPr="006714EC">
              <w:rPr>
                <w:rStyle w:val="Hyperlink"/>
              </w:rPr>
              <w:t>16.4.1</w:t>
            </w:r>
            <w:r w:rsidR="00DD0118">
              <w:rPr>
                <w:rFonts w:asciiTheme="minorHAnsi" w:eastAsiaTheme="minorEastAsia" w:hAnsiTheme="minorHAnsi"/>
                <w:color w:val="auto"/>
                <w:sz w:val="22"/>
              </w:rPr>
              <w:tab/>
            </w:r>
            <w:r w:rsidR="00DD0118" w:rsidRPr="006714EC">
              <w:rPr>
                <w:rStyle w:val="Hyperlink"/>
              </w:rPr>
              <w:t>Tela de visualização de Perfil de Usuário da Ataron</w:t>
            </w:r>
            <w:r w:rsidR="00DD0118">
              <w:rPr>
                <w:webHidden/>
              </w:rPr>
              <w:tab/>
            </w:r>
            <w:r w:rsidR="00DD0118">
              <w:rPr>
                <w:webHidden/>
              </w:rPr>
              <w:fldChar w:fldCharType="begin"/>
            </w:r>
            <w:r w:rsidR="00DD0118">
              <w:rPr>
                <w:webHidden/>
              </w:rPr>
              <w:instrText xml:space="preserve"> PAGEREF _Toc136509152 \h </w:instrText>
            </w:r>
            <w:r w:rsidR="00DD0118">
              <w:rPr>
                <w:webHidden/>
              </w:rPr>
            </w:r>
            <w:r w:rsidR="00DD0118">
              <w:rPr>
                <w:webHidden/>
              </w:rPr>
              <w:fldChar w:fldCharType="separate"/>
            </w:r>
            <w:r w:rsidR="00894B5F">
              <w:rPr>
                <w:webHidden/>
              </w:rPr>
              <w:t>69</w:t>
            </w:r>
            <w:r w:rsidR="00DD0118">
              <w:rPr>
                <w:webHidden/>
              </w:rPr>
              <w:fldChar w:fldCharType="end"/>
            </w:r>
          </w:hyperlink>
        </w:p>
        <w:p w14:paraId="0C17A3CE" w14:textId="4C92968B"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53" w:history="1">
            <w:r w:rsidR="00DD0118" w:rsidRPr="006714EC">
              <w:rPr>
                <w:rStyle w:val="Hyperlink"/>
              </w:rPr>
              <w:t>17</w:t>
            </w:r>
            <w:r w:rsidR="00DD0118">
              <w:rPr>
                <w:rFonts w:asciiTheme="minorHAnsi" w:eastAsiaTheme="minorEastAsia" w:hAnsiTheme="minorHAnsi"/>
                <w:b w:val="0"/>
                <w:bCs w:val="0"/>
                <w:color w:val="auto"/>
                <w:sz w:val="22"/>
                <w:lang w:eastAsia="pt-BR"/>
              </w:rPr>
              <w:tab/>
            </w:r>
            <w:r w:rsidR="00DD0118" w:rsidRPr="006714EC">
              <w:rPr>
                <w:rStyle w:val="Hyperlink"/>
              </w:rPr>
              <w:t>PROTOTIPAÇÂO DA APLICAÇÃO WEB E ANDROID</w:t>
            </w:r>
            <w:r w:rsidR="00DD0118">
              <w:rPr>
                <w:webHidden/>
              </w:rPr>
              <w:tab/>
            </w:r>
            <w:r w:rsidR="00DD0118">
              <w:rPr>
                <w:webHidden/>
              </w:rPr>
              <w:fldChar w:fldCharType="begin"/>
            </w:r>
            <w:r w:rsidR="00DD0118">
              <w:rPr>
                <w:webHidden/>
              </w:rPr>
              <w:instrText xml:space="preserve"> PAGEREF _Toc136509153 \h </w:instrText>
            </w:r>
            <w:r w:rsidR="00DD0118">
              <w:rPr>
                <w:webHidden/>
              </w:rPr>
            </w:r>
            <w:r w:rsidR="00DD0118">
              <w:rPr>
                <w:webHidden/>
              </w:rPr>
              <w:fldChar w:fldCharType="separate"/>
            </w:r>
            <w:r w:rsidR="00894B5F">
              <w:rPr>
                <w:webHidden/>
              </w:rPr>
              <w:t>71</w:t>
            </w:r>
            <w:r w:rsidR="00DD0118">
              <w:rPr>
                <w:webHidden/>
              </w:rPr>
              <w:fldChar w:fldCharType="end"/>
            </w:r>
          </w:hyperlink>
        </w:p>
        <w:p w14:paraId="01F3D3E1" w14:textId="389DC9CD" w:rsidR="00DD0118" w:rsidRDefault="00000000">
          <w:pPr>
            <w:pStyle w:val="Sumrio2"/>
            <w:rPr>
              <w:rFonts w:asciiTheme="minorHAnsi" w:eastAsiaTheme="minorEastAsia" w:hAnsiTheme="minorHAnsi"/>
              <w:b w:val="0"/>
              <w:bCs w:val="0"/>
              <w:color w:val="auto"/>
              <w:sz w:val="22"/>
              <w:lang w:eastAsia="pt-BR"/>
            </w:rPr>
          </w:pPr>
          <w:hyperlink w:anchor="_Toc136509154" w:history="1">
            <w:r w:rsidR="00DD0118" w:rsidRPr="006714EC">
              <w:rPr>
                <w:rStyle w:val="Hyperlink"/>
              </w:rPr>
              <w:t>17.1</w:t>
            </w:r>
            <w:r w:rsidR="00DD0118">
              <w:rPr>
                <w:rFonts w:asciiTheme="minorHAnsi" w:eastAsiaTheme="minorEastAsia" w:hAnsiTheme="minorHAnsi"/>
                <w:b w:val="0"/>
                <w:bCs w:val="0"/>
                <w:color w:val="auto"/>
                <w:sz w:val="22"/>
                <w:lang w:eastAsia="pt-BR"/>
              </w:rPr>
              <w:tab/>
            </w:r>
            <w:r w:rsidR="00DD0118" w:rsidRPr="006714EC">
              <w:rPr>
                <w:rStyle w:val="Hyperlink"/>
              </w:rPr>
              <w:t>Telas iniciais</w:t>
            </w:r>
            <w:r w:rsidR="00DD0118">
              <w:rPr>
                <w:webHidden/>
              </w:rPr>
              <w:tab/>
            </w:r>
            <w:r w:rsidR="00DD0118">
              <w:rPr>
                <w:webHidden/>
              </w:rPr>
              <w:fldChar w:fldCharType="begin"/>
            </w:r>
            <w:r w:rsidR="00DD0118">
              <w:rPr>
                <w:webHidden/>
              </w:rPr>
              <w:instrText xml:space="preserve"> PAGEREF _Toc136509154 \h </w:instrText>
            </w:r>
            <w:r w:rsidR="00DD0118">
              <w:rPr>
                <w:webHidden/>
              </w:rPr>
            </w:r>
            <w:r w:rsidR="00DD0118">
              <w:rPr>
                <w:webHidden/>
              </w:rPr>
              <w:fldChar w:fldCharType="separate"/>
            </w:r>
            <w:r w:rsidR="00894B5F">
              <w:rPr>
                <w:webHidden/>
              </w:rPr>
              <w:t>71</w:t>
            </w:r>
            <w:r w:rsidR="00DD0118">
              <w:rPr>
                <w:webHidden/>
              </w:rPr>
              <w:fldChar w:fldCharType="end"/>
            </w:r>
          </w:hyperlink>
        </w:p>
        <w:p w14:paraId="02142181" w14:textId="5A56846E" w:rsidR="00DD0118" w:rsidRDefault="00000000">
          <w:pPr>
            <w:pStyle w:val="Sumrio3"/>
            <w:tabs>
              <w:tab w:val="left" w:pos="1100"/>
            </w:tabs>
            <w:rPr>
              <w:rFonts w:asciiTheme="minorHAnsi" w:eastAsiaTheme="minorEastAsia" w:hAnsiTheme="minorHAnsi"/>
              <w:color w:val="auto"/>
              <w:sz w:val="22"/>
            </w:rPr>
          </w:pPr>
          <w:hyperlink w:anchor="_Toc136509155" w:history="1">
            <w:r w:rsidR="00DD0118" w:rsidRPr="006714EC">
              <w:rPr>
                <w:rStyle w:val="Hyperlink"/>
              </w:rPr>
              <w:t>17.1.1</w:t>
            </w:r>
            <w:r w:rsidR="00DD0118">
              <w:rPr>
                <w:rFonts w:asciiTheme="minorHAnsi" w:eastAsiaTheme="minorEastAsia" w:hAnsiTheme="minorHAnsi"/>
                <w:color w:val="auto"/>
                <w:sz w:val="22"/>
              </w:rPr>
              <w:tab/>
            </w:r>
            <w:r w:rsidR="00DD0118" w:rsidRPr="006714EC">
              <w:rPr>
                <w:rStyle w:val="Hyperlink"/>
              </w:rPr>
              <w:t>Tela de Redefinição de Senha</w:t>
            </w:r>
            <w:r w:rsidR="00DD0118">
              <w:rPr>
                <w:webHidden/>
              </w:rPr>
              <w:tab/>
            </w:r>
            <w:r w:rsidR="00DD0118">
              <w:rPr>
                <w:webHidden/>
              </w:rPr>
              <w:fldChar w:fldCharType="begin"/>
            </w:r>
            <w:r w:rsidR="00DD0118">
              <w:rPr>
                <w:webHidden/>
              </w:rPr>
              <w:instrText xml:space="preserve"> PAGEREF _Toc136509155 \h </w:instrText>
            </w:r>
            <w:r w:rsidR="00DD0118">
              <w:rPr>
                <w:webHidden/>
              </w:rPr>
            </w:r>
            <w:r w:rsidR="00DD0118">
              <w:rPr>
                <w:webHidden/>
              </w:rPr>
              <w:fldChar w:fldCharType="separate"/>
            </w:r>
            <w:r w:rsidR="00894B5F">
              <w:rPr>
                <w:webHidden/>
              </w:rPr>
              <w:t>72</w:t>
            </w:r>
            <w:r w:rsidR="00DD0118">
              <w:rPr>
                <w:webHidden/>
              </w:rPr>
              <w:fldChar w:fldCharType="end"/>
            </w:r>
          </w:hyperlink>
        </w:p>
        <w:p w14:paraId="5955FF45" w14:textId="1C2E887B" w:rsidR="00DD0118" w:rsidRDefault="00000000">
          <w:pPr>
            <w:pStyle w:val="Sumrio2"/>
            <w:rPr>
              <w:rFonts w:asciiTheme="minorHAnsi" w:eastAsiaTheme="minorEastAsia" w:hAnsiTheme="minorHAnsi"/>
              <w:b w:val="0"/>
              <w:bCs w:val="0"/>
              <w:color w:val="auto"/>
              <w:sz w:val="22"/>
              <w:lang w:eastAsia="pt-BR"/>
            </w:rPr>
          </w:pPr>
          <w:hyperlink w:anchor="_Toc136509156" w:history="1">
            <w:r w:rsidR="00DD0118" w:rsidRPr="006714EC">
              <w:rPr>
                <w:rStyle w:val="Hyperlink"/>
              </w:rPr>
              <w:t>17.2</w:t>
            </w:r>
            <w:r w:rsidR="00DD0118">
              <w:rPr>
                <w:rFonts w:asciiTheme="minorHAnsi" w:eastAsiaTheme="minorEastAsia" w:hAnsiTheme="minorHAnsi"/>
                <w:b w:val="0"/>
                <w:bCs w:val="0"/>
                <w:color w:val="auto"/>
                <w:sz w:val="22"/>
                <w:lang w:eastAsia="pt-BR"/>
              </w:rPr>
              <w:tab/>
            </w:r>
            <w:r w:rsidR="00DD0118" w:rsidRPr="006714EC">
              <w:rPr>
                <w:rStyle w:val="Hyperlink"/>
              </w:rPr>
              <w:t>Tela de Menu Principal</w:t>
            </w:r>
            <w:r w:rsidR="00DD0118">
              <w:rPr>
                <w:webHidden/>
              </w:rPr>
              <w:tab/>
            </w:r>
            <w:r w:rsidR="00DD0118">
              <w:rPr>
                <w:webHidden/>
              </w:rPr>
              <w:fldChar w:fldCharType="begin"/>
            </w:r>
            <w:r w:rsidR="00DD0118">
              <w:rPr>
                <w:webHidden/>
              </w:rPr>
              <w:instrText xml:space="preserve"> PAGEREF _Toc136509156 \h </w:instrText>
            </w:r>
            <w:r w:rsidR="00DD0118">
              <w:rPr>
                <w:webHidden/>
              </w:rPr>
            </w:r>
            <w:r w:rsidR="00DD0118">
              <w:rPr>
                <w:webHidden/>
              </w:rPr>
              <w:fldChar w:fldCharType="separate"/>
            </w:r>
            <w:r w:rsidR="00894B5F">
              <w:rPr>
                <w:webHidden/>
              </w:rPr>
              <w:t>73</w:t>
            </w:r>
            <w:r w:rsidR="00DD0118">
              <w:rPr>
                <w:webHidden/>
              </w:rPr>
              <w:fldChar w:fldCharType="end"/>
            </w:r>
          </w:hyperlink>
        </w:p>
        <w:p w14:paraId="532EEDC0" w14:textId="069E813C" w:rsidR="00DD0118" w:rsidRDefault="00000000">
          <w:pPr>
            <w:pStyle w:val="Sumrio2"/>
            <w:rPr>
              <w:rFonts w:asciiTheme="minorHAnsi" w:eastAsiaTheme="minorEastAsia" w:hAnsiTheme="minorHAnsi"/>
              <w:b w:val="0"/>
              <w:bCs w:val="0"/>
              <w:color w:val="auto"/>
              <w:sz w:val="22"/>
              <w:lang w:eastAsia="pt-BR"/>
            </w:rPr>
          </w:pPr>
          <w:hyperlink w:anchor="_Toc136509157" w:history="1">
            <w:r w:rsidR="00DD0118" w:rsidRPr="006714EC">
              <w:rPr>
                <w:rStyle w:val="Hyperlink"/>
              </w:rPr>
              <w:t>17.3</w:t>
            </w:r>
            <w:r w:rsidR="00DD0118">
              <w:rPr>
                <w:rFonts w:asciiTheme="minorHAnsi" w:eastAsiaTheme="minorEastAsia" w:hAnsiTheme="minorHAnsi"/>
                <w:b w:val="0"/>
                <w:bCs w:val="0"/>
                <w:color w:val="auto"/>
                <w:sz w:val="22"/>
                <w:lang w:eastAsia="pt-BR"/>
              </w:rPr>
              <w:tab/>
            </w:r>
            <w:r w:rsidR="00DD0118" w:rsidRPr="006714EC">
              <w:rPr>
                <w:rStyle w:val="Hyperlink"/>
              </w:rPr>
              <w:t>Tela de visualização de informações</w:t>
            </w:r>
            <w:r w:rsidR="00DD0118">
              <w:rPr>
                <w:webHidden/>
              </w:rPr>
              <w:tab/>
            </w:r>
            <w:r w:rsidR="00DD0118">
              <w:rPr>
                <w:webHidden/>
              </w:rPr>
              <w:fldChar w:fldCharType="begin"/>
            </w:r>
            <w:r w:rsidR="00DD0118">
              <w:rPr>
                <w:webHidden/>
              </w:rPr>
              <w:instrText xml:space="preserve"> PAGEREF _Toc136509157 \h </w:instrText>
            </w:r>
            <w:r w:rsidR="00DD0118">
              <w:rPr>
                <w:webHidden/>
              </w:rPr>
            </w:r>
            <w:r w:rsidR="00DD0118">
              <w:rPr>
                <w:webHidden/>
              </w:rPr>
              <w:fldChar w:fldCharType="separate"/>
            </w:r>
            <w:r w:rsidR="00894B5F">
              <w:rPr>
                <w:webHidden/>
              </w:rPr>
              <w:t>74</w:t>
            </w:r>
            <w:r w:rsidR="00DD0118">
              <w:rPr>
                <w:webHidden/>
              </w:rPr>
              <w:fldChar w:fldCharType="end"/>
            </w:r>
          </w:hyperlink>
        </w:p>
        <w:p w14:paraId="4A63C254" w14:textId="21FFF8D1" w:rsidR="00DD0118" w:rsidRDefault="00000000">
          <w:pPr>
            <w:pStyle w:val="Sumrio3"/>
            <w:tabs>
              <w:tab w:val="left" w:pos="1100"/>
            </w:tabs>
            <w:rPr>
              <w:rFonts w:asciiTheme="minorHAnsi" w:eastAsiaTheme="minorEastAsia" w:hAnsiTheme="minorHAnsi"/>
              <w:color w:val="auto"/>
              <w:sz w:val="22"/>
            </w:rPr>
          </w:pPr>
          <w:hyperlink w:anchor="_Toc136509158" w:history="1">
            <w:r w:rsidR="00DD0118" w:rsidRPr="006714EC">
              <w:rPr>
                <w:rStyle w:val="Hyperlink"/>
              </w:rPr>
              <w:t>17.3.1</w:t>
            </w:r>
            <w:r w:rsidR="00DD0118">
              <w:rPr>
                <w:rFonts w:asciiTheme="minorHAnsi" w:eastAsiaTheme="minorEastAsia" w:hAnsiTheme="minorHAnsi"/>
                <w:color w:val="auto"/>
                <w:sz w:val="22"/>
              </w:rPr>
              <w:tab/>
            </w:r>
            <w:r w:rsidR="00DD0118" w:rsidRPr="006714EC">
              <w:rPr>
                <w:rStyle w:val="Hyperlink"/>
              </w:rPr>
              <w:t>Tela de visualização das Folhas de Pagamento</w:t>
            </w:r>
            <w:r w:rsidR="00DD0118">
              <w:rPr>
                <w:webHidden/>
              </w:rPr>
              <w:tab/>
            </w:r>
            <w:r w:rsidR="00DD0118">
              <w:rPr>
                <w:webHidden/>
              </w:rPr>
              <w:fldChar w:fldCharType="begin"/>
            </w:r>
            <w:r w:rsidR="00DD0118">
              <w:rPr>
                <w:webHidden/>
              </w:rPr>
              <w:instrText xml:space="preserve"> PAGEREF _Toc136509158 \h </w:instrText>
            </w:r>
            <w:r w:rsidR="00DD0118">
              <w:rPr>
                <w:webHidden/>
              </w:rPr>
            </w:r>
            <w:r w:rsidR="00DD0118">
              <w:rPr>
                <w:webHidden/>
              </w:rPr>
              <w:fldChar w:fldCharType="separate"/>
            </w:r>
            <w:r w:rsidR="00894B5F">
              <w:rPr>
                <w:webHidden/>
              </w:rPr>
              <w:t>75</w:t>
            </w:r>
            <w:r w:rsidR="00DD0118">
              <w:rPr>
                <w:webHidden/>
              </w:rPr>
              <w:fldChar w:fldCharType="end"/>
            </w:r>
          </w:hyperlink>
        </w:p>
        <w:p w14:paraId="7022F9B6" w14:textId="3B6A763B"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59" w:history="1">
            <w:r w:rsidR="00DD0118" w:rsidRPr="006714EC">
              <w:rPr>
                <w:rStyle w:val="Hyperlink"/>
              </w:rPr>
              <w:t>18</w:t>
            </w:r>
            <w:r w:rsidR="00DD0118">
              <w:rPr>
                <w:rFonts w:asciiTheme="minorHAnsi" w:eastAsiaTheme="minorEastAsia" w:hAnsiTheme="minorHAnsi"/>
                <w:b w:val="0"/>
                <w:bCs w:val="0"/>
                <w:color w:val="auto"/>
                <w:sz w:val="22"/>
                <w:lang w:eastAsia="pt-BR"/>
              </w:rPr>
              <w:tab/>
            </w:r>
            <w:r w:rsidR="00DD0118" w:rsidRPr="006714EC">
              <w:rPr>
                <w:rStyle w:val="Hyperlink"/>
              </w:rPr>
              <w:t>O BANCO DE DADOS DO SOFTWARE</w:t>
            </w:r>
            <w:r w:rsidR="00DD0118">
              <w:rPr>
                <w:webHidden/>
              </w:rPr>
              <w:tab/>
            </w:r>
            <w:r w:rsidR="00DD0118">
              <w:rPr>
                <w:webHidden/>
              </w:rPr>
              <w:fldChar w:fldCharType="begin"/>
            </w:r>
            <w:r w:rsidR="00DD0118">
              <w:rPr>
                <w:webHidden/>
              </w:rPr>
              <w:instrText xml:space="preserve"> PAGEREF _Toc136509159 \h </w:instrText>
            </w:r>
            <w:r w:rsidR="00DD0118">
              <w:rPr>
                <w:webHidden/>
              </w:rPr>
            </w:r>
            <w:r w:rsidR="00DD0118">
              <w:rPr>
                <w:webHidden/>
              </w:rPr>
              <w:fldChar w:fldCharType="separate"/>
            </w:r>
            <w:r w:rsidR="00894B5F">
              <w:rPr>
                <w:webHidden/>
              </w:rPr>
              <w:t>77</w:t>
            </w:r>
            <w:r w:rsidR="00DD0118">
              <w:rPr>
                <w:webHidden/>
              </w:rPr>
              <w:fldChar w:fldCharType="end"/>
            </w:r>
          </w:hyperlink>
        </w:p>
        <w:p w14:paraId="08D2BC39" w14:textId="7374C7CA" w:rsidR="00DD0118" w:rsidRDefault="00000000">
          <w:pPr>
            <w:pStyle w:val="Sumrio2"/>
            <w:rPr>
              <w:rFonts w:asciiTheme="minorHAnsi" w:eastAsiaTheme="minorEastAsia" w:hAnsiTheme="minorHAnsi"/>
              <w:b w:val="0"/>
              <w:bCs w:val="0"/>
              <w:color w:val="auto"/>
              <w:sz w:val="22"/>
              <w:lang w:eastAsia="pt-BR"/>
            </w:rPr>
          </w:pPr>
          <w:hyperlink w:anchor="_Toc136509160" w:history="1">
            <w:r w:rsidR="00DD0118" w:rsidRPr="006714EC">
              <w:rPr>
                <w:rStyle w:val="Hyperlink"/>
                <w:rFonts w:eastAsiaTheme="majorEastAsia" w:cstheme="majorBidi"/>
              </w:rPr>
              <w:t>18.1</w:t>
            </w:r>
            <w:r w:rsidR="00DD0118">
              <w:rPr>
                <w:rFonts w:asciiTheme="minorHAnsi" w:eastAsiaTheme="minorEastAsia" w:hAnsiTheme="minorHAnsi"/>
                <w:b w:val="0"/>
                <w:bCs w:val="0"/>
                <w:color w:val="auto"/>
                <w:sz w:val="22"/>
                <w:lang w:eastAsia="pt-BR"/>
              </w:rPr>
              <w:tab/>
            </w:r>
            <w:r w:rsidR="00DD0118" w:rsidRPr="006714EC">
              <w:rPr>
                <w:rStyle w:val="Hyperlink"/>
                <w:rFonts w:eastAsiaTheme="majorEastAsia" w:cstheme="majorBidi"/>
                <w:shd w:val="clear" w:color="auto" w:fill="FFFFFF"/>
              </w:rPr>
              <w:t>Diagrama Entidade Relacionamento</w:t>
            </w:r>
            <w:r w:rsidR="00DD0118">
              <w:rPr>
                <w:webHidden/>
              </w:rPr>
              <w:tab/>
            </w:r>
            <w:r w:rsidR="00DD0118">
              <w:rPr>
                <w:webHidden/>
              </w:rPr>
              <w:fldChar w:fldCharType="begin"/>
            </w:r>
            <w:r w:rsidR="00DD0118">
              <w:rPr>
                <w:webHidden/>
              </w:rPr>
              <w:instrText xml:space="preserve"> PAGEREF _Toc136509160 \h </w:instrText>
            </w:r>
            <w:r w:rsidR="00DD0118">
              <w:rPr>
                <w:webHidden/>
              </w:rPr>
            </w:r>
            <w:r w:rsidR="00DD0118">
              <w:rPr>
                <w:webHidden/>
              </w:rPr>
              <w:fldChar w:fldCharType="separate"/>
            </w:r>
            <w:r w:rsidR="00894B5F">
              <w:rPr>
                <w:webHidden/>
              </w:rPr>
              <w:t>77</w:t>
            </w:r>
            <w:r w:rsidR="00DD0118">
              <w:rPr>
                <w:webHidden/>
              </w:rPr>
              <w:fldChar w:fldCharType="end"/>
            </w:r>
          </w:hyperlink>
        </w:p>
        <w:p w14:paraId="178B88FD" w14:textId="3B16AEDD" w:rsidR="00DD0118" w:rsidRDefault="00000000">
          <w:pPr>
            <w:pStyle w:val="Sumrio2"/>
            <w:rPr>
              <w:rFonts w:asciiTheme="minorHAnsi" w:eastAsiaTheme="minorEastAsia" w:hAnsiTheme="minorHAnsi"/>
              <w:b w:val="0"/>
              <w:bCs w:val="0"/>
              <w:color w:val="auto"/>
              <w:sz w:val="22"/>
              <w:lang w:eastAsia="pt-BR"/>
            </w:rPr>
          </w:pPr>
          <w:hyperlink w:anchor="_Toc136509161" w:history="1">
            <w:r w:rsidR="00DD0118" w:rsidRPr="006714EC">
              <w:rPr>
                <w:rStyle w:val="Hyperlink"/>
                <w:rFonts w:eastAsiaTheme="majorEastAsia" w:cstheme="majorBidi"/>
              </w:rPr>
              <w:t>18.2</w:t>
            </w:r>
            <w:r w:rsidR="00DD0118">
              <w:rPr>
                <w:rFonts w:asciiTheme="minorHAnsi" w:eastAsiaTheme="minorEastAsia" w:hAnsiTheme="minorHAnsi"/>
                <w:b w:val="0"/>
                <w:bCs w:val="0"/>
                <w:color w:val="auto"/>
                <w:sz w:val="22"/>
                <w:lang w:eastAsia="pt-BR"/>
              </w:rPr>
              <w:tab/>
            </w:r>
            <w:r w:rsidR="00DD0118" w:rsidRPr="006714EC">
              <w:rPr>
                <w:rStyle w:val="Hyperlink"/>
                <w:rFonts w:eastAsiaTheme="majorEastAsia" w:cstheme="majorBidi"/>
                <w:shd w:val="clear" w:color="auto" w:fill="FFFFFF"/>
              </w:rPr>
              <w:t>Dicionário de Dados</w:t>
            </w:r>
            <w:r w:rsidR="00DD0118">
              <w:rPr>
                <w:webHidden/>
              </w:rPr>
              <w:tab/>
            </w:r>
            <w:r w:rsidR="00DD0118">
              <w:rPr>
                <w:webHidden/>
              </w:rPr>
              <w:fldChar w:fldCharType="begin"/>
            </w:r>
            <w:r w:rsidR="00DD0118">
              <w:rPr>
                <w:webHidden/>
              </w:rPr>
              <w:instrText xml:space="preserve"> PAGEREF _Toc136509161 \h </w:instrText>
            </w:r>
            <w:r w:rsidR="00DD0118">
              <w:rPr>
                <w:webHidden/>
              </w:rPr>
            </w:r>
            <w:r w:rsidR="00DD0118">
              <w:rPr>
                <w:webHidden/>
              </w:rPr>
              <w:fldChar w:fldCharType="separate"/>
            </w:r>
            <w:r w:rsidR="00894B5F">
              <w:rPr>
                <w:webHidden/>
              </w:rPr>
              <w:t>78</w:t>
            </w:r>
            <w:r w:rsidR="00DD0118">
              <w:rPr>
                <w:webHidden/>
              </w:rPr>
              <w:fldChar w:fldCharType="end"/>
            </w:r>
          </w:hyperlink>
        </w:p>
        <w:p w14:paraId="5F1300D0" w14:textId="40C58B39"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62" w:history="1">
            <w:r w:rsidR="00DD0118" w:rsidRPr="006714EC">
              <w:rPr>
                <w:rStyle w:val="Hyperlink"/>
              </w:rPr>
              <w:t>19</w:t>
            </w:r>
            <w:r w:rsidR="00DD0118">
              <w:rPr>
                <w:rFonts w:asciiTheme="minorHAnsi" w:eastAsiaTheme="minorEastAsia" w:hAnsiTheme="minorHAnsi"/>
                <w:b w:val="0"/>
                <w:bCs w:val="0"/>
                <w:color w:val="auto"/>
                <w:sz w:val="22"/>
                <w:lang w:eastAsia="pt-BR"/>
              </w:rPr>
              <w:tab/>
            </w:r>
            <w:r w:rsidR="00DD0118" w:rsidRPr="006714EC">
              <w:rPr>
                <w:rStyle w:val="Hyperlink"/>
              </w:rPr>
              <w:t>LGPD</w:t>
            </w:r>
            <w:r w:rsidR="00DD0118">
              <w:rPr>
                <w:webHidden/>
              </w:rPr>
              <w:tab/>
            </w:r>
            <w:r w:rsidR="00DD0118">
              <w:rPr>
                <w:webHidden/>
              </w:rPr>
              <w:fldChar w:fldCharType="begin"/>
            </w:r>
            <w:r w:rsidR="00DD0118">
              <w:rPr>
                <w:webHidden/>
              </w:rPr>
              <w:instrText xml:space="preserve"> PAGEREF _Toc136509162 \h </w:instrText>
            </w:r>
            <w:r w:rsidR="00DD0118">
              <w:rPr>
                <w:webHidden/>
              </w:rPr>
            </w:r>
            <w:r w:rsidR="00DD0118">
              <w:rPr>
                <w:webHidden/>
              </w:rPr>
              <w:fldChar w:fldCharType="separate"/>
            </w:r>
            <w:r w:rsidR="00894B5F">
              <w:rPr>
                <w:webHidden/>
              </w:rPr>
              <w:t>80</w:t>
            </w:r>
            <w:r w:rsidR="00DD0118">
              <w:rPr>
                <w:webHidden/>
              </w:rPr>
              <w:fldChar w:fldCharType="end"/>
            </w:r>
          </w:hyperlink>
        </w:p>
        <w:p w14:paraId="77132086" w14:textId="05AF0C97" w:rsidR="00DD0118" w:rsidRDefault="00000000">
          <w:pPr>
            <w:pStyle w:val="Sumrio2"/>
            <w:rPr>
              <w:rFonts w:asciiTheme="minorHAnsi" w:eastAsiaTheme="minorEastAsia" w:hAnsiTheme="minorHAnsi"/>
              <w:b w:val="0"/>
              <w:bCs w:val="0"/>
              <w:color w:val="auto"/>
              <w:sz w:val="22"/>
              <w:lang w:eastAsia="pt-BR"/>
            </w:rPr>
          </w:pPr>
          <w:hyperlink w:anchor="_Toc136509163" w:history="1">
            <w:r w:rsidR="00DD0118" w:rsidRPr="006714EC">
              <w:rPr>
                <w:rStyle w:val="Hyperlink"/>
              </w:rPr>
              <w:t>19.1</w:t>
            </w:r>
            <w:r w:rsidR="00DD0118">
              <w:rPr>
                <w:rFonts w:asciiTheme="minorHAnsi" w:eastAsiaTheme="minorEastAsia" w:hAnsiTheme="minorHAnsi"/>
                <w:b w:val="0"/>
                <w:bCs w:val="0"/>
                <w:color w:val="auto"/>
                <w:sz w:val="22"/>
                <w:lang w:eastAsia="pt-BR"/>
              </w:rPr>
              <w:tab/>
            </w:r>
            <w:r w:rsidR="00DD0118" w:rsidRPr="006714EC">
              <w:rPr>
                <w:rStyle w:val="Hyperlink"/>
              </w:rPr>
              <w:t>Aplicação da LGPD</w:t>
            </w:r>
            <w:r w:rsidR="00DD0118">
              <w:rPr>
                <w:webHidden/>
              </w:rPr>
              <w:tab/>
            </w:r>
            <w:r w:rsidR="00DD0118">
              <w:rPr>
                <w:webHidden/>
              </w:rPr>
              <w:fldChar w:fldCharType="begin"/>
            </w:r>
            <w:r w:rsidR="00DD0118">
              <w:rPr>
                <w:webHidden/>
              </w:rPr>
              <w:instrText xml:space="preserve"> PAGEREF _Toc136509163 \h </w:instrText>
            </w:r>
            <w:r w:rsidR="00DD0118">
              <w:rPr>
                <w:webHidden/>
              </w:rPr>
            </w:r>
            <w:r w:rsidR="00DD0118">
              <w:rPr>
                <w:webHidden/>
              </w:rPr>
              <w:fldChar w:fldCharType="separate"/>
            </w:r>
            <w:r w:rsidR="00894B5F">
              <w:rPr>
                <w:webHidden/>
              </w:rPr>
              <w:t>81</w:t>
            </w:r>
            <w:r w:rsidR="00DD0118">
              <w:rPr>
                <w:webHidden/>
              </w:rPr>
              <w:fldChar w:fldCharType="end"/>
            </w:r>
          </w:hyperlink>
        </w:p>
        <w:p w14:paraId="33D3A346" w14:textId="58DF1F24" w:rsidR="00DD0118" w:rsidRDefault="00000000">
          <w:pPr>
            <w:pStyle w:val="Sumrio2"/>
            <w:rPr>
              <w:rFonts w:asciiTheme="minorHAnsi" w:eastAsiaTheme="minorEastAsia" w:hAnsiTheme="minorHAnsi"/>
              <w:b w:val="0"/>
              <w:bCs w:val="0"/>
              <w:color w:val="auto"/>
              <w:sz w:val="22"/>
              <w:lang w:eastAsia="pt-BR"/>
            </w:rPr>
          </w:pPr>
          <w:hyperlink w:anchor="_Toc136509164" w:history="1">
            <w:r w:rsidR="00DD0118" w:rsidRPr="006714EC">
              <w:rPr>
                <w:rStyle w:val="Hyperlink"/>
              </w:rPr>
              <w:t>19.2</w:t>
            </w:r>
            <w:r w:rsidR="00DD0118">
              <w:rPr>
                <w:rFonts w:asciiTheme="minorHAnsi" w:eastAsiaTheme="minorEastAsia" w:hAnsiTheme="minorHAnsi"/>
                <w:b w:val="0"/>
                <w:bCs w:val="0"/>
                <w:color w:val="auto"/>
                <w:sz w:val="22"/>
                <w:lang w:eastAsia="pt-BR"/>
              </w:rPr>
              <w:tab/>
            </w:r>
            <w:r w:rsidR="00DD0118" w:rsidRPr="006714EC">
              <w:rPr>
                <w:rStyle w:val="Hyperlink"/>
              </w:rPr>
              <w:t>GDPR</w:t>
            </w:r>
            <w:r w:rsidR="00DD0118">
              <w:rPr>
                <w:webHidden/>
              </w:rPr>
              <w:tab/>
            </w:r>
            <w:r w:rsidR="00DD0118">
              <w:rPr>
                <w:webHidden/>
              </w:rPr>
              <w:fldChar w:fldCharType="begin"/>
            </w:r>
            <w:r w:rsidR="00DD0118">
              <w:rPr>
                <w:webHidden/>
              </w:rPr>
              <w:instrText xml:space="preserve"> PAGEREF _Toc136509164 \h </w:instrText>
            </w:r>
            <w:r w:rsidR="00DD0118">
              <w:rPr>
                <w:webHidden/>
              </w:rPr>
            </w:r>
            <w:r w:rsidR="00DD0118">
              <w:rPr>
                <w:webHidden/>
              </w:rPr>
              <w:fldChar w:fldCharType="separate"/>
            </w:r>
            <w:r w:rsidR="00894B5F">
              <w:rPr>
                <w:webHidden/>
              </w:rPr>
              <w:t>81</w:t>
            </w:r>
            <w:r w:rsidR="00DD0118">
              <w:rPr>
                <w:webHidden/>
              </w:rPr>
              <w:fldChar w:fldCharType="end"/>
            </w:r>
          </w:hyperlink>
        </w:p>
        <w:p w14:paraId="592B922A" w14:textId="486D222A" w:rsidR="00DD0118" w:rsidRDefault="00000000">
          <w:pPr>
            <w:pStyle w:val="Sumrio2"/>
            <w:rPr>
              <w:rFonts w:asciiTheme="minorHAnsi" w:eastAsiaTheme="minorEastAsia" w:hAnsiTheme="minorHAnsi"/>
              <w:b w:val="0"/>
              <w:bCs w:val="0"/>
              <w:color w:val="auto"/>
              <w:sz w:val="22"/>
              <w:lang w:eastAsia="pt-BR"/>
            </w:rPr>
          </w:pPr>
          <w:hyperlink w:anchor="_Toc136509165" w:history="1">
            <w:r w:rsidR="00DD0118" w:rsidRPr="006714EC">
              <w:rPr>
                <w:rStyle w:val="Hyperlink"/>
              </w:rPr>
              <w:t>19.3</w:t>
            </w:r>
            <w:r w:rsidR="00DD0118">
              <w:rPr>
                <w:rFonts w:asciiTheme="minorHAnsi" w:eastAsiaTheme="minorEastAsia" w:hAnsiTheme="minorHAnsi"/>
                <w:b w:val="0"/>
                <w:bCs w:val="0"/>
                <w:color w:val="auto"/>
                <w:sz w:val="22"/>
                <w:lang w:eastAsia="pt-BR"/>
              </w:rPr>
              <w:tab/>
            </w:r>
            <w:r w:rsidR="00DD0118" w:rsidRPr="006714EC">
              <w:rPr>
                <w:rStyle w:val="Hyperlink"/>
              </w:rPr>
              <w:t>Aplicação da LGPD no Software</w:t>
            </w:r>
            <w:r w:rsidR="00DD0118">
              <w:rPr>
                <w:webHidden/>
              </w:rPr>
              <w:tab/>
            </w:r>
            <w:r w:rsidR="00DD0118">
              <w:rPr>
                <w:webHidden/>
              </w:rPr>
              <w:fldChar w:fldCharType="begin"/>
            </w:r>
            <w:r w:rsidR="00DD0118">
              <w:rPr>
                <w:webHidden/>
              </w:rPr>
              <w:instrText xml:space="preserve"> PAGEREF _Toc136509165 \h </w:instrText>
            </w:r>
            <w:r w:rsidR="00DD0118">
              <w:rPr>
                <w:webHidden/>
              </w:rPr>
            </w:r>
            <w:r w:rsidR="00DD0118">
              <w:rPr>
                <w:webHidden/>
              </w:rPr>
              <w:fldChar w:fldCharType="separate"/>
            </w:r>
            <w:r w:rsidR="00894B5F">
              <w:rPr>
                <w:webHidden/>
              </w:rPr>
              <w:t>82</w:t>
            </w:r>
            <w:r w:rsidR="00DD0118">
              <w:rPr>
                <w:webHidden/>
              </w:rPr>
              <w:fldChar w:fldCharType="end"/>
            </w:r>
          </w:hyperlink>
        </w:p>
        <w:p w14:paraId="77933803" w14:textId="14F3DA47"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66" w:history="1">
            <w:r w:rsidR="00DD0118" w:rsidRPr="006714EC">
              <w:rPr>
                <w:rStyle w:val="Hyperlink"/>
              </w:rPr>
              <w:t>20</w:t>
            </w:r>
            <w:r w:rsidR="00DD0118">
              <w:rPr>
                <w:rFonts w:asciiTheme="minorHAnsi" w:eastAsiaTheme="minorEastAsia" w:hAnsiTheme="minorHAnsi"/>
                <w:b w:val="0"/>
                <w:bCs w:val="0"/>
                <w:color w:val="auto"/>
                <w:sz w:val="22"/>
                <w:lang w:eastAsia="pt-BR"/>
              </w:rPr>
              <w:tab/>
            </w:r>
            <w:r w:rsidR="00DD0118" w:rsidRPr="006714EC">
              <w:rPr>
                <w:rStyle w:val="Hyperlink"/>
              </w:rPr>
              <w:t>DIAGRAMA DE CLASSES</w:t>
            </w:r>
            <w:r w:rsidR="00DD0118">
              <w:rPr>
                <w:webHidden/>
              </w:rPr>
              <w:tab/>
            </w:r>
            <w:r w:rsidR="00DD0118">
              <w:rPr>
                <w:webHidden/>
              </w:rPr>
              <w:fldChar w:fldCharType="begin"/>
            </w:r>
            <w:r w:rsidR="00DD0118">
              <w:rPr>
                <w:webHidden/>
              </w:rPr>
              <w:instrText xml:space="preserve"> PAGEREF _Toc136509166 \h </w:instrText>
            </w:r>
            <w:r w:rsidR="00DD0118">
              <w:rPr>
                <w:webHidden/>
              </w:rPr>
            </w:r>
            <w:r w:rsidR="00DD0118">
              <w:rPr>
                <w:webHidden/>
              </w:rPr>
              <w:fldChar w:fldCharType="separate"/>
            </w:r>
            <w:r w:rsidR="00894B5F">
              <w:rPr>
                <w:webHidden/>
              </w:rPr>
              <w:t>83</w:t>
            </w:r>
            <w:r w:rsidR="00DD0118">
              <w:rPr>
                <w:webHidden/>
              </w:rPr>
              <w:fldChar w:fldCharType="end"/>
            </w:r>
          </w:hyperlink>
        </w:p>
        <w:p w14:paraId="65D8B45D" w14:textId="0E95A332" w:rsidR="00DD0118" w:rsidRDefault="00000000">
          <w:pPr>
            <w:pStyle w:val="Sumrio1"/>
            <w:tabs>
              <w:tab w:val="left" w:pos="660"/>
            </w:tabs>
            <w:rPr>
              <w:rFonts w:asciiTheme="minorHAnsi" w:eastAsiaTheme="minorEastAsia" w:hAnsiTheme="minorHAnsi"/>
              <w:b w:val="0"/>
              <w:bCs w:val="0"/>
              <w:color w:val="auto"/>
              <w:sz w:val="22"/>
              <w:lang w:eastAsia="pt-BR"/>
            </w:rPr>
          </w:pPr>
          <w:hyperlink w:anchor="_Toc136509167" w:history="1">
            <w:r w:rsidR="00DD0118" w:rsidRPr="006714EC">
              <w:rPr>
                <w:rStyle w:val="Hyperlink"/>
              </w:rPr>
              <w:t>21</w:t>
            </w:r>
            <w:r w:rsidR="00DD0118">
              <w:rPr>
                <w:rFonts w:asciiTheme="minorHAnsi" w:eastAsiaTheme="minorEastAsia" w:hAnsiTheme="minorHAnsi"/>
                <w:b w:val="0"/>
                <w:bCs w:val="0"/>
                <w:color w:val="auto"/>
                <w:sz w:val="22"/>
                <w:lang w:eastAsia="pt-BR"/>
              </w:rPr>
              <w:tab/>
            </w:r>
            <w:r w:rsidR="00DD0118" w:rsidRPr="006714EC">
              <w:rPr>
                <w:rStyle w:val="Hyperlink"/>
              </w:rPr>
              <w:t>DIAGRAMA DE IMPLEMENTAÇÃO</w:t>
            </w:r>
            <w:r w:rsidR="00DD0118">
              <w:rPr>
                <w:webHidden/>
              </w:rPr>
              <w:tab/>
            </w:r>
            <w:r w:rsidR="00DD0118">
              <w:rPr>
                <w:webHidden/>
              </w:rPr>
              <w:fldChar w:fldCharType="begin"/>
            </w:r>
            <w:r w:rsidR="00DD0118">
              <w:rPr>
                <w:webHidden/>
              </w:rPr>
              <w:instrText xml:space="preserve"> PAGEREF _Toc136509167 \h </w:instrText>
            </w:r>
            <w:r w:rsidR="00DD0118">
              <w:rPr>
                <w:webHidden/>
              </w:rPr>
            </w:r>
            <w:r w:rsidR="00DD0118">
              <w:rPr>
                <w:webHidden/>
              </w:rPr>
              <w:fldChar w:fldCharType="separate"/>
            </w:r>
            <w:r w:rsidR="00894B5F">
              <w:rPr>
                <w:webHidden/>
              </w:rPr>
              <w:t>85</w:t>
            </w:r>
            <w:r w:rsidR="00DD0118">
              <w:rPr>
                <w:webHidden/>
              </w:rPr>
              <w:fldChar w:fldCharType="end"/>
            </w:r>
          </w:hyperlink>
        </w:p>
        <w:p w14:paraId="458C3591" w14:textId="788CE4A8" w:rsidR="00DD0118" w:rsidRDefault="00000000">
          <w:pPr>
            <w:pStyle w:val="Sumrio1"/>
            <w:rPr>
              <w:rFonts w:asciiTheme="minorHAnsi" w:eastAsiaTheme="minorEastAsia" w:hAnsiTheme="minorHAnsi"/>
              <w:b w:val="0"/>
              <w:bCs w:val="0"/>
              <w:color w:val="auto"/>
              <w:sz w:val="22"/>
              <w:lang w:eastAsia="pt-BR"/>
            </w:rPr>
          </w:pPr>
          <w:hyperlink w:anchor="_Toc136509168" w:history="1">
            <w:r w:rsidR="00DD0118" w:rsidRPr="006714EC">
              <w:rPr>
                <w:rStyle w:val="Hyperlink"/>
              </w:rPr>
              <w:t>CONCLUSÃO</w:t>
            </w:r>
            <w:r w:rsidR="00DD0118">
              <w:rPr>
                <w:webHidden/>
              </w:rPr>
              <w:tab/>
            </w:r>
            <w:r w:rsidR="00DD0118">
              <w:rPr>
                <w:webHidden/>
              </w:rPr>
              <w:fldChar w:fldCharType="begin"/>
            </w:r>
            <w:r w:rsidR="00DD0118">
              <w:rPr>
                <w:webHidden/>
              </w:rPr>
              <w:instrText xml:space="preserve"> PAGEREF _Toc136509168 \h </w:instrText>
            </w:r>
            <w:r w:rsidR="00DD0118">
              <w:rPr>
                <w:webHidden/>
              </w:rPr>
            </w:r>
            <w:r w:rsidR="00DD0118">
              <w:rPr>
                <w:webHidden/>
              </w:rPr>
              <w:fldChar w:fldCharType="separate"/>
            </w:r>
            <w:r w:rsidR="00894B5F">
              <w:rPr>
                <w:webHidden/>
              </w:rPr>
              <w:t>87</w:t>
            </w:r>
            <w:r w:rsidR="00DD0118">
              <w:rPr>
                <w:webHidden/>
              </w:rPr>
              <w:fldChar w:fldCharType="end"/>
            </w:r>
          </w:hyperlink>
        </w:p>
        <w:p w14:paraId="2EEFD717" w14:textId="6650B21A" w:rsidR="00DD0118" w:rsidRDefault="00000000">
          <w:pPr>
            <w:pStyle w:val="Sumrio1"/>
            <w:rPr>
              <w:rFonts w:asciiTheme="minorHAnsi" w:eastAsiaTheme="minorEastAsia" w:hAnsiTheme="minorHAnsi"/>
              <w:b w:val="0"/>
              <w:bCs w:val="0"/>
              <w:color w:val="auto"/>
              <w:sz w:val="22"/>
              <w:lang w:eastAsia="pt-BR"/>
            </w:rPr>
          </w:pPr>
          <w:hyperlink w:anchor="_Toc136509169" w:history="1">
            <w:r w:rsidR="00DD0118" w:rsidRPr="006714EC">
              <w:rPr>
                <w:rStyle w:val="Hyperlink"/>
              </w:rPr>
              <w:t>REFERÊNCIAS</w:t>
            </w:r>
            <w:r w:rsidR="00DD0118">
              <w:rPr>
                <w:webHidden/>
              </w:rPr>
              <w:tab/>
            </w:r>
            <w:r w:rsidR="00DD0118">
              <w:rPr>
                <w:webHidden/>
              </w:rPr>
              <w:fldChar w:fldCharType="begin"/>
            </w:r>
            <w:r w:rsidR="00DD0118">
              <w:rPr>
                <w:webHidden/>
              </w:rPr>
              <w:instrText xml:space="preserve"> PAGEREF _Toc136509169 \h </w:instrText>
            </w:r>
            <w:r w:rsidR="00DD0118">
              <w:rPr>
                <w:webHidden/>
              </w:rPr>
            </w:r>
            <w:r w:rsidR="00DD0118">
              <w:rPr>
                <w:webHidden/>
              </w:rPr>
              <w:fldChar w:fldCharType="separate"/>
            </w:r>
            <w:r w:rsidR="00894B5F">
              <w:rPr>
                <w:webHidden/>
              </w:rPr>
              <w:t>88</w:t>
            </w:r>
            <w:r w:rsidR="00DD0118">
              <w:rPr>
                <w:webHidden/>
              </w:rPr>
              <w:fldChar w:fldCharType="end"/>
            </w:r>
          </w:hyperlink>
        </w:p>
        <w:p w14:paraId="421B57E9" w14:textId="24B9F6C5" w:rsidR="00DD0118" w:rsidRDefault="00000000">
          <w:pPr>
            <w:pStyle w:val="Sumrio1"/>
            <w:rPr>
              <w:rFonts w:asciiTheme="minorHAnsi" w:eastAsiaTheme="minorEastAsia" w:hAnsiTheme="minorHAnsi"/>
              <w:b w:val="0"/>
              <w:bCs w:val="0"/>
              <w:color w:val="auto"/>
              <w:sz w:val="22"/>
              <w:lang w:eastAsia="pt-BR"/>
            </w:rPr>
          </w:pPr>
          <w:hyperlink w:anchor="_Toc136509170" w:history="1">
            <w:r w:rsidR="00DD0118" w:rsidRPr="006714EC">
              <w:rPr>
                <w:rStyle w:val="Hyperlink"/>
              </w:rPr>
              <w:t>APÊNDICE A – SCRIPT DO BANCO</w:t>
            </w:r>
            <w:r w:rsidR="00DD0118">
              <w:rPr>
                <w:webHidden/>
              </w:rPr>
              <w:tab/>
            </w:r>
            <w:r w:rsidR="00DD0118">
              <w:rPr>
                <w:webHidden/>
              </w:rPr>
              <w:fldChar w:fldCharType="begin"/>
            </w:r>
            <w:r w:rsidR="00DD0118">
              <w:rPr>
                <w:webHidden/>
              </w:rPr>
              <w:instrText xml:space="preserve"> PAGEREF _Toc136509170 \h </w:instrText>
            </w:r>
            <w:r w:rsidR="00DD0118">
              <w:rPr>
                <w:webHidden/>
              </w:rPr>
            </w:r>
            <w:r w:rsidR="00DD0118">
              <w:rPr>
                <w:webHidden/>
              </w:rPr>
              <w:fldChar w:fldCharType="separate"/>
            </w:r>
            <w:r w:rsidR="00894B5F">
              <w:rPr>
                <w:webHidden/>
              </w:rPr>
              <w:t>93</w:t>
            </w:r>
            <w:r w:rsidR="00DD0118">
              <w:rPr>
                <w:webHidden/>
              </w:rPr>
              <w:fldChar w:fldCharType="end"/>
            </w:r>
          </w:hyperlink>
        </w:p>
        <w:p w14:paraId="2E085538" w14:textId="6A781BC6" w:rsidR="00DD0118" w:rsidRDefault="00000000">
          <w:pPr>
            <w:pStyle w:val="Sumrio1"/>
            <w:rPr>
              <w:rFonts w:asciiTheme="minorHAnsi" w:eastAsiaTheme="minorEastAsia" w:hAnsiTheme="minorHAnsi"/>
              <w:b w:val="0"/>
              <w:bCs w:val="0"/>
              <w:color w:val="auto"/>
              <w:sz w:val="22"/>
              <w:lang w:eastAsia="pt-BR"/>
            </w:rPr>
          </w:pPr>
          <w:hyperlink w:anchor="_Toc136509171" w:history="1">
            <w:r w:rsidR="00DD0118" w:rsidRPr="006714EC">
              <w:rPr>
                <w:rStyle w:val="Hyperlink"/>
              </w:rPr>
              <w:t>APÊNDICE B – MANUAL DE INSTALAÇÃO</w:t>
            </w:r>
            <w:r w:rsidR="00DD0118">
              <w:rPr>
                <w:webHidden/>
              </w:rPr>
              <w:tab/>
            </w:r>
            <w:r w:rsidR="00DD0118">
              <w:rPr>
                <w:webHidden/>
              </w:rPr>
              <w:fldChar w:fldCharType="begin"/>
            </w:r>
            <w:r w:rsidR="00DD0118">
              <w:rPr>
                <w:webHidden/>
              </w:rPr>
              <w:instrText xml:space="preserve"> PAGEREF _Toc136509171 \h </w:instrText>
            </w:r>
            <w:r w:rsidR="00DD0118">
              <w:rPr>
                <w:webHidden/>
              </w:rPr>
            </w:r>
            <w:r w:rsidR="00DD0118">
              <w:rPr>
                <w:webHidden/>
              </w:rPr>
              <w:fldChar w:fldCharType="separate"/>
            </w:r>
            <w:r w:rsidR="00894B5F">
              <w:rPr>
                <w:webHidden/>
              </w:rPr>
              <w:t>98</w:t>
            </w:r>
            <w:r w:rsidR="00DD0118">
              <w:rPr>
                <w:webHidden/>
              </w:rPr>
              <w:fldChar w:fldCharType="end"/>
            </w:r>
          </w:hyperlink>
        </w:p>
        <w:p w14:paraId="10BA1B71" w14:textId="38313AB5" w:rsidR="00DD0118" w:rsidRDefault="00000000">
          <w:pPr>
            <w:pStyle w:val="Sumrio1"/>
            <w:rPr>
              <w:rFonts w:asciiTheme="minorHAnsi" w:eastAsiaTheme="minorEastAsia" w:hAnsiTheme="minorHAnsi"/>
              <w:b w:val="0"/>
              <w:bCs w:val="0"/>
              <w:color w:val="auto"/>
              <w:sz w:val="22"/>
              <w:lang w:eastAsia="pt-BR"/>
            </w:rPr>
          </w:pPr>
          <w:hyperlink w:anchor="_Toc136509172" w:history="1">
            <w:r w:rsidR="00DD0118" w:rsidRPr="006714EC">
              <w:rPr>
                <w:rStyle w:val="Hyperlink"/>
              </w:rPr>
              <w:t>APÊNDICE C – MANUAL DE USUÁRIO DESKTOP</w:t>
            </w:r>
            <w:r w:rsidR="00DD0118">
              <w:rPr>
                <w:webHidden/>
              </w:rPr>
              <w:tab/>
            </w:r>
            <w:r w:rsidR="00DD0118">
              <w:rPr>
                <w:webHidden/>
              </w:rPr>
              <w:fldChar w:fldCharType="begin"/>
            </w:r>
            <w:r w:rsidR="00DD0118">
              <w:rPr>
                <w:webHidden/>
              </w:rPr>
              <w:instrText xml:space="preserve"> PAGEREF _Toc136509172 \h </w:instrText>
            </w:r>
            <w:r w:rsidR="00DD0118">
              <w:rPr>
                <w:webHidden/>
              </w:rPr>
            </w:r>
            <w:r w:rsidR="00DD0118">
              <w:rPr>
                <w:webHidden/>
              </w:rPr>
              <w:fldChar w:fldCharType="separate"/>
            </w:r>
            <w:r w:rsidR="00894B5F">
              <w:rPr>
                <w:webHidden/>
              </w:rPr>
              <w:t>99</w:t>
            </w:r>
            <w:r w:rsidR="00DD0118">
              <w:rPr>
                <w:webHidden/>
              </w:rPr>
              <w:fldChar w:fldCharType="end"/>
            </w:r>
          </w:hyperlink>
        </w:p>
        <w:p w14:paraId="4EBB6636" w14:textId="208E20A1" w:rsidR="00DD0118" w:rsidRDefault="00000000">
          <w:pPr>
            <w:pStyle w:val="Sumrio1"/>
            <w:rPr>
              <w:rFonts w:asciiTheme="minorHAnsi" w:eastAsiaTheme="minorEastAsia" w:hAnsiTheme="minorHAnsi"/>
              <w:b w:val="0"/>
              <w:bCs w:val="0"/>
              <w:color w:val="auto"/>
              <w:sz w:val="22"/>
              <w:lang w:eastAsia="pt-BR"/>
            </w:rPr>
          </w:pPr>
          <w:hyperlink w:anchor="_Toc136509173" w:history="1">
            <w:r w:rsidR="00DD0118" w:rsidRPr="006714EC">
              <w:rPr>
                <w:rStyle w:val="Hyperlink"/>
              </w:rPr>
              <w:t>APÊNDICE D – MANUAL DE USUÁRIO WEB E ANDROID</w:t>
            </w:r>
            <w:r w:rsidR="00DD0118">
              <w:rPr>
                <w:webHidden/>
              </w:rPr>
              <w:tab/>
            </w:r>
            <w:r w:rsidR="00DD0118">
              <w:rPr>
                <w:webHidden/>
              </w:rPr>
              <w:fldChar w:fldCharType="begin"/>
            </w:r>
            <w:r w:rsidR="00DD0118">
              <w:rPr>
                <w:webHidden/>
              </w:rPr>
              <w:instrText xml:space="preserve"> PAGEREF _Toc136509173 \h </w:instrText>
            </w:r>
            <w:r w:rsidR="00DD0118">
              <w:rPr>
                <w:webHidden/>
              </w:rPr>
            </w:r>
            <w:r w:rsidR="00DD0118">
              <w:rPr>
                <w:webHidden/>
              </w:rPr>
              <w:fldChar w:fldCharType="separate"/>
            </w:r>
            <w:r w:rsidR="00894B5F">
              <w:rPr>
                <w:webHidden/>
              </w:rPr>
              <w:t>109</w:t>
            </w:r>
            <w:r w:rsidR="00DD0118">
              <w:rPr>
                <w:webHidden/>
              </w:rPr>
              <w:fldChar w:fldCharType="end"/>
            </w:r>
          </w:hyperlink>
        </w:p>
        <w:p w14:paraId="064D0D3F" w14:textId="50DB85B2" w:rsidR="00DD0118" w:rsidRDefault="00000000">
          <w:pPr>
            <w:pStyle w:val="Sumrio1"/>
            <w:rPr>
              <w:rFonts w:asciiTheme="minorHAnsi" w:eastAsiaTheme="minorEastAsia" w:hAnsiTheme="minorHAnsi"/>
              <w:b w:val="0"/>
              <w:bCs w:val="0"/>
              <w:color w:val="auto"/>
              <w:sz w:val="22"/>
              <w:lang w:eastAsia="pt-BR"/>
            </w:rPr>
          </w:pPr>
          <w:hyperlink w:anchor="_Toc136509174" w:history="1">
            <w:r w:rsidR="00DD0118" w:rsidRPr="006714EC">
              <w:rPr>
                <w:rStyle w:val="Hyperlink"/>
              </w:rPr>
              <w:t>APÊNDICE E – PROJETO DE EXTENSÃO UNIVERSITÁRIA</w:t>
            </w:r>
            <w:r w:rsidR="00DD0118">
              <w:rPr>
                <w:webHidden/>
              </w:rPr>
              <w:tab/>
            </w:r>
            <w:r w:rsidR="00DD0118">
              <w:rPr>
                <w:webHidden/>
              </w:rPr>
              <w:fldChar w:fldCharType="begin"/>
            </w:r>
            <w:r w:rsidR="00DD0118">
              <w:rPr>
                <w:webHidden/>
              </w:rPr>
              <w:instrText xml:space="preserve"> PAGEREF _Toc136509174 \h </w:instrText>
            </w:r>
            <w:r w:rsidR="00DD0118">
              <w:rPr>
                <w:webHidden/>
              </w:rPr>
            </w:r>
            <w:r w:rsidR="00DD0118">
              <w:rPr>
                <w:webHidden/>
              </w:rPr>
              <w:fldChar w:fldCharType="separate"/>
            </w:r>
            <w:r w:rsidR="00894B5F">
              <w:rPr>
                <w:webHidden/>
              </w:rPr>
              <w:t>115</w:t>
            </w:r>
            <w:r w:rsidR="00DD0118">
              <w:rPr>
                <w:webHidden/>
              </w:rPr>
              <w:fldChar w:fldCharType="end"/>
            </w:r>
          </w:hyperlink>
        </w:p>
        <w:p w14:paraId="7001FD7E" w14:textId="5584C000" w:rsidR="00226EC9" w:rsidRDefault="00C443CD" w:rsidP="00226EC9">
          <w:pPr>
            <w:rPr>
              <w:b/>
              <w:bCs/>
            </w:rPr>
          </w:pPr>
          <w:r>
            <w:rPr>
              <w:b/>
              <w:bCs/>
            </w:rPr>
            <w:fldChar w:fldCharType="end"/>
          </w:r>
        </w:p>
      </w:sdtContent>
    </w:sdt>
    <w:p w14:paraId="4D6621D5" w14:textId="6667866C" w:rsidR="00DA465F" w:rsidRDefault="00DA465F" w:rsidP="005C57AE">
      <w:pPr>
        <w:tabs>
          <w:tab w:val="left" w:pos="1646"/>
        </w:tabs>
        <w:ind w:firstLine="0"/>
      </w:pPr>
    </w:p>
    <w:p w14:paraId="7D9ECBA5" w14:textId="77777777" w:rsidR="00DA465F" w:rsidRDefault="00DA465F">
      <w:pPr>
        <w:spacing w:after="160" w:line="259" w:lineRule="auto"/>
        <w:ind w:firstLine="0"/>
        <w:jc w:val="left"/>
      </w:pPr>
      <w:r>
        <w:br w:type="page"/>
      </w:r>
    </w:p>
    <w:p w14:paraId="625865D6" w14:textId="77777777" w:rsidR="00DA465F" w:rsidRPr="00963234" w:rsidRDefault="00DA465F" w:rsidP="00DA465F">
      <w:pPr>
        <w:tabs>
          <w:tab w:val="left" w:pos="1646"/>
        </w:tabs>
        <w:ind w:firstLine="0"/>
        <w:sectPr w:rsidR="00DA465F" w:rsidRPr="00963234" w:rsidSect="00226EC9">
          <w:pgSz w:w="11906" w:h="16838" w:code="9"/>
          <w:pgMar w:top="1701" w:right="1134" w:bottom="1134" w:left="1701" w:header="1134" w:footer="709" w:gutter="0"/>
          <w:pgNumType w:start="6"/>
          <w:cols w:space="708"/>
          <w:docGrid w:linePitch="360"/>
        </w:sectPr>
      </w:pPr>
    </w:p>
    <w:p w14:paraId="1284630C" w14:textId="0EC8B1E8" w:rsidR="005F144D" w:rsidRDefault="005F144D" w:rsidP="005F144D">
      <w:pPr>
        <w:pStyle w:val="Ttulo1"/>
        <w:rPr>
          <w:rStyle w:val="y2iqfc"/>
          <w:rFonts w:cs="Arial"/>
          <w:szCs w:val="24"/>
          <w:lang w:val="en"/>
        </w:rPr>
      </w:pPr>
      <w:bookmarkStart w:id="0" w:name="_Toc136509071"/>
      <w:r w:rsidRPr="005F144D">
        <w:rPr>
          <w:rStyle w:val="y2iqfc"/>
          <w:rFonts w:cs="Arial"/>
          <w:szCs w:val="24"/>
          <w:lang w:val="en"/>
        </w:rPr>
        <w:lastRenderedPageBreak/>
        <w:t>C</w:t>
      </w:r>
      <w:r w:rsidR="00CD2D09">
        <w:rPr>
          <w:rStyle w:val="y2iqfc"/>
          <w:rFonts w:cs="Arial"/>
          <w:szCs w:val="24"/>
          <w:lang w:val="en"/>
        </w:rPr>
        <w:t>ONTEXTO DO CASO</w:t>
      </w:r>
      <w:bookmarkEnd w:id="0"/>
    </w:p>
    <w:p w14:paraId="7B8F3D30" w14:textId="412B4715" w:rsidR="004359A7" w:rsidRDefault="004359A7" w:rsidP="004359A7">
      <w:pPr>
        <w:rPr>
          <w:lang w:val="en"/>
        </w:rPr>
      </w:pPr>
    </w:p>
    <w:p w14:paraId="4101023F" w14:textId="633D6858" w:rsidR="00CD2D09" w:rsidRPr="00CD2D09" w:rsidRDefault="00CD2D09" w:rsidP="00CD2D09">
      <w:pPr>
        <w:ind w:firstLine="708"/>
        <w:rPr>
          <w:rFonts w:cs="Arial"/>
          <w:szCs w:val="24"/>
        </w:rPr>
      </w:pPr>
      <w:r w:rsidRPr="00CD2D09">
        <w:rPr>
          <w:rFonts w:cs="Arial"/>
          <w:szCs w:val="24"/>
        </w:rPr>
        <w:t xml:space="preserve">A empresa de RH (Recursos Humanos) e DP (Departamento pessoal) Ataron recentemente passou por uma grande mudança de paradigma relacionado ao sistema geral de diversas tecnologias e facilidades que possuíam a disposição, sendo essas tecnologias: Softwares que calculavam folha a pagamento, controles de ponto, geravam recibo de férias, contratos de trabalho e exames médicos. Nessa mudança, esses sistemas agora terão de ser todos refeitos e unificados para um sistema único, pois os antigos não possuíam compatibilidades e integrações uns com os outros por diversos motivos, </w:t>
      </w:r>
      <w:r w:rsidR="00AB03B5">
        <w:rPr>
          <w:rFonts w:cs="Arial"/>
          <w:szCs w:val="24"/>
        </w:rPr>
        <w:t>sendo eles:</w:t>
      </w:r>
      <w:r w:rsidRPr="00CD2D09">
        <w:rPr>
          <w:rFonts w:cs="Arial"/>
          <w:szCs w:val="24"/>
        </w:rPr>
        <w:t xml:space="preserve"> pertencerem a serviços de bancos de dados diferentes de diferentes corporações</w:t>
      </w:r>
      <w:r w:rsidR="00AB03B5">
        <w:rPr>
          <w:rFonts w:cs="Arial"/>
          <w:szCs w:val="24"/>
        </w:rPr>
        <w:t xml:space="preserve"> e trabalharem cada um com tecnologias diferentes que não possuíam compatibilidade umas com as outras</w:t>
      </w:r>
      <w:r w:rsidRPr="00CD2D09">
        <w:rPr>
          <w:rFonts w:cs="Arial"/>
          <w:szCs w:val="24"/>
        </w:rPr>
        <w:t>.</w:t>
      </w:r>
    </w:p>
    <w:p w14:paraId="5EBFF1C4" w14:textId="2AA9E1A9" w:rsidR="00CD2D09" w:rsidRPr="00CD2D09" w:rsidRDefault="00CD2D09" w:rsidP="00CD2D09">
      <w:pPr>
        <w:ind w:firstLine="0"/>
        <w:rPr>
          <w:rFonts w:cs="Arial"/>
          <w:szCs w:val="24"/>
        </w:rPr>
      </w:pPr>
      <w:r w:rsidRPr="00CD2D09">
        <w:rPr>
          <w:rFonts w:cs="Arial"/>
          <w:szCs w:val="24"/>
        </w:rPr>
        <w:tab/>
        <w:t xml:space="preserve">Contudo, a empresa de RH e DP Ataron, </w:t>
      </w:r>
      <w:r w:rsidR="000B7117">
        <w:rPr>
          <w:rFonts w:cs="Arial"/>
          <w:szCs w:val="24"/>
        </w:rPr>
        <w:t>entrou em contato</w:t>
      </w:r>
      <w:r w:rsidRPr="00CD2D09">
        <w:rPr>
          <w:rFonts w:cs="Arial"/>
          <w:szCs w:val="24"/>
        </w:rPr>
        <w:t xml:space="preserve"> com uma empresa de consultoria de Informática chamada Bokurante, essa empresa possui uma equipe de desenvolvedores de Software composta por </w:t>
      </w:r>
      <w:r w:rsidR="000B7117">
        <w:rPr>
          <w:rFonts w:cs="Arial"/>
          <w:szCs w:val="24"/>
        </w:rPr>
        <w:t>seis</w:t>
      </w:r>
      <w:r w:rsidRPr="00CD2D09">
        <w:rPr>
          <w:rFonts w:cs="Arial"/>
          <w:szCs w:val="24"/>
        </w:rPr>
        <w:t xml:space="preserve"> integrantes que foram terceirizados pela Ataron, e eles foram encarregados de fazer uma automatização do primeiro sistema que será feito para o projeto de unificação, a automatização da folha de pagamento que é um projeto de longo prazo, pois abrange muitas categorias de funcionalidades, que também precisarão ser portadas para </w:t>
      </w:r>
      <w:r w:rsidR="000B7117">
        <w:rPr>
          <w:rFonts w:cs="Arial"/>
          <w:szCs w:val="24"/>
        </w:rPr>
        <w:t>três</w:t>
      </w:r>
      <w:r w:rsidRPr="00CD2D09">
        <w:rPr>
          <w:rFonts w:cs="Arial"/>
          <w:szCs w:val="24"/>
        </w:rPr>
        <w:t xml:space="preserve"> plataformas diferentes, sendo elas: Windows Desktop, Android Mobile e Web.</w:t>
      </w:r>
    </w:p>
    <w:p w14:paraId="04AAE5F7" w14:textId="6A8DD50C" w:rsidR="00CD2D09" w:rsidRPr="00CD2D09" w:rsidRDefault="00CD2D09" w:rsidP="00CD2D09">
      <w:pPr>
        <w:ind w:firstLine="0"/>
        <w:rPr>
          <w:rFonts w:cs="Arial"/>
          <w:szCs w:val="24"/>
        </w:rPr>
      </w:pPr>
      <w:r w:rsidRPr="00CD2D09">
        <w:rPr>
          <w:rFonts w:cs="Arial"/>
          <w:szCs w:val="24"/>
        </w:rPr>
        <w:tab/>
        <w:t>Esse projeto de unificação também possui outras categorias, o que torna o prazo até a conclusão ainda maior, então o foco atual da equipe da empresa Bokurante será</w:t>
      </w:r>
      <w:r w:rsidR="00AB03B5">
        <w:rPr>
          <w:rFonts w:cs="Arial"/>
          <w:szCs w:val="24"/>
        </w:rPr>
        <w:t xml:space="preserve">, por agora, apenas </w:t>
      </w:r>
      <w:r w:rsidRPr="00CD2D09">
        <w:rPr>
          <w:rFonts w:cs="Arial"/>
          <w:szCs w:val="24"/>
        </w:rPr>
        <w:t>nesse S</w:t>
      </w:r>
      <w:r w:rsidR="00AB03B5">
        <w:rPr>
          <w:rFonts w:cs="Arial"/>
          <w:szCs w:val="24"/>
        </w:rPr>
        <w:t>istema</w:t>
      </w:r>
      <w:r w:rsidRPr="00CD2D09">
        <w:rPr>
          <w:rFonts w:cs="Arial"/>
          <w:szCs w:val="24"/>
        </w:rPr>
        <w:t xml:space="preserve"> da folha de pagamento</w:t>
      </w:r>
      <w:r w:rsidR="004769F8">
        <w:rPr>
          <w:rFonts w:cs="Arial"/>
          <w:szCs w:val="24"/>
        </w:rPr>
        <w:t xml:space="preserve">, </w:t>
      </w:r>
      <w:r w:rsidR="00AB03B5">
        <w:rPr>
          <w:rFonts w:cs="Arial"/>
          <w:szCs w:val="24"/>
        </w:rPr>
        <w:t xml:space="preserve">do qual é composto por </w:t>
      </w:r>
      <w:r w:rsidR="004769F8">
        <w:rPr>
          <w:rFonts w:cs="Arial"/>
          <w:szCs w:val="24"/>
        </w:rPr>
        <w:t>Softwar</w:t>
      </w:r>
      <w:r w:rsidR="00AB03B5">
        <w:rPr>
          <w:rFonts w:cs="Arial"/>
          <w:szCs w:val="24"/>
        </w:rPr>
        <w:t>es</w:t>
      </w:r>
      <w:r w:rsidR="004769F8">
        <w:rPr>
          <w:rFonts w:cs="Arial"/>
          <w:szCs w:val="24"/>
        </w:rPr>
        <w:t xml:space="preserve"> feito</w:t>
      </w:r>
      <w:r w:rsidR="00AB03B5">
        <w:rPr>
          <w:rFonts w:cs="Arial"/>
          <w:szCs w:val="24"/>
        </w:rPr>
        <w:t>s</w:t>
      </w:r>
      <w:r w:rsidR="004769F8">
        <w:rPr>
          <w:rFonts w:cs="Arial"/>
          <w:szCs w:val="24"/>
        </w:rPr>
        <w:t xml:space="preserve"> por encomenda</w:t>
      </w:r>
      <w:r w:rsidRPr="00CD2D09">
        <w:rPr>
          <w:rFonts w:cs="Arial"/>
          <w:szCs w:val="24"/>
        </w:rPr>
        <w:t>.</w:t>
      </w:r>
    </w:p>
    <w:p w14:paraId="2B44EE94" w14:textId="3A05DB38" w:rsidR="00CD2D09" w:rsidRPr="00CD2D09" w:rsidRDefault="00CD2D09" w:rsidP="00CD2D09">
      <w:pPr>
        <w:ind w:firstLine="0"/>
        <w:rPr>
          <w:rFonts w:cs="Arial"/>
          <w:szCs w:val="24"/>
        </w:rPr>
      </w:pPr>
      <w:r w:rsidRPr="00CD2D09">
        <w:rPr>
          <w:rFonts w:cs="Arial"/>
          <w:szCs w:val="24"/>
        </w:rPr>
        <w:tab/>
        <w:t xml:space="preserve">Também é importante mencionar que a </w:t>
      </w:r>
      <w:r w:rsidR="00F271B9">
        <w:rPr>
          <w:rFonts w:cs="Arial"/>
          <w:szCs w:val="24"/>
        </w:rPr>
        <w:t>Bokurante</w:t>
      </w:r>
      <w:r w:rsidRPr="00CD2D09">
        <w:rPr>
          <w:rFonts w:cs="Arial"/>
          <w:szCs w:val="24"/>
        </w:rPr>
        <w:t xml:space="preserve"> </w:t>
      </w:r>
      <w:r w:rsidR="009671CB" w:rsidRPr="00CD2D09">
        <w:rPr>
          <w:rFonts w:cs="Arial"/>
          <w:szCs w:val="24"/>
        </w:rPr>
        <w:t>trabalha</w:t>
      </w:r>
      <w:r w:rsidR="00F271B9">
        <w:rPr>
          <w:rFonts w:cs="Arial"/>
          <w:szCs w:val="24"/>
        </w:rPr>
        <w:t>rá</w:t>
      </w:r>
      <w:r w:rsidRPr="00CD2D09">
        <w:rPr>
          <w:rFonts w:cs="Arial"/>
          <w:szCs w:val="24"/>
        </w:rPr>
        <w:t xml:space="preserve"> para </w:t>
      </w:r>
      <w:r w:rsidR="00F271B9">
        <w:rPr>
          <w:rFonts w:cs="Arial"/>
          <w:szCs w:val="24"/>
        </w:rPr>
        <w:t>desenvolver</w:t>
      </w:r>
      <w:r w:rsidRPr="00CD2D09">
        <w:rPr>
          <w:rFonts w:cs="Arial"/>
          <w:szCs w:val="24"/>
        </w:rPr>
        <w:t xml:space="preserve"> esses Software das folhas de pagamento para </w:t>
      </w:r>
      <w:r w:rsidR="00F271B9">
        <w:rPr>
          <w:rFonts w:cs="Arial"/>
          <w:szCs w:val="24"/>
        </w:rPr>
        <w:t>várias empresas</w:t>
      </w:r>
      <w:r w:rsidRPr="00CD2D09">
        <w:rPr>
          <w:rFonts w:cs="Arial"/>
          <w:szCs w:val="24"/>
        </w:rPr>
        <w:t xml:space="preserve"> que contrat</w:t>
      </w:r>
      <w:r w:rsidR="00F271B9">
        <w:rPr>
          <w:rFonts w:cs="Arial"/>
          <w:szCs w:val="24"/>
        </w:rPr>
        <w:t>aram</w:t>
      </w:r>
      <w:r w:rsidRPr="00CD2D09">
        <w:rPr>
          <w:rFonts w:cs="Arial"/>
          <w:szCs w:val="24"/>
        </w:rPr>
        <w:t xml:space="preserve"> a Ataron, </w:t>
      </w:r>
      <w:r w:rsidR="00F271B9">
        <w:rPr>
          <w:rFonts w:cs="Arial"/>
          <w:szCs w:val="24"/>
        </w:rPr>
        <w:t>uma delas</w:t>
      </w:r>
      <w:r w:rsidRPr="00CD2D09">
        <w:rPr>
          <w:rFonts w:cs="Arial"/>
          <w:szCs w:val="24"/>
        </w:rPr>
        <w:t xml:space="preserve"> se chama Mernans, </w:t>
      </w:r>
      <w:r w:rsidR="00F271B9">
        <w:rPr>
          <w:rFonts w:cs="Arial"/>
          <w:szCs w:val="24"/>
        </w:rPr>
        <w:t>uma empresa que</w:t>
      </w:r>
      <w:r w:rsidRPr="00CD2D09">
        <w:rPr>
          <w:rFonts w:cs="Arial"/>
          <w:szCs w:val="24"/>
        </w:rPr>
        <w:t xml:space="preserve"> desenvolve Softwares voltados para a área da Educação.</w:t>
      </w:r>
    </w:p>
    <w:p w14:paraId="0E815FF0" w14:textId="77777777" w:rsidR="00CD2D09" w:rsidRPr="00CD2D09" w:rsidRDefault="00CD2D09" w:rsidP="00CD2D09">
      <w:pPr>
        <w:ind w:firstLine="0"/>
        <w:rPr>
          <w:rFonts w:cs="Arial"/>
          <w:szCs w:val="24"/>
        </w:rPr>
      </w:pPr>
    </w:p>
    <w:p w14:paraId="144A2832" w14:textId="40356548" w:rsidR="00CD2D09" w:rsidRPr="00CD2D09" w:rsidRDefault="00CD2D09" w:rsidP="009671CB">
      <w:pPr>
        <w:pStyle w:val="Ttulo2"/>
      </w:pPr>
      <w:bookmarkStart w:id="1" w:name="_Toc136509072"/>
      <w:r w:rsidRPr="00CD2D09">
        <w:t xml:space="preserve">As </w:t>
      </w:r>
      <w:r w:rsidR="007C6BC3">
        <w:t>p</w:t>
      </w:r>
      <w:r w:rsidRPr="00CD2D09">
        <w:t xml:space="preserve">lataformas da </w:t>
      </w:r>
      <w:r w:rsidR="007C6BC3">
        <w:t>f</w:t>
      </w:r>
      <w:r w:rsidRPr="00CD2D09">
        <w:t xml:space="preserve">olha de </w:t>
      </w:r>
      <w:r w:rsidR="007C6BC3">
        <w:t>p</w:t>
      </w:r>
      <w:r w:rsidRPr="00CD2D09">
        <w:t>agamento digital</w:t>
      </w:r>
      <w:bookmarkEnd w:id="1"/>
    </w:p>
    <w:p w14:paraId="7BF4CDDE" w14:textId="77777777" w:rsidR="00CD2D09" w:rsidRPr="00CD2D09" w:rsidRDefault="00CD2D09" w:rsidP="00CD2D09">
      <w:pPr>
        <w:ind w:firstLine="0"/>
        <w:rPr>
          <w:rFonts w:cs="Arial"/>
          <w:b/>
          <w:szCs w:val="24"/>
        </w:rPr>
      </w:pPr>
    </w:p>
    <w:p w14:paraId="798AB754" w14:textId="0B126AAE" w:rsidR="00CD2D09" w:rsidRPr="00CD2D09" w:rsidRDefault="00674389" w:rsidP="00CD2D09">
      <w:pPr>
        <w:ind w:firstLine="405"/>
        <w:rPr>
          <w:rFonts w:cs="Arial"/>
          <w:szCs w:val="24"/>
        </w:rPr>
      </w:pPr>
      <w:r>
        <w:rPr>
          <w:rFonts w:cs="Arial"/>
          <w:szCs w:val="24"/>
        </w:rPr>
        <w:t>É necessário que o</w:t>
      </w:r>
      <w:r w:rsidR="00CD2D09" w:rsidRPr="00CD2D09">
        <w:rPr>
          <w:rFonts w:cs="Arial"/>
          <w:szCs w:val="24"/>
        </w:rPr>
        <w:t xml:space="preserve"> Software acess</w:t>
      </w:r>
      <w:r>
        <w:rPr>
          <w:rFonts w:cs="Arial"/>
          <w:szCs w:val="24"/>
        </w:rPr>
        <w:t>e</w:t>
      </w:r>
      <w:r w:rsidR="00CD2D09" w:rsidRPr="00CD2D09">
        <w:rPr>
          <w:rFonts w:cs="Arial"/>
          <w:szCs w:val="24"/>
        </w:rPr>
        <w:t xml:space="preserve"> um mesmo banco de dados da folha de pagamento dos seus funcionários, ou seja, as plataformas Windows Desktop, Android </w:t>
      </w:r>
      <w:r w:rsidR="00CD2D09" w:rsidRPr="00CD2D09">
        <w:rPr>
          <w:rFonts w:cs="Arial"/>
          <w:szCs w:val="24"/>
        </w:rPr>
        <w:lastRenderedPageBreak/>
        <w:t xml:space="preserve">Mobile e Web precisarão acessar um mesmo sistema de folhas de pagamento que ofereça sincronização de dados entre as plataformas, </w:t>
      </w:r>
      <w:r w:rsidR="003F4A37">
        <w:rPr>
          <w:rFonts w:cs="Arial"/>
          <w:szCs w:val="24"/>
        </w:rPr>
        <w:t xml:space="preserve">que vai </w:t>
      </w:r>
      <w:r w:rsidR="00CD2D09" w:rsidRPr="00CD2D09">
        <w:rPr>
          <w:rFonts w:cs="Arial"/>
          <w:szCs w:val="24"/>
        </w:rPr>
        <w:t>permiti</w:t>
      </w:r>
      <w:r w:rsidR="003F4A37">
        <w:rPr>
          <w:rFonts w:cs="Arial"/>
          <w:szCs w:val="24"/>
        </w:rPr>
        <w:t>r</w:t>
      </w:r>
      <w:r w:rsidR="00CD2D09" w:rsidRPr="00CD2D09">
        <w:rPr>
          <w:rFonts w:cs="Arial"/>
          <w:szCs w:val="24"/>
        </w:rPr>
        <w:t xml:space="preserve"> </w:t>
      </w:r>
      <w:r w:rsidR="003F4A37">
        <w:rPr>
          <w:rFonts w:cs="Arial"/>
          <w:szCs w:val="24"/>
        </w:rPr>
        <w:t xml:space="preserve">uma </w:t>
      </w:r>
      <w:r w:rsidR="00CD2D09" w:rsidRPr="00CD2D09">
        <w:rPr>
          <w:rFonts w:cs="Arial"/>
          <w:szCs w:val="24"/>
        </w:rPr>
        <w:t xml:space="preserve">facilidade de acesso para que seja possível, com uma conta criada, o acesso do usuário </w:t>
      </w:r>
      <w:r w:rsidR="00AB03B5">
        <w:rPr>
          <w:rFonts w:cs="Arial"/>
          <w:szCs w:val="24"/>
        </w:rPr>
        <w:t>de</w:t>
      </w:r>
      <w:r w:rsidR="00CD2D09" w:rsidRPr="00CD2D09">
        <w:rPr>
          <w:rFonts w:cs="Arial"/>
          <w:szCs w:val="24"/>
        </w:rPr>
        <w:t xml:space="preserve"> qualquer lugar que ele esteja, e com qualquer </w:t>
      </w:r>
      <w:r w:rsidR="00AB03B5">
        <w:rPr>
          <w:rFonts w:cs="Arial"/>
          <w:szCs w:val="24"/>
        </w:rPr>
        <w:t xml:space="preserve">dispositivo </w:t>
      </w:r>
      <w:r w:rsidR="00CD2D09" w:rsidRPr="00CD2D09">
        <w:rPr>
          <w:rFonts w:cs="Arial"/>
          <w:szCs w:val="24"/>
        </w:rPr>
        <w:t>que ele possui</w:t>
      </w:r>
      <w:r w:rsidR="00AB03B5">
        <w:rPr>
          <w:rFonts w:cs="Arial"/>
          <w:szCs w:val="24"/>
        </w:rPr>
        <w:t>r</w:t>
      </w:r>
      <w:r w:rsidR="00CD2D09" w:rsidRPr="00CD2D09">
        <w:rPr>
          <w:rFonts w:cs="Arial"/>
          <w:szCs w:val="24"/>
        </w:rPr>
        <w:t xml:space="preserve">, </w:t>
      </w:r>
      <w:r w:rsidR="003F4A37">
        <w:rPr>
          <w:rFonts w:cs="Arial"/>
          <w:szCs w:val="24"/>
        </w:rPr>
        <w:t>assim o</w:t>
      </w:r>
      <w:r w:rsidR="00CD2D09" w:rsidRPr="00CD2D09">
        <w:rPr>
          <w:rFonts w:cs="Arial"/>
          <w:szCs w:val="24"/>
        </w:rPr>
        <w:t xml:space="preserve"> sistema da folha de pagamento</w:t>
      </w:r>
      <w:r w:rsidR="00AB03B5">
        <w:rPr>
          <w:rFonts w:cs="Arial"/>
          <w:szCs w:val="24"/>
        </w:rPr>
        <w:t>s</w:t>
      </w:r>
      <w:r w:rsidR="00CD2D09" w:rsidRPr="00CD2D09">
        <w:rPr>
          <w:rFonts w:cs="Arial"/>
          <w:szCs w:val="24"/>
        </w:rPr>
        <w:t xml:space="preserve"> </w:t>
      </w:r>
      <w:r w:rsidR="003F4A37">
        <w:rPr>
          <w:rFonts w:cs="Arial"/>
          <w:szCs w:val="24"/>
        </w:rPr>
        <w:t xml:space="preserve">vai ficar </w:t>
      </w:r>
      <w:r w:rsidR="00CD2D09" w:rsidRPr="00CD2D09">
        <w:rPr>
          <w:rFonts w:cs="Arial"/>
          <w:szCs w:val="24"/>
        </w:rPr>
        <w:t>mais acessível a todos os tipos de pessoas, independentemente de suas condições.</w:t>
      </w:r>
    </w:p>
    <w:p w14:paraId="59A8111E" w14:textId="6D12C046" w:rsidR="00CD2D09" w:rsidRPr="00CD2D09" w:rsidRDefault="00CD2D09" w:rsidP="00CD2D09">
      <w:pPr>
        <w:ind w:firstLine="405"/>
        <w:rPr>
          <w:rFonts w:cs="Arial"/>
          <w:szCs w:val="24"/>
        </w:rPr>
      </w:pPr>
      <w:r w:rsidRPr="00CD2D09">
        <w:rPr>
          <w:rFonts w:cs="Arial"/>
          <w:szCs w:val="24"/>
        </w:rPr>
        <w:t>É importante destacar que a empresa</w:t>
      </w:r>
      <w:r w:rsidR="00AB03B5">
        <w:rPr>
          <w:rFonts w:cs="Arial"/>
          <w:szCs w:val="24"/>
        </w:rPr>
        <w:t xml:space="preserve"> Bokurante</w:t>
      </w:r>
      <w:r w:rsidRPr="00CD2D09">
        <w:rPr>
          <w:rFonts w:cs="Arial"/>
          <w:szCs w:val="24"/>
        </w:rPr>
        <w:t xml:space="preserve"> </w:t>
      </w:r>
      <w:r w:rsidR="003F4A37">
        <w:rPr>
          <w:rFonts w:cs="Arial"/>
          <w:szCs w:val="24"/>
        </w:rPr>
        <w:t>desenvolverá</w:t>
      </w:r>
      <w:r w:rsidRPr="00CD2D09">
        <w:rPr>
          <w:rFonts w:cs="Arial"/>
          <w:szCs w:val="24"/>
        </w:rPr>
        <w:t xml:space="preserve"> o software para a plataforma Windows Desktop para o uso apenas interno das informações em um setor do RH, ou seja, as outras duas plataformas, Android Mobile e Web, serão as únicas disponíveis para serem utilizadas </w:t>
      </w:r>
      <w:r w:rsidR="00674389">
        <w:rPr>
          <w:rFonts w:cs="Arial"/>
          <w:szCs w:val="24"/>
        </w:rPr>
        <w:t>pelas várias empresas que tem o contrato com a Ataron.</w:t>
      </w:r>
    </w:p>
    <w:p w14:paraId="1FA592A1" w14:textId="77777777" w:rsidR="00CD2D09" w:rsidRPr="00CD2D09" w:rsidRDefault="00CD2D09" w:rsidP="00CD2D09">
      <w:pPr>
        <w:ind w:firstLine="405"/>
        <w:rPr>
          <w:rFonts w:cs="Arial"/>
          <w:szCs w:val="24"/>
        </w:rPr>
      </w:pPr>
    </w:p>
    <w:p w14:paraId="2DF6DF17" w14:textId="0935E7E2" w:rsidR="00CD2D09" w:rsidRPr="00CD2D09" w:rsidRDefault="00CD2D09" w:rsidP="009671CB">
      <w:pPr>
        <w:pStyle w:val="Ttulo3"/>
      </w:pPr>
      <w:bookmarkStart w:id="2" w:name="_Toc136509073"/>
      <w:r w:rsidRPr="00CD2D09">
        <w:t xml:space="preserve">A Folha de </w:t>
      </w:r>
      <w:r w:rsidR="006B4306">
        <w:t>P</w:t>
      </w:r>
      <w:r w:rsidRPr="00CD2D09">
        <w:t>agamento no Windows</w:t>
      </w:r>
      <w:r w:rsidR="006A07D5">
        <w:t xml:space="preserve"> Desktop</w:t>
      </w:r>
      <w:bookmarkEnd w:id="2"/>
    </w:p>
    <w:p w14:paraId="72D93C76" w14:textId="77777777" w:rsidR="00CD2D09" w:rsidRPr="00CD2D09" w:rsidRDefault="00CD2D09" w:rsidP="00CD2D09">
      <w:pPr>
        <w:ind w:firstLine="0"/>
        <w:rPr>
          <w:rFonts w:cs="Arial"/>
          <w:szCs w:val="24"/>
        </w:rPr>
      </w:pPr>
    </w:p>
    <w:p w14:paraId="12F1632C" w14:textId="5855DAC9" w:rsidR="00CD2D09" w:rsidRDefault="00CD2D09" w:rsidP="00CD2D09">
      <w:pPr>
        <w:ind w:firstLine="708"/>
        <w:rPr>
          <w:rFonts w:cs="Arial"/>
          <w:szCs w:val="24"/>
        </w:rPr>
      </w:pPr>
      <w:r w:rsidRPr="00CD2D09">
        <w:rPr>
          <w:rFonts w:cs="Arial"/>
          <w:szCs w:val="24"/>
        </w:rPr>
        <w:t xml:space="preserve">No sistema operacional Windows, foi decidido que a equipe da Bokurante irá desenvolver o Software da folha de pagamento </w:t>
      </w:r>
      <w:r w:rsidR="003F4A37">
        <w:rPr>
          <w:rFonts w:cs="Arial"/>
          <w:szCs w:val="24"/>
        </w:rPr>
        <w:t>utilizará</w:t>
      </w:r>
      <w:r w:rsidRPr="00CD2D09">
        <w:rPr>
          <w:rFonts w:cs="Arial"/>
          <w:szCs w:val="24"/>
        </w:rPr>
        <w:t xml:space="preserve"> a linguagem de POO (Programação Orientada a Objetos) C#, que é uma linguagem de programação que, no sistema operacional Windows, funciona através da plataforma Microsoft .NET Framework.</w:t>
      </w:r>
    </w:p>
    <w:p w14:paraId="17488BD1" w14:textId="77777777" w:rsidR="004C651A" w:rsidRDefault="004C651A" w:rsidP="00CD2D09">
      <w:pPr>
        <w:ind w:firstLine="708"/>
        <w:rPr>
          <w:rFonts w:cs="Arial"/>
          <w:szCs w:val="24"/>
        </w:rPr>
      </w:pPr>
    </w:p>
    <w:p w14:paraId="6E044EFF" w14:textId="77777777" w:rsidR="004C651A" w:rsidRPr="00CD2D09" w:rsidRDefault="004C651A" w:rsidP="004C651A">
      <w:pPr>
        <w:pStyle w:val="Ttulo3"/>
      </w:pPr>
      <w:bookmarkStart w:id="3" w:name="_Toc136509074"/>
      <w:r w:rsidRPr="00CD2D09">
        <w:t xml:space="preserve">A Folha de </w:t>
      </w:r>
      <w:r>
        <w:t>P</w:t>
      </w:r>
      <w:r w:rsidRPr="00CD2D09">
        <w:t>agamento na versão W</w:t>
      </w:r>
      <w:r>
        <w:t>eb</w:t>
      </w:r>
      <w:bookmarkEnd w:id="3"/>
    </w:p>
    <w:p w14:paraId="36578E43" w14:textId="77777777" w:rsidR="004C651A" w:rsidRPr="00CD2D09" w:rsidRDefault="004C651A" w:rsidP="004C651A">
      <w:pPr>
        <w:ind w:firstLine="0"/>
        <w:rPr>
          <w:rFonts w:cs="Arial"/>
          <w:szCs w:val="24"/>
        </w:rPr>
      </w:pPr>
    </w:p>
    <w:p w14:paraId="5FF8FCBA" w14:textId="51C4D268" w:rsidR="004C651A" w:rsidRPr="00CD2D09" w:rsidRDefault="004C651A" w:rsidP="004C651A">
      <w:pPr>
        <w:ind w:firstLine="708"/>
        <w:rPr>
          <w:rFonts w:cs="Arial"/>
          <w:szCs w:val="24"/>
        </w:rPr>
      </w:pPr>
      <w:r w:rsidRPr="00CD2D09">
        <w:rPr>
          <w:rFonts w:cs="Arial"/>
          <w:szCs w:val="24"/>
        </w:rPr>
        <w:t>Já para o Software na versão Web, será utilizada a linguagem de POO C#, assim como na versão para Windows Desktop, mas com a diferença de que a linguagem utilizará a tecnologia ASP.NET.</w:t>
      </w:r>
    </w:p>
    <w:p w14:paraId="51763C77" w14:textId="77777777" w:rsidR="00CD2D09" w:rsidRPr="00CD2D09" w:rsidRDefault="00CD2D09" w:rsidP="00CD2D09">
      <w:pPr>
        <w:ind w:firstLine="0"/>
        <w:rPr>
          <w:rFonts w:cs="Arial"/>
          <w:szCs w:val="24"/>
        </w:rPr>
      </w:pPr>
    </w:p>
    <w:p w14:paraId="08C8C246" w14:textId="068D5FD6" w:rsidR="00CD2D09" w:rsidRPr="004C651A" w:rsidRDefault="00CD2D09" w:rsidP="004C651A">
      <w:pPr>
        <w:pStyle w:val="Ttulo3"/>
      </w:pPr>
      <w:bookmarkStart w:id="4" w:name="_Toc136509075"/>
      <w:r w:rsidRPr="004C651A">
        <w:t xml:space="preserve">A Folha de </w:t>
      </w:r>
      <w:r w:rsidR="006B4306" w:rsidRPr="004C651A">
        <w:t>P</w:t>
      </w:r>
      <w:r w:rsidRPr="004C651A">
        <w:t>agamento n</w:t>
      </w:r>
      <w:r w:rsidR="006A07D5" w:rsidRPr="004C651A">
        <w:t>a versão</w:t>
      </w:r>
      <w:r w:rsidRPr="004C651A">
        <w:t xml:space="preserve"> Android</w:t>
      </w:r>
      <w:bookmarkEnd w:id="4"/>
    </w:p>
    <w:p w14:paraId="6B5C7AB0" w14:textId="77777777" w:rsidR="00674389" w:rsidRPr="00674389" w:rsidRDefault="00674389" w:rsidP="00674389"/>
    <w:p w14:paraId="4DC6B5DF" w14:textId="7ADE1FC3" w:rsidR="00A36029" w:rsidRDefault="00CD2D09" w:rsidP="00CD2D09">
      <w:pPr>
        <w:ind w:firstLine="708"/>
        <w:rPr>
          <w:rFonts w:cs="Arial"/>
          <w:szCs w:val="24"/>
        </w:rPr>
      </w:pPr>
      <w:r w:rsidRPr="00CD2D09">
        <w:rPr>
          <w:rFonts w:cs="Arial"/>
          <w:szCs w:val="24"/>
        </w:rPr>
        <w:t xml:space="preserve">No sistema operacional Android, o Software da Folha de pagamento será desenvolvido através da linguagem de </w:t>
      </w:r>
      <w:r w:rsidR="00A36029">
        <w:rPr>
          <w:rFonts w:cs="Arial"/>
          <w:szCs w:val="24"/>
        </w:rPr>
        <w:t>programação</w:t>
      </w:r>
      <w:r w:rsidRPr="00CD2D09">
        <w:rPr>
          <w:rFonts w:cs="Arial"/>
          <w:szCs w:val="24"/>
        </w:rPr>
        <w:t xml:space="preserve"> Java</w:t>
      </w:r>
      <w:r w:rsidR="004C651A">
        <w:rPr>
          <w:rFonts w:cs="Arial"/>
          <w:szCs w:val="24"/>
        </w:rPr>
        <w:t>, que usará o WebView do Sistema Operacional Android para abrir o Site Web</w:t>
      </w:r>
      <w:r w:rsidR="00A36029">
        <w:rPr>
          <w:rFonts w:cs="Arial"/>
          <w:szCs w:val="24"/>
        </w:rPr>
        <w:t>.</w:t>
      </w:r>
    </w:p>
    <w:p w14:paraId="3E1ABD84" w14:textId="3AC4F182" w:rsidR="00CD2D09" w:rsidRPr="00CD2D09" w:rsidRDefault="00A36029" w:rsidP="004C651A">
      <w:pPr>
        <w:ind w:firstLine="708"/>
        <w:rPr>
          <w:rFonts w:cs="Arial"/>
          <w:szCs w:val="24"/>
        </w:rPr>
      </w:pPr>
      <w:r>
        <w:rPr>
          <w:rFonts w:cs="Arial"/>
          <w:szCs w:val="24"/>
        </w:rPr>
        <w:t>Vai funcionar</w:t>
      </w:r>
      <w:r w:rsidR="00CD2D09" w:rsidRPr="00CD2D09">
        <w:rPr>
          <w:rFonts w:cs="Arial"/>
          <w:szCs w:val="24"/>
        </w:rPr>
        <w:t xml:space="preserve"> através da plataforma </w:t>
      </w:r>
      <w:r w:rsidR="006532D5" w:rsidRPr="006532D5">
        <w:rPr>
          <w:rFonts w:cs="Arial"/>
          <w:szCs w:val="24"/>
        </w:rPr>
        <w:t>Android Runtime (ART)</w:t>
      </w:r>
      <w:r w:rsidR="00CD2D09" w:rsidRPr="00CD2D09">
        <w:rPr>
          <w:rFonts w:cs="Arial"/>
          <w:szCs w:val="24"/>
        </w:rPr>
        <w:t>, da Google, que tem um desempenho melhor que o DVM (</w:t>
      </w:r>
      <w:r w:rsidR="00CD2D09" w:rsidRPr="00CD2D09">
        <w:rPr>
          <w:rFonts w:cs="Arial"/>
          <w:i/>
          <w:iCs/>
          <w:szCs w:val="24"/>
        </w:rPr>
        <w:t>Dalvik Virtual Machine</w:t>
      </w:r>
      <w:r w:rsidR="00CD2D09" w:rsidRPr="00CD2D09">
        <w:rPr>
          <w:rFonts w:cs="Arial"/>
          <w:szCs w:val="24"/>
        </w:rPr>
        <w:t>)</w:t>
      </w:r>
      <w:r w:rsidR="006532D5">
        <w:rPr>
          <w:rFonts w:cs="Arial"/>
          <w:szCs w:val="24"/>
        </w:rPr>
        <w:t>,</w:t>
      </w:r>
      <w:r w:rsidR="00CD2D09" w:rsidRPr="00CD2D09">
        <w:rPr>
          <w:rFonts w:cs="Arial"/>
          <w:szCs w:val="24"/>
        </w:rPr>
        <w:t xml:space="preserve"> ou Máquina Virtual </w:t>
      </w:r>
      <w:r w:rsidR="00CD2D09" w:rsidRPr="00CD2D09">
        <w:rPr>
          <w:rFonts w:cs="Arial"/>
          <w:szCs w:val="24"/>
        </w:rPr>
        <w:lastRenderedPageBreak/>
        <w:t>Dalvik</w:t>
      </w:r>
      <w:r w:rsidR="006532D5">
        <w:rPr>
          <w:rFonts w:cs="Arial"/>
          <w:szCs w:val="24"/>
        </w:rPr>
        <w:t xml:space="preserve">, porque o </w:t>
      </w:r>
      <w:r w:rsidR="006532D5" w:rsidRPr="006532D5">
        <w:rPr>
          <w:rFonts w:cs="Arial"/>
          <w:szCs w:val="24"/>
        </w:rPr>
        <w:t>Dalvik us</w:t>
      </w:r>
      <w:r w:rsidR="006532D5">
        <w:rPr>
          <w:rFonts w:cs="Arial"/>
          <w:szCs w:val="24"/>
        </w:rPr>
        <w:t>a</w:t>
      </w:r>
      <w:r w:rsidR="006532D5" w:rsidRPr="006532D5">
        <w:rPr>
          <w:rFonts w:cs="Arial"/>
          <w:szCs w:val="24"/>
        </w:rPr>
        <w:t xml:space="preserve"> </w:t>
      </w:r>
      <w:r w:rsidR="006532D5">
        <w:rPr>
          <w:rFonts w:cs="Arial"/>
          <w:szCs w:val="24"/>
        </w:rPr>
        <w:t xml:space="preserve">o </w:t>
      </w:r>
      <w:r w:rsidR="006532D5" w:rsidRPr="006532D5">
        <w:rPr>
          <w:rFonts w:cs="Arial"/>
          <w:szCs w:val="24"/>
        </w:rPr>
        <w:t>tempo de execução</w:t>
      </w:r>
      <w:r w:rsidR="006532D5">
        <w:rPr>
          <w:rFonts w:cs="Arial"/>
          <w:szCs w:val="24"/>
        </w:rPr>
        <w:t xml:space="preserve"> </w:t>
      </w:r>
      <w:r w:rsidR="006532D5" w:rsidRPr="006532D5">
        <w:rPr>
          <w:rFonts w:cs="Arial"/>
          <w:szCs w:val="24"/>
        </w:rPr>
        <w:t>JIT (Apenas no tempo), enquanto o ART usa a compilação AOT (Antes do tempo)</w:t>
      </w:r>
      <w:r w:rsidR="006532D5">
        <w:rPr>
          <w:rFonts w:cs="Arial"/>
          <w:szCs w:val="24"/>
        </w:rPr>
        <w:t xml:space="preserve"> (SINHAL, 2017)</w:t>
      </w:r>
      <w:r w:rsidR="00CD2D09" w:rsidRPr="00CD2D09">
        <w:rPr>
          <w:rFonts w:cs="Arial"/>
          <w:szCs w:val="24"/>
        </w:rPr>
        <w:t>.</w:t>
      </w:r>
    </w:p>
    <w:p w14:paraId="1D58F41B" w14:textId="16506EFC" w:rsidR="005418FE" w:rsidRDefault="005418FE" w:rsidP="005418FE">
      <w:pPr>
        <w:pStyle w:val="Ttulo1"/>
      </w:pPr>
      <w:bookmarkStart w:id="5" w:name="_Toc136509076"/>
      <w:r w:rsidRPr="005418FE">
        <w:lastRenderedPageBreak/>
        <w:t>COMO VAI FUNCIONAR O SOFTWARE</w:t>
      </w:r>
      <w:bookmarkEnd w:id="5"/>
    </w:p>
    <w:p w14:paraId="3ABE95D9" w14:textId="77777777" w:rsidR="005418FE" w:rsidRDefault="005418FE" w:rsidP="005418FE"/>
    <w:p w14:paraId="35DB6B13" w14:textId="438C1A37" w:rsidR="005418FE" w:rsidRDefault="005418FE" w:rsidP="005418FE">
      <w:r>
        <w:t>A jornada de trabalho diária da empresa</w:t>
      </w:r>
      <w:r w:rsidR="007D1811">
        <w:t xml:space="preserve"> Mernans e das outras empresas</w:t>
      </w:r>
      <w:r>
        <w:t xml:space="preserve"> que fizeram o contrato com a Ataron é de 8 horas, trabalham de segunda a sexta, sendo ao todo na semana 40 horas trabalhadas, e 200 horas trabalhadas durante o mês.</w:t>
      </w:r>
    </w:p>
    <w:p w14:paraId="3DA77C2A" w14:textId="6E76F2EF" w:rsidR="005418FE" w:rsidRDefault="005418FE" w:rsidP="005418FE">
      <w:r>
        <w:t>É possível fazer hora extra, onde o valor por hora tem um acréscimo de 50%. O valor por hora depende de cada cargo, por exemplo, um Desenvolvedor, o valor por hora seria de R$ 17,52, e caso ele trabalhe cinco horas extras durante o mês, o valor de cada hora extra seria R$ 26,28, e somando as 200 horas por mês mais essas 10, o total no mês seria de R$ 3.635,04, isso sem contar os descontos e benefícios que seriam aplicados para chegar no valor do salário líquido como o desconto de INSS, FGTS, IRRF, valor de vale transporte e alimentação etc.</w:t>
      </w:r>
      <w:r w:rsidR="00562146">
        <w:t xml:space="preserve">, </w:t>
      </w:r>
      <w:r w:rsidR="007D1811">
        <w:t>cálculos que</w:t>
      </w:r>
      <w:r w:rsidR="00562146">
        <w:t xml:space="preserve"> também </w:t>
      </w:r>
      <w:r w:rsidR="007D1811">
        <w:t>estarão incluídos</w:t>
      </w:r>
      <w:r w:rsidR="00562146">
        <w:t xml:space="preserve"> </w:t>
      </w:r>
      <w:r w:rsidR="007D1811">
        <w:t xml:space="preserve">no </w:t>
      </w:r>
      <w:r w:rsidR="00562146">
        <w:t>Software.</w:t>
      </w:r>
    </w:p>
    <w:p w14:paraId="5D531CF1" w14:textId="77777777" w:rsidR="005418FE" w:rsidRDefault="005418FE" w:rsidP="005418FE"/>
    <w:p w14:paraId="588A208B" w14:textId="6258A1BF" w:rsidR="005418FE" w:rsidRDefault="005418FE" w:rsidP="005418FE">
      <w:pPr>
        <w:pStyle w:val="Ttulo2"/>
      </w:pPr>
      <w:bookmarkStart w:id="6" w:name="_Toc136509077"/>
      <w:r>
        <w:t xml:space="preserve">Os </w:t>
      </w:r>
      <w:r w:rsidR="007C6BC3">
        <w:t>a</w:t>
      </w:r>
      <w:r>
        <w:t>cessos</w:t>
      </w:r>
      <w:r w:rsidR="007C6BC3">
        <w:t xml:space="preserve"> e f</w:t>
      </w:r>
      <w:r>
        <w:t>unções do Software</w:t>
      </w:r>
      <w:bookmarkEnd w:id="6"/>
    </w:p>
    <w:p w14:paraId="460F49EA" w14:textId="77777777" w:rsidR="005418FE" w:rsidRDefault="005418FE" w:rsidP="005418FE"/>
    <w:p w14:paraId="25719B46" w14:textId="77777777" w:rsidR="00FA5EB5" w:rsidRDefault="005418FE" w:rsidP="006D44F5">
      <w:r>
        <w:t xml:space="preserve">Os acessos do Software dependem de qual plataforma será utilizada. Na plataforma Desktop, os </w:t>
      </w:r>
      <w:r w:rsidR="00BF0075">
        <w:t>Auxiliares</w:t>
      </w:r>
      <w:r>
        <w:t xml:space="preserve"> do RH podem fazer o login, criar uma conta, redefinir </w:t>
      </w:r>
      <w:r w:rsidR="007C6BC3">
        <w:t>a</w:t>
      </w:r>
      <w:r>
        <w:t xml:space="preserve"> senha, </w:t>
      </w:r>
      <w:r w:rsidR="007C6BC3">
        <w:t xml:space="preserve">visualizar o </w:t>
      </w:r>
      <w:r>
        <w:t xml:space="preserve">perfil, cadastrar um funcionário de uma empresa, registrar uma folha de pagamento de um funcionário, </w:t>
      </w:r>
      <w:r w:rsidR="007C6BC3">
        <w:t xml:space="preserve">visualizar </w:t>
      </w:r>
      <w:r w:rsidR="00617CE6">
        <w:t>e editar</w:t>
      </w:r>
      <w:r>
        <w:t xml:space="preserve"> </w:t>
      </w:r>
      <w:r w:rsidR="007C6BC3">
        <w:t>informações dos</w:t>
      </w:r>
      <w:r>
        <w:t xml:space="preserve"> funcionários das empresas e as folhas de pagamento</w:t>
      </w:r>
      <w:r w:rsidR="007C6BC3">
        <w:t>s</w:t>
      </w:r>
      <w:r>
        <w:t xml:space="preserve"> geradas dos funcionários. Gerentes do RH fazem </w:t>
      </w:r>
      <w:r w:rsidR="007C6BC3">
        <w:t xml:space="preserve">essencialmente </w:t>
      </w:r>
      <w:r>
        <w:t xml:space="preserve">a mesma coisa que os </w:t>
      </w:r>
      <w:r w:rsidR="00BF0075">
        <w:t>Auxiliares</w:t>
      </w:r>
      <w:r>
        <w:t xml:space="preserve"> de RH, mas </w:t>
      </w:r>
      <w:r w:rsidR="007C6BC3">
        <w:t>apenas</w:t>
      </w:r>
      <w:r>
        <w:t xml:space="preserve"> ele</w:t>
      </w:r>
      <w:r w:rsidR="007C6BC3">
        <w:t>s</w:t>
      </w:r>
      <w:r>
        <w:t xml:space="preserve"> pode</w:t>
      </w:r>
      <w:r w:rsidR="007C6BC3">
        <w:t>m</w:t>
      </w:r>
      <w:r>
        <w:t xml:space="preserve"> cadastrar uma nova empresa.</w:t>
      </w:r>
    </w:p>
    <w:p w14:paraId="14671632" w14:textId="6EBEB6A4" w:rsidR="006D44F5" w:rsidRDefault="006D44F5" w:rsidP="006D44F5">
      <w:r>
        <w:t>Também é importante mencionar que será criado um cadastro da empresa Bokurante para que uma equipe técnica possa fazer manutenções periódicas no sistema, ou se algum problema ocorrer inesperadamente.</w:t>
      </w:r>
    </w:p>
    <w:p w14:paraId="5A9E24D9" w14:textId="586EE859" w:rsidR="005418FE" w:rsidRDefault="005418FE" w:rsidP="005418FE">
      <w:r>
        <w:t xml:space="preserve">Já na plataforma Web e Mobile, </w:t>
      </w:r>
      <w:r w:rsidR="007C6BC3">
        <w:t>existirá apenas</w:t>
      </w:r>
      <w:r>
        <w:t xml:space="preserve"> </w:t>
      </w:r>
      <w:r w:rsidR="007C6BC3">
        <w:t xml:space="preserve">o acesso </w:t>
      </w:r>
      <w:r>
        <w:t xml:space="preserve">dos funcionários das empresas que fizeram o contrato com a Ataron, podendo </w:t>
      </w:r>
      <w:r w:rsidR="007C6BC3">
        <w:t xml:space="preserve">eles </w:t>
      </w:r>
      <w:r>
        <w:t>visualizar</w:t>
      </w:r>
      <w:r w:rsidR="007C6BC3">
        <w:t>em</w:t>
      </w:r>
      <w:r>
        <w:t xml:space="preserve"> todas as informações da</w:t>
      </w:r>
      <w:r w:rsidR="007C6BC3">
        <w:t>s</w:t>
      </w:r>
      <w:r>
        <w:t xml:space="preserve"> sua</w:t>
      </w:r>
      <w:r w:rsidR="007C6BC3">
        <w:t>s</w:t>
      </w:r>
      <w:r>
        <w:t xml:space="preserve"> folha</w:t>
      </w:r>
      <w:r w:rsidR="007C6BC3">
        <w:t>s</w:t>
      </w:r>
      <w:r>
        <w:t xml:space="preserve"> de pagamento</w:t>
      </w:r>
      <w:r w:rsidR="007C6BC3">
        <w:t>s</w:t>
      </w:r>
      <w:r>
        <w:t xml:space="preserve"> que foram geradas pelos administradores da Ataron</w:t>
      </w:r>
      <w:r w:rsidR="007C6BC3">
        <w:t>, do qual terão</w:t>
      </w:r>
      <w:r w:rsidR="00F62635">
        <w:t xml:space="preserve"> </w:t>
      </w:r>
      <w:r>
        <w:t xml:space="preserve">as funções </w:t>
      </w:r>
      <w:r w:rsidR="00F62635">
        <w:t>de</w:t>
      </w:r>
      <w:r>
        <w:t xml:space="preserve"> fazer login, alterar sua senha, </w:t>
      </w:r>
      <w:r w:rsidR="007C6BC3">
        <w:t xml:space="preserve">visualizar o próprio </w:t>
      </w:r>
      <w:r>
        <w:t>perfil</w:t>
      </w:r>
      <w:r w:rsidR="00F62635">
        <w:t xml:space="preserve"> </w:t>
      </w:r>
      <w:r>
        <w:t>e acessar a</w:t>
      </w:r>
      <w:r w:rsidR="00893509">
        <w:t>s</w:t>
      </w:r>
      <w:r>
        <w:t xml:space="preserve"> folha</w:t>
      </w:r>
      <w:r w:rsidR="002A412F">
        <w:t>s</w:t>
      </w:r>
      <w:r>
        <w:t xml:space="preserve"> de pagamento</w:t>
      </w:r>
      <w:r w:rsidR="007C6BC3">
        <w:t>s</w:t>
      </w:r>
      <w:r>
        <w:t>.</w:t>
      </w:r>
    </w:p>
    <w:p w14:paraId="1C59C8F4" w14:textId="17CB262D" w:rsidR="004C651A" w:rsidRPr="004C651A" w:rsidRDefault="004C651A" w:rsidP="004C651A">
      <w:pPr>
        <w:ind w:firstLine="708"/>
        <w:rPr>
          <w:rFonts w:cs="Arial"/>
          <w:szCs w:val="24"/>
        </w:rPr>
      </w:pPr>
      <w:r>
        <w:lastRenderedPageBreak/>
        <w:t xml:space="preserve">No Aplicativo Mobile, </w:t>
      </w:r>
      <w:r w:rsidR="007C6BC3">
        <w:rPr>
          <w:rFonts w:cs="Arial"/>
          <w:szCs w:val="24"/>
        </w:rPr>
        <w:t xml:space="preserve">o sistema de </w:t>
      </w:r>
      <w:r>
        <w:rPr>
          <w:rFonts w:cs="Arial"/>
          <w:szCs w:val="24"/>
        </w:rPr>
        <w:t xml:space="preserve">WebView do Sistema Operacional Android </w:t>
      </w:r>
      <w:r w:rsidR="007C6BC3">
        <w:rPr>
          <w:rFonts w:cs="Arial"/>
          <w:szCs w:val="24"/>
        </w:rPr>
        <w:t xml:space="preserve">será utilizado </w:t>
      </w:r>
      <w:r>
        <w:rPr>
          <w:rFonts w:cs="Arial"/>
          <w:szCs w:val="24"/>
        </w:rPr>
        <w:t>para abrir o Site da Ataron, ou seja, abrirá a versão Web dentro do Aplicativo.</w:t>
      </w:r>
    </w:p>
    <w:p w14:paraId="7FF87750" w14:textId="77777777" w:rsidR="005418FE" w:rsidRDefault="005418FE" w:rsidP="005418FE">
      <w:r>
        <w:t>Para o funcionário fazer o seu login ele precisa colocar o seu número de matrícula que é o seu usuário e a senha é o CPF, mas se quiser é possível redefinir sua senha.</w:t>
      </w:r>
    </w:p>
    <w:p w14:paraId="5BF13724" w14:textId="77777777" w:rsidR="005418FE" w:rsidRDefault="005418FE" w:rsidP="005418FE">
      <w:r>
        <w:t>Quando o funcionário acessar sua folha de pagamento ele verá todas essas informações bem-organizadas, em um layout simples de visualizar e usar.</w:t>
      </w:r>
    </w:p>
    <w:p w14:paraId="34EEFE85" w14:textId="00D8305B" w:rsidR="005418FE" w:rsidRDefault="005418FE" w:rsidP="005418FE">
      <w:r>
        <w:t>Cada funcionário somente terá acesso a sua própria folha de pagamento, não poderá acessar as informações de outros funcionários, por razões de segurança e privacidade da informação.</w:t>
      </w:r>
    </w:p>
    <w:p w14:paraId="6B044422" w14:textId="023764C6" w:rsidR="000E794D" w:rsidRDefault="000E794D" w:rsidP="005418FE">
      <w:r>
        <w:t>A Tabela 1 mostra os tipos de acessos do Software.</w:t>
      </w:r>
    </w:p>
    <w:p w14:paraId="458FAEBC" w14:textId="5DF7D24A" w:rsidR="008E0A5E" w:rsidRDefault="008E0A5E" w:rsidP="008E0A5E">
      <w:pPr>
        <w:ind w:firstLine="0"/>
      </w:pPr>
    </w:p>
    <w:p w14:paraId="7D283726" w14:textId="66F7C995" w:rsidR="00FD1353" w:rsidRDefault="008E0A5E" w:rsidP="00FD1353">
      <w:pPr>
        <w:pStyle w:val="Legenda"/>
        <w:keepNext/>
        <w:ind w:firstLine="0"/>
        <w:jc w:val="center"/>
        <w:rPr>
          <w:i w:val="0"/>
          <w:color w:val="000000" w:themeColor="text1"/>
          <w:sz w:val="20"/>
          <w:szCs w:val="20"/>
        </w:rPr>
      </w:pPr>
      <w:bookmarkStart w:id="7" w:name="_Toc135604841"/>
      <w:r w:rsidRPr="008E0A5E">
        <w:rPr>
          <w:i w:val="0"/>
          <w:color w:val="000000" w:themeColor="text1"/>
          <w:sz w:val="20"/>
          <w:szCs w:val="20"/>
        </w:rPr>
        <w:t xml:space="preserve">Tabela </w:t>
      </w:r>
      <w:r w:rsidR="002E5E89">
        <w:rPr>
          <w:i w:val="0"/>
          <w:color w:val="000000" w:themeColor="text1"/>
          <w:sz w:val="20"/>
          <w:szCs w:val="20"/>
        </w:rPr>
        <w:fldChar w:fldCharType="begin"/>
      </w:r>
      <w:r w:rsidR="002E5E89">
        <w:rPr>
          <w:i w:val="0"/>
          <w:color w:val="000000" w:themeColor="text1"/>
          <w:sz w:val="20"/>
          <w:szCs w:val="20"/>
        </w:rPr>
        <w:instrText xml:space="preserve"> SEQ Tabela \* ARABIC </w:instrText>
      </w:r>
      <w:r w:rsidR="002E5E89">
        <w:rPr>
          <w:i w:val="0"/>
          <w:color w:val="000000" w:themeColor="text1"/>
          <w:sz w:val="20"/>
          <w:szCs w:val="20"/>
        </w:rPr>
        <w:fldChar w:fldCharType="separate"/>
      </w:r>
      <w:r w:rsidR="00894B5F">
        <w:rPr>
          <w:i w:val="0"/>
          <w:noProof/>
          <w:color w:val="000000" w:themeColor="text1"/>
          <w:sz w:val="20"/>
          <w:szCs w:val="20"/>
        </w:rPr>
        <w:t>1</w:t>
      </w:r>
      <w:r w:rsidR="002E5E89">
        <w:rPr>
          <w:i w:val="0"/>
          <w:color w:val="000000" w:themeColor="text1"/>
          <w:sz w:val="20"/>
          <w:szCs w:val="20"/>
        </w:rPr>
        <w:fldChar w:fldCharType="end"/>
      </w:r>
      <w:r>
        <w:rPr>
          <w:i w:val="0"/>
          <w:color w:val="000000" w:themeColor="text1"/>
          <w:sz w:val="20"/>
          <w:szCs w:val="20"/>
        </w:rPr>
        <w:t xml:space="preserve"> - Acessos do Software</w:t>
      </w:r>
      <w:bookmarkEnd w:id="7"/>
    </w:p>
    <w:p w14:paraId="4630252D" w14:textId="14BEE3CB" w:rsidR="002E5E89" w:rsidRPr="002E5E89" w:rsidRDefault="00FD1353" w:rsidP="00FD1353">
      <w:pPr>
        <w:pStyle w:val="Legenda"/>
        <w:keepNext/>
        <w:ind w:firstLine="0"/>
        <w:jc w:val="center"/>
        <w:rPr>
          <w:i w:val="0"/>
          <w:color w:val="000000" w:themeColor="text1"/>
          <w:sz w:val="20"/>
          <w:szCs w:val="20"/>
        </w:rPr>
      </w:pPr>
      <w:r>
        <w:rPr>
          <w:color w:val="5B9BD5" w:themeColor="accent5"/>
        </w:rPr>
        <w:object w:dxaOrig="6965" w:dyaOrig="9192" w14:anchorId="0BB8B9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6pt;height:342pt" o:ole="">
            <v:imagedata r:id="rId8" o:title=""/>
          </v:shape>
          <o:OLEObject Type="Embed" ProgID="Excel.Sheet.12" ShapeID="_x0000_i1025" DrawAspect="Content" ObjectID="_1747136570" r:id="rId9"/>
        </w:object>
      </w:r>
    </w:p>
    <w:p w14:paraId="079C33EA" w14:textId="53AEF8BF" w:rsidR="00E96DB7" w:rsidRPr="002E5E89" w:rsidRDefault="002E5E89" w:rsidP="002E5E89">
      <w:pPr>
        <w:pStyle w:val="Legenda"/>
        <w:ind w:firstLine="0"/>
        <w:jc w:val="center"/>
        <w:rPr>
          <w:i w:val="0"/>
          <w:color w:val="000000" w:themeColor="text1"/>
          <w:sz w:val="20"/>
          <w:szCs w:val="20"/>
        </w:rPr>
      </w:pPr>
      <w:r>
        <w:rPr>
          <w:i w:val="0"/>
          <w:color w:val="000000" w:themeColor="text1"/>
          <w:sz w:val="20"/>
          <w:szCs w:val="20"/>
        </w:rPr>
        <w:t>Fonte: Autoria própria</w:t>
      </w:r>
      <w:r w:rsidR="007371CA">
        <w:rPr>
          <w:i w:val="0"/>
          <w:color w:val="000000" w:themeColor="text1"/>
          <w:sz w:val="20"/>
          <w:szCs w:val="20"/>
        </w:rPr>
        <w:t>, 2023</w:t>
      </w:r>
      <w:r>
        <w:rPr>
          <w:i w:val="0"/>
          <w:color w:val="000000" w:themeColor="text1"/>
          <w:sz w:val="20"/>
          <w:szCs w:val="20"/>
        </w:rPr>
        <w:t>.</w:t>
      </w:r>
    </w:p>
    <w:p w14:paraId="37F1F7AB" w14:textId="77777777" w:rsidR="002E5E89" w:rsidRDefault="002E5E89" w:rsidP="002E5E89"/>
    <w:p w14:paraId="4D53473F" w14:textId="4EEEBDBE" w:rsidR="002E5E89" w:rsidRPr="002E5E89" w:rsidRDefault="002E5E89" w:rsidP="002E5E89">
      <w:r>
        <w:t>A tabela 1 foi desenvolvida utilizando-se o Microsoft Excel.</w:t>
      </w:r>
    </w:p>
    <w:p w14:paraId="589EC7C9" w14:textId="2D676D0F" w:rsidR="00B23B68" w:rsidRDefault="009671CB" w:rsidP="009671CB">
      <w:pPr>
        <w:pStyle w:val="Ttulo1"/>
      </w:pPr>
      <w:bookmarkStart w:id="8" w:name="_Toc136509078"/>
      <w:r>
        <w:lastRenderedPageBreak/>
        <w:t>AS 3 APLICAÇÕES E SUAS LINGUAGENS</w:t>
      </w:r>
      <w:bookmarkEnd w:id="8"/>
    </w:p>
    <w:p w14:paraId="73CFA399" w14:textId="7FC42BE6" w:rsidR="009671CB" w:rsidRDefault="009671CB" w:rsidP="009671CB"/>
    <w:p w14:paraId="71C93CE2" w14:textId="6AE616BE" w:rsidR="009671CB" w:rsidRPr="009671CB" w:rsidRDefault="009671CB" w:rsidP="009671CB">
      <w:r w:rsidRPr="009671CB">
        <w:t xml:space="preserve">Entre as </w:t>
      </w:r>
      <w:r w:rsidR="003F4A37">
        <w:t>três</w:t>
      </w:r>
      <w:r w:rsidRPr="009671CB">
        <w:t xml:space="preserve"> aplicações em que serão desenvolvidas o sistema da Folha de Pagamento, temos o Windows Desktop e Web, e ambas têm uma coisa em comum, a linguagem de programação, que é o C#.</w:t>
      </w:r>
    </w:p>
    <w:p w14:paraId="5031AD9A" w14:textId="77777777" w:rsidR="009671CB" w:rsidRPr="009671CB" w:rsidRDefault="009671CB" w:rsidP="009671CB"/>
    <w:p w14:paraId="1CDDBE65" w14:textId="186D45EE" w:rsidR="009671CB" w:rsidRPr="009671CB" w:rsidRDefault="009671CB" w:rsidP="009671CB">
      <w:pPr>
        <w:pStyle w:val="Ttulo2"/>
      </w:pPr>
      <w:bookmarkStart w:id="9" w:name="_Toc136509079"/>
      <w:r w:rsidRPr="009671CB">
        <w:t xml:space="preserve">A </w:t>
      </w:r>
      <w:r w:rsidR="007C6BC3">
        <w:t>l</w:t>
      </w:r>
      <w:r w:rsidRPr="009671CB">
        <w:t xml:space="preserve">inguagem de </w:t>
      </w:r>
      <w:r w:rsidR="007C6BC3">
        <w:t>p</w:t>
      </w:r>
      <w:r w:rsidRPr="009671CB">
        <w:t>rogramação C#</w:t>
      </w:r>
      <w:bookmarkEnd w:id="9"/>
    </w:p>
    <w:p w14:paraId="01DDED2E" w14:textId="77777777" w:rsidR="009671CB" w:rsidRPr="009671CB" w:rsidRDefault="009671CB" w:rsidP="009671CB"/>
    <w:p w14:paraId="39E0B1F0" w14:textId="77777777" w:rsidR="009671CB" w:rsidRPr="009671CB" w:rsidRDefault="009671CB" w:rsidP="009671CB">
      <w:r w:rsidRPr="009671CB">
        <w:t>O C# é uma linguagem de programação desenvolvida pela Microsoft. Foi criada para ser uma linguagem moderna, robusta e segura, com recursos que facilitam a programação e a sua resolução de problemas.</w:t>
      </w:r>
    </w:p>
    <w:p w14:paraId="7C170ED1" w14:textId="77777777" w:rsidR="009671CB" w:rsidRPr="009671CB" w:rsidRDefault="009671CB" w:rsidP="009671CB">
      <w:r w:rsidRPr="009671CB">
        <w:t>É uma linguagem compilada e de alto nível, o que significa que, antes de ser executada, o código fonte é traduzido em código de máquina que o computador pode entender. Ela também é case-sensitive, ou seja, faz diferenciação entre letras minúsculas e maiúsculas.</w:t>
      </w:r>
    </w:p>
    <w:p w14:paraId="1BA05579" w14:textId="77777777" w:rsidR="009671CB" w:rsidRPr="009671CB" w:rsidRDefault="009671CB" w:rsidP="009671CB"/>
    <w:p w14:paraId="70FBCC02" w14:textId="4158DE3C" w:rsidR="009671CB" w:rsidRPr="009671CB" w:rsidRDefault="009671CB" w:rsidP="009671CB">
      <w:pPr>
        <w:spacing w:line="240" w:lineRule="auto"/>
        <w:ind w:left="2268" w:firstLine="0"/>
        <w:rPr>
          <w:sz w:val="20"/>
          <w:szCs w:val="20"/>
        </w:rPr>
      </w:pPr>
      <w:r w:rsidRPr="009671CB">
        <w:rPr>
          <w:sz w:val="20"/>
          <w:szCs w:val="20"/>
        </w:rPr>
        <w:t>Em dezembro de 2001 a Microsoft submeteu a linguagem C# à apreciação da ECMA (European Computer Manufacturers Association) para a padronização formal da linguagem. De acordo com este órgão, o documento de padronização da linguagem é referido como ECMA-334. A linguagem C# em 2003 passou a ser um padrão ISO (ISO/IEC 23270) (MANZANO, 2015, p. 15).</w:t>
      </w:r>
    </w:p>
    <w:p w14:paraId="06CE6CC1" w14:textId="77777777" w:rsidR="009671CB" w:rsidRPr="009671CB" w:rsidRDefault="009671CB" w:rsidP="009671CB"/>
    <w:p w14:paraId="382EDDB0" w14:textId="77777777" w:rsidR="009671CB" w:rsidRPr="009671CB" w:rsidRDefault="009671CB" w:rsidP="009671CB">
      <w:r w:rsidRPr="009671CB">
        <w:t>C# é uma linguagem de programação fortemente tipada, o que significa que as variáveis têm um tipo de dado específico que deve ser definido quando elas são declaradas, como int para números inteiros, float para números decimais, bool para valores booleanos, string para texto etc. O tipo de uma variável determina as operações que podem ser realizadas com ela e como seus dados são armazenados na memória do computador. Tentar atribuir um valor de um tipo diferente a uma variável pode resultar em um erro de compilação.</w:t>
      </w:r>
    </w:p>
    <w:p w14:paraId="78FB7DE7" w14:textId="3A03A29B" w:rsidR="009671CB" w:rsidRPr="009671CB" w:rsidRDefault="009671CB" w:rsidP="009671CB">
      <w:r w:rsidRPr="009671CB">
        <w:t xml:space="preserve">Em C# se usa a Programação Orientada a Objetos (POO), um paradigma de programação onde os programas são compostos de objetos </w:t>
      </w:r>
      <w:r w:rsidR="003F4A37">
        <w:t>que interagem</w:t>
      </w:r>
      <w:r w:rsidRPr="009671CB">
        <w:t xml:space="preserve"> uns com os outros. Cada objeto é uma instância de uma classe, que define suas características (atributos) e comportamentos (métodos).</w:t>
      </w:r>
    </w:p>
    <w:p w14:paraId="631A065F" w14:textId="77777777" w:rsidR="009671CB" w:rsidRPr="009671CB" w:rsidRDefault="009671CB" w:rsidP="009671CB">
      <w:r w:rsidRPr="009671CB">
        <w:t xml:space="preserve">Alguns dos conceitos fundamentais da POO incluem encapsulamento, herança e polimorfismo. No encapsulamento, os dados e métodos de um objeto devem ser </w:t>
      </w:r>
      <w:r w:rsidRPr="009671CB">
        <w:lastRenderedPageBreak/>
        <w:t>protegidos e só devem ser acessíveis por meio de métodos definidos na classe do objeto. A herança permite que as classes herdem atributos e métodos de outras classes, criando uma hierarquia de classes. Já o polimorfismo, os objetos de diferentes classes são permitidos a serem tratados de maneiras diferentes, desde que eles possuam métodos e atributos semelhantes (SANTOS, 2021).</w:t>
      </w:r>
    </w:p>
    <w:p w14:paraId="7873434C" w14:textId="77777777" w:rsidR="009671CB" w:rsidRPr="009671CB" w:rsidRDefault="009671CB" w:rsidP="009671CB">
      <w:r w:rsidRPr="009671CB">
        <w:t>Por ser uma linguagem versátil, é possível que o C# seja usado para desenvolver em uma ampla variedade de aplicações, desde aplicativos de desktop a aplicativos web e jogos, além de ser executável em diferentes tipos de plataformas, como Windows, Linux e MacOS.</w:t>
      </w:r>
    </w:p>
    <w:p w14:paraId="78E9C42D" w14:textId="77777777" w:rsidR="009671CB" w:rsidRPr="009671CB" w:rsidRDefault="009671CB" w:rsidP="009671CB"/>
    <w:p w14:paraId="3B17DF12" w14:textId="77777777" w:rsidR="009671CB" w:rsidRPr="009671CB" w:rsidRDefault="009671CB" w:rsidP="009671CB">
      <w:pPr>
        <w:spacing w:line="240" w:lineRule="auto"/>
        <w:ind w:left="2268" w:firstLine="0"/>
        <w:rPr>
          <w:sz w:val="20"/>
          <w:szCs w:val="20"/>
        </w:rPr>
      </w:pPr>
      <w:r w:rsidRPr="009671CB">
        <w:rPr>
          <w:sz w:val="20"/>
          <w:szCs w:val="20"/>
        </w:rPr>
        <w:t>Podemos usar a linguagem C# de duas maneiras, para produzir programas em modo console (interface texto) e em modo gráfico (interface gráfica). Quando em modo console, só é possível usar- mos o paradigma de programação orientada a objetos, mas quando usamos o modo gráfico é possível fazermos uso também do paradigma de programação orientada a eventos (MANZANO, 2014, p. 12).</w:t>
      </w:r>
    </w:p>
    <w:p w14:paraId="1DD57E99" w14:textId="77777777" w:rsidR="009671CB" w:rsidRPr="009671CB" w:rsidRDefault="009671CB" w:rsidP="009671CB"/>
    <w:p w14:paraId="22666AE2" w14:textId="77777777" w:rsidR="009671CB" w:rsidRPr="009671CB" w:rsidRDefault="009671CB" w:rsidP="009671CB">
      <w:r w:rsidRPr="009671CB">
        <w:t>Para programar em C#, é necessário ter um ambiente de desenvolvimento integrado (IDE), como o Software Visual Studio da Microsoft. A IDE permite que o desenvolvedor escreva o código em uma interface visual amigável, que inclui recursos de depuração e testes para ajudar a identificar e corrigir erros de programação.</w:t>
      </w:r>
    </w:p>
    <w:p w14:paraId="4E1F1586" w14:textId="77777777" w:rsidR="009671CB" w:rsidRPr="009671CB" w:rsidRDefault="009671CB" w:rsidP="009671CB">
      <w:r w:rsidRPr="009671CB">
        <w:t>Essa IDE, junto com a linguagem de programação C#, serão usadas pela empresa Bokurante para desenvolver o sistema de Folha de Pagamento nas aplicações Windows Desktop e Web.</w:t>
      </w:r>
    </w:p>
    <w:p w14:paraId="1989A314" w14:textId="77777777" w:rsidR="009671CB" w:rsidRPr="009671CB" w:rsidRDefault="009671CB" w:rsidP="009671CB"/>
    <w:p w14:paraId="5041F13C" w14:textId="77777777" w:rsidR="009671CB" w:rsidRPr="009671CB" w:rsidRDefault="009671CB" w:rsidP="00674389">
      <w:pPr>
        <w:pStyle w:val="Ttulo3"/>
      </w:pPr>
      <w:bookmarkStart w:id="10" w:name="_Toc136509080"/>
      <w:r w:rsidRPr="009671CB">
        <w:t>O .NET em C#</w:t>
      </w:r>
      <w:bookmarkEnd w:id="10"/>
    </w:p>
    <w:p w14:paraId="0CD062C4" w14:textId="77777777" w:rsidR="009671CB" w:rsidRPr="009671CB" w:rsidRDefault="009671CB" w:rsidP="009671CB"/>
    <w:p w14:paraId="3169B61F" w14:textId="77777777" w:rsidR="009671CB" w:rsidRPr="009671CB" w:rsidRDefault="009671CB" w:rsidP="009671CB">
      <w:r w:rsidRPr="009671CB">
        <w:t>A ampla variedade de aplicações e plataformas a serem desenvolvidas e executadas no C#, se deve ao .NET.</w:t>
      </w:r>
    </w:p>
    <w:p w14:paraId="3F7C9097" w14:textId="77777777" w:rsidR="009671CB" w:rsidRPr="009671CB" w:rsidRDefault="009671CB" w:rsidP="009671CB">
      <w:r w:rsidRPr="009671CB">
        <w:t>.NET é uma estrutura de software projetada e desenvolvida pela Microsoft e é uma máquina virtual para compilar e executar programas escritos em diferentes tipos de linguagens como C# e o VB.NET (AGGARWAL, 2023).</w:t>
      </w:r>
    </w:p>
    <w:p w14:paraId="771F048B" w14:textId="3AB0D1B2" w:rsidR="009671CB" w:rsidRDefault="009671CB" w:rsidP="009671CB">
      <w:pPr>
        <w:ind w:firstLine="0"/>
      </w:pPr>
    </w:p>
    <w:p w14:paraId="2C69742E" w14:textId="649ACC5F" w:rsidR="009671CB" w:rsidRDefault="009671CB" w:rsidP="009671CB">
      <w:pPr>
        <w:ind w:firstLine="0"/>
      </w:pPr>
    </w:p>
    <w:p w14:paraId="219F332D" w14:textId="77777777" w:rsidR="009671CB" w:rsidRPr="009671CB" w:rsidRDefault="009671CB" w:rsidP="009671CB">
      <w:pPr>
        <w:ind w:firstLine="0"/>
      </w:pPr>
    </w:p>
    <w:p w14:paraId="7BFE4B3E" w14:textId="50A8D850" w:rsidR="009671CB" w:rsidRPr="009671CB" w:rsidRDefault="009671CB" w:rsidP="00674389">
      <w:pPr>
        <w:pStyle w:val="Ttulo3"/>
      </w:pPr>
      <w:bookmarkStart w:id="11" w:name="_Toc136509081"/>
      <w:r w:rsidRPr="009671CB">
        <w:lastRenderedPageBreak/>
        <w:t>O .N</w:t>
      </w:r>
      <w:r w:rsidR="00834ECF">
        <w:t xml:space="preserve">ET </w:t>
      </w:r>
      <w:r w:rsidRPr="009671CB">
        <w:t>Framework</w:t>
      </w:r>
      <w:bookmarkEnd w:id="11"/>
    </w:p>
    <w:p w14:paraId="65998860" w14:textId="77777777" w:rsidR="009671CB" w:rsidRPr="009671CB" w:rsidRDefault="009671CB" w:rsidP="009671CB"/>
    <w:p w14:paraId="4E11B8A5" w14:textId="09528522" w:rsidR="009671CB" w:rsidRPr="009671CB" w:rsidRDefault="009671CB" w:rsidP="009671CB">
      <w:r w:rsidRPr="009671CB">
        <w:t>O .NET Framework é uma plataforma única para o desenvolvimento e a execução de sistemas e aplicações. Desenvolvida pela Microsoft, fornece um ambiente de execução, além de um conjunto de bibliotecas e vários tipos de ferramentas. Qualquer código gerado para .NET pode ser executado em qualquer dispositivo que possua um framework de tal plataforma, como desktop, web, móvel e jogos. É suportada por várias linguagens de programação, como C#, F#, e Visual Basic (AGGARWAL, 2023).</w:t>
      </w:r>
    </w:p>
    <w:p w14:paraId="18E56FC1" w14:textId="77777777" w:rsidR="009671CB" w:rsidRPr="009671CB" w:rsidRDefault="009671CB" w:rsidP="009671CB"/>
    <w:p w14:paraId="34FD027A" w14:textId="72195C0F" w:rsidR="009671CB" w:rsidRPr="009671CB" w:rsidRDefault="009671CB" w:rsidP="009671CB">
      <w:pPr>
        <w:spacing w:line="240" w:lineRule="auto"/>
        <w:ind w:left="2268" w:firstLine="0"/>
        <w:rPr>
          <w:sz w:val="20"/>
          <w:szCs w:val="20"/>
        </w:rPr>
      </w:pPr>
      <w:r w:rsidRPr="009671CB">
        <w:rPr>
          <w:sz w:val="20"/>
          <w:szCs w:val="20"/>
        </w:rPr>
        <w:t>A criação de sistemas com interfaces gráficas foi um grande desafio da computação no século passado. Com a evolução das linguagens e IDEs, hoje há um grande número de possibilidades para a criação dessas aplicações. O Windows Forms é uma dessas possibilidades que facilitam e aceleram a criação de sistemas de informação. Também conhecido com WinForms, ele é uma biblioteca de classes gráfica (GUI) incluída como parte do Microsoft .NET Framework (LEDUR, 2018, p. 135).</w:t>
      </w:r>
    </w:p>
    <w:p w14:paraId="6954C11C" w14:textId="77777777" w:rsidR="009671CB" w:rsidRPr="009671CB" w:rsidRDefault="009671CB" w:rsidP="00071B86"/>
    <w:p w14:paraId="73813140" w14:textId="0F644FBA" w:rsidR="009671CB" w:rsidRPr="009671CB" w:rsidRDefault="0032059A" w:rsidP="00674389">
      <w:pPr>
        <w:pStyle w:val="Ttulo3"/>
      </w:pPr>
      <w:bookmarkStart w:id="12" w:name="_Toc136509082"/>
      <w:r>
        <w:t>Desenvolv</w:t>
      </w:r>
      <w:r w:rsidR="00832A2A">
        <w:t>i</w:t>
      </w:r>
      <w:r w:rsidR="008F3993">
        <w:t>mento</w:t>
      </w:r>
      <w:r>
        <w:t xml:space="preserve"> em .NET</w:t>
      </w:r>
      <w:bookmarkEnd w:id="12"/>
    </w:p>
    <w:p w14:paraId="3E4B5B89" w14:textId="77777777" w:rsidR="009671CB" w:rsidRPr="009671CB" w:rsidRDefault="009671CB" w:rsidP="009671CB"/>
    <w:p w14:paraId="6C037733" w14:textId="77777777" w:rsidR="009671CB" w:rsidRPr="009671CB" w:rsidRDefault="009671CB" w:rsidP="009671CB">
      <w:r w:rsidRPr="009671CB">
        <w:t>O Visual Studio é uma ferramenta de desenvolvimento usada para projetar e desenvolver aplicativos .NET, é uma IDE (</w:t>
      </w:r>
      <w:r w:rsidRPr="009671CB">
        <w:rPr>
          <w:i/>
          <w:iCs/>
        </w:rPr>
        <w:t>Integrated Development Environment</w:t>
      </w:r>
      <w:r w:rsidRPr="009671CB">
        <w:t>) que contém um editor de código, compilador, exemplos de modelos de projetos, designers e assistente de códigos (NIZZOLA, 2021).</w:t>
      </w:r>
    </w:p>
    <w:p w14:paraId="5C00D6F6" w14:textId="77777777" w:rsidR="009671CB" w:rsidRPr="009671CB" w:rsidRDefault="009671CB" w:rsidP="009671CB"/>
    <w:p w14:paraId="274389E3" w14:textId="77777777" w:rsidR="009671CB" w:rsidRPr="009671CB" w:rsidRDefault="009671CB" w:rsidP="00674389">
      <w:pPr>
        <w:pStyle w:val="Ttulo3"/>
      </w:pPr>
      <w:bookmarkStart w:id="13" w:name="_Toc136509083"/>
      <w:r w:rsidRPr="009671CB">
        <w:t>Desenvolvimento com ASP.NET</w:t>
      </w:r>
      <w:bookmarkEnd w:id="13"/>
    </w:p>
    <w:p w14:paraId="650DA03B" w14:textId="77777777" w:rsidR="009671CB" w:rsidRPr="009671CB" w:rsidRDefault="009671CB" w:rsidP="009671CB"/>
    <w:p w14:paraId="56C8DE4F" w14:textId="39010BEF" w:rsidR="009671CB" w:rsidRPr="009671CB" w:rsidRDefault="009671CB" w:rsidP="009671CB">
      <w:r w:rsidRPr="009671CB">
        <w:t>O ASP.NET é um framework de desenvolvimento web da Microsoft, que permite a criação de aplicativos e serviços web robustos e escaláveis, o</w:t>
      </w:r>
      <w:r w:rsidR="000B7117">
        <w:t xml:space="preserve">ferece </w:t>
      </w:r>
      <w:r w:rsidRPr="009671CB">
        <w:t>recursos para facilitar o desenvolvimento, incluindo controles de interface de usuário (UI), gerenciamento de sessão, autenticação e autorização, acesso a bancos de dados, integração com serviços web e suporte a várias linguagens de programação, como o C#, suporta vários tipos de hospedagens, e devido ao ASP.NET Core, que é uma versão mais recente do ASP.NET, ele é compatível com vários sistemas operacionais</w:t>
      </w:r>
      <w:r w:rsidR="003C0ACA">
        <w:t xml:space="preserve"> e também está disponível na IDE Visual Studio</w:t>
      </w:r>
      <w:r w:rsidRPr="009671CB">
        <w:t xml:space="preserve"> (MARTINS, 2021).</w:t>
      </w:r>
    </w:p>
    <w:p w14:paraId="73056599" w14:textId="77777777" w:rsidR="009671CB" w:rsidRPr="009671CB" w:rsidRDefault="009671CB" w:rsidP="009671CB">
      <w:r w:rsidRPr="009671CB">
        <w:lastRenderedPageBreak/>
        <w:t>O ASP.NET amplia a plataforma .NET, onde as aplicações web são desenvolvidas com ferramentas e bibliotecas específicas (MICROSOFT, 2023).</w:t>
      </w:r>
    </w:p>
    <w:p w14:paraId="311783D0" w14:textId="77777777" w:rsidR="009671CB" w:rsidRPr="009671CB" w:rsidRDefault="009671CB" w:rsidP="009671CB">
      <w:pPr>
        <w:ind w:firstLine="0"/>
      </w:pPr>
    </w:p>
    <w:p w14:paraId="6E288552" w14:textId="65342628" w:rsidR="009671CB" w:rsidRPr="009671CB" w:rsidRDefault="009671CB" w:rsidP="009671CB">
      <w:pPr>
        <w:pStyle w:val="Ttulo2"/>
      </w:pPr>
      <w:bookmarkStart w:id="14" w:name="_Toc136509084"/>
      <w:r w:rsidRPr="009671CB">
        <w:t xml:space="preserve">A </w:t>
      </w:r>
      <w:r w:rsidR="007C6BC3">
        <w:t>l</w:t>
      </w:r>
      <w:r w:rsidRPr="009671CB">
        <w:t xml:space="preserve">inguagem </w:t>
      </w:r>
      <w:r w:rsidR="007C6BC3">
        <w:t xml:space="preserve">de programação </w:t>
      </w:r>
      <w:r w:rsidRPr="009671CB">
        <w:t>Java</w:t>
      </w:r>
      <w:bookmarkEnd w:id="14"/>
    </w:p>
    <w:p w14:paraId="238F94ED" w14:textId="77777777" w:rsidR="009671CB" w:rsidRPr="009671CB" w:rsidRDefault="009671CB" w:rsidP="009671CB"/>
    <w:p w14:paraId="5650FE92" w14:textId="076F64C3" w:rsidR="009671CB" w:rsidRPr="009671CB" w:rsidRDefault="009671CB" w:rsidP="009671CB">
      <w:r w:rsidRPr="009671CB">
        <w:t xml:space="preserve">A última aplicação a ser desenvolvida pela Bokurante será a aplicação </w:t>
      </w:r>
      <w:r w:rsidR="00674389">
        <w:t>Android</w:t>
      </w:r>
      <w:r w:rsidRPr="009671CB">
        <w:t>, e será usada a Linguagem de Programação Java</w:t>
      </w:r>
      <w:r w:rsidR="004C651A">
        <w:t>, que vai abrir o Site Web usando o WebView do Sistema Operacional Android</w:t>
      </w:r>
      <w:r w:rsidRPr="009671CB">
        <w:t>.</w:t>
      </w:r>
    </w:p>
    <w:p w14:paraId="7C4302E6" w14:textId="77777777" w:rsidR="009671CB" w:rsidRPr="009671CB" w:rsidRDefault="009671CB" w:rsidP="009671CB">
      <w:r w:rsidRPr="009671CB">
        <w:t>Java é uma linguagem de programação de alto nível, orientada a objetos, desenvolvida pela Sun Microsystems, e que agora é parte da Oracle. Ela é projetada para ser portátil, ou seja, pode ser executada em diferentes plataformas de hardware e sistemas operacionais sem a necessidade de recompilação.</w:t>
      </w:r>
    </w:p>
    <w:p w14:paraId="31D325EB" w14:textId="77777777" w:rsidR="009671CB" w:rsidRPr="009671CB" w:rsidRDefault="009671CB" w:rsidP="009671CB"/>
    <w:p w14:paraId="0C6285A9" w14:textId="58C2AC7B" w:rsidR="009671CB" w:rsidRPr="009671CB" w:rsidRDefault="009671CB" w:rsidP="009671CB">
      <w:pPr>
        <w:spacing w:line="240" w:lineRule="auto"/>
        <w:ind w:left="2268" w:firstLine="0"/>
        <w:rPr>
          <w:sz w:val="20"/>
          <w:szCs w:val="20"/>
        </w:rPr>
      </w:pPr>
      <w:r w:rsidRPr="009671CB">
        <w:rPr>
          <w:sz w:val="20"/>
          <w:szCs w:val="20"/>
        </w:rPr>
        <w:t>Alguns anos após a criação de Java, a Microsoft desenvolveu a linguagem C#. Isso é importante, porque C# está intimamente relacionada a Java. Na verdade, muitos dos recursos C# têm equivalentes diretos em Java</w:t>
      </w:r>
      <w:r w:rsidR="000C178D">
        <w:rPr>
          <w:sz w:val="20"/>
          <w:szCs w:val="20"/>
        </w:rPr>
        <w:t xml:space="preserve"> </w:t>
      </w:r>
      <w:r w:rsidRPr="009671CB">
        <w:rPr>
          <w:sz w:val="20"/>
          <w:szCs w:val="20"/>
        </w:rPr>
        <w:t>(SCHILDT, 2015 p. 4).</w:t>
      </w:r>
    </w:p>
    <w:p w14:paraId="3AAE5D57" w14:textId="77777777" w:rsidR="009671CB" w:rsidRPr="009671CB" w:rsidRDefault="009671CB" w:rsidP="009A0EF6"/>
    <w:p w14:paraId="4E3FAE3E" w14:textId="247E2130" w:rsidR="009671CB" w:rsidRPr="009671CB" w:rsidRDefault="009671CB" w:rsidP="00674389">
      <w:pPr>
        <w:pStyle w:val="Ttulo3"/>
      </w:pPr>
      <w:bookmarkStart w:id="15" w:name="_Toc136509085"/>
      <w:r w:rsidRPr="009671CB">
        <w:t xml:space="preserve">A </w:t>
      </w:r>
      <w:r w:rsidR="00845C89">
        <w:t>V</w:t>
      </w:r>
      <w:r w:rsidRPr="009671CB">
        <w:t xml:space="preserve">ersatilidade da </w:t>
      </w:r>
      <w:r w:rsidR="007C6BC3">
        <w:t>l</w:t>
      </w:r>
      <w:r w:rsidRPr="009671CB">
        <w:t>inguagem</w:t>
      </w:r>
      <w:r w:rsidR="007C6BC3">
        <w:t xml:space="preserve"> de programação</w:t>
      </w:r>
      <w:r w:rsidRPr="009671CB">
        <w:t xml:space="preserve"> Java</w:t>
      </w:r>
      <w:bookmarkEnd w:id="15"/>
    </w:p>
    <w:p w14:paraId="7C0C5FFB" w14:textId="77777777" w:rsidR="009671CB" w:rsidRPr="009671CB" w:rsidRDefault="009671CB" w:rsidP="009671CB"/>
    <w:p w14:paraId="01CB09C3" w14:textId="77777777" w:rsidR="009671CB" w:rsidRPr="009671CB" w:rsidRDefault="009671CB" w:rsidP="009671CB">
      <w:r w:rsidRPr="009671CB">
        <w:t>Uma das características mais distintas da linguagem Java é a máquina virtual Java (JVM), que é responsável por interpretar e executar o código Java, pois uma vez que o código Java é compilado, ele pode ser executado em qualquer sistema que tenha a JVM, independentemente do sistema operacional ou hardware.</w:t>
      </w:r>
    </w:p>
    <w:p w14:paraId="65422EC4" w14:textId="14C73435" w:rsidR="009671CB" w:rsidRPr="009671CB" w:rsidRDefault="009671CB" w:rsidP="009671CB">
      <w:r w:rsidRPr="009671CB">
        <w:t>Java é amplamente utilizada em várias aplicações, como desenvolvimento de aplicativos de desktop, aplicativos</w:t>
      </w:r>
      <w:r w:rsidR="00DD0118">
        <w:t xml:space="preserve"> </w:t>
      </w:r>
      <w:r w:rsidRPr="009671CB">
        <w:t>web, sistemas embarcados, jogos, aplicativos mobile etc.</w:t>
      </w:r>
    </w:p>
    <w:p w14:paraId="3709067F" w14:textId="77777777" w:rsidR="009671CB" w:rsidRPr="009671CB" w:rsidRDefault="009671CB" w:rsidP="009671CB">
      <w:r w:rsidRPr="009671CB">
        <w:t>Para o sistema operacional Android, o Java é uma das principais linguagens de programação usadas para desenvolver aplicativos para o sistema operacional móvel Android.</w:t>
      </w:r>
    </w:p>
    <w:p w14:paraId="0C124B97" w14:textId="77777777" w:rsidR="009671CB" w:rsidRPr="009671CB" w:rsidRDefault="009671CB" w:rsidP="00302152"/>
    <w:p w14:paraId="57AD2AD2" w14:textId="3F5FBEFA" w:rsidR="001E26C2" w:rsidRDefault="001E26C2" w:rsidP="001E26C2">
      <w:pPr>
        <w:spacing w:line="240" w:lineRule="auto"/>
        <w:ind w:left="2268" w:firstLine="0"/>
        <w:rPr>
          <w:sz w:val="20"/>
          <w:szCs w:val="20"/>
        </w:rPr>
      </w:pPr>
      <w:r w:rsidRPr="00792DEE">
        <w:rPr>
          <w:sz w:val="20"/>
          <w:szCs w:val="20"/>
        </w:rPr>
        <w:t>Os aplicativos Android são desenvolvidos com Java – uma das linguagens de programação mais usadas do mundo. Essa linguagem foi uma escolha lógica para a plataforma Android, pois é poderosa, gratuita, de código-fonte aberto e usada por milhões de desenvolvedores. Os programadores Java experientes podem se aprofundar rapidamente no desenvolvimento com Android usando as APIs (interfaces de programação de aplicativo) Android do Google e de outros</w:t>
      </w:r>
      <w:r>
        <w:rPr>
          <w:sz w:val="20"/>
          <w:szCs w:val="20"/>
        </w:rPr>
        <w:t xml:space="preserve"> (DEITEL; DEITEL; WALD, 2016, p. 4).</w:t>
      </w:r>
    </w:p>
    <w:p w14:paraId="3F7A9367" w14:textId="77777777" w:rsidR="00EE33B6" w:rsidRPr="009671CB" w:rsidRDefault="00EE33B6" w:rsidP="00EE33B6"/>
    <w:p w14:paraId="0AD7D415" w14:textId="32CD7C7D" w:rsidR="009671CB" w:rsidRPr="00674389" w:rsidRDefault="009671CB" w:rsidP="00674389">
      <w:pPr>
        <w:pStyle w:val="Ttulo3"/>
      </w:pPr>
      <w:bookmarkStart w:id="16" w:name="_Toc136509086"/>
      <w:r w:rsidRPr="00674389">
        <w:t xml:space="preserve">As </w:t>
      </w:r>
      <w:r w:rsidR="007C6BC3">
        <w:t>m</w:t>
      </w:r>
      <w:r w:rsidRPr="00674389">
        <w:t xml:space="preserve">áquinas </w:t>
      </w:r>
      <w:r w:rsidR="007C6BC3">
        <w:t>v</w:t>
      </w:r>
      <w:r w:rsidRPr="00674389">
        <w:t>irtuais do Java</w:t>
      </w:r>
      <w:bookmarkEnd w:id="16"/>
    </w:p>
    <w:p w14:paraId="14EFCD26" w14:textId="77777777" w:rsidR="009671CB" w:rsidRPr="009671CB" w:rsidRDefault="009671CB" w:rsidP="009671CB"/>
    <w:p w14:paraId="4E9DE207" w14:textId="77777777" w:rsidR="009671CB" w:rsidRPr="009671CB" w:rsidRDefault="009671CB" w:rsidP="009671CB">
      <w:r w:rsidRPr="009671CB">
        <w:t>A máquina virtual Dalvik foi a primeira máquina virtual usada no Android para executar aplicativos Java, sendo projetada especificamente para dispositivos móveis com recursos limitados, como memória e processamento. No entanto, a Dalvik foi substituída pela ART a partir da versão Android 5.0 (Lollipop). A ART é uma máquina virtual aprimorada criada pela Google, a dona do sistema operacional Android, que utiliza uma técnica de compilação ahead-of-time (AOT), que compila todo o código-fonte do aplicativo em código nativo antes da execução, em vez de compilá-lo em tempo de execução como a Dalvik usava, que era just-in-time (JIT). Isso resulta em um desempenho mais rápido e eficiente, mas requer mais espaço de armazenamento para o código compilado (MISHRA, 2020).</w:t>
      </w:r>
    </w:p>
    <w:p w14:paraId="23D5188F" w14:textId="50555162" w:rsidR="009671CB" w:rsidRDefault="007B7344" w:rsidP="00122D18">
      <w:pPr>
        <w:pStyle w:val="Ttulo1"/>
      </w:pPr>
      <w:bookmarkStart w:id="17" w:name="_Toc136509087"/>
      <w:r>
        <w:lastRenderedPageBreak/>
        <w:t>AMBIENTE DE DESENVOLVIMENTO INTEGRADO</w:t>
      </w:r>
      <w:bookmarkEnd w:id="17"/>
    </w:p>
    <w:p w14:paraId="741FECD9" w14:textId="07CE2F48" w:rsidR="007B7344" w:rsidRDefault="007B7344" w:rsidP="007B7344"/>
    <w:p w14:paraId="722EBB4B" w14:textId="13BDC4D8" w:rsidR="007B7344" w:rsidRDefault="007B7344" w:rsidP="007B7344">
      <w:r>
        <w:t>Um IDE, ou ambiente de desenvolvimento integrado, é um tipo de software utilizado para criar aplicativos que combina diversas ferramentas comuns de desenvolvimento em uma única interface gráfica de usuário (GUI). Basicamente, um IDE é uma ferramenta que oferece um conjunto completo de recursos para desenvolvedores, permit</w:t>
      </w:r>
      <w:r w:rsidR="000B7117">
        <w:t>e</w:t>
      </w:r>
      <w:r>
        <w:t xml:space="preserve"> que escreva, depure e teste seus códigos de maneira mais eficiente. Entre as funcionalidades comuns de um IDE estão editores de texto, compiladores, depuradores, gerenciadores de versão, e muitas outras ferramentas importantes para o processo de desenvolvimento de software (RED</w:t>
      </w:r>
      <w:r w:rsidR="00F37E26">
        <w:t xml:space="preserve"> </w:t>
      </w:r>
      <w:r>
        <w:t>HAT, 2019).</w:t>
      </w:r>
    </w:p>
    <w:p w14:paraId="37FF066C" w14:textId="77777777" w:rsidR="007B7344" w:rsidRDefault="007B7344" w:rsidP="007B7344"/>
    <w:p w14:paraId="4DA6276A" w14:textId="75ABB795" w:rsidR="007B7344" w:rsidRDefault="007B7344" w:rsidP="007B7344">
      <w:pPr>
        <w:pStyle w:val="Ttulo2"/>
      </w:pPr>
      <w:bookmarkStart w:id="18" w:name="_Toc136509088"/>
      <w:r>
        <w:t xml:space="preserve">IDE </w:t>
      </w:r>
      <w:r w:rsidR="007C6BC3">
        <w:t>u</w:t>
      </w:r>
      <w:r>
        <w:t>tilizada</w:t>
      </w:r>
      <w:r w:rsidR="00B945EF">
        <w:t xml:space="preserve"> na </w:t>
      </w:r>
      <w:r w:rsidR="007C6BC3">
        <w:t>a</w:t>
      </w:r>
      <w:r w:rsidR="00B945EF">
        <w:t xml:space="preserve">plicação </w:t>
      </w:r>
      <w:r w:rsidR="007C6BC3">
        <w:t>de D</w:t>
      </w:r>
      <w:r w:rsidR="00B945EF">
        <w:t xml:space="preserve">esktop e </w:t>
      </w:r>
      <w:r w:rsidR="007C6BC3">
        <w:t>W</w:t>
      </w:r>
      <w:r w:rsidR="00B945EF">
        <w:t>eb</w:t>
      </w:r>
      <w:bookmarkEnd w:id="18"/>
    </w:p>
    <w:p w14:paraId="7A42E09A" w14:textId="00CB5A33" w:rsidR="007B7344" w:rsidRDefault="007B7344" w:rsidP="007B7344"/>
    <w:p w14:paraId="144FFCAB" w14:textId="5A8AA0D8" w:rsidR="007B7344" w:rsidRDefault="007B7344" w:rsidP="007B7344">
      <w:r w:rsidRPr="007B7344">
        <w:t>O Microsoft Visual Studio, é um ambiente de desenvolvimento integrado completo e poderoso que oferece recursos essenciais para desenvolvedores de software em diversas áreas</w:t>
      </w:r>
      <w:r>
        <w:t>, sendo essa</w:t>
      </w:r>
      <w:r w:rsidRPr="007B7344">
        <w:t xml:space="preserve"> a escolha do software da Microsoft neste projeto o tornando eficiente e robusto para essa finalidade</w:t>
      </w:r>
      <w:r>
        <w:t>.</w:t>
      </w:r>
    </w:p>
    <w:p w14:paraId="010262B7" w14:textId="77777777" w:rsidR="007B7344" w:rsidRDefault="007B7344" w:rsidP="000965AA">
      <w:pPr>
        <w:ind w:firstLine="0"/>
      </w:pPr>
    </w:p>
    <w:p w14:paraId="5391B250" w14:textId="2444573B" w:rsidR="007B7344" w:rsidRDefault="000965AA" w:rsidP="007B7344">
      <w:r>
        <w:t xml:space="preserve">É </w:t>
      </w:r>
      <w:r w:rsidR="007B7344">
        <w:t>um dos ambientes de desenvolvimento integrado (IDEs) mais populares e abrangentes disponíveis atualmente. Ele é um produto da Microsoft e oferece uma ampla gama de recursos para desenvolvedores de software, incluindo a capacidade de criar aplicativos para desktop, web, dispositivos móveis, jogos, IoT (</w:t>
      </w:r>
      <w:r w:rsidR="007B7344" w:rsidRPr="007B7344">
        <w:rPr>
          <w:i/>
          <w:iCs/>
        </w:rPr>
        <w:t>Internet of things</w:t>
      </w:r>
      <w:r w:rsidR="007B7344">
        <w:t>) e muito mais (MICROSOFT, 2023).</w:t>
      </w:r>
    </w:p>
    <w:p w14:paraId="438C1CEB" w14:textId="77777777" w:rsidR="007B7344" w:rsidRDefault="007B7344" w:rsidP="00B945EF">
      <w:pPr>
        <w:ind w:firstLine="0"/>
      </w:pPr>
    </w:p>
    <w:p w14:paraId="713E2C59" w14:textId="2AD01D4D" w:rsidR="007B7344" w:rsidRDefault="007B7344" w:rsidP="007B7344">
      <w:r>
        <w:t>O Visual Studio é compatível com várias linguagens de programação, como C++, C#, Visual Basic, F#, Python, JavaScript, TypeScript e muitas outras. Ele também possui um depurador integrado, que permite aos desenvolvedores encontrar e corrigir erros em seus códigos de maneira eficiente. Além disso, o Visual Studio é uma ferramenta completa de desenvolvimento de software, que inclui um editor de código, gerenciador de pacotes, ferramentas de teste, modelagem de dados e muito mais (MICROSOFT, 2023).</w:t>
      </w:r>
    </w:p>
    <w:p w14:paraId="41A8FFFA" w14:textId="77777777" w:rsidR="007B7344" w:rsidRDefault="007B7344" w:rsidP="0090181D">
      <w:pPr>
        <w:ind w:firstLine="0"/>
      </w:pPr>
    </w:p>
    <w:p w14:paraId="0B710187" w14:textId="56CD9269" w:rsidR="007B7344" w:rsidRDefault="007B7344" w:rsidP="007B7344">
      <w:r>
        <w:lastRenderedPageBreak/>
        <w:t>Outra vantagem do Visual Studio é sua integração com outros serviços da Microsoft, como o Azure, que permite aos desenvolvedores implantar seus aplicativos em nuvem, além do GitHub, que oferece uma plataforma de hospedagem de código-fonte e colaboração de projetos. Essas integrações tornam o Visual Studio uma ferramenta ainda mais poderosa para desenvolvedores que desejam criar aplicativos com rapidez e eficiência (MICROSOFT, 2023).</w:t>
      </w:r>
    </w:p>
    <w:p w14:paraId="6EF69A16" w14:textId="77777777" w:rsidR="00B945EF" w:rsidRDefault="00B945EF" w:rsidP="007B7344"/>
    <w:p w14:paraId="6D99585D" w14:textId="1B6060E5" w:rsidR="00B945EF" w:rsidRDefault="00B945EF" w:rsidP="00B945EF">
      <w:pPr>
        <w:pStyle w:val="Ttulo2"/>
      </w:pPr>
      <w:bookmarkStart w:id="19" w:name="_Toc136509089"/>
      <w:r>
        <w:t xml:space="preserve">IDE </w:t>
      </w:r>
      <w:r w:rsidR="007C6BC3">
        <w:t>u</w:t>
      </w:r>
      <w:r>
        <w:t xml:space="preserve">tilizada na </w:t>
      </w:r>
      <w:r w:rsidR="007C6BC3">
        <w:t>a</w:t>
      </w:r>
      <w:r>
        <w:t>plicação Android</w:t>
      </w:r>
      <w:bookmarkEnd w:id="19"/>
    </w:p>
    <w:p w14:paraId="4BBCA3DA" w14:textId="77777777" w:rsidR="00B945EF" w:rsidRDefault="00B945EF" w:rsidP="00B945EF"/>
    <w:p w14:paraId="3BC0AA14" w14:textId="303BA8EE" w:rsidR="0060277C" w:rsidRDefault="004D4D0D" w:rsidP="00C61FE0">
      <w:r w:rsidRPr="004D4D0D">
        <w:t>O Android Studio é um ambiente de desenvolvimento integrado (IDE) para desenvolvimento de aplicativos Android. Ele oferece uma variedade de ferramentas para desenvolver aplicativos para a plataforma Android. Ele foi desenvolvido pela Google e é a IDE oficial para o desenvolvimento de aplicativos Android</w:t>
      </w:r>
      <w:r w:rsidR="00C61FE0">
        <w:t xml:space="preserve">. </w:t>
      </w:r>
      <w:r w:rsidR="0060277C">
        <w:t>É</w:t>
      </w:r>
      <w:r w:rsidR="0060277C" w:rsidRPr="0060277C">
        <w:t xml:space="preserve"> uma IDE completa que inclui ferramentas para o desenvolvimento, depuração e teste de aplicativos Android. Isso torna o processo de desenvolvimento mais eficiente e produtivo.</w:t>
      </w:r>
      <w:r w:rsidR="00C61FE0">
        <w:t xml:space="preserve"> </w:t>
      </w:r>
      <w:r w:rsidR="0060277C">
        <w:t>Além do Java, o Android Studio suporta outras linguagens de programação, como Kotlin e C++.</w:t>
      </w:r>
    </w:p>
    <w:p w14:paraId="256D3EA3" w14:textId="22D9B623" w:rsidR="004D4D0D" w:rsidRPr="00B945EF" w:rsidRDefault="0060277C" w:rsidP="0060277C">
      <w:r>
        <w:t>O Android Studio inclui uma grande biblioteca de componentes pré-construídos, o que facilita a criação de interfaces do usuário atraentes e intuitivas. Também inclui um emulador Android integrado que permite aos desenvolvedores testar seus aplicativos em diferentes dispositivos Android sem precisar ter um dispositivo físico</w:t>
      </w:r>
      <w:r w:rsidR="00C61FE0">
        <w:t xml:space="preserve"> (ANDROID, 2023)</w:t>
      </w:r>
      <w:r>
        <w:t>.</w:t>
      </w:r>
    </w:p>
    <w:p w14:paraId="38439081" w14:textId="32916736" w:rsidR="007B7344" w:rsidRDefault="00B6429A" w:rsidP="00B6429A">
      <w:pPr>
        <w:pStyle w:val="Ttulo1"/>
      </w:pPr>
      <w:bookmarkStart w:id="20" w:name="_Toc136509090"/>
      <w:r>
        <w:lastRenderedPageBreak/>
        <w:t>BANCO DE DADOS</w:t>
      </w:r>
      <w:r w:rsidR="000341D2">
        <w:t xml:space="preserve"> SQL E</w:t>
      </w:r>
      <w:r w:rsidR="00821866">
        <w:t xml:space="preserve"> O</w:t>
      </w:r>
      <w:r w:rsidR="000341D2">
        <w:t xml:space="preserve"> SGBD</w:t>
      </w:r>
      <w:bookmarkEnd w:id="20"/>
    </w:p>
    <w:p w14:paraId="1AD26D4C" w14:textId="77777777" w:rsidR="00B6429A" w:rsidRDefault="00B6429A" w:rsidP="00B6429A"/>
    <w:p w14:paraId="20B74073" w14:textId="77777777" w:rsidR="00B6429A" w:rsidRDefault="00B6429A" w:rsidP="00B6429A">
      <w:r>
        <w:t>Os bancos de dados se tornaram fundamentais em praticamente todas as empresas hoje em dia, visto que boa parte das atividades, diretamente ou indiretamente, estão relacionadas ou envolvem uma base de dados.</w:t>
      </w:r>
    </w:p>
    <w:p w14:paraId="313041E9" w14:textId="77777777" w:rsidR="00B6429A" w:rsidRDefault="00B6429A" w:rsidP="00B6429A">
      <w:r>
        <w:t>Em uma empresa de recursos humanos isso é indispensável, afinal necessita-se de diversas informações e dados, para que o sistema funcione corretamente e de maneira a suprir todas as necessidades da empresa.</w:t>
      </w:r>
    </w:p>
    <w:p w14:paraId="235D6216" w14:textId="77777777" w:rsidR="00B6429A" w:rsidRDefault="00B6429A" w:rsidP="00B6429A"/>
    <w:p w14:paraId="5088A2AF" w14:textId="025D13AB" w:rsidR="00B6429A" w:rsidRDefault="00B6429A" w:rsidP="00B6429A">
      <w:pPr>
        <w:pStyle w:val="Ttulo2"/>
      </w:pPr>
      <w:bookmarkStart w:id="21" w:name="_Toc136509091"/>
      <w:r>
        <w:t xml:space="preserve">Definição de </w:t>
      </w:r>
      <w:r w:rsidR="007C6BC3">
        <w:t>b</w:t>
      </w:r>
      <w:r>
        <w:t xml:space="preserve">anco de </w:t>
      </w:r>
      <w:r w:rsidR="007C6BC3">
        <w:t>d</w:t>
      </w:r>
      <w:r>
        <w:t>ados</w:t>
      </w:r>
      <w:bookmarkEnd w:id="21"/>
    </w:p>
    <w:p w14:paraId="24D5F25C" w14:textId="77777777" w:rsidR="00B6429A" w:rsidRDefault="00B6429A" w:rsidP="00B6429A"/>
    <w:p w14:paraId="3EBF84A5" w14:textId="470484D4" w:rsidR="00B6429A" w:rsidRDefault="00B6429A" w:rsidP="00B6429A">
      <w:r>
        <w:t xml:space="preserve">Um banco de dados é um conjunto organizado de informações que são armazenadas e gerenciadas eletronicamente. Os dados são organizados em tabelas que possuem colunas e linhas, permite a busca, a recuperação e a atualização dos dados de forma eficiente. </w:t>
      </w:r>
    </w:p>
    <w:p w14:paraId="4D384E97" w14:textId="6242F0D3" w:rsidR="00B6429A" w:rsidRDefault="00B6429A" w:rsidP="00A62D39">
      <w:r>
        <w:t>Além disso, os bancos de dados são fundamentais para a tomada de decisões e análises em empresas, uma vez que permitem o acesso rápido e seguro às informações importantes.</w:t>
      </w:r>
      <w:r w:rsidR="00A62D39">
        <w:t xml:space="preserve"> </w:t>
      </w:r>
      <w:r w:rsidR="00C16BC2">
        <w:t>O</w:t>
      </w:r>
      <w:r>
        <w:t>s bancos de dados são uma ferramenta vital na era digital, permite a gestão eficiente de grandes quantidades de dados e contribui para o sucesso de muitos negócios e organizações</w:t>
      </w:r>
      <w:r w:rsidR="00A62D39">
        <w:t xml:space="preserve">. </w:t>
      </w:r>
      <w:r w:rsidR="003C0ACA">
        <w:t>P</w:t>
      </w:r>
      <w:r>
        <w:t>ode ser manipulado através de um sistema de gerenciamento de banco de dados, os dois juntos formam o conceito de um sistema de banco de dados (ORACLE, 2023).</w:t>
      </w:r>
    </w:p>
    <w:p w14:paraId="3C5008D5" w14:textId="77777777" w:rsidR="00A62D39" w:rsidRDefault="00A62D39" w:rsidP="00A62D39"/>
    <w:p w14:paraId="3F7D170B" w14:textId="6154054A" w:rsidR="00A62D39" w:rsidRDefault="00A62D39" w:rsidP="00A62D39">
      <w:pPr>
        <w:pStyle w:val="Ttulo2"/>
      </w:pPr>
      <w:bookmarkStart w:id="22" w:name="_Toc136509092"/>
      <w:r>
        <w:t xml:space="preserve">Structured </w:t>
      </w:r>
      <w:r w:rsidR="007C6BC3">
        <w:t>Q</w:t>
      </w:r>
      <w:r>
        <w:t>uery Language</w:t>
      </w:r>
      <w:bookmarkEnd w:id="22"/>
    </w:p>
    <w:p w14:paraId="3CE9EA59" w14:textId="77777777" w:rsidR="00A62D39" w:rsidRDefault="00A62D39" w:rsidP="00A62D39"/>
    <w:p w14:paraId="7BB157CB" w14:textId="53D3960E" w:rsidR="00A62D39" w:rsidRDefault="00A62D39" w:rsidP="00A62D39">
      <w:r>
        <w:t>O SQL ou Structured Query Language, é uma linguagem de programação usada para manipular a maioria dos bancos de dados. Através de comandos ela pode ser usada para manipular tabelas dentro de um banco relacional, podendo inserir, consultar, modificar e excluir informações (ORACLE, 2023).</w:t>
      </w:r>
    </w:p>
    <w:p w14:paraId="1AADABA6" w14:textId="77777777" w:rsidR="00A62D39" w:rsidRDefault="00A62D39" w:rsidP="00A62D39"/>
    <w:p w14:paraId="5FF84DF5" w14:textId="77777777" w:rsidR="00A62D39" w:rsidRDefault="00A62D39" w:rsidP="00A62D39"/>
    <w:p w14:paraId="042BD7F7" w14:textId="77777777" w:rsidR="00B6429A" w:rsidRDefault="00B6429A" w:rsidP="00B6429A"/>
    <w:p w14:paraId="2108E1CB" w14:textId="12CD0EF9" w:rsidR="00B6429A" w:rsidRDefault="00B6429A" w:rsidP="00B6429A">
      <w:pPr>
        <w:pStyle w:val="Ttulo2"/>
      </w:pPr>
      <w:bookmarkStart w:id="23" w:name="_Toc136509093"/>
      <w:r>
        <w:lastRenderedPageBreak/>
        <w:t xml:space="preserve">Sistemas de </w:t>
      </w:r>
      <w:r w:rsidR="007C6BC3">
        <w:t>g</w:t>
      </w:r>
      <w:r>
        <w:t xml:space="preserve">erenciamento de </w:t>
      </w:r>
      <w:r w:rsidR="007C6BC3">
        <w:t>b</w:t>
      </w:r>
      <w:r>
        <w:t xml:space="preserve">anco de </w:t>
      </w:r>
      <w:r w:rsidR="007C6BC3">
        <w:t>d</w:t>
      </w:r>
      <w:r>
        <w:t>ados</w:t>
      </w:r>
      <w:bookmarkEnd w:id="23"/>
    </w:p>
    <w:p w14:paraId="6CCAF206" w14:textId="77777777" w:rsidR="00B6429A" w:rsidRDefault="00B6429A" w:rsidP="00B6429A"/>
    <w:p w14:paraId="40B3C2BF" w14:textId="77777777" w:rsidR="00B6429A" w:rsidRDefault="00B6429A" w:rsidP="00B6429A">
      <w:r>
        <w:t>Um banco de dados comumente requer um sistema de gerenciamento de banco de dados (SGBD). Ele é um intermédio entre o sistema em si e o usuário que o utiliza, o que tornará a tarefa de manipular um banco de dados mais simplória, provendo segurança e agilidade.</w:t>
      </w:r>
    </w:p>
    <w:p w14:paraId="4B42E8E3" w14:textId="10484719" w:rsidR="00B6429A" w:rsidRDefault="00B6429A" w:rsidP="00B6429A">
      <w:r>
        <w:t>Intrinsecamente importante para diversas empresas, é um modo de agrupar toda a base de dados e informações em um só lugar, facilita o acesso a elas e protegendo as mesmas</w:t>
      </w:r>
      <w:r w:rsidR="00A62D39">
        <w:t xml:space="preserve"> </w:t>
      </w:r>
      <w:r>
        <w:t>(ORACLE, 2023).</w:t>
      </w:r>
    </w:p>
    <w:p w14:paraId="50B0EB05" w14:textId="77777777" w:rsidR="00B6429A" w:rsidRDefault="00B6429A" w:rsidP="00A62D39">
      <w:pPr>
        <w:ind w:firstLine="0"/>
      </w:pPr>
    </w:p>
    <w:p w14:paraId="2E350851" w14:textId="717BDD02" w:rsidR="00B6429A" w:rsidRDefault="00B6429A" w:rsidP="00B6429A">
      <w:pPr>
        <w:pStyle w:val="Ttulo2"/>
      </w:pPr>
      <w:bookmarkStart w:id="24" w:name="_Toc136509094"/>
      <w:r>
        <w:t xml:space="preserve">Bancos de </w:t>
      </w:r>
      <w:r w:rsidR="007C6BC3">
        <w:t>d</w:t>
      </w:r>
      <w:r>
        <w:t xml:space="preserve">ados </w:t>
      </w:r>
      <w:r w:rsidR="007C6BC3">
        <w:t>r</w:t>
      </w:r>
      <w:r>
        <w:t>elacionais</w:t>
      </w:r>
      <w:bookmarkEnd w:id="24"/>
    </w:p>
    <w:p w14:paraId="438CDBAD" w14:textId="77777777" w:rsidR="00B6429A" w:rsidRDefault="00B6429A" w:rsidP="00B6429A"/>
    <w:p w14:paraId="0DD443EF" w14:textId="1371E255" w:rsidR="00B6429A" w:rsidRDefault="00B6429A" w:rsidP="00B6429A">
      <w:r>
        <w:t xml:space="preserve">Os </w:t>
      </w:r>
      <w:r w:rsidR="00B55A40">
        <w:t>B</w:t>
      </w:r>
      <w:r>
        <w:t xml:space="preserve">ancos de </w:t>
      </w:r>
      <w:r w:rsidR="00B55A40">
        <w:t>D</w:t>
      </w:r>
      <w:r>
        <w:t>ados relacionais são sistemas que organizam e armazenam dados em tabelas com linhas e colunas, representam entidades e categorias. Eles foram desenvolvidos para tornar o acesso a esses dados mais eficiente e flexível. Além disso, esses bancos de dados foram projetados para trabalhar com a linguagem SQL, que tem uma linguagem interna para criar tabelas e outra para manipular dados. A característica principal dos bancos de dados relacionais é a capacidade de armazenar dados com relações definidas entre eles (AZURE, 2023).</w:t>
      </w:r>
    </w:p>
    <w:p w14:paraId="233ED143" w14:textId="77777777" w:rsidR="00B6429A" w:rsidRDefault="00B6429A" w:rsidP="00B6429A"/>
    <w:p w14:paraId="3BEEBBFA" w14:textId="53C52783" w:rsidR="00B6429A" w:rsidRDefault="00B6429A" w:rsidP="00B6429A">
      <w:r>
        <w:t xml:space="preserve">Um exemplo de </w:t>
      </w:r>
      <w:r w:rsidR="00B55A40">
        <w:t>B</w:t>
      </w:r>
      <w:r>
        <w:t xml:space="preserve">anco de </w:t>
      </w:r>
      <w:r w:rsidR="00B55A40">
        <w:t>D</w:t>
      </w:r>
      <w:r>
        <w:t>ados relacional é o SQL Server</w:t>
      </w:r>
      <w:r w:rsidR="00D371A8">
        <w:t xml:space="preserve"> Management Studio</w:t>
      </w:r>
      <w:r>
        <w:t xml:space="preserve">, um </w:t>
      </w:r>
      <w:r w:rsidR="00523729">
        <w:t>S</w:t>
      </w:r>
      <w:r>
        <w:t xml:space="preserve">istema de </w:t>
      </w:r>
      <w:r w:rsidR="00523729">
        <w:t>G</w:t>
      </w:r>
      <w:r>
        <w:t xml:space="preserve">erenciamento de </w:t>
      </w:r>
      <w:r w:rsidR="000F42A1">
        <w:t>B</w:t>
      </w:r>
      <w:r>
        <w:t xml:space="preserve">anco de </w:t>
      </w:r>
      <w:r w:rsidR="000F42A1">
        <w:t>D</w:t>
      </w:r>
      <w:r>
        <w:t>ados relacional desenvolvido pela Microsoft, que é amplamente utilizado em aplicações empresariais, sistemas de gerenciamento de dados e na nuvem. O SQL Server suporta recursos avançados, como replicação de dados, integração com outras ferramentas da Microsoft e suporte para grandes volumes de dados (AZURE, 2023).</w:t>
      </w:r>
    </w:p>
    <w:p w14:paraId="00D0981F" w14:textId="19BC4B25" w:rsidR="00B6429A" w:rsidRDefault="00B6429A" w:rsidP="005418FE">
      <w:pPr>
        <w:ind w:firstLine="0"/>
      </w:pPr>
    </w:p>
    <w:p w14:paraId="460749D7" w14:textId="4B29D563" w:rsidR="00B6429A" w:rsidRDefault="00B6429A" w:rsidP="00B6429A">
      <w:r>
        <w:t xml:space="preserve">Na aplicação deste projeto será utilizado o modelo relacional, junto ao </w:t>
      </w:r>
      <w:r w:rsidR="00C16BC2">
        <w:t xml:space="preserve">Sistema de Gerenciamento de Banco de Dados </w:t>
      </w:r>
      <w:r>
        <w:t>SQL Server</w:t>
      </w:r>
      <w:r w:rsidR="00D371A8">
        <w:t xml:space="preserve"> Management Studio</w:t>
      </w:r>
      <w:r>
        <w:t>, visto que será feito o uso de dados altamente estruturados e sensíveis, proverá uma alta segurança a dados sigilosos e lidará de forma harmoniosa com uma grande quantidade de dados.</w:t>
      </w:r>
    </w:p>
    <w:p w14:paraId="3B834C54" w14:textId="77777777" w:rsidR="00ED1928" w:rsidRDefault="00ED1928" w:rsidP="00B6429A"/>
    <w:p w14:paraId="18FF5BA7" w14:textId="127AA1D8" w:rsidR="00ED1928" w:rsidRDefault="00ED1928" w:rsidP="00ED1928">
      <w:pPr>
        <w:pStyle w:val="Ttulo1"/>
      </w:pPr>
      <w:bookmarkStart w:id="25" w:name="_Toc136509095"/>
      <w:r>
        <w:lastRenderedPageBreak/>
        <w:t xml:space="preserve">REQUISITOS </w:t>
      </w:r>
      <w:r w:rsidR="00F76F9C">
        <w:t>NÃO FUNCIONAIS DO</w:t>
      </w:r>
      <w:r>
        <w:t xml:space="preserve"> SISTEMA</w:t>
      </w:r>
      <w:bookmarkEnd w:id="25"/>
    </w:p>
    <w:p w14:paraId="3F02DE9F" w14:textId="77777777" w:rsidR="00ED1928" w:rsidRDefault="00ED1928" w:rsidP="00ED1928"/>
    <w:p w14:paraId="4F9E95DE" w14:textId="648A03D9" w:rsidR="00F42E74" w:rsidRDefault="00F42E74" w:rsidP="00F42E74">
      <w:r>
        <w:t>Os requisitos não funcionais são uma parte fundamental no desenvolvimento de sistemas de software, uma vez que descrevem características do sistema que não estão diretamente relacionadas às suas funcionalidades.</w:t>
      </w:r>
    </w:p>
    <w:p w14:paraId="11E84B8E" w14:textId="1AB04340" w:rsidR="00F42E74" w:rsidRDefault="00F42E74" w:rsidP="00F42E74">
      <w:r>
        <w:t>Eles se referem a aspectos como desempenho, segurança, usabilidade, confiabilidade, escalabilidade, manutenibilidade e outros fatores que influenciam na experiência do usuário com o sistema.</w:t>
      </w:r>
    </w:p>
    <w:p w14:paraId="17A73B43" w14:textId="77777777" w:rsidR="00F42E74" w:rsidRDefault="00F42E74" w:rsidP="00F42E74">
      <w:r>
        <w:t>A compreensão e a especificação adequada dos requisitos não funcionais são essenciais para garantir que o sistema seja capaz de atender às necessidades do usuário e do negócio, bem como fornecer uma experiência satisfatória e de qualidade.</w:t>
      </w:r>
    </w:p>
    <w:p w14:paraId="7E54B73F" w14:textId="77777777" w:rsidR="000B4C39" w:rsidRDefault="000B4C39" w:rsidP="000B4C39">
      <w:r>
        <w:t>Eles são igualmente importantes que os requisitos funcionais, pois garantem que o sistema tenha um desempenho adequado, seja seguro, fácil de usar, confiável, escalável e mantido com eficiência.</w:t>
      </w:r>
    </w:p>
    <w:p w14:paraId="2471AC91" w14:textId="77777777" w:rsidR="00533F1E" w:rsidRDefault="00533F1E" w:rsidP="000B4C39"/>
    <w:p w14:paraId="757FCE26" w14:textId="35B850C6" w:rsidR="00533F1E" w:rsidRPr="00533F1E" w:rsidRDefault="00533F1E" w:rsidP="00533F1E">
      <w:pPr>
        <w:spacing w:line="240" w:lineRule="auto"/>
        <w:ind w:left="2268" w:firstLine="0"/>
        <w:rPr>
          <w:sz w:val="20"/>
          <w:szCs w:val="20"/>
        </w:rPr>
      </w:pPr>
      <w:r w:rsidRPr="00533F1E">
        <w:rPr>
          <w:sz w:val="20"/>
          <w:szCs w:val="20"/>
        </w:rPr>
        <w:t>Requisitos funcionais são declarações de alguma função ou característica que deve ser implementada em um sistema. Requisitos não funcionais são declarações de uma restrição ou comportamento esperado que se aplica a todo o sistema (HIRAMA, 2011</w:t>
      </w:r>
      <w:r>
        <w:rPr>
          <w:sz w:val="20"/>
          <w:szCs w:val="20"/>
        </w:rPr>
        <w:t>, p. 169</w:t>
      </w:r>
      <w:r w:rsidRPr="00533F1E">
        <w:rPr>
          <w:sz w:val="20"/>
          <w:szCs w:val="20"/>
        </w:rPr>
        <w:t>).</w:t>
      </w:r>
    </w:p>
    <w:p w14:paraId="043FB73C" w14:textId="77777777" w:rsidR="00533F1E" w:rsidRDefault="00533F1E" w:rsidP="000B4C39"/>
    <w:p w14:paraId="24A47961" w14:textId="1306E4C0" w:rsidR="000B4C39" w:rsidRDefault="000B4C39" w:rsidP="000B4C39">
      <w:r>
        <w:t>Os requisitos não funcionais são essenciais para o sucesso de um sistema de software e devem ser cuidadosamente considerados em todos os estágios do processo de desenvolvimento.</w:t>
      </w:r>
    </w:p>
    <w:p w14:paraId="467062A1" w14:textId="77777777" w:rsidR="000A3535" w:rsidRDefault="000A3535" w:rsidP="000B4C39"/>
    <w:p w14:paraId="5929ECF6" w14:textId="0953DD55" w:rsidR="000A3535" w:rsidRPr="000A3535" w:rsidRDefault="000A3535" w:rsidP="000A3535">
      <w:pPr>
        <w:spacing w:line="240" w:lineRule="auto"/>
        <w:ind w:left="2268" w:firstLine="0"/>
        <w:rPr>
          <w:sz w:val="20"/>
          <w:szCs w:val="20"/>
        </w:rPr>
      </w:pPr>
      <w:r w:rsidRPr="000A3535">
        <w:rPr>
          <w:sz w:val="20"/>
          <w:szCs w:val="20"/>
        </w:rPr>
        <w:t>Os requisitos não funcionais costumam restringir o sistema que está sendo desenvolvido e seu processo de desenvolvimento, sejam requisitos de produto, de negócios ou externos. Muitas vezes, estão relacionados com as propriedades emergentes do sistema e, portanto, se aplicam ao sistema como um todo</w:t>
      </w:r>
      <w:r>
        <w:rPr>
          <w:sz w:val="20"/>
          <w:szCs w:val="20"/>
        </w:rPr>
        <w:t xml:space="preserve"> </w:t>
      </w:r>
      <w:r w:rsidRPr="001A726E">
        <w:rPr>
          <w:sz w:val="20"/>
          <w:szCs w:val="20"/>
        </w:rPr>
        <w:t xml:space="preserve">(SOMMERVILLE, 2019, p. </w:t>
      </w:r>
      <w:r>
        <w:rPr>
          <w:sz w:val="20"/>
          <w:szCs w:val="20"/>
        </w:rPr>
        <w:t>117</w:t>
      </w:r>
      <w:r w:rsidRPr="001A726E">
        <w:rPr>
          <w:sz w:val="20"/>
          <w:szCs w:val="20"/>
        </w:rPr>
        <w:t>)</w:t>
      </w:r>
      <w:r w:rsidRPr="000A3535">
        <w:rPr>
          <w:sz w:val="20"/>
          <w:szCs w:val="20"/>
        </w:rPr>
        <w:t>.</w:t>
      </w:r>
    </w:p>
    <w:p w14:paraId="2D030D3A" w14:textId="77777777" w:rsidR="000A3535" w:rsidRDefault="000A3535" w:rsidP="000B4C39"/>
    <w:p w14:paraId="7BF4D278" w14:textId="3D29F4BB" w:rsidR="000A3535" w:rsidRDefault="000A3535" w:rsidP="000A3535">
      <w:pPr>
        <w:pStyle w:val="Ttulo2"/>
      </w:pPr>
      <w:bookmarkStart w:id="26" w:name="_Toc136509096"/>
      <w:r>
        <w:t xml:space="preserve">Requisitos </w:t>
      </w:r>
      <w:r w:rsidR="00811955">
        <w:t>recomendados</w:t>
      </w:r>
      <w:bookmarkEnd w:id="26"/>
    </w:p>
    <w:p w14:paraId="7A3B2CEB" w14:textId="77777777" w:rsidR="000A3535" w:rsidRDefault="000A3535" w:rsidP="000A3535"/>
    <w:p w14:paraId="4B371FCB" w14:textId="153B6E1E" w:rsidR="000A3535" w:rsidRDefault="000A3535" w:rsidP="000A3535">
      <w:r>
        <w:t xml:space="preserve">Os requisitos </w:t>
      </w:r>
      <w:r w:rsidR="00811955">
        <w:t xml:space="preserve">recomendados </w:t>
      </w:r>
      <w:r>
        <w:t>de hardware para uso da aplicação Desktop são: Sistema Operacional Windows 1</w:t>
      </w:r>
      <w:r w:rsidR="007C6BC3">
        <w:t>1</w:t>
      </w:r>
      <w:r>
        <w:t>, 8</w:t>
      </w:r>
      <w:r w:rsidR="004A0695">
        <w:t xml:space="preserve"> GB</w:t>
      </w:r>
      <w:r>
        <w:t xml:space="preserve"> de memória RAM, </w:t>
      </w:r>
      <w:r w:rsidR="00811955">
        <w:t>70</w:t>
      </w:r>
      <w:r>
        <w:t xml:space="preserve"> </w:t>
      </w:r>
      <w:r w:rsidR="004A0695">
        <w:t>GB</w:t>
      </w:r>
      <w:r w:rsidR="00811955">
        <w:t>s</w:t>
      </w:r>
      <w:r>
        <w:t xml:space="preserve"> de </w:t>
      </w:r>
      <w:r w:rsidR="00811955">
        <w:t>espaço em disco disponíveis,</w:t>
      </w:r>
      <w:r>
        <w:t xml:space="preserve"> processador Intel Core </w:t>
      </w:r>
      <w:r w:rsidR="00811955">
        <w:t>i</w:t>
      </w:r>
      <w:r>
        <w:t xml:space="preserve">5 </w:t>
      </w:r>
      <w:r w:rsidR="00811955">
        <w:t>de 10</w:t>
      </w:r>
      <w:r>
        <w:t>ᵃ Geração ou s</w:t>
      </w:r>
      <w:r w:rsidR="00811955">
        <w:t>uperior. (MICROSOFT, 2023).</w:t>
      </w:r>
    </w:p>
    <w:p w14:paraId="1CCB824B" w14:textId="4B71AAF6" w:rsidR="000A3535" w:rsidRDefault="000A3535" w:rsidP="000A3535">
      <w:r>
        <w:lastRenderedPageBreak/>
        <w:t xml:space="preserve">Os requisitos </w:t>
      </w:r>
      <w:r w:rsidR="00811955">
        <w:t>recomendados</w:t>
      </w:r>
      <w:r>
        <w:t xml:space="preserve"> de hardware para uso da aplicação Móvel são: </w:t>
      </w:r>
      <w:r w:rsidR="00F76F9C">
        <w:t xml:space="preserve">Possuir um Smartphone </w:t>
      </w:r>
      <w:r>
        <w:t>Android 7</w:t>
      </w:r>
      <w:r w:rsidR="00F57039">
        <w:t xml:space="preserve">, </w:t>
      </w:r>
      <w:r>
        <w:t>4</w:t>
      </w:r>
      <w:r w:rsidR="004A0695">
        <w:t xml:space="preserve"> GB </w:t>
      </w:r>
      <w:r>
        <w:t xml:space="preserve">de memória RAM e 32 </w:t>
      </w:r>
      <w:r w:rsidR="004A0695">
        <w:t>GB</w:t>
      </w:r>
      <w:r>
        <w:t xml:space="preserve"> de armazenamento interno.</w:t>
      </w:r>
    </w:p>
    <w:p w14:paraId="0599476B" w14:textId="34C7F9E0" w:rsidR="00F42E74" w:rsidRDefault="00811955" w:rsidP="00650341">
      <w:r>
        <w:t>P</w:t>
      </w:r>
      <w:r w:rsidR="000A3535">
        <w:t xml:space="preserve">ara </w:t>
      </w:r>
      <w:r>
        <w:t xml:space="preserve">o </w:t>
      </w:r>
      <w:r w:rsidR="000A3535">
        <w:t>uso da aplicação Web</w:t>
      </w:r>
      <w:r w:rsidR="00F57039">
        <w:t>,</w:t>
      </w:r>
      <w:r w:rsidR="000A3535">
        <w:t xml:space="preserve"> usar qualquer Navegador de Internet, pois el</w:t>
      </w:r>
      <w:r w:rsidR="00F57039">
        <w:t>a</w:t>
      </w:r>
      <w:r w:rsidR="000A3535">
        <w:t xml:space="preserve"> é compatível com qualquer um, por exemplo, Google Chrome, Firefox, Opera, Brave, Microsoft Edge etc.</w:t>
      </w:r>
    </w:p>
    <w:p w14:paraId="3583DF81" w14:textId="2161D2F7" w:rsidR="00F57039" w:rsidRDefault="00F57039" w:rsidP="00650341">
      <w:r>
        <w:t>Vale lembrar que todos esses Software</w:t>
      </w:r>
      <w:r w:rsidR="00E96DB7">
        <w:t>s</w:t>
      </w:r>
      <w:r>
        <w:t xml:space="preserve"> possuem necessidade de uma conexão </w:t>
      </w:r>
      <w:r w:rsidR="00E96DB7">
        <w:t>está</w:t>
      </w:r>
      <w:r>
        <w:t>vel com a internet, logo, os requisitos de rede para o uso do sistema no geral, seja em qualquer dispositivo, são: internet de pelo menos 15 Mbps</w:t>
      </w:r>
      <w:r w:rsidR="00E96DB7">
        <w:t>.</w:t>
      </w:r>
      <w:r>
        <w:t xml:space="preserve"> (SPEEDTEST, 2022).</w:t>
      </w:r>
    </w:p>
    <w:p w14:paraId="4F3AD44C" w14:textId="36F815E7" w:rsidR="002C61C1" w:rsidRDefault="002C61C1" w:rsidP="002C61C1">
      <w:r>
        <w:t xml:space="preserve">Já para os requisitos não funcionais do SQL </w:t>
      </w:r>
      <w:r w:rsidR="00E03F6E">
        <w:t>S</w:t>
      </w:r>
      <w:r>
        <w:t xml:space="preserve">erver e as bases de dados: Utilização do sistema Windows </w:t>
      </w:r>
      <w:r w:rsidR="00E03F6E">
        <w:t>S</w:t>
      </w:r>
      <w:r>
        <w:t xml:space="preserve">erver, 6GBs de disco disponíveis, 1GB de RAM, </w:t>
      </w:r>
      <w:r w:rsidR="003268C9">
        <w:t xml:space="preserve">1.4 </w:t>
      </w:r>
      <w:r>
        <w:t>GHZ CPU, sistema 64 bits</w:t>
      </w:r>
      <w:r w:rsidR="003268C9">
        <w:t>, com tamanho de monitor de no mínimo 800x600 de resolução</w:t>
      </w:r>
      <w:r>
        <w:t xml:space="preserve">. A base de dados será SQL </w:t>
      </w:r>
      <w:r w:rsidR="00E96DB7">
        <w:t>Express</w:t>
      </w:r>
      <w:r>
        <w:t>, 5GBs</w:t>
      </w:r>
      <w:r w:rsidR="003268C9">
        <w:t>. (MICROSOFT, 2023).</w:t>
      </w:r>
    </w:p>
    <w:p w14:paraId="1C6BEE36" w14:textId="77777777" w:rsidR="006B4CAE" w:rsidRDefault="006B4CAE" w:rsidP="000E794D">
      <w:pPr>
        <w:ind w:firstLine="0"/>
      </w:pPr>
    </w:p>
    <w:p w14:paraId="645591AF" w14:textId="77777777" w:rsidR="00F42E74" w:rsidRDefault="00F42E74" w:rsidP="00F42E74">
      <w:pPr>
        <w:pStyle w:val="Ttulo2"/>
      </w:pPr>
      <w:bookmarkStart w:id="27" w:name="_Toc136509097"/>
      <w:r>
        <w:t>Desempenho</w:t>
      </w:r>
      <w:bookmarkEnd w:id="27"/>
    </w:p>
    <w:p w14:paraId="41C2E128" w14:textId="77777777" w:rsidR="00F42E74" w:rsidRDefault="00F42E74" w:rsidP="00F42E74"/>
    <w:p w14:paraId="6C449BA9" w14:textId="77777777" w:rsidR="00F42E74" w:rsidRDefault="00F42E74" w:rsidP="00F42E74">
      <w:r>
        <w:t>O desempenho é um requisito não funcional crucial em sistemas de software, pois está relacionado à capacidade do sistema de processar dados e responder às solicitações dos usuários de forma eficiente e rápida. É avaliado por meio de medidas como tempo de resposta, taxa de transferência, escalabilidade, capacidade e disponibilidade (ANTONIO, 2008).</w:t>
      </w:r>
    </w:p>
    <w:p w14:paraId="1F14A453" w14:textId="77777777" w:rsidR="00F42E74" w:rsidRDefault="00F42E74" w:rsidP="00F42E74">
      <w:r>
        <w:t>Para garantir o desempenho adequado do sistema, é necessário definir critérios claros de desempenho, avaliar o desempenho em diferentes condições e realizar testes de carga e estresse (ANTONIO, 2008).</w:t>
      </w:r>
    </w:p>
    <w:p w14:paraId="75F0B66D" w14:textId="77777777" w:rsidR="00F42E74" w:rsidRDefault="00F42E74" w:rsidP="00F42E74">
      <w:r>
        <w:t>O desempenho deve ser considerado desde as fases iniciais do projeto para garantir a eficácia do sistema em atender às necessidades do usuário e do negócio.</w:t>
      </w:r>
    </w:p>
    <w:p w14:paraId="7DFF5938" w14:textId="77777777" w:rsidR="00E96DB7" w:rsidRDefault="00E96DB7" w:rsidP="000A3535">
      <w:pPr>
        <w:ind w:firstLine="0"/>
      </w:pPr>
    </w:p>
    <w:p w14:paraId="3A6F0CC3" w14:textId="77777777" w:rsidR="00F42E74" w:rsidRDefault="00F42E74" w:rsidP="00F42E74">
      <w:pPr>
        <w:pStyle w:val="Ttulo2"/>
      </w:pPr>
      <w:bookmarkStart w:id="28" w:name="_Toc136509098"/>
      <w:r>
        <w:t>Segurança</w:t>
      </w:r>
      <w:bookmarkEnd w:id="28"/>
    </w:p>
    <w:p w14:paraId="51495906" w14:textId="77777777" w:rsidR="00F42E74" w:rsidRDefault="00F42E74" w:rsidP="00F42E74"/>
    <w:p w14:paraId="05E92043" w14:textId="77777777" w:rsidR="00F42E74" w:rsidRDefault="00F42E74" w:rsidP="00F42E74">
      <w:r>
        <w:t xml:space="preserve">A segurança é um requisito não funcional importante, que se refere à proteção dos dados e informações dos usuários contra acessos não autorizados e ameaças </w:t>
      </w:r>
      <w:r>
        <w:lastRenderedPageBreak/>
        <w:t>externas. É avaliada por meio de medidas como autenticação, autorização, criptografia, privacidade e integridade (ANTONIO, 2008).</w:t>
      </w:r>
    </w:p>
    <w:p w14:paraId="18C88B9C" w14:textId="6B1A15B6" w:rsidR="006B4CAE" w:rsidRDefault="00F42E74" w:rsidP="006B4CAE">
      <w:r>
        <w:t>Para garantir a segurança adequada do sistema, é necessário definir critérios claros de segurança, avaliar as ameaças potenciais e implementar medidas de segurança adequadas. É importante também atualizar regularmente o sistema com as últimas correções e atualizações de segurança (ANTONIO, 2008).</w:t>
      </w:r>
    </w:p>
    <w:p w14:paraId="352BE730" w14:textId="77777777" w:rsidR="006B4CAE" w:rsidRDefault="006B4CAE" w:rsidP="006B4CAE"/>
    <w:p w14:paraId="3F3C6623" w14:textId="77777777" w:rsidR="00F42E74" w:rsidRDefault="00F42E74" w:rsidP="00F42E74">
      <w:pPr>
        <w:pStyle w:val="Ttulo2"/>
      </w:pPr>
      <w:bookmarkStart w:id="29" w:name="_Toc136509099"/>
      <w:r>
        <w:t>Usabilidade</w:t>
      </w:r>
      <w:bookmarkEnd w:id="29"/>
    </w:p>
    <w:p w14:paraId="0B27189F" w14:textId="77777777" w:rsidR="00F42E74" w:rsidRDefault="00F42E74" w:rsidP="00F42E74"/>
    <w:p w14:paraId="75E83F4F" w14:textId="77777777" w:rsidR="00F42E74" w:rsidRDefault="00F42E74" w:rsidP="00F42E74">
      <w:r>
        <w:t>Usabilidade é um requisito não funcional que se refere à facilidade de uso e interação do usuário com o sistema, e pode ser avaliado por meio de medidas como facilidade de aprendizagem, eficiência de uso, satisfação do usuário, acessibilidade e ergonomia (ANTONIO, 2008).</w:t>
      </w:r>
    </w:p>
    <w:p w14:paraId="69D1B8B3" w14:textId="77777777" w:rsidR="00F42E74" w:rsidRDefault="00F42E74" w:rsidP="00F42E74">
      <w:r>
        <w:t>Para garantir a usabilidade adequada do sistema, é importante considerar as necessidades e expectativas do usuário desde as fases iniciais do projeto e envolver os usuários em testes e avaliações de usabilidade. É fundamental também fornecer feedback ao usuário e oferecer um sistema de ajuda e suporte adequado (ANTONIO, 2008).</w:t>
      </w:r>
    </w:p>
    <w:p w14:paraId="2DA7A6BC" w14:textId="77777777" w:rsidR="00F42E74" w:rsidRDefault="00F42E74" w:rsidP="00F42E74"/>
    <w:p w14:paraId="13B44FDE" w14:textId="77777777" w:rsidR="00F42E74" w:rsidRDefault="00F42E74" w:rsidP="00F42E74">
      <w:pPr>
        <w:pStyle w:val="Ttulo2"/>
      </w:pPr>
      <w:bookmarkStart w:id="30" w:name="_Toc136509100"/>
      <w:r>
        <w:t>Confiabilidade</w:t>
      </w:r>
      <w:bookmarkEnd w:id="30"/>
    </w:p>
    <w:p w14:paraId="0768BBC3" w14:textId="77777777" w:rsidR="00F42E74" w:rsidRDefault="00F42E74" w:rsidP="00F42E74"/>
    <w:p w14:paraId="57F7DF96" w14:textId="77777777" w:rsidR="00F42E74" w:rsidRDefault="00F42E74" w:rsidP="00F42E74">
      <w:r>
        <w:t>Confiabilidade é um requisito não funcional que se refere à capacidade de um sistema de desempenhar suas funções de forma consistente e previsível, sem falhas ou interrupções (ANTONIO, 2008).</w:t>
      </w:r>
    </w:p>
    <w:p w14:paraId="5B495CBA" w14:textId="77777777" w:rsidR="00F42E74" w:rsidRDefault="00F42E74" w:rsidP="00F42E74">
      <w:r>
        <w:t>Para garantir a confiabilidade adequada do sistema, é necessário testá-lo e validá-lo de forma abrangente, monitorá-lo continuamente e protegê-lo contra ameaças externas. A disponibilidade, a confiabilidade e a tolerância a falhas são medidas utilizadas para avaliar a confiabilidade do sistema (ANTONIO, 2008).</w:t>
      </w:r>
    </w:p>
    <w:p w14:paraId="09ED0BF7" w14:textId="77777777" w:rsidR="00F42E74" w:rsidRDefault="00F42E74" w:rsidP="00F42E74">
      <w:pPr>
        <w:ind w:firstLine="0"/>
      </w:pPr>
    </w:p>
    <w:p w14:paraId="65F0AAAA" w14:textId="77777777" w:rsidR="00F42E74" w:rsidRDefault="00F42E74" w:rsidP="00F42E74">
      <w:pPr>
        <w:pStyle w:val="Ttulo2"/>
      </w:pPr>
      <w:bookmarkStart w:id="31" w:name="_Toc136509101"/>
      <w:r>
        <w:t>Escalabilidade</w:t>
      </w:r>
      <w:bookmarkEnd w:id="31"/>
    </w:p>
    <w:p w14:paraId="5CD034D7" w14:textId="77777777" w:rsidR="00F42E74" w:rsidRDefault="00F42E74" w:rsidP="00F42E74"/>
    <w:p w14:paraId="3A880A53" w14:textId="6D14266D" w:rsidR="00F42E74" w:rsidRDefault="00F42E74" w:rsidP="00F42E74">
      <w:r>
        <w:t xml:space="preserve">Escalabilidade é um requisito não funcional que se refere à capacidade de um sistema de aumentar ou diminuir sua capacidade de processamento, armazenamento </w:t>
      </w:r>
      <w:r>
        <w:lastRenderedPageBreak/>
        <w:t>e/ou transmissão de dados para atender às demandas do usuário ou do negócio</w:t>
      </w:r>
      <w:r w:rsidR="00A34BF5">
        <w:t xml:space="preserve"> (ANTONIO, 2008)</w:t>
      </w:r>
      <w:r>
        <w:t>.</w:t>
      </w:r>
    </w:p>
    <w:p w14:paraId="1000F36A" w14:textId="77777777" w:rsidR="00F42E74" w:rsidRDefault="00F42E74" w:rsidP="00F42E74">
      <w:r>
        <w:t>É importante projetar o sistema de forma modular e escalável, adotar tecnologias escaláveis e eficientes, testar e validar o sistema em diferentes cenários e condições e monitorá-lo continuamente para garantir sua escalabilidade adequada.</w:t>
      </w:r>
    </w:p>
    <w:p w14:paraId="0F86D425" w14:textId="77777777" w:rsidR="00F42E74" w:rsidRDefault="00F42E74" w:rsidP="00F42E74"/>
    <w:p w14:paraId="4285507B" w14:textId="77777777" w:rsidR="00F42E74" w:rsidRDefault="00F42E74" w:rsidP="00F42E74">
      <w:pPr>
        <w:pStyle w:val="Ttulo2"/>
      </w:pPr>
      <w:bookmarkStart w:id="32" w:name="_Toc136509102"/>
      <w:r>
        <w:t>Manutenibilidade</w:t>
      </w:r>
      <w:bookmarkEnd w:id="32"/>
    </w:p>
    <w:p w14:paraId="0F6D4BA3" w14:textId="77777777" w:rsidR="00F42E74" w:rsidRDefault="00F42E74" w:rsidP="00F42E74"/>
    <w:p w14:paraId="6EFB7498" w14:textId="77777777" w:rsidR="00F42E74" w:rsidRDefault="00F42E74" w:rsidP="00F42E74">
      <w:r>
        <w:t>Manutenibilidade é um requisito não funcional que se refere à capacidade do sistema de ser facilmente mantido, evoluído e adaptado a mudanças ao longo do tempo. Para garantir a manutenibilidade adequada do sistema, é necessário seguir boas práticas de desenvolvimento de software, testar e validar o sistema regularmente, oferecer ferramentas e recursos adequados aos desenvolvedores e realizar manutenção preventiva (ANTONIO, 2008).</w:t>
      </w:r>
    </w:p>
    <w:p w14:paraId="2EE6E3C1" w14:textId="77777777" w:rsidR="00010ED2" w:rsidRDefault="00010ED2" w:rsidP="00F42E74"/>
    <w:p w14:paraId="74C6B25A" w14:textId="2306CD39" w:rsidR="00010ED2" w:rsidRDefault="00010ED2" w:rsidP="00AC4972">
      <w:pPr>
        <w:pStyle w:val="Ttulo1"/>
      </w:pPr>
      <w:bookmarkStart w:id="33" w:name="_Toc136509103"/>
      <w:r>
        <w:lastRenderedPageBreak/>
        <w:t>CUSTO DO PROJETO</w:t>
      </w:r>
      <w:bookmarkEnd w:id="33"/>
    </w:p>
    <w:p w14:paraId="12A3ACC2" w14:textId="77777777" w:rsidR="00010ED2" w:rsidRDefault="00010ED2" w:rsidP="00AC4972"/>
    <w:p w14:paraId="3090579C" w14:textId="0AEB6BDE" w:rsidR="009F1FFE" w:rsidRDefault="003D0948" w:rsidP="008A0987">
      <w:r w:rsidRPr="003D0948">
        <w:t xml:space="preserve">A Tabela </w:t>
      </w:r>
      <w:r w:rsidR="007371CA">
        <w:t>2</w:t>
      </w:r>
      <w:r w:rsidRPr="003D0948">
        <w:t xml:space="preserve"> mostra o nome, cargos e salários dos funcionários da Bokurante.</w:t>
      </w:r>
      <w:r>
        <w:t xml:space="preserve"> </w:t>
      </w:r>
      <w:r w:rsidR="009F1FFE" w:rsidRPr="009F1FFE">
        <w:t>Ter informação como esta é fundamental para uma empresa ter melhor gerenciamento de seus funcionários, e assim reduzir os problemas internos relacionados a cargo e salário, dando total transparência e confiabilidade a seus colaboradores</w:t>
      </w:r>
      <w:r>
        <w:t>.</w:t>
      </w:r>
    </w:p>
    <w:p w14:paraId="2C7DBEA9" w14:textId="77777777" w:rsidR="009F1FFE" w:rsidRPr="009F1FFE" w:rsidRDefault="009F1FFE" w:rsidP="008A0987">
      <w:pPr>
        <w:ind w:firstLine="0"/>
        <w:jc w:val="left"/>
        <w:rPr>
          <w:rFonts w:eastAsia="Arial" w:cs="Arial"/>
          <w:color w:val="auto"/>
          <w:szCs w:val="24"/>
        </w:rPr>
      </w:pPr>
    </w:p>
    <w:p w14:paraId="33E1BCED" w14:textId="0211C7D2" w:rsidR="00077F21" w:rsidRPr="00077F21" w:rsidRDefault="00077F21" w:rsidP="00077F21">
      <w:pPr>
        <w:pStyle w:val="Legenda"/>
        <w:keepNext/>
        <w:ind w:firstLine="0"/>
        <w:jc w:val="center"/>
        <w:rPr>
          <w:i w:val="0"/>
          <w:iCs w:val="0"/>
          <w:color w:val="000000" w:themeColor="text1"/>
          <w:sz w:val="20"/>
          <w:szCs w:val="20"/>
        </w:rPr>
      </w:pPr>
      <w:bookmarkStart w:id="34" w:name="_Toc135604842"/>
      <w:r w:rsidRPr="00077F21">
        <w:rPr>
          <w:i w:val="0"/>
          <w:iCs w:val="0"/>
          <w:color w:val="000000" w:themeColor="text1"/>
          <w:sz w:val="20"/>
          <w:szCs w:val="20"/>
        </w:rPr>
        <w:t xml:space="preserve">Tabela </w:t>
      </w:r>
      <w:r w:rsidR="007371CA">
        <w:rPr>
          <w:i w:val="0"/>
          <w:iCs w:val="0"/>
          <w:color w:val="000000" w:themeColor="text1"/>
          <w:sz w:val="20"/>
          <w:szCs w:val="20"/>
        </w:rPr>
        <w:t>2</w:t>
      </w:r>
      <w:r w:rsidRPr="00077F21">
        <w:rPr>
          <w:i w:val="0"/>
          <w:iCs w:val="0"/>
          <w:color w:val="000000" w:themeColor="text1"/>
          <w:sz w:val="20"/>
          <w:szCs w:val="20"/>
        </w:rPr>
        <w:t xml:space="preserve"> - </w:t>
      </w:r>
      <w:r w:rsidRPr="00077F21">
        <w:rPr>
          <w:rFonts w:eastAsia="Arial" w:cs="Arial"/>
          <w:i w:val="0"/>
          <w:iCs w:val="0"/>
          <w:color w:val="000000" w:themeColor="text1"/>
          <w:sz w:val="20"/>
          <w:szCs w:val="20"/>
        </w:rPr>
        <w:t>Funcionários da Bokurante</w:t>
      </w:r>
      <w:bookmarkEnd w:id="34"/>
    </w:p>
    <w:tbl>
      <w:tblPr>
        <w:tblStyle w:val="Tabelacomgrade"/>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3269"/>
      </w:tblGrid>
      <w:tr w:rsidR="009F1FFE" w:rsidRPr="009F1FFE" w14:paraId="23F9189C" w14:textId="77777777" w:rsidTr="00656761">
        <w:tc>
          <w:tcPr>
            <w:tcW w:w="2831" w:type="dxa"/>
            <w:shd w:val="clear" w:color="auto" w:fill="B4C6E7" w:themeFill="accent1" w:themeFillTint="66"/>
          </w:tcPr>
          <w:p w14:paraId="6836BC1A" w14:textId="77777777" w:rsidR="009F1FFE" w:rsidRPr="009F1FFE" w:rsidRDefault="009F1FFE" w:rsidP="009F1FFE">
            <w:pPr>
              <w:spacing w:line="240" w:lineRule="auto"/>
              <w:ind w:firstLine="0"/>
              <w:jc w:val="center"/>
              <w:rPr>
                <w:rFonts w:eastAsia="Arial" w:cs="Arial"/>
                <w:color w:val="auto"/>
                <w:szCs w:val="24"/>
              </w:rPr>
            </w:pPr>
            <w:r w:rsidRPr="009F1FFE">
              <w:rPr>
                <w:rFonts w:eastAsia="Arial" w:cs="Arial"/>
                <w:color w:val="auto"/>
                <w:szCs w:val="24"/>
              </w:rPr>
              <w:t>Nome</w:t>
            </w:r>
          </w:p>
        </w:tc>
        <w:tc>
          <w:tcPr>
            <w:tcW w:w="2831" w:type="dxa"/>
            <w:shd w:val="clear" w:color="auto" w:fill="B4C6E7" w:themeFill="accent1" w:themeFillTint="66"/>
          </w:tcPr>
          <w:p w14:paraId="16DB1CD2" w14:textId="77777777" w:rsidR="009F1FFE" w:rsidRPr="009F1FFE" w:rsidRDefault="009F1FFE" w:rsidP="009F1FFE">
            <w:pPr>
              <w:spacing w:line="240" w:lineRule="auto"/>
              <w:ind w:firstLine="0"/>
              <w:jc w:val="center"/>
              <w:rPr>
                <w:rFonts w:eastAsia="Arial" w:cs="Arial"/>
                <w:color w:val="auto"/>
                <w:szCs w:val="24"/>
              </w:rPr>
            </w:pPr>
            <w:r w:rsidRPr="009F1FFE">
              <w:rPr>
                <w:rFonts w:eastAsia="Arial" w:cs="Arial"/>
                <w:color w:val="auto"/>
                <w:szCs w:val="24"/>
              </w:rPr>
              <w:t>Cargo</w:t>
            </w:r>
          </w:p>
        </w:tc>
        <w:tc>
          <w:tcPr>
            <w:tcW w:w="3269" w:type="dxa"/>
            <w:shd w:val="clear" w:color="auto" w:fill="B4C6E7" w:themeFill="accent1" w:themeFillTint="66"/>
          </w:tcPr>
          <w:p w14:paraId="6EED62ED" w14:textId="77777777" w:rsidR="009F1FFE" w:rsidRPr="009F1FFE" w:rsidRDefault="009F1FFE" w:rsidP="009F1FFE">
            <w:pPr>
              <w:spacing w:line="240" w:lineRule="auto"/>
              <w:ind w:firstLine="0"/>
              <w:jc w:val="center"/>
              <w:rPr>
                <w:rFonts w:eastAsia="Arial" w:cs="Arial"/>
                <w:color w:val="auto"/>
                <w:szCs w:val="24"/>
              </w:rPr>
            </w:pPr>
            <w:r w:rsidRPr="009F1FFE">
              <w:rPr>
                <w:rFonts w:eastAsia="Arial" w:cs="Arial"/>
                <w:color w:val="auto"/>
                <w:szCs w:val="24"/>
              </w:rPr>
              <w:t>Salário</w:t>
            </w:r>
          </w:p>
        </w:tc>
      </w:tr>
      <w:tr w:rsidR="009F1FFE" w:rsidRPr="009F1FFE" w14:paraId="6D9366B8" w14:textId="77777777" w:rsidTr="00656761">
        <w:tc>
          <w:tcPr>
            <w:tcW w:w="2831" w:type="dxa"/>
            <w:shd w:val="clear" w:color="auto" w:fill="auto"/>
          </w:tcPr>
          <w:p w14:paraId="2631CB8D" w14:textId="77777777" w:rsidR="009F1FFE" w:rsidRPr="009F1FFE" w:rsidRDefault="009F1FFE" w:rsidP="00656761">
            <w:pPr>
              <w:spacing w:line="240" w:lineRule="auto"/>
              <w:ind w:firstLine="0"/>
              <w:jc w:val="center"/>
              <w:rPr>
                <w:rFonts w:eastAsia="Arial" w:cs="Arial"/>
                <w:color w:val="auto"/>
                <w:szCs w:val="24"/>
              </w:rPr>
            </w:pPr>
            <w:r w:rsidRPr="009F1FFE">
              <w:rPr>
                <w:rFonts w:eastAsia="Arial" w:cs="Arial"/>
                <w:color w:val="auto"/>
                <w:szCs w:val="24"/>
              </w:rPr>
              <w:t>Cathia</w:t>
            </w:r>
          </w:p>
        </w:tc>
        <w:tc>
          <w:tcPr>
            <w:tcW w:w="2831" w:type="dxa"/>
            <w:shd w:val="clear" w:color="auto" w:fill="auto"/>
          </w:tcPr>
          <w:p w14:paraId="5F5AA082" w14:textId="77777777" w:rsidR="009F1FFE" w:rsidRPr="009F1FFE" w:rsidRDefault="009F1FFE" w:rsidP="00656761">
            <w:pPr>
              <w:spacing w:line="240" w:lineRule="auto"/>
              <w:ind w:firstLine="0"/>
              <w:jc w:val="center"/>
              <w:rPr>
                <w:rFonts w:eastAsia="Arial" w:cs="Arial"/>
                <w:color w:val="auto"/>
                <w:szCs w:val="24"/>
              </w:rPr>
            </w:pPr>
            <w:r w:rsidRPr="009F1FFE">
              <w:rPr>
                <w:rFonts w:eastAsia="Arial" w:cs="Arial"/>
                <w:color w:val="auto"/>
                <w:szCs w:val="24"/>
              </w:rPr>
              <w:t>Gerente de projetos</w:t>
            </w:r>
          </w:p>
        </w:tc>
        <w:tc>
          <w:tcPr>
            <w:tcW w:w="3269" w:type="dxa"/>
            <w:shd w:val="clear" w:color="auto" w:fill="auto"/>
          </w:tcPr>
          <w:p w14:paraId="32CC9596" w14:textId="77777777" w:rsidR="009F1FFE" w:rsidRPr="009F1FFE" w:rsidRDefault="009F1FFE" w:rsidP="00656761">
            <w:pPr>
              <w:spacing w:line="240" w:lineRule="auto"/>
              <w:ind w:firstLine="0"/>
              <w:jc w:val="center"/>
              <w:rPr>
                <w:rFonts w:cs="Arial"/>
                <w:color w:val="000000"/>
                <w:sz w:val="22"/>
              </w:rPr>
            </w:pPr>
            <w:r w:rsidRPr="009F1FFE">
              <w:rPr>
                <w:rFonts w:cs="Arial"/>
                <w:color w:val="000000"/>
                <w:sz w:val="22"/>
              </w:rPr>
              <w:t>R$ 8.461,50</w:t>
            </w:r>
          </w:p>
        </w:tc>
      </w:tr>
      <w:tr w:rsidR="009F1FFE" w:rsidRPr="009F1FFE" w14:paraId="18CEA92E" w14:textId="77777777" w:rsidTr="00656761">
        <w:tc>
          <w:tcPr>
            <w:tcW w:w="2831" w:type="dxa"/>
            <w:shd w:val="clear" w:color="auto" w:fill="auto"/>
          </w:tcPr>
          <w:p w14:paraId="4AD888C5" w14:textId="77777777" w:rsidR="009F1FFE" w:rsidRPr="009F1FFE" w:rsidRDefault="009F1FFE" w:rsidP="00656761">
            <w:pPr>
              <w:spacing w:line="240" w:lineRule="auto"/>
              <w:ind w:firstLine="0"/>
              <w:jc w:val="center"/>
              <w:rPr>
                <w:rFonts w:eastAsia="Arial" w:cs="Arial"/>
                <w:color w:val="auto"/>
                <w:szCs w:val="24"/>
              </w:rPr>
            </w:pPr>
            <w:r w:rsidRPr="009F1FFE">
              <w:rPr>
                <w:rFonts w:eastAsia="Arial" w:cs="Arial"/>
                <w:color w:val="auto"/>
                <w:szCs w:val="24"/>
              </w:rPr>
              <w:t>João</w:t>
            </w:r>
          </w:p>
        </w:tc>
        <w:tc>
          <w:tcPr>
            <w:tcW w:w="2831" w:type="dxa"/>
            <w:shd w:val="clear" w:color="auto" w:fill="auto"/>
          </w:tcPr>
          <w:p w14:paraId="7003C501" w14:textId="77777777" w:rsidR="009F1FFE" w:rsidRPr="009F1FFE" w:rsidRDefault="009F1FFE" w:rsidP="00656761">
            <w:pPr>
              <w:spacing w:line="240" w:lineRule="auto"/>
              <w:ind w:firstLine="0"/>
              <w:jc w:val="center"/>
              <w:rPr>
                <w:rFonts w:eastAsia="Arial" w:cs="Arial"/>
                <w:color w:val="auto"/>
                <w:szCs w:val="24"/>
              </w:rPr>
            </w:pPr>
            <w:r w:rsidRPr="009F1FFE">
              <w:rPr>
                <w:rFonts w:eastAsia="Arial" w:cs="Arial"/>
                <w:color w:val="auto"/>
                <w:szCs w:val="24"/>
              </w:rPr>
              <w:t>Desenvolvedor Front</w:t>
            </w:r>
          </w:p>
        </w:tc>
        <w:tc>
          <w:tcPr>
            <w:tcW w:w="3269" w:type="dxa"/>
            <w:shd w:val="clear" w:color="auto" w:fill="auto"/>
          </w:tcPr>
          <w:p w14:paraId="5BA9B697" w14:textId="77777777" w:rsidR="009F1FFE" w:rsidRPr="009F1FFE" w:rsidRDefault="009F1FFE" w:rsidP="00656761">
            <w:pPr>
              <w:spacing w:line="240" w:lineRule="auto"/>
              <w:ind w:firstLine="0"/>
              <w:jc w:val="center"/>
              <w:rPr>
                <w:rFonts w:cs="Arial"/>
                <w:color w:val="000000"/>
                <w:sz w:val="22"/>
              </w:rPr>
            </w:pPr>
            <w:r w:rsidRPr="009F1FFE">
              <w:rPr>
                <w:rFonts w:cs="Arial"/>
                <w:color w:val="000000"/>
                <w:sz w:val="22"/>
              </w:rPr>
              <w:t>R$ 4.626,00</w:t>
            </w:r>
          </w:p>
        </w:tc>
      </w:tr>
      <w:tr w:rsidR="009F1FFE" w:rsidRPr="009F1FFE" w14:paraId="51E7AB33" w14:textId="77777777" w:rsidTr="00656761">
        <w:tc>
          <w:tcPr>
            <w:tcW w:w="2831" w:type="dxa"/>
            <w:shd w:val="clear" w:color="auto" w:fill="auto"/>
          </w:tcPr>
          <w:p w14:paraId="4B3D19E2" w14:textId="77777777" w:rsidR="009F1FFE" w:rsidRPr="009F1FFE" w:rsidRDefault="009F1FFE" w:rsidP="00656761">
            <w:pPr>
              <w:spacing w:line="240" w:lineRule="auto"/>
              <w:ind w:firstLine="0"/>
              <w:jc w:val="center"/>
              <w:rPr>
                <w:rFonts w:eastAsia="Arial" w:cs="Arial"/>
                <w:color w:val="auto"/>
                <w:szCs w:val="24"/>
              </w:rPr>
            </w:pPr>
            <w:r w:rsidRPr="009F1FFE">
              <w:rPr>
                <w:rFonts w:eastAsia="Arial" w:cs="Arial"/>
                <w:color w:val="auto"/>
                <w:szCs w:val="24"/>
              </w:rPr>
              <w:t>Matheus</w:t>
            </w:r>
          </w:p>
        </w:tc>
        <w:tc>
          <w:tcPr>
            <w:tcW w:w="2831" w:type="dxa"/>
            <w:shd w:val="clear" w:color="auto" w:fill="auto"/>
          </w:tcPr>
          <w:p w14:paraId="0216DA95" w14:textId="77777777" w:rsidR="009F1FFE" w:rsidRPr="009F1FFE" w:rsidRDefault="009F1FFE" w:rsidP="00656761">
            <w:pPr>
              <w:spacing w:line="240" w:lineRule="auto"/>
              <w:ind w:firstLine="0"/>
              <w:jc w:val="center"/>
              <w:rPr>
                <w:rFonts w:eastAsia="Arial" w:cs="Arial"/>
                <w:color w:val="auto"/>
                <w:szCs w:val="24"/>
              </w:rPr>
            </w:pPr>
            <w:r w:rsidRPr="009F1FFE">
              <w:rPr>
                <w:rFonts w:eastAsia="Arial" w:cs="Arial"/>
                <w:color w:val="auto"/>
                <w:szCs w:val="24"/>
              </w:rPr>
              <w:t>Desenvolvedor Front</w:t>
            </w:r>
          </w:p>
        </w:tc>
        <w:tc>
          <w:tcPr>
            <w:tcW w:w="3269" w:type="dxa"/>
            <w:shd w:val="clear" w:color="auto" w:fill="auto"/>
          </w:tcPr>
          <w:p w14:paraId="41CC33AF" w14:textId="77777777" w:rsidR="009F1FFE" w:rsidRPr="009F1FFE" w:rsidRDefault="009F1FFE" w:rsidP="00656761">
            <w:pPr>
              <w:spacing w:line="240" w:lineRule="auto"/>
              <w:ind w:firstLine="0"/>
              <w:jc w:val="center"/>
              <w:rPr>
                <w:rFonts w:eastAsia="Arial" w:cs="Arial"/>
                <w:color w:val="auto"/>
                <w:szCs w:val="24"/>
              </w:rPr>
            </w:pPr>
            <w:r w:rsidRPr="009F1FFE">
              <w:rPr>
                <w:rFonts w:cs="Arial"/>
                <w:color w:val="000000"/>
                <w:sz w:val="22"/>
              </w:rPr>
              <w:t>R$ 4.626,00</w:t>
            </w:r>
          </w:p>
        </w:tc>
      </w:tr>
      <w:tr w:rsidR="009F1FFE" w:rsidRPr="009F1FFE" w14:paraId="610AA624" w14:textId="77777777" w:rsidTr="00656761">
        <w:tc>
          <w:tcPr>
            <w:tcW w:w="2831" w:type="dxa"/>
            <w:shd w:val="clear" w:color="auto" w:fill="auto"/>
          </w:tcPr>
          <w:p w14:paraId="3F9FA037" w14:textId="77777777" w:rsidR="009F1FFE" w:rsidRPr="009F1FFE" w:rsidRDefault="009F1FFE" w:rsidP="00656761">
            <w:pPr>
              <w:spacing w:line="240" w:lineRule="auto"/>
              <w:ind w:firstLine="0"/>
              <w:jc w:val="center"/>
              <w:rPr>
                <w:rFonts w:eastAsia="Arial" w:cs="Arial"/>
                <w:color w:val="auto"/>
                <w:szCs w:val="24"/>
              </w:rPr>
            </w:pPr>
            <w:r w:rsidRPr="009F1FFE">
              <w:rPr>
                <w:rFonts w:eastAsia="Arial" w:cs="Arial"/>
                <w:color w:val="auto"/>
                <w:szCs w:val="24"/>
              </w:rPr>
              <w:t>Diego</w:t>
            </w:r>
          </w:p>
        </w:tc>
        <w:tc>
          <w:tcPr>
            <w:tcW w:w="2831" w:type="dxa"/>
            <w:shd w:val="clear" w:color="auto" w:fill="auto"/>
          </w:tcPr>
          <w:p w14:paraId="69D22BE7" w14:textId="486FD058" w:rsidR="009F1FFE" w:rsidRPr="009F1FFE" w:rsidRDefault="009F1FFE" w:rsidP="00656761">
            <w:pPr>
              <w:spacing w:line="240" w:lineRule="auto"/>
              <w:ind w:firstLine="0"/>
              <w:jc w:val="center"/>
              <w:rPr>
                <w:rFonts w:eastAsia="Arial" w:cs="Arial"/>
                <w:color w:val="auto"/>
                <w:szCs w:val="24"/>
              </w:rPr>
            </w:pPr>
            <w:r w:rsidRPr="009F1FFE">
              <w:rPr>
                <w:rFonts w:eastAsia="Arial" w:cs="Arial"/>
                <w:color w:val="auto"/>
                <w:szCs w:val="24"/>
              </w:rPr>
              <w:t>Desenvolvedor Back</w:t>
            </w:r>
            <w:r w:rsidR="00656761">
              <w:rPr>
                <w:rFonts w:eastAsia="Arial" w:cs="Arial"/>
                <w:color w:val="auto"/>
                <w:szCs w:val="24"/>
              </w:rPr>
              <w:t>-</w:t>
            </w:r>
            <w:r w:rsidRPr="009F1FFE">
              <w:rPr>
                <w:rFonts w:eastAsia="Arial" w:cs="Arial"/>
                <w:color w:val="auto"/>
                <w:szCs w:val="24"/>
              </w:rPr>
              <w:t>end</w:t>
            </w:r>
          </w:p>
        </w:tc>
        <w:tc>
          <w:tcPr>
            <w:tcW w:w="3269" w:type="dxa"/>
            <w:shd w:val="clear" w:color="auto" w:fill="auto"/>
          </w:tcPr>
          <w:p w14:paraId="3EEB3986" w14:textId="77777777" w:rsidR="009F1FFE" w:rsidRPr="009F1FFE" w:rsidRDefault="009F1FFE" w:rsidP="00656761">
            <w:pPr>
              <w:spacing w:line="240" w:lineRule="auto"/>
              <w:ind w:firstLine="0"/>
              <w:jc w:val="center"/>
              <w:rPr>
                <w:rFonts w:eastAsia="Arial" w:cs="Arial"/>
                <w:color w:val="auto"/>
                <w:szCs w:val="24"/>
              </w:rPr>
            </w:pPr>
            <w:r w:rsidRPr="009F1FFE">
              <w:rPr>
                <w:rFonts w:cs="Arial"/>
                <w:color w:val="000000"/>
                <w:sz w:val="22"/>
              </w:rPr>
              <w:t>R$ 4.626,00</w:t>
            </w:r>
          </w:p>
        </w:tc>
      </w:tr>
      <w:tr w:rsidR="009F1FFE" w:rsidRPr="009F1FFE" w14:paraId="34EBC332" w14:textId="77777777" w:rsidTr="00656761">
        <w:tc>
          <w:tcPr>
            <w:tcW w:w="2831" w:type="dxa"/>
            <w:shd w:val="clear" w:color="auto" w:fill="auto"/>
          </w:tcPr>
          <w:p w14:paraId="70949276" w14:textId="77777777" w:rsidR="009F1FFE" w:rsidRPr="009F1FFE" w:rsidRDefault="009F1FFE" w:rsidP="00656761">
            <w:pPr>
              <w:spacing w:line="240" w:lineRule="auto"/>
              <w:ind w:firstLine="0"/>
              <w:jc w:val="center"/>
              <w:rPr>
                <w:rFonts w:eastAsia="Arial" w:cs="Arial"/>
                <w:color w:val="auto"/>
                <w:szCs w:val="24"/>
              </w:rPr>
            </w:pPr>
            <w:r w:rsidRPr="009F1FFE">
              <w:rPr>
                <w:rFonts w:eastAsia="Arial" w:cs="Arial"/>
                <w:color w:val="auto"/>
                <w:szCs w:val="24"/>
              </w:rPr>
              <w:t>André</w:t>
            </w:r>
          </w:p>
        </w:tc>
        <w:tc>
          <w:tcPr>
            <w:tcW w:w="2831" w:type="dxa"/>
            <w:shd w:val="clear" w:color="auto" w:fill="auto"/>
          </w:tcPr>
          <w:p w14:paraId="0EC39B7A" w14:textId="04989671" w:rsidR="009F1FFE" w:rsidRPr="009F1FFE" w:rsidRDefault="009F1FFE" w:rsidP="00656761">
            <w:pPr>
              <w:spacing w:line="240" w:lineRule="auto"/>
              <w:ind w:firstLine="0"/>
              <w:jc w:val="center"/>
              <w:rPr>
                <w:rFonts w:eastAsia="Arial" w:cs="Arial"/>
                <w:color w:val="auto"/>
                <w:szCs w:val="24"/>
              </w:rPr>
            </w:pPr>
            <w:r w:rsidRPr="009F1FFE">
              <w:rPr>
                <w:rFonts w:eastAsia="Arial" w:cs="Arial"/>
                <w:color w:val="auto"/>
                <w:szCs w:val="24"/>
              </w:rPr>
              <w:t>Desenvolvedor Back</w:t>
            </w:r>
            <w:r w:rsidR="00656761">
              <w:rPr>
                <w:rFonts w:eastAsia="Arial" w:cs="Arial"/>
                <w:color w:val="auto"/>
                <w:szCs w:val="24"/>
              </w:rPr>
              <w:t>-</w:t>
            </w:r>
            <w:r w:rsidRPr="009F1FFE">
              <w:rPr>
                <w:rFonts w:eastAsia="Arial" w:cs="Arial"/>
                <w:color w:val="auto"/>
                <w:szCs w:val="24"/>
              </w:rPr>
              <w:t>end</w:t>
            </w:r>
          </w:p>
        </w:tc>
        <w:tc>
          <w:tcPr>
            <w:tcW w:w="3269" w:type="dxa"/>
            <w:shd w:val="clear" w:color="auto" w:fill="auto"/>
          </w:tcPr>
          <w:p w14:paraId="01304C4C" w14:textId="77777777" w:rsidR="009F1FFE" w:rsidRPr="009F1FFE" w:rsidRDefault="009F1FFE" w:rsidP="00656761">
            <w:pPr>
              <w:spacing w:line="240" w:lineRule="auto"/>
              <w:ind w:firstLine="0"/>
              <w:jc w:val="center"/>
              <w:rPr>
                <w:rFonts w:eastAsia="Arial" w:cs="Arial"/>
                <w:color w:val="auto"/>
                <w:szCs w:val="24"/>
              </w:rPr>
            </w:pPr>
            <w:r w:rsidRPr="009F1FFE">
              <w:rPr>
                <w:rFonts w:cs="Arial"/>
                <w:color w:val="000000"/>
                <w:sz w:val="22"/>
              </w:rPr>
              <w:t>R$ 4.626,00</w:t>
            </w:r>
          </w:p>
        </w:tc>
      </w:tr>
      <w:tr w:rsidR="009F1FFE" w:rsidRPr="009F1FFE" w14:paraId="57DB4C46" w14:textId="77777777" w:rsidTr="00656761">
        <w:tc>
          <w:tcPr>
            <w:tcW w:w="2831" w:type="dxa"/>
            <w:shd w:val="clear" w:color="auto" w:fill="auto"/>
          </w:tcPr>
          <w:p w14:paraId="53AC28DC" w14:textId="77777777" w:rsidR="009F1FFE" w:rsidRPr="009F1FFE" w:rsidRDefault="009F1FFE" w:rsidP="00656761">
            <w:pPr>
              <w:spacing w:line="240" w:lineRule="auto"/>
              <w:ind w:firstLine="0"/>
              <w:jc w:val="center"/>
              <w:rPr>
                <w:rFonts w:eastAsia="Arial" w:cs="Arial"/>
                <w:color w:val="auto"/>
                <w:szCs w:val="24"/>
              </w:rPr>
            </w:pPr>
            <w:r w:rsidRPr="009F1FFE">
              <w:rPr>
                <w:rFonts w:eastAsia="Arial" w:cs="Arial"/>
                <w:color w:val="auto"/>
                <w:szCs w:val="24"/>
              </w:rPr>
              <w:t>Enzo</w:t>
            </w:r>
          </w:p>
        </w:tc>
        <w:tc>
          <w:tcPr>
            <w:tcW w:w="2831" w:type="dxa"/>
            <w:shd w:val="clear" w:color="auto" w:fill="auto"/>
          </w:tcPr>
          <w:p w14:paraId="0EA86125" w14:textId="77777777" w:rsidR="009F1FFE" w:rsidRPr="009F1FFE" w:rsidRDefault="009F1FFE" w:rsidP="00656761">
            <w:pPr>
              <w:spacing w:line="240" w:lineRule="auto"/>
              <w:ind w:firstLine="0"/>
              <w:jc w:val="center"/>
              <w:rPr>
                <w:rFonts w:eastAsia="Arial" w:cs="Arial"/>
                <w:color w:val="auto"/>
                <w:szCs w:val="24"/>
              </w:rPr>
            </w:pPr>
            <w:r w:rsidRPr="009F1FFE">
              <w:rPr>
                <w:rFonts w:eastAsia="Arial" w:cs="Arial"/>
                <w:color w:val="auto"/>
                <w:szCs w:val="24"/>
              </w:rPr>
              <w:t>Analista de dados</w:t>
            </w:r>
          </w:p>
        </w:tc>
        <w:tc>
          <w:tcPr>
            <w:tcW w:w="3269" w:type="dxa"/>
            <w:shd w:val="clear" w:color="auto" w:fill="auto"/>
          </w:tcPr>
          <w:p w14:paraId="6CA382BC" w14:textId="77777777" w:rsidR="009F1FFE" w:rsidRPr="009F1FFE" w:rsidRDefault="009F1FFE" w:rsidP="00656761">
            <w:pPr>
              <w:spacing w:line="240" w:lineRule="auto"/>
              <w:ind w:firstLine="0"/>
              <w:jc w:val="center"/>
              <w:rPr>
                <w:rFonts w:cs="Arial"/>
                <w:color w:val="000000"/>
                <w:sz w:val="22"/>
              </w:rPr>
            </w:pPr>
            <w:r w:rsidRPr="009F1FFE">
              <w:rPr>
                <w:rFonts w:cs="Arial"/>
                <w:color w:val="000000"/>
                <w:sz w:val="22"/>
              </w:rPr>
              <w:t>R$ 5.344,50</w:t>
            </w:r>
          </w:p>
        </w:tc>
      </w:tr>
    </w:tbl>
    <w:p w14:paraId="1309FB84" w14:textId="77777777" w:rsidR="009F1FFE" w:rsidRDefault="009F1FFE" w:rsidP="00AC4972">
      <w:pPr>
        <w:spacing w:after="160"/>
        <w:ind w:firstLine="0"/>
        <w:contextualSpacing/>
        <w:jc w:val="center"/>
        <w:rPr>
          <w:rFonts w:eastAsia="Arial" w:cs="Arial"/>
          <w:color w:val="auto"/>
          <w:sz w:val="20"/>
          <w:szCs w:val="20"/>
        </w:rPr>
      </w:pPr>
      <w:r w:rsidRPr="008A0987">
        <w:rPr>
          <w:rFonts w:eastAsia="Arial" w:cs="Arial"/>
          <w:color w:val="auto"/>
          <w:sz w:val="20"/>
          <w:szCs w:val="20"/>
        </w:rPr>
        <w:t>Fonte: Autoria própria, 2023.</w:t>
      </w:r>
    </w:p>
    <w:p w14:paraId="753DB042" w14:textId="77777777" w:rsidR="00CC68A2" w:rsidRDefault="00CC68A2" w:rsidP="00AC4972">
      <w:pPr>
        <w:spacing w:after="160"/>
        <w:ind w:firstLine="0"/>
        <w:contextualSpacing/>
        <w:jc w:val="center"/>
        <w:rPr>
          <w:rFonts w:eastAsia="Arial" w:cs="Arial"/>
          <w:color w:val="auto"/>
          <w:sz w:val="20"/>
          <w:szCs w:val="20"/>
        </w:rPr>
      </w:pPr>
    </w:p>
    <w:p w14:paraId="66BB91DF" w14:textId="088B188D" w:rsidR="00CC68A2" w:rsidRPr="008A0987" w:rsidRDefault="00CC68A2" w:rsidP="00CC68A2">
      <w:r>
        <w:t xml:space="preserve">A Tabela </w:t>
      </w:r>
      <w:r w:rsidR="002E5E89">
        <w:t>2</w:t>
      </w:r>
      <w:r>
        <w:t xml:space="preserve"> foi desenvolvida utilizando o Microsoft Word.</w:t>
      </w:r>
    </w:p>
    <w:p w14:paraId="0102A184" w14:textId="77777777" w:rsidR="009F1FFE" w:rsidRPr="009F1FFE" w:rsidRDefault="009F1FFE" w:rsidP="009F1FFE">
      <w:pPr>
        <w:spacing w:after="160" w:line="259" w:lineRule="auto"/>
        <w:ind w:firstLine="0"/>
        <w:jc w:val="left"/>
        <w:rPr>
          <w:rFonts w:eastAsia="Arial" w:cs="Arial"/>
          <w:color w:val="auto"/>
          <w:szCs w:val="24"/>
        </w:rPr>
      </w:pPr>
    </w:p>
    <w:p w14:paraId="5CFAFF05" w14:textId="3DACDFCA" w:rsidR="009F1FFE" w:rsidRPr="008A0987" w:rsidRDefault="009F1FFE" w:rsidP="008A0987">
      <w:pPr>
        <w:pStyle w:val="Ttulo2"/>
      </w:pPr>
      <w:bookmarkStart w:id="35" w:name="_Toc136509104"/>
      <w:r w:rsidRPr="008A0987">
        <w:t xml:space="preserve">O Gerente de </w:t>
      </w:r>
      <w:r w:rsidR="00C5261C" w:rsidRPr="008A0987">
        <w:t>P</w:t>
      </w:r>
      <w:r w:rsidRPr="008A0987">
        <w:t>rojetos</w:t>
      </w:r>
      <w:bookmarkEnd w:id="35"/>
    </w:p>
    <w:p w14:paraId="23608234" w14:textId="77777777" w:rsidR="00656761" w:rsidRPr="00656761" w:rsidRDefault="00656761" w:rsidP="00AC4972"/>
    <w:p w14:paraId="24165A41" w14:textId="34CE3BC5" w:rsidR="009F1FFE" w:rsidRPr="009F1FFE" w:rsidRDefault="009F1FFE" w:rsidP="008A0987">
      <w:r w:rsidRPr="009F1FFE">
        <w:t>Gerente de projetos é um profissional que visa coordenar a execução de um determinado projeto para a empresa ou startup, isso significa que ele precisa mais que qualquer um possuir uma visão ampla e detalhada do trabalhado a ser realizado no projeto, podendo assim identificar os riscos, oportunidades e desafios que iram aparecer ao longo do desenvolver do projeto</w:t>
      </w:r>
      <w:r w:rsidR="008A0987">
        <w:t xml:space="preserve"> (JUSTO, 2019)</w:t>
      </w:r>
      <w:r w:rsidRPr="009F1FFE">
        <w:t xml:space="preserve">. </w:t>
      </w:r>
    </w:p>
    <w:p w14:paraId="08914316" w14:textId="7DC8EB8E" w:rsidR="009F1FFE" w:rsidRPr="009F1FFE" w:rsidRDefault="009F1FFE" w:rsidP="008A0987">
      <w:r w:rsidRPr="009F1FFE">
        <w:t xml:space="preserve">O </w:t>
      </w:r>
      <w:r w:rsidR="00170483">
        <w:t>G</w:t>
      </w:r>
      <w:r w:rsidRPr="009F1FFE">
        <w:t>erente de projetos também é responsável por tomar as principais e mais importantes decisões do projeto, pois ele possui a capacidade de avaliar as melhores opções, e assim escolher a o melhor caminho e estratégia para alcançar o objetivo final. Ele é a conexão entre diferentes setores envolvidos no projeto e garante ajuda a garantir que todos estejam cientes de suas obrigações, prazos, objetivos e orçamentos estabelecidos do projeto</w:t>
      </w:r>
      <w:r w:rsidR="008A0987">
        <w:t xml:space="preserve"> (JUSTO, 2019)</w:t>
      </w:r>
      <w:r w:rsidRPr="009F1FFE">
        <w:t>.</w:t>
      </w:r>
    </w:p>
    <w:p w14:paraId="47C763CE" w14:textId="6283D024" w:rsidR="009F1FFE" w:rsidRDefault="009F1FFE" w:rsidP="008A0987">
      <w:r w:rsidRPr="009F1FFE">
        <w:lastRenderedPageBreak/>
        <w:t xml:space="preserve">Eles precisam ter boas habilidades de comunicação, negociação, liderança e boa </w:t>
      </w:r>
      <w:r w:rsidR="00656761" w:rsidRPr="009F1FFE">
        <w:t>análise</w:t>
      </w:r>
      <w:r w:rsidRPr="009F1FFE">
        <w:t xml:space="preserve"> de problemas para garantir que o projeto seja entrega no prazo, do orçamento e com qualidade (JUSTO, 2019).</w:t>
      </w:r>
    </w:p>
    <w:p w14:paraId="474CB43F" w14:textId="77777777" w:rsidR="009F1FFE" w:rsidRPr="009F1FFE" w:rsidRDefault="009F1FFE" w:rsidP="008A0987">
      <w:pPr>
        <w:ind w:firstLine="0"/>
        <w:jc w:val="left"/>
        <w:rPr>
          <w:rFonts w:eastAsia="Arial" w:cs="Arial"/>
          <w:color w:val="auto"/>
          <w:szCs w:val="24"/>
        </w:rPr>
      </w:pPr>
    </w:p>
    <w:p w14:paraId="64ABA9A1" w14:textId="6772445C" w:rsidR="009F1FFE" w:rsidRDefault="009F1FFE" w:rsidP="00AC4972">
      <w:pPr>
        <w:pStyle w:val="Ttulo2"/>
        <w:rPr>
          <w:rFonts w:eastAsia="Arial"/>
        </w:rPr>
      </w:pPr>
      <w:bookmarkStart w:id="36" w:name="_Toc136509105"/>
      <w:r w:rsidRPr="009F1FFE">
        <w:rPr>
          <w:rFonts w:eastAsia="Arial"/>
        </w:rPr>
        <w:t xml:space="preserve">A </w:t>
      </w:r>
      <w:r w:rsidR="00C5261C">
        <w:rPr>
          <w:rFonts w:eastAsia="Arial"/>
        </w:rPr>
        <w:t>E</w:t>
      </w:r>
      <w:r w:rsidRPr="009F1FFE">
        <w:rPr>
          <w:rFonts w:eastAsia="Arial"/>
        </w:rPr>
        <w:t xml:space="preserve">quipe de </w:t>
      </w:r>
      <w:r w:rsidR="00C5261C">
        <w:rPr>
          <w:rFonts w:eastAsia="Arial"/>
        </w:rPr>
        <w:t>D</w:t>
      </w:r>
      <w:r w:rsidRPr="009F1FFE">
        <w:rPr>
          <w:rFonts w:eastAsia="Arial"/>
        </w:rPr>
        <w:t>esenvolvedores</w:t>
      </w:r>
      <w:bookmarkEnd w:id="36"/>
    </w:p>
    <w:p w14:paraId="68D98718" w14:textId="77777777" w:rsidR="00656761" w:rsidRPr="00656761" w:rsidRDefault="00656761" w:rsidP="008A0987"/>
    <w:p w14:paraId="2897700A" w14:textId="2628F077" w:rsidR="009F1FFE" w:rsidRPr="009F1FFE" w:rsidRDefault="009F1FFE" w:rsidP="008A0987">
      <w:pPr>
        <w:rPr>
          <w:rFonts w:eastAsia="Arial" w:cs="Arial"/>
          <w:color w:val="auto"/>
          <w:szCs w:val="24"/>
        </w:rPr>
      </w:pPr>
      <w:r w:rsidRPr="009F1FFE">
        <w:rPr>
          <w:rFonts w:eastAsia="Arial" w:cs="Arial"/>
          <w:color w:val="auto"/>
          <w:szCs w:val="24"/>
        </w:rPr>
        <w:t>Quando o assunto é desenvolvimento de aplicativos, web e outras diversas plataformas, nos deparamos com os termos B</w:t>
      </w:r>
      <w:r w:rsidR="00656761">
        <w:rPr>
          <w:rFonts w:eastAsia="Arial" w:cs="Arial"/>
          <w:color w:val="auto"/>
          <w:szCs w:val="24"/>
        </w:rPr>
        <w:t>a</w:t>
      </w:r>
      <w:r w:rsidRPr="009F1FFE">
        <w:rPr>
          <w:rFonts w:eastAsia="Arial" w:cs="Arial"/>
          <w:color w:val="auto"/>
          <w:szCs w:val="24"/>
        </w:rPr>
        <w:t xml:space="preserve">ck end e Front end, esses termos são relacionados aos profissionais de programação que juntos fazem a função de desenvolver um sistema de um determinado projeto. </w:t>
      </w:r>
    </w:p>
    <w:p w14:paraId="4911A772" w14:textId="77777777" w:rsidR="009F1FFE" w:rsidRPr="009F1FFE" w:rsidRDefault="009F1FFE" w:rsidP="008A0987">
      <w:pPr>
        <w:jc w:val="left"/>
        <w:rPr>
          <w:rFonts w:eastAsia="Arial" w:cs="Arial"/>
          <w:color w:val="auto"/>
          <w:szCs w:val="24"/>
        </w:rPr>
      </w:pPr>
    </w:p>
    <w:p w14:paraId="45519575" w14:textId="77777777" w:rsidR="009F1FFE" w:rsidRPr="009F1FFE" w:rsidRDefault="009F1FFE" w:rsidP="00AC4972">
      <w:pPr>
        <w:pStyle w:val="Ttulo3"/>
        <w:rPr>
          <w:rFonts w:eastAsia="Arial"/>
        </w:rPr>
      </w:pPr>
      <w:bookmarkStart w:id="37" w:name="_Toc136509106"/>
      <w:r w:rsidRPr="009F1FFE">
        <w:rPr>
          <w:rFonts w:eastAsia="Arial"/>
        </w:rPr>
        <w:t>Desenvolvedor Back-end</w:t>
      </w:r>
      <w:bookmarkEnd w:id="37"/>
    </w:p>
    <w:p w14:paraId="65DF898F" w14:textId="77777777" w:rsidR="009F1FFE" w:rsidRPr="009F1FFE" w:rsidRDefault="009F1FFE" w:rsidP="008A0987">
      <w:r w:rsidRPr="009F1FFE">
        <w:tab/>
      </w:r>
    </w:p>
    <w:p w14:paraId="4BAD2DE8" w14:textId="63076383" w:rsidR="009F1FFE" w:rsidRPr="009F1FFE" w:rsidRDefault="009F1FFE" w:rsidP="008A0987">
      <w:r w:rsidRPr="009F1FFE">
        <w:t>O Desenvolvedor Beck-end está de fato relacionado a tudo que está por trás de um determinado programa, tudo que envolve a parte de estrutura e apoio as interações do usuário uma o computador é denominado de Beck-end (TO</w:t>
      </w:r>
      <w:r w:rsidR="006C304B">
        <w:t>T</w:t>
      </w:r>
      <w:r w:rsidRPr="009F1FFE">
        <w:t>VS,</w:t>
      </w:r>
      <w:r w:rsidR="006C304B">
        <w:t xml:space="preserve"> </w:t>
      </w:r>
      <w:r w:rsidRPr="009F1FFE">
        <w:t>2020).</w:t>
      </w:r>
    </w:p>
    <w:p w14:paraId="4DC6F9E4" w14:textId="2D818A42" w:rsidR="009F1FFE" w:rsidRPr="009F1FFE" w:rsidRDefault="009F1FFE" w:rsidP="008A0987">
      <w:r w:rsidRPr="009F1FFE">
        <w:t>As operações por trás de um programa são mais complexas de serem compreendidas, por pessoas que não possui conhecimento adequado a área e por isso existem os programadores Back-end, profissionais capacitados e com conhecimentos aprofundados no que se d</w:t>
      </w:r>
      <w:r w:rsidR="00656761">
        <w:t>iz</w:t>
      </w:r>
      <w:r w:rsidRPr="009F1FFE">
        <w:t xml:space="preserve"> respeito aos procedimentos por trás dos códigos</w:t>
      </w:r>
      <w:r w:rsidR="00656761">
        <w:t xml:space="preserve"> </w:t>
      </w:r>
      <w:r w:rsidRPr="009F1FFE">
        <w:t>(TO</w:t>
      </w:r>
      <w:r w:rsidR="006C304B">
        <w:t>T</w:t>
      </w:r>
      <w:r w:rsidRPr="009F1FFE">
        <w:t>VS, 2020).</w:t>
      </w:r>
    </w:p>
    <w:p w14:paraId="656D8D26" w14:textId="77777777" w:rsidR="009F1FFE" w:rsidRPr="009F1FFE" w:rsidRDefault="009F1FFE" w:rsidP="008A0987">
      <w:pPr>
        <w:ind w:firstLine="0"/>
        <w:jc w:val="left"/>
        <w:rPr>
          <w:rFonts w:eastAsia="Arial" w:cs="Arial"/>
          <w:color w:val="auto"/>
          <w:szCs w:val="24"/>
        </w:rPr>
      </w:pPr>
    </w:p>
    <w:p w14:paraId="36CCC52B" w14:textId="77777777" w:rsidR="009F1FFE" w:rsidRPr="009F1FFE" w:rsidRDefault="009F1FFE" w:rsidP="00AC4972">
      <w:pPr>
        <w:pStyle w:val="Ttulo3"/>
        <w:rPr>
          <w:rFonts w:eastAsia="Arial"/>
        </w:rPr>
      </w:pPr>
      <w:bookmarkStart w:id="38" w:name="_Toc136509107"/>
      <w:r w:rsidRPr="009F1FFE">
        <w:rPr>
          <w:rFonts w:eastAsia="Arial"/>
        </w:rPr>
        <w:t>Desenvolvedor Front-end</w:t>
      </w:r>
      <w:bookmarkEnd w:id="38"/>
    </w:p>
    <w:p w14:paraId="68B4DEB5" w14:textId="77777777" w:rsidR="009F1FFE" w:rsidRPr="009F1FFE" w:rsidRDefault="009F1FFE" w:rsidP="008A0987"/>
    <w:p w14:paraId="7DD0A8A8" w14:textId="1867324D" w:rsidR="009F1FFE" w:rsidRPr="009F1FFE" w:rsidRDefault="009F1FFE" w:rsidP="008A0987">
      <w:r w:rsidRPr="009F1FFE">
        <w:t>O Desenvolvedor Front-end está principalmente relacionado a parte de interface gráfica do projeto, sendo assim ele é responsável pela parte de interação com o usuário</w:t>
      </w:r>
      <w:r w:rsidR="00656761">
        <w:t xml:space="preserve"> </w:t>
      </w:r>
      <w:r w:rsidRPr="009F1FFE">
        <w:t>(TO</w:t>
      </w:r>
      <w:r w:rsidR="006C304B">
        <w:t>T</w:t>
      </w:r>
      <w:r w:rsidRPr="009F1FFE">
        <w:t>VS, 2021)</w:t>
      </w:r>
      <w:r w:rsidR="009E1FC4">
        <w:t>.</w:t>
      </w:r>
    </w:p>
    <w:p w14:paraId="48E32C3E" w14:textId="4A016CEB" w:rsidR="009F1FFE" w:rsidRPr="009F1FFE" w:rsidRDefault="009F1FFE" w:rsidP="008A0987">
      <w:r w:rsidRPr="009F1FFE">
        <w:t xml:space="preserve">Esse tipo de desenvolvimento é crucial para dar os caminhos certos, fáceis de serem utilizados e que funcionem de maneira correta, para que seus usuários possam entender melhor o sistema. Caso contrário o usuário poderá ter certas dificuldades para navegar e interagir com o sistema, levando assim a perda da confiança do cliente na empresa. De modo geral a qualidade do desenvolvimento front-end pode afetar de </w:t>
      </w:r>
      <w:r w:rsidRPr="009F1FFE">
        <w:lastRenderedPageBreak/>
        <w:t xml:space="preserve">modo significativo o </w:t>
      </w:r>
      <w:r w:rsidR="00656761" w:rsidRPr="009F1FFE">
        <w:t>bem-estar</w:t>
      </w:r>
      <w:r w:rsidRPr="009F1FFE">
        <w:t xml:space="preserve"> de uma ferramenta online e junto a reputação de empresa responsável por ela (TO</w:t>
      </w:r>
      <w:r w:rsidR="006C304B">
        <w:t>T</w:t>
      </w:r>
      <w:r w:rsidRPr="009F1FFE">
        <w:t>VS, 2021)</w:t>
      </w:r>
      <w:r w:rsidR="00656761">
        <w:t>.</w:t>
      </w:r>
    </w:p>
    <w:p w14:paraId="4D14DF38" w14:textId="77777777" w:rsidR="00656761" w:rsidRPr="009F1FFE" w:rsidRDefault="00656761" w:rsidP="008A0987">
      <w:pPr>
        <w:ind w:firstLine="0"/>
        <w:jc w:val="left"/>
        <w:rPr>
          <w:rFonts w:eastAsia="Arial" w:cs="Arial"/>
          <w:color w:val="auto"/>
          <w:szCs w:val="24"/>
        </w:rPr>
      </w:pPr>
    </w:p>
    <w:p w14:paraId="3445D39D" w14:textId="77777777" w:rsidR="009F1FFE" w:rsidRPr="009F1FFE" w:rsidRDefault="009F1FFE" w:rsidP="00AC4972">
      <w:pPr>
        <w:pStyle w:val="Ttulo2"/>
        <w:rPr>
          <w:rFonts w:eastAsia="Arial"/>
        </w:rPr>
      </w:pPr>
      <w:bookmarkStart w:id="39" w:name="_Toc136509108"/>
      <w:r w:rsidRPr="009F1FFE">
        <w:rPr>
          <w:rFonts w:eastAsia="Arial"/>
        </w:rPr>
        <w:t>Analista de Dados</w:t>
      </w:r>
      <w:bookmarkEnd w:id="39"/>
    </w:p>
    <w:p w14:paraId="75D3F7B0" w14:textId="77777777" w:rsidR="009F1FFE" w:rsidRPr="009F1FFE" w:rsidRDefault="009F1FFE" w:rsidP="008A0987"/>
    <w:p w14:paraId="5FD209FB" w14:textId="0DF300D8" w:rsidR="009F1FFE" w:rsidRPr="009F1FFE" w:rsidRDefault="009F1FFE" w:rsidP="008A0987">
      <w:r w:rsidRPr="009F1FFE">
        <w:t>Analista de Dados é um profissional especializado em Data Analytics, que coleta, organiza e interpreta dados estatísticos com o objetivo de extrair informações valiosas para a tomada de decisões. nos tempos atuais, os dados são extremamente valiosos em diversos setores de negócios e são frequentemente comparados ao ouro. Eles são essenciais para o bom funcionamento de quase todas as atividades, desde o E-commerce até o Marketing Digital e ainda mais</w:t>
      </w:r>
      <w:r w:rsidR="00656761">
        <w:t xml:space="preserve"> </w:t>
      </w:r>
      <w:r w:rsidRPr="009F1FFE">
        <w:t>(VALENTE, 2021)</w:t>
      </w:r>
      <w:r w:rsidR="006E3B4C">
        <w:t>.</w:t>
      </w:r>
    </w:p>
    <w:p w14:paraId="5EEDEBCF" w14:textId="3BF7E0C9" w:rsidR="008A0987" w:rsidRDefault="008A0987" w:rsidP="008A0987">
      <w:r w:rsidRPr="008A0987">
        <w:t>O principal objetivo de um Analista de Dados é analisar e decifrar os dados de maneira explicita para diferentes equipes de trabalho. Para isso o profissional precisa ter a capacidade de tornar os dados claros e acessíveis para qualquer pessoa no setor de atividade em questão. O Analista de Dados é principalmente responsável por identificar certos padrões e tendências nos dados para assim retirar informações claras e valiosos para o negócio</w:t>
      </w:r>
      <w:r>
        <w:t xml:space="preserve"> (VALENTE, 2021)</w:t>
      </w:r>
      <w:r w:rsidRPr="008A0987">
        <w:t>.</w:t>
      </w:r>
    </w:p>
    <w:p w14:paraId="17D5C385" w14:textId="5EE29E24" w:rsidR="009F1FFE" w:rsidRPr="009F1FFE" w:rsidRDefault="008A0987" w:rsidP="008A0987">
      <w:r w:rsidRPr="008A0987">
        <w:t>Utiliza modelos de softwares específicos para realizar análises de dados quantitativos e qualitativos para assim entrelaçar informações das mais variadas fontes.</w:t>
      </w:r>
      <w:r w:rsidR="002E5274">
        <w:rPr>
          <w:color w:val="374151"/>
        </w:rPr>
        <w:t xml:space="preserve"> </w:t>
      </w:r>
      <w:r w:rsidR="009F1FFE" w:rsidRPr="009F1FFE">
        <w:t xml:space="preserve">Seu objetivo final é avisar sobre informações importantes para sua equipe e assim </w:t>
      </w:r>
      <w:r w:rsidR="00656761" w:rsidRPr="009F1FFE">
        <w:t>ajudá-los</w:t>
      </w:r>
      <w:r w:rsidR="009F1FFE" w:rsidRPr="009F1FFE">
        <w:t xml:space="preserve"> a definir planos estratégicos (VALENTE, 2021)</w:t>
      </w:r>
      <w:r w:rsidR="00656761">
        <w:t>.</w:t>
      </w:r>
    </w:p>
    <w:p w14:paraId="7EBA76EA" w14:textId="77777777" w:rsidR="009F1FFE" w:rsidRPr="009F1FFE" w:rsidRDefault="009F1FFE" w:rsidP="008A0987">
      <w:pPr>
        <w:ind w:firstLine="0"/>
        <w:jc w:val="left"/>
        <w:rPr>
          <w:rFonts w:eastAsia="Arial" w:cs="Arial"/>
          <w:color w:val="auto"/>
          <w:szCs w:val="24"/>
        </w:rPr>
      </w:pPr>
    </w:p>
    <w:p w14:paraId="5270F8A6" w14:textId="75A0886E" w:rsidR="009F1FFE" w:rsidRPr="009F1FFE" w:rsidRDefault="009F1FFE" w:rsidP="00AC4972">
      <w:pPr>
        <w:pStyle w:val="Ttulo2"/>
        <w:rPr>
          <w:rFonts w:eastAsia="Arial"/>
        </w:rPr>
      </w:pPr>
      <w:bookmarkStart w:id="40" w:name="_Toc136509109"/>
      <w:r w:rsidRPr="009F1FFE">
        <w:rPr>
          <w:rFonts w:eastAsia="Arial"/>
        </w:rPr>
        <w:t xml:space="preserve">Custos e Lucros da </w:t>
      </w:r>
      <w:r w:rsidR="0057024F">
        <w:rPr>
          <w:rFonts w:eastAsia="Arial"/>
        </w:rPr>
        <w:t>Bokurante</w:t>
      </w:r>
      <w:bookmarkEnd w:id="40"/>
    </w:p>
    <w:p w14:paraId="52FFEC11" w14:textId="77777777" w:rsidR="009F1FFE" w:rsidRPr="009F1FFE" w:rsidRDefault="009F1FFE" w:rsidP="008A0987"/>
    <w:p w14:paraId="3F103A5E" w14:textId="1030DCED" w:rsidR="009F1FFE" w:rsidRPr="009F1FFE" w:rsidRDefault="009F1FFE" w:rsidP="008A0987">
      <w:r w:rsidRPr="009F1FFE">
        <w:t xml:space="preserve">Toda empresa ou startup tem que lucrar para se manter crescendo no mercado, e </w:t>
      </w:r>
      <w:r w:rsidR="00656761" w:rsidRPr="009F1FFE">
        <w:t>para</w:t>
      </w:r>
      <w:r w:rsidRPr="009F1FFE">
        <w:t xml:space="preserve"> isso ela tem que fazer levantamento de todos seus gastos, como gasto com o espaço, o produto que é comercializado, funcionários etc. </w:t>
      </w:r>
      <w:r w:rsidR="006B6239">
        <w:t>p</w:t>
      </w:r>
      <w:r w:rsidRPr="009F1FFE">
        <w:t>ara assim chegar no seu faturamento final.</w:t>
      </w:r>
    </w:p>
    <w:p w14:paraId="784828C0" w14:textId="46A37523" w:rsidR="00010ED2" w:rsidRPr="009F1FFE" w:rsidRDefault="009F1FFE" w:rsidP="008A0987">
      <w:r w:rsidRPr="009F1FFE">
        <w:t xml:space="preserve">No desenvolvimento solicitado pela Empresa Ataron a Bokurante </w:t>
      </w:r>
      <w:r w:rsidR="00656761">
        <w:t>o custo do projeto ficou</w:t>
      </w:r>
      <w:r w:rsidRPr="009F1FFE">
        <w:t xml:space="preserve"> cerca</w:t>
      </w:r>
      <w:r w:rsidR="006D0480">
        <w:t xml:space="preserve"> de </w:t>
      </w:r>
      <w:r w:rsidR="006D0480" w:rsidRPr="009F1FFE">
        <w:t>R$</w:t>
      </w:r>
      <w:r w:rsidR="006D0480">
        <w:t xml:space="preserve"> </w:t>
      </w:r>
      <w:r w:rsidR="006D0480" w:rsidRPr="009F1FFE">
        <w:t>181.000,00</w:t>
      </w:r>
      <w:r w:rsidRPr="009F1FFE">
        <w:t xml:space="preserve"> </w:t>
      </w:r>
      <w:r w:rsidR="006D0480">
        <w:t>(</w:t>
      </w:r>
      <w:r w:rsidRPr="009F1FFE">
        <w:t xml:space="preserve">cento e oitenta e um mil </w:t>
      </w:r>
      <w:r w:rsidR="00656761" w:rsidRPr="009F1FFE">
        <w:t>reais</w:t>
      </w:r>
      <w:r w:rsidRPr="009F1FFE">
        <w:t xml:space="preserve">), chegou-se nesse valor </w:t>
      </w:r>
      <w:r w:rsidR="007F16E9">
        <w:t>por</w:t>
      </w:r>
      <w:r w:rsidR="001D5059">
        <w:t xml:space="preserve"> fazer </w:t>
      </w:r>
      <w:r w:rsidRPr="009F1FFE">
        <w:t>a soma dos salários de todos os funcionários</w:t>
      </w:r>
      <w:r w:rsidR="00656761">
        <w:t xml:space="preserve"> da Bokurante</w:t>
      </w:r>
      <w:r w:rsidRPr="009F1FFE">
        <w:t xml:space="preserve">, </w:t>
      </w:r>
      <w:r w:rsidR="00656761">
        <w:t xml:space="preserve">multiplicado pelo </w:t>
      </w:r>
      <w:r w:rsidRPr="009F1FFE">
        <w:t xml:space="preserve">tempo que foram gastos no decorrer do projeto que teve duração de </w:t>
      </w:r>
      <w:r w:rsidRPr="009F1FFE">
        <w:lastRenderedPageBreak/>
        <w:t xml:space="preserve">cerca de quatro meses e </w:t>
      </w:r>
      <w:r w:rsidR="00656761" w:rsidRPr="009F1FFE">
        <w:t>acrescenta</w:t>
      </w:r>
      <w:r w:rsidR="00656761">
        <w:t>do</w:t>
      </w:r>
      <w:r w:rsidR="00656761" w:rsidRPr="009F1FFE">
        <w:t xml:space="preserve"> um percentual de</w:t>
      </w:r>
      <w:r w:rsidR="004A218B">
        <w:t xml:space="preserve"> lucro de</w:t>
      </w:r>
      <w:r w:rsidR="00656761" w:rsidRPr="009F1FFE">
        <w:t xml:space="preserve"> </w:t>
      </w:r>
      <w:r w:rsidR="00656761">
        <w:t>40%</w:t>
      </w:r>
      <w:r w:rsidR="004A218B">
        <w:t xml:space="preserve"> usado pela Bokurante</w:t>
      </w:r>
      <w:r w:rsidR="007F16E9">
        <w:t>, devido a ser um Software feito por encomenda</w:t>
      </w:r>
      <w:r w:rsidR="00656761">
        <w:t>.</w:t>
      </w:r>
    </w:p>
    <w:p w14:paraId="1C66C2F8" w14:textId="0951068C" w:rsidR="00F42E74" w:rsidRDefault="00845C89" w:rsidP="00845C89">
      <w:pPr>
        <w:pStyle w:val="Ttulo1"/>
      </w:pPr>
      <w:bookmarkStart w:id="41" w:name="_Toc136509110"/>
      <w:r>
        <w:lastRenderedPageBreak/>
        <w:t>CRONOGRAMA</w:t>
      </w:r>
      <w:bookmarkEnd w:id="41"/>
    </w:p>
    <w:p w14:paraId="25ACA5F8" w14:textId="6B67D3F6" w:rsidR="00AC4972" w:rsidRDefault="00AC4972" w:rsidP="00845C89"/>
    <w:p w14:paraId="426AC424" w14:textId="6D4D0F8D" w:rsidR="00565CBC" w:rsidRDefault="00565CBC" w:rsidP="00565CBC">
      <w:r>
        <w:t>Cronograma é um instrumento de auxílio que tem objetivo ajudar a organizar e ter melhor controle sobre o tempo das tarefas de um projeto ou atividade. Por meio dele é possível avaliar as etapas que serão feitas, o tempo que elas irão levar e quem será o responsável que vai executar.</w:t>
      </w:r>
    </w:p>
    <w:p w14:paraId="52D4BABD" w14:textId="77777777" w:rsidR="00367DF9" w:rsidRDefault="00367DF9" w:rsidP="00565CBC"/>
    <w:p w14:paraId="7117B021" w14:textId="18C86BBE" w:rsidR="00367DF9" w:rsidRPr="00367DF9" w:rsidRDefault="00367DF9" w:rsidP="00367DF9">
      <w:pPr>
        <w:spacing w:line="240" w:lineRule="auto"/>
        <w:ind w:left="2268" w:firstLine="0"/>
        <w:rPr>
          <w:sz w:val="20"/>
          <w:szCs w:val="20"/>
        </w:rPr>
      </w:pPr>
      <w:r w:rsidRPr="00367DF9">
        <w:rPr>
          <w:sz w:val="20"/>
          <w:szCs w:val="20"/>
        </w:rPr>
        <w:t>Outra parte importante de qualquer plano é estimar a duração do projeto. Certamente</w:t>
      </w:r>
      <w:r>
        <w:rPr>
          <w:sz w:val="20"/>
          <w:szCs w:val="20"/>
        </w:rPr>
        <w:t xml:space="preserve">, </w:t>
      </w:r>
      <w:r w:rsidRPr="00367DF9">
        <w:rPr>
          <w:sz w:val="20"/>
          <w:szCs w:val="20"/>
        </w:rPr>
        <w:t>o cliente vai querer saber quando o produto acabado será entregue. Se as empresas de desenvolvimento de software não conseguirem cumprir o cronograma, então, na melhor das hipóteses, elas perderão credibilidade e, no pior caso, o cliente lançará mão de cláusulas de multa contratual</w:t>
      </w:r>
      <w:r>
        <w:rPr>
          <w:sz w:val="20"/>
          <w:szCs w:val="20"/>
        </w:rPr>
        <w:t xml:space="preserve"> (</w:t>
      </w:r>
      <w:r w:rsidRPr="00367DF9">
        <w:rPr>
          <w:sz w:val="20"/>
          <w:szCs w:val="20"/>
        </w:rPr>
        <w:t>S</w:t>
      </w:r>
      <w:r>
        <w:rPr>
          <w:sz w:val="20"/>
          <w:szCs w:val="20"/>
        </w:rPr>
        <w:t>CHACH, 2009, p. 255)</w:t>
      </w:r>
      <w:r w:rsidRPr="00367DF9">
        <w:rPr>
          <w:sz w:val="20"/>
          <w:szCs w:val="20"/>
        </w:rPr>
        <w:t>.</w:t>
      </w:r>
    </w:p>
    <w:p w14:paraId="2ECCD47D" w14:textId="77777777" w:rsidR="00367DF9" w:rsidRDefault="00367DF9" w:rsidP="00565CBC"/>
    <w:p w14:paraId="093B7F67" w14:textId="78165BE4" w:rsidR="00AC4972" w:rsidRDefault="00565CBC" w:rsidP="00565CBC">
      <w:r>
        <w:t>Possuir um cronograma em um projeto é muito importante pois ele ajuda as empresas e startups a organizarem melhor suas ideias e projetos, e até na economia de gastos do projeto pois desvios de prazo e atrasos normalmente deixam o projeto mais caro.</w:t>
      </w:r>
    </w:p>
    <w:p w14:paraId="673C5A47" w14:textId="77777777" w:rsidR="002C4E66" w:rsidRDefault="002C4E66" w:rsidP="00565CBC"/>
    <w:p w14:paraId="31010875" w14:textId="47F90D11" w:rsidR="002C4E66" w:rsidRPr="002C4E66" w:rsidRDefault="002C4E66" w:rsidP="002C4E66">
      <w:pPr>
        <w:spacing w:line="240" w:lineRule="auto"/>
        <w:ind w:left="2268" w:firstLine="0"/>
        <w:rPr>
          <w:sz w:val="20"/>
          <w:szCs w:val="20"/>
        </w:rPr>
      </w:pPr>
      <w:r w:rsidRPr="002C4E66">
        <w:rPr>
          <w:sz w:val="20"/>
          <w:szCs w:val="20"/>
        </w:rPr>
        <w:t>Os projetos precisam ser gerenciados porque a engenharia de</w:t>
      </w:r>
      <w:r>
        <w:rPr>
          <w:sz w:val="20"/>
          <w:szCs w:val="20"/>
        </w:rPr>
        <w:t xml:space="preserve"> </w:t>
      </w:r>
      <w:r w:rsidRPr="002C4E66">
        <w:rPr>
          <w:sz w:val="20"/>
          <w:szCs w:val="20"/>
        </w:rPr>
        <w:t>software profissional sempre está sujeita às restrições de cronograma e de</w:t>
      </w:r>
      <w:r>
        <w:rPr>
          <w:sz w:val="20"/>
          <w:szCs w:val="20"/>
        </w:rPr>
        <w:t xml:space="preserve"> </w:t>
      </w:r>
      <w:r w:rsidRPr="002C4E66">
        <w:rPr>
          <w:sz w:val="20"/>
          <w:szCs w:val="20"/>
        </w:rPr>
        <w:t>orçamento da organização. O trabalho do gerente de projetos é garantir que o projeto</w:t>
      </w:r>
      <w:r>
        <w:rPr>
          <w:sz w:val="20"/>
          <w:szCs w:val="20"/>
        </w:rPr>
        <w:t xml:space="preserve"> </w:t>
      </w:r>
      <w:r w:rsidRPr="002C4E66">
        <w:rPr>
          <w:sz w:val="20"/>
          <w:szCs w:val="20"/>
        </w:rPr>
        <w:t>de software cumpra e supere essas restrições, bem como fornecer software de alta</w:t>
      </w:r>
      <w:r>
        <w:rPr>
          <w:sz w:val="20"/>
          <w:szCs w:val="20"/>
        </w:rPr>
        <w:t xml:space="preserve"> </w:t>
      </w:r>
      <w:r w:rsidRPr="002C4E66">
        <w:rPr>
          <w:sz w:val="20"/>
          <w:szCs w:val="20"/>
        </w:rPr>
        <w:t>qualidade. O bom gerenciamento não consegue garantir o sucesso do projeto. No</w:t>
      </w:r>
      <w:r>
        <w:rPr>
          <w:sz w:val="20"/>
          <w:szCs w:val="20"/>
        </w:rPr>
        <w:t xml:space="preserve"> </w:t>
      </w:r>
      <w:r w:rsidRPr="002C4E66">
        <w:rPr>
          <w:sz w:val="20"/>
          <w:szCs w:val="20"/>
        </w:rPr>
        <w:t>entanto, o mau gerenciamento costuma resultar em falha do projeto: o software pode</w:t>
      </w:r>
      <w:r>
        <w:rPr>
          <w:sz w:val="20"/>
          <w:szCs w:val="20"/>
        </w:rPr>
        <w:t xml:space="preserve"> </w:t>
      </w:r>
      <w:r w:rsidRPr="002C4E66">
        <w:rPr>
          <w:sz w:val="20"/>
          <w:szCs w:val="20"/>
        </w:rPr>
        <w:t>ser entregue com atraso, custar mais do que a estimativa original ou não satisfazer</w:t>
      </w:r>
      <w:r>
        <w:rPr>
          <w:sz w:val="20"/>
          <w:szCs w:val="20"/>
        </w:rPr>
        <w:t xml:space="preserve"> </w:t>
      </w:r>
      <w:r w:rsidRPr="002C4E66">
        <w:rPr>
          <w:sz w:val="20"/>
          <w:szCs w:val="20"/>
        </w:rPr>
        <w:t>as expectativas dos clientes</w:t>
      </w:r>
      <w:r>
        <w:rPr>
          <w:sz w:val="20"/>
          <w:szCs w:val="20"/>
        </w:rPr>
        <w:t xml:space="preserve"> (SOMMERVILLE, 2019, p. 607).</w:t>
      </w:r>
    </w:p>
    <w:p w14:paraId="374E8F21" w14:textId="77777777" w:rsidR="002C4E66" w:rsidRDefault="002C4E66" w:rsidP="00565CBC"/>
    <w:p w14:paraId="357BB4A0" w14:textId="11559907" w:rsidR="00E11EB1" w:rsidRDefault="00565CBC" w:rsidP="00077F21">
      <w:r>
        <w:t xml:space="preserve">A Tabela </w:t>
      </w:r>
      <w:r w:rsidR="007371CA">
        <w:t>3</w:t>
      </w:r>
      <w:r>
        <w:t xml:space="preserve"> mostra o Cronograma de atividades da Bokurante.</w:t>
      </w:r>
    </w:p>
    <w:p w14:paraId="66D2C7F9" w14:textId="77777777" w:rsidR="00E11EB1" w:rsidRDefault="00E11EB1" w:rsidP="00E11EB1">
      <w:pPr>
        <w:ind w:firstLine="0"/>
      </w:pPr>
    </w:p>
    <w:p w14:paraId="13ADE837" w14:textId="40C5D6E5" w:rsidR="00077F21" w:rsidRPr="00077F21" w:rsidRDefault="00077F21" w:rsidP="00BC23B3">
      <w:pPr>
        <w:pStyle w:val="Legenda"/>
        <w:keepNext/>
        <w:ind w:firstLine="0"/>
        <w:jc w:val="center"/>
        <w:rPr>
          <w:i w:val="0"/>
          <w:iCs w:val="0"/>
          <w:color w:val="000000" w:themeColor="text1"/>
          <w:sz w:val="20"/>
          <w:szCs w:val="20"/>
        </w:rPr>
      </w:pPr>
      <w:bookmarkStart w:id="42" w:name="_Toc135604843"/>
      <w:r w:rsidRPr="00077F21">
        <w:rPr>
          <w:i w:val="0"/>
          <w:iCs w:val="0"/>
          <w:color w:val="000000" w:themeColor="text1"/>
          <w:sz w:val="20"/>
          <w:szCs w:val="20"/>
        </w:rPr>
        <w:lastRenderedPageBreak/>
        <w:t xml:space="preserve">Tabela </w:t>
      </w:r>
      <w:r w:rsidR="007371CA">
        <w:rPr>
          <w:i w:val="0"/>
          <w:iCs w:val="0"/>
          <w:color w:val="000000" w:themeColor="text1"/>
          <w:sz w:val="20"/>
          <w:szCs w:val="20"/>
        </w:rPr>
        <w:t>3</w:t>
      </w:r>
      <w:r w:rsidRPr="00077F21">
        <w:rPr>
          <w:i w:val="0"/>
          <w:iCs w:val="0"/>
          <w:color w:val="000000" w:themeColor="text1"/>
          <w:sz w:val="20"/>
          <w:szCs w:val="20"/>
        </w:rPr>
        <w:t xml:space="preserve"> </w:t>
      </w:r>
      <w:r>
        <w:rPr>
          <w:i w:val="0"/>
          <w:iCs w:val="0"/>
          <w:color w:val="000000" w:themeColor="text1"/>
          <w:sz w:val="20"/>
          <w:szCs w:val="20"/>
        </w:rPr>
        <w:t>-</w:t>
      </w:r>
      <w:r w:rsidRPr="00077F21">
        <w:rPr>
          <w:i w:val="0"/>
          <w:iCs w:val="0"/>
          <w:color w:val="000000" w:themeColor="text1"/>
          <w:sz w:val="20"/>
          <w:szCs w:val="20"/>
        </w:rPr>
        <w:t xml:space="preserve"> Cronograma de Atividades da Bokurante</w:t>
      </w:r>
      <w:bookmarkEnd w:id="42"/>
    </w:p>
    <w:p w14:paraId="77625744" w14:textId="0EB467D8" w:rsidR="00565CBC" w:rsidRDefault="00F65DF5" w:rsidP="00F65DF5">
      <w:pPr>
        <w:ind w:firstLine="0"/>
        <w:jc w:val="center"/>
      </w:pPr>
      <w:r>
        <w:object w:dxaOrig="18969" w:dyaOrig="7906" w14:anchorId="26BFE0F3">
          <v:shape id="_x0000_i1026" type="#_x0000_t75" style="width:453.6pt;height:279.6pt" o:ole="">
            <v:imagedata r:id="rId10" o:title=""/>
          </v:shape>
          <o:OLEObject Type="Embed" ProgID="Excel.Sheet.12" ShapeID="_x0000_i1026" DrawAspect="Content" ObjectID="_1747136571" r:id="rId11"/>
        </w:object>
      </w:r>
    </w:p>
    <w:p w14:paraId="327A2DE8" w14:textId="4779171B" w:rsidR="00565CBC" w:rsidRPr="00E11EB1" w:rsidRDefault="00E11EB1" w:rsidP="00E11EB1">
      <w:pPr>
        <w:jc w:val="center"/>
        <w:rPr>
          <w:sz w:val="20"/>
          <w:szCs w:val="20"/>
        </w:rPr>
      </w:pPr>
      <w:r w:rsidRPr="00E11EB1">
        <w:rPr>
          <w:sz w:val="20"/>
          <w:szCs w:val="20"/>
        </w:rPr>
        <w:t>Fonte: Autoria própria, 2023.</w:t>
      </w:r>
    </w:p>
    <w:p w14:paraId="7A19CCD0" w14:textId="77777777" w:rsidR="00565CBC" w:rsidRDefault="00565CBC" w:rsidP="00565CBC"/>
    <w:p w14:paraId="2D1FDA22" w14:textId="567B6354" w:rsidR="00565CBC" w:rsidRDefault="0004048C" w:rsidP="0004048C">
      <w:r>
        <w:t xml:space="preserve">A Tabela </w:t>
      </w:r>
      <w:r w:rsidR="007371CA">
        <w:t xml:space="preserve">3 </w:t>
      </w:r>
      <w:r>
        <w:t>foi desenvolvida utilizando</w:t>
      </w:r>
      <w:r w:rsidR="007371CA">
        <w:t>-se</w:t>
      </w:r>
      <w:r>
        <w:t xml:space="preserve"> o Microsoft Excel.</w:t>
      </w:r>
    </w:p>
    <w:p w14:paraId="12206440" w14:textId="77777777" w:rsidR="00845C89" w:rsidRPr="00845C89" w:rsidRDefault="00845C89" w:rsidP="00845C89"/>
    <w:p w14:paraId="2D5C42D3" w14:textId="06633E95" w:rsidR="00661E2B" w:rsidRPr="00661E2B" w:rsidRDefault="00661E2B" w:rsidP="00661E2B">
      <w:pPr>
        <w:pStyle w:val="Ttulo1"/>
      </w:pPr>
      <w:bookmarkStart w:id="43" w:name="_Toc136509111"/>
      <w:r w:rsidRPr="00661E2B">
        <w:lastRenderedPageBreak/>
        <w:t>A METODOLOGIA DE DESENVOLVIMENTO</w:t>
      </w:r>
      <w:bookmarkEnd w:id="43"/>
    </w:p>
    <w:p w14:paraId="24EC4904" w14:textId="17B9F4B3" w:rsidR="00661E2B" w:rsidRDefault="00661E2B" w:rsidP="00661E2B"/>
    <w:p w14:paraId="31E34D44" w14:textId="538628B1" w:rsidR="00661E2B" w:rsidRDefault="00661E2B" w:rsidP="00661E2B">
      <w:r>
        <w:t>A metodologia de desenvolvimento é o método utilizado para desenvolver um produto. Esse método permite controlar as diversas características do processo, de forma a utilizar o tempo e recursos disponíveis de forma eficiente.</w:t>
      </w:r>
    </w:p>
    <w:p w14:paraId="4E7EAAA0" w14:textId="7C63CCCA" w:rsidR="00661E2B" w:rsidRDefault="00661E2B" w:rsidP="00661E2B">
      <w:r>
        <w:t xml:space="preserve">Dessa forma, os líderes de uma equipe de desenvolvimento podem controlar de forma eficiente como um projeto será executado, como os recursos disponíveis serão distribuídos entre as equipes envolvidas durante cada etapa do processo, e quanto tempo será gasto para concluir cada etapa do processo, de forma a não sobrecarregar os membros de cada equipe, além de permitir um melhor controle da qualidade do </w:t>
      </w:r>
      <w:r w:rsidR="00452AAA">
        <w:t>produto</w:t>
      </w:r>
      <w:r>
        <w:t>.</w:t>
      </w:r>
    </w:p>
    <w:p w14:paraId="6C64ACBD" w14:textId="77777777" w:rsidR="00661E2B" w:rsidRDefault="00661E2B" w:rsidP="00661E2B"/>
    <w:p w14:paraId="6D43CF16" w14:textId="6B978CEA" w:rsidR="00661E2B" w:rsidRDefault="00661E2B" w:rsidP="00661E2B">
      <w:pPr>
        <w:pStyle w:val="Ttulo2"/>
      </w:pPr>
      <w:bookmarkStart w:id="44" w:name="_Toc136509112"/>
      <w:r>
        <w:t xml:space="preserve">Metodologias </w:t>
      </w:r>
      <w:r w:rsidR="006B4306">
        <w:t>Á</w:t>
      </w:r>
      <w:r>
        <w:t>geis</w:t>
      </w:r>
      <w:bookmarkEnd w:id="44"/>
    </w:p>
    <w:p w14:paraId="5D6C65B8" w14:textId="77777777" w:rsidR="00661E2B" w:rsidRDefault="00661E2B" w:rsidP="00661E2B"/>
    <w:p w14:paraId="22871EE2" w14:textId="77777777" w:rsidR="00661E2B" w:rsidRDefault="00661E2B" w:rsidP="00661E2B">
      <w:r>
        <w:t>As metodologias de desenvolvimento ágeis têm como principais objetivos tornar o processo de desenvolvimento de softwares algo mais dinâmico, simples e iterativo, além de tornar o processo mais rápido e barato.</w:t>
      </w:r>
    </w:p>
    <w:p w14:paraId="34B8922E" w14:textId="1A423B91" w:rsidR="00661E2B" w:rsidRDefault="00661E2B" w:rsidP="00661E2B">
      <w:r>
        <w:t>Diferente das metodologias tradicionais em que todo o processo é pré-planejado e dificilmente há modificações nos planos, independentemente da qualidade e praticidade do projeto, na metodologia ágil, o foco é um entregar o produto que o cliente quer na maior qualidade possível, fazendo as modificações necessárias para atingir esse objetivo</w:t>
      </w:r>
      <w:r w:rsidR="00452AAA">
        <w:t xml:space="preserve"> (RODRIGUES, 2020)</w:t>
      </w:r>
      <w:r>
        <w:t>.</w:t>
      </w:r>
    </w:p>
    <w:p w14:paraId="08DA5A1B" w14:textId="533EE11E" w:rsidR="00661E2B" w:rsidRDefault="00661E2B" w:rsidP="00661E2B">
      <w:r>
        <w:t>Para alcançar esses objetivos, o método ágil utiliza de um processo incremental e iterativo de entregas, com constantes reuniões com as equipes de desenvolvimento e os clientes, onde o cliente irá dar seu feedback do produto parcial entregue e irá discutir com as equipes de desenvolvimento as próximas etapas do processo, fazendo quaisquer mudanças que ambas as partes julgam necessárias</w:t>
      </w:r>
      <w:r w:rsidR="00452AAA">
        <w:t xml:space="preserve"> (RODRIGUES, 2020)</w:t>
      </w:r>
      <w:r>
        <w:t>.</w:t>
      </w:r>
    </w:p>
    <w:p w14:paraId="38F6FFE0" w14:textId="2E6B93EF" w:rsidR="00661E2B" w:rsidRDefault="00661E2B" w:rsidP="00E24BD6">
      <w:r>
        <w:t>Essas reuniões proporcionam muita comunicação e transparência entre todos os envolvidos, permitindo que o cliente tenha maior participação no processo, o que garante que ele receba o produto desejado na maior qualidade possível. Essas reuniões também permitem que a equipe de desenvolvimento saiba exatamente o que desenvolver e como desenvolver, eliminando qualquer elemento desnecessário do processo, o que ajuda a economizar tempo e dinheiro</w:t>
      </w:r>
      <w:r w:rsidR="00452AAA">
        <w:t xml:space="preserve"> (RODRIGUES, 2020)</w:t>
      </w:r>
      <w:r>
        <w:t>.</w:t>
      </w:r>
    </w:p>
    <w:p w14:paraId="7EAC556D" w14:textId="77777777" w:rsidR="000A05BF" w:rsidRPr="000A05BF" w:rsidRDefault="000A05BF" w:rsidP="000A05BF">
      <w:pPr>
        <w:spacing w:line="240" w:lineRule="auto"/>
        <w:ind w:left="2268" w:firstLine="0"/>
        <w:rPr>
          <w:sz w:val="20"/>
          <w:szCs w:val="20"/>
        </w:rPr>
      </w:pPr>
      <w:r w:rsidRPr="000A05BF">
        <w:rPr>
          <w:sz w:val="20"/>
          <w:szCs w:val="20"/>
        </w:rPr>
        <w:lastRenderedPageBreak/>
        <w:t>A escalabilidade dos métodos ágeis tem duas facetas claramente relacionadas:</w:t>
      </w:r>
    </w:p>
    <w:p w14:paraId="34562CD6" w14:textId="77777777" w:rsidR="000A05BF" w:rsidRPr="000A05BF" w:rsidRDefault="000A05BF" w:rsidP="000A05BF">
      <w:pPr>
        <w:spacing w:line="240" w:lineRule="auto"/>
        <w:ind w:left="2268" w:firstLine="0"/>
        <w:rPr>
          <w:sz w:val="20"/>
          <w:szCs w:val="20"/>
        </w:rPr>
      </w:pPr>
      <w:r w:rsidRPr="000A05BF">
        <w:rPr>
          <w:sz w:val="20"/>
          <w:szCs w:val="20"/>
        </w:rPr>
        <w:t>1.</w:t>
      </w:r>
    </w:p>
    <w:p w14:paraId="6902D97E" w14:textId="77777777" w:rsidR="000A05BF" w:rsidRPr="000A05BF" w:rsidRDefault="000A05BF" w:rsidP="000A05BF">
      <w:pPr>
        <w:spacing w:line="240" w:lineRule="auto"/>
        <w:ind w:left="2268" w:firstLine="0"/>
        <w:rPr>
          <w:sz w:val="20"/>
          <w:szCs w:val="20"/>
        </w:rPr>
      </w:pPr>
      <w:r w:rsidRPr="000A05BF">
        <w:rPr>
          <w:sz w:val="20"/>
          <w:szCs w:val="20"/>
        </w:rPr>
        <w:t>escalar verticalmente (scaling up) esses métodos para lidar com o desenvolvimento de sistemas grandes demais para serem assumidos por um único time pequeno;</w:t>
      </w:r>
    </w:p>
    <w:p w14:paraId="2D5EA91E" w14:textId="77777777" w:rsidR="000A05BF" w:rsidRPr="000A05BF" w:rsidRDefault="000A05BF" w:rsidP="000A05BF">
      <w:pPr>
        <w:spacing w:line="240" w:lineRule="auto"/>
        <w:ind w:left="2268" w:firstLine="0"/>
        <w:rPr>
          <w:sz w:val="20"/>
          <w:szCs w:val="20"/>
        </w:rPr>
      </w:pPr>
      <w:r w:rsidRPr="000A05BF">
        <w:rPr>
          <w:sz w:val="20"/>
          <w:szCs w:val="20"/>
        </w:rPr>
        <w:t>2.</w:t>
      </w:r>
    </w:p>
    <w:p w14:paraId="2336A595" w14:textId="5C4A97FE" w:rsidR="000A05BF" w:rsidRPr="000A05BF" w:rsidRDefault="000A05BF" w:rsidP="000A05BF">
      <w:pPr>
        <w:spacing w:line="240" w:lineRule="auto"/>
        <w:ind w:left="2268" w:firstLine="0"/>
        <w:rPr>
          <w:sz w:val="20"/>
          <w:szCs w:val="20"/>
        </w:rPr>
      </w:pPr>
      <w:r w:rsidRPr="000A05BF">
        <w:rPr>
          <w:sz w:val="20"/>
          <w:szCs w:val="20"/>
        </w:rPr>
        <w:t>escalar horizontalmente (scaling out) esses métodos dos times de desenvolvedores especializados para o uso disseminado em uma grande empresa com muitos anos de experiência em desenvolvimento de software</w:t>
      </w:r>
      <w:r>
        <w:rPr>
          <w:sz w:val="20"/>
          <w:szCs w:val="20"/>
        </w:rPr>
        <w:t xml:space="preserve"> </w:t>
      </w:r>
      <w:r w:rsidRPr="001A726E">
        <w:rPr>
          <w:sz w:val="20"/>
          <w:szCs w:val="20"/>
        </w:rPr>
        <w:t xml:space="preserve">(SOMMERVILLE, 2019, p. </w:t>
      </w:r>
      <w:r>
        <w:rPr>
          <w:sz w:val="20"/>
          <w:szCs w:val="20"/>
        </w:rPr>
        <w:t>73)</w:t>
      </w:r>
      <w:r w:rsidRPr="000A05BF">
        <w:rPr>
          <w:sz w:val="20"/>
          <w:szCs w:val="20"/>
        </w:rPr>
        <w:t>.</w:t>
      </w:r>
    </w:p>
    <w:p w14:paraId="4532665D" w14:textId="77777777" w:rsidR="000A05BF" w:rsidRDefault="000A05BF" w:rsidP="00E24BD6"/>
    <w:p w14:paraId="76C3084B" w14:textId="67DBA6E8" w:rsidR="00661E2B" w:rsidRDefault="00661E2B" w:rsidP="00661E2B">
      <w:pPr>
        <w:pStyle w:val="Ttulo2"/>
      </w:pPr>
      <w:bookmarkStart w:id="45" w:name="_Toc136509113"/>
      <w:r>
        <w:t xml:space="preserve">O </w:t>
      </w:r>
      <w:r w:rsidR="00726714">
        <w:t>funcionamento d</w:t>
      </w:r>
      <w:r>
        <w:t>a Metodologia Kanban</w:t>
      </w:r>
      <w:bookmarkEnd w:id="45"/>
    </w:p>
    <w:p w14:paraId="33220FDF" w14:textId="77777777" w:rsidR="00661E2B" w:rsidRDefault="00661E2B" w:rsidP="00661E2B"/>
    <w:p w14:paraId="7D4EFE56" w14:textId="625BBA29" w:rsidR="00661E2B" w:rsidRDefault="00661E2B" w:rsidP="000A18E1">
      <w:r>
        <w:t>A metodologia ágil Kanban consiste basicamente em criar um sistema simples para que todas as etapas do desenvolvimento do produto possam ser facilmente visualizadas, organizando-as geralmente em três colunas, para fazer, fazendo e concluído, e então colocar cada tarefa a ser executada naquela etapa do processo em cartões ou post-its, que serão então distribuídos nas colunas adequadas.</w:t>
      </w:r>
    </w:p>
    <w:p w14:paraId="4FBEB014" w14:textId="77777777" w:rsidR="000A18E1" w:rsidRDefault="000A18E1" w:rsidP="000A18E1"/>
    <w:p w14:paraId="6811E688" w14:textId="7D8D89C7" w:rsidR="000A18E1" w:rsidRPr="000A18E1" w:rsidRDefault="000A18E1" w:rsidP="000A18E1">
      <w:pPr>
        <w:spacing w:line="240" w:lineRule="auto"/>
        <w:ind w:left="2268" w:firstLine="0"/>
        <w:rPr>
          <w:sz w:val="20"/>
          <w:szCs w:val="20"/>
        </w:rPr>
      </w:pPr>
      <w:r w:rsidRPr="000A18E1">
        <w:rPr>
          <w:sz w:val="20"/>
          <w:szCs w:val="20"/>
        </w:rPr>
        <w:t>Por ser uma metodologia flexível, cada departamento pode adaptar os quadros às suas necessidades, criando colunas para alocar cada uma das tarefas do projeto, assim como serão atribuídas aos membros da equipe. O princípio do kanban segue o pensamento lean, no qual o mecanismo da ferra-menta está centrado na interação e no envolvimento de toda a equipe. Dessa forma, um colaborador pode ver claramente o que cada membro da equipe está fazendo e a evolução do projeto ao longo do tempo. Por ser uma linguagem visual, o kanban busca priorizar as tarefas nas colunas estabelecidas, o que reduz os custos de desenvolvimento, nesse caso, a visualização das tarefas permite avaliar os problemas no ciclo de produção, reorganizando as atividades para otimizar os recursos humanos</w:t>
      </w:r>
      <w:r>
        <w:rPr>
          <w:sz w:val="20"/>
          <w:szCs w:val="20"/>
        </w:rPr>
        <w:t xml:space="preserve"> (</w:t>
      </w:r>
      <w:r w:rsidRPr="000A18E1">
        <w:rPr>
          <w:sz w:val="20"/>
          <w:szCs w:val="20"/>
        </w:rPr>
        <w:t>MASCHIETTO; MORAES; ALVES</w:t>
      </w:r>
      <w:r>
        <w:rPr>
          <w:sz w:val="20"/>
          <w:szCs w:val="20"/>
        </w:rPr>
        <w:t>;</w:t>
      </w:r>
      <w:r w:rsidRPr="000A18E1">
        <w:t xml:space="preserve"> </w:t>
      </w:r>
      <w:r w:rsidRPr="000A18E1">
        <w:rPr>
          <w:sz w:val="20"/>
          <w:szCs w:val="20"/>
        </w:rPr>
        <w:t>et al</w:t>
      </w:r>
      <w:r>
        <w:rPr>
          <w:sz w:val="20"/>
          <w:szCs w:val="20"/>
        </w:rPr>
        <w:t xml:space="preserve">, </w:t>
      </w:r>
      <w:r w:rsidR="000A05BF">
        <w:rPr>
          <w:sz w:val="20"/>
          <w:szCs w:val="20"/>
        </w:rPr>
        <w:t xml:space="preserve">2020, </w:t>
      </w:r>
      <w:r>
        <w:rPr>
          <w:sz w:val="20"/>
          <w:szCs w:val="20"/>
        </w:rPr>
        <w:t xml:space="preserve">p. </w:t>
      </w:r>
      <w:r w:rsidR="00A01D96">
        <w:rPr>
          <w:sz w:val="20"/>
          <w:szCs w:val="20"/>
        </w:rPr>
        <w:t>92</w:t>
      </w:r>
      <w:r>
        <w:rPr>
          <w:sz w:val="20"/>
          <w:szCs w:val="20"/>
        </w:rPr>
        <w:t>)</w:t>
      </w:r>
      <w:r w:rsidRPr="000A18E1">
        <w:rPr>
          <w:sz w:val="20"/>
          <w:szCs w:val="20"/>
        </w:rPr>
        <w:t>.</w:t>
      </w:r>
    </w:p>
    <w:p w14:paraId="79C5F369" w14:textId="77777777" w:rsidR="000A18E1" w:rsidRDefault="000A18E1" w:rsidP="000A18E1">
      <w:pPr>
        <w:ind w:firstLine="0"/>
      </w:pPr>
    </w:p>
    <w:p w14:paraId="0238A6CA" w14:textId="19C4A5BF" w:rsidR="00661E2B" w:rsidRDefault="00661E2B" w:rsidP="00661E2B">
      <w:r>
        <w:t>Esse método também permite que, caso haja alguma alteração no plano, os ca</w:t>
      </w:r>
      <w:r w:rsidR="000A18E1">
        <w:t>r</w:t>
      </w:r>
      <w:r>
        <w:t>tões podem ser então alterados ou substituídos para acomodar as mudanças feitas.</w:t>
      </w:r>
    </w:p>
    <w:p w14:paraId="526336E6" w14:textId="77777777" w:rsidR="00661E2B" w:rsidRDefault="00661E2B" w:rsidP="000A18E1">
      <w:pPr>
        <w:ind w:firstLine="0"/>
      </w:pPr>
    </w:p>
    <w:p w14:paraId="433DF325" w14:textId="008065B1" w:rsidR="00661E2B" w:rsidRDefault="00661E2B" w:rsidP="00661E2B">
      <w:pPr>
        <w:pStyle w:val="Ttulo2"/>
      </w:pPr>
      <w:bookmarkStart w:id="46" w:name="_Toc136509114"/>
      <w:r>
        <w:t>Como a Metodologia Ágil Kanban será implementada</w:t>
      </w:r>
      <w:bookmarkEnd w:id="46"/>
    </w:p>
    <w:p w14:paraId="3AA597E7" w14:textId="77777777" w:rsidR="00661E2B" w:rsidRDefault="00661E2B" w:rsidP="00661E2B"/>
    <w:p w14:paraId="7DC13B00" w14:textId="71ED6DEA" w:rsidR="00661E2B" w:rsidRDefault="00661E2B" w:rsidP="00661E2B">
      <w:r>
        <w:t xml:space="preserve">A equipe </w:t>
      </w:r>
      <w:r w:rsidR="0081366D">
        <w:t xml:space="preserve">da Bokurante </w:t>
      </w:r>
      <w:r>
        <w:t>escolheu a plataforma Kanban</w:t>
      </w:r>
      <w:r w:rsidR="00F271B9">
        <w:t>F</w:t>
      </w:r>
      <w:r>
        <w:t>low para implementar a metodologia ágil Kanban. Essa plataforma digital permite a estruturação e controle das colunas e cartões de atividades utilizados na metodologia Kanban. A plataforma também permite designar um ou mais membros para cada tarefa, controlando assim quem será responsável por cada tarefa.</w:t>
      </w:r>
    </w:p>
    <w:p w14:paraId="79017724" w14:textId="669A6B7B" w:rsidR="00661E2B" w:rsidRDefault="00661E2B" w:rsidP="00661E2B">
      <w:r>
        <w:lastRenderedPageBreak/>
        <w:t xml:space="preserve">Para este projeto </w:t>
      </w:r>
      <w:r w:rsidR="00AF2D88">
        <w:t>foi decidido</w:t>
      </w:r>
      <w:r>
        <w:t xml:space="preserve"> por uma estrutura com cinco colunas, denominadas: para fazer, em andamento, em revisão, refazer e concluído.</w:t>
      </w:r>
    </w:p>
    <w:p w14:paraId="4844A1EE" w14:textId="357110B0" w:rsidR="00661E2B" w:rsidRDefault="00661E2B" w:rsidP="00661E2B">
      <w:r>
        <w:t xml:space="preserve">Na coluna para fazer, </w:t>
      </w:r>
      <w:r w:rsidR="0028732F">
        <w:t>irá</w:t>
      </w:r>
      <w:r>
        <w:t xml:space="preserve"> organizar todas as tarefas necessárias para concluir o projeto. Na coluna em andamento, </w:t>
      </w:r>
      <w:r w:rsidR="0028732F">
        <w:t>ficarão</w:t>
      </w:r>
      <w:r>
        <w:t xml:space="preserve"> as tarefas que foram designadas para um membro da equipe concluir naquela etapa do projeto. Na coluna em revisão,</w:t>
      </w:r>
      <w:r w:rsidR="0028732F">
        <w:t xml:space="preserve"> as </w:t>
      </w:r>
      <w:r>
        <w:t xml:space="preserve">tarefas que foram entregues para o líder da equipe, mas que ainda não foram avaliadas. Na coluna refazer, </w:t>
      </w:r>
      <w:r w:rsidR="0028732F">
        <w:t>fica</w:t>
      </w:r>
      <w:r>
        <w:t xml:space="preserve"> as tarefas que o líder do grupo avaliou e considerou como insuficientes. Na coluna concluído, </w:t>
      </w:r>
      <w:r w:rsidR="0028732F">
        <w:t xml:space="preserve">as </w:t>
      </w:r>
      <w:r>
        <w:t>tarefas que o líder do grupo já avaliou e considerou como finalizadas.</w:t>
      </w:r>
    </w:p>
    <w:p w14:paraId="06E0FBF3" w14:textId="6A162E8B" w:rsidR="00661E2B" w:rsidRDefault="00661E2B" w:rsidP="00661E2B">
      <w:r>
        <w:t xml:space="preserve">Esse método irá permitir que a equipe possa controlar quem irá fazer cada tarefa, além de </w:t>
      </w:r>
      <w:r w:rsidR="000B7117">
        <w:t>p</w:t>
      </w:r>
      <w:r>
        <w:t xml:space="preserve">ermitir controlar como </w:t>
      </w:r>
      <w:r w:rsidR="000B7117">
        <w:t>irá</w:t>
      </w:r>
      <w:r>
        <w:t xml:space="preserve"> organizar </w:t>
      </w:r>
      <w:r w:rsidR="00520112">
        <w:t>esse</w:t>
      </w:r>
      <w:r>
        <w:t xml:space="preserve"> tempo, </w:t>
      </w:r>
      <w:r w:rsidR="000B7117">
        <w:t>o que ajudará</w:t>
      </w:r>
      <w:r>
        <w:t xml:space="preserve"> a equipe a utilizar </w:t>
      </w:r>
      <w:r w:rsidR="00520112">
        <w:t xml:space="preserve">o </w:t>
      </w:r>
      <w:r>
        <w:t>tempo de forma eficiente e sem sobrecarregar nenhum membro.</w:t>
      </w:r>
    </w:p>
    <w:p w14:paraId="7319B35A" w14:textId="77777777" w:rsidR="00010ED2" w:rsidRDefault="00010ED2" w:rsidP="00661E2B"/>
    <w:p w14:paraId="76267AC0" w14:textId="6A2AEB77" w:rsidR="00010ED2" w:rsidRDefault="00010ED2" w:rsidP="00010ED2">
      <w:pPr>
        <w:pStyle w:val="Ttulo1"/>
      </w:pPr>
      <w:bookmarkStart w:id="47" w:name="_Toc136509115"/>
      <w:r>
        <w:lastRenderedPageBreak/>
        <w:t xml:space="preserve">ISO’S E </w:t>
      </w:r>
      <w:r w:rsidR="00662ADD">
        <w:t>MODELOS DE MATURIDADE</w:t>
      </w:r>
      <w:bookmarkEnd w:id="47"/>
    </w:p>
    <w:p w14:paraId="0DCF9E6B" w14:textId="77777777" w:rsidR="00010ED2" w:rsidRDefault="00010ED2" w:rsidP="00010ED2"/>
    <w:p w14:paraId="7614AEBB" w14:textId="77777777" w:rsidR="00010ED2" w:rsidRPr="00010ED2" w:rsidRDefault="00010ED2" w:rsidP="00010ED2">
      <w:pPr>
        <w:rPr>
          <w:rFonts w:eastAsiaTheme="minorEastAsia" w:cs="Arial"/>
          <w:szCs w:val="24"/>
          <w:lang w:eastAsia="pt-BR"/>
        </w:rPr>
      </w:pPr>
      <w:r w:rsidRPr="00010ED2">
        <w:rPr>
          <w:rFonts w:eastAsiaTheme="minorEastAsia" w:cs="Arial"/>
          <w:szCs w:val="24"/>
          <w:lang w:eastAsia="pt-BR"/>
        </w:rPr>
        <w:t>Normas de certificação metódicas dão a processos de desenvolvimento modelos cientificamente comprovados e mais eficazes para melhorar esses mesmos processos de acordo com tempo útil de trabalho, tornando custos menores, tornando melhor a aceitação de produtos e otimizando os prazos de entrega, normas que fazem tudo isso e mais se chamam ISO’s.</w:t>
      </w:r>
    </w:p>
    <w:p w14:paraId="128024B0" w14:textId="77777777" w:rsidR="00010ED2" w:rsidRPr="00010ED2" w:rsidRDefault="00010ED2" w:rsidP="00010ED2">
      <w:pPr>
        <w:rPr>
          <w:rFonts w:eastAsiaTheme="minorEastAsia" w:cs="Arial"/>
          <w:szCs w:val="24"/>
          <w:lang w:eastAsia="pt-BR"/>
        </w:rPr>
      </w:pPr>
      <w:r w:rsidRPr="00010ED2">
        <w:rPr>
          <w:rFonts w:eastAsiaTheme="minorEastAsia" w:cs="Arial"/>
          <w:szCs w:val="24"/>
          <w:lang w:eastAsia="pt-BR"/>
        </w:rPr>
        <w:t>A ISO (</w:t>
      </w:r>
      <w:r w:rsidRPr="00010ED2">
        <w:rPr>
          <w:rFonts w:eastAsiaTheme="minorEastAsia" w:cs="Arial"/>
          <w:i/>
          <w:iCs/>
          <w:szCs w:val="24"/>
          <w:shd w:val="clear" w:color="auto" w:fill="FFFFFF"/>
          <w:lang w:eastAsia="pt-BR"/>
        </w:rPr>
        <w:t>International Organization for Standardization</w:t>
      </w:r>
      <w:r w:rsidRPr="00010ED2">
        <w:rPr>
          <w:rFonts w:eastAsiaTheme="minorEastAsia" w:cs="Arial"/>
          <w:szCs w:val="24"/>
          <w:shd w:val="clear" w:color="auto" w:fill="FFFFFF"/>
          <w:lang w:eastAsia="pt-BR"/>
        </w:rPr>
        <w:t xml:space="preserve"> ou Organização interna para padronização) é uma organização não governamental que tem como objetivo desenvolver normas de padrões internacionais para diversas áreas de atuação (</w:t>
      </w:r>
      <w:r w:rsidRPr="00010ED2">
        <w:rPr>
          <w:rFonts w:eastAsiaTheme="minorEastAsia" w:cs="Arial"/>
          <w:szCs w:val="24"/>
          <w:lang w:eastAsia="pt-BR"/>
        </w:rPr>
        <w:t>ANDRADE, 2018).</w:t>
      </w:r>
    </w:p>
    <w:p w14:paraId="590C2504" w14:textId="77777777" w:rsidR="00010ED2" w:rsidRPr="00010ED2" w:rsidRDefault="00010ED2" w:rsidP="00010ED2">
      <w:pPr>
        <w:rPr>
          <w:rFonts w:eastAsiaTheme="minorEastAsia" w:cs="Arial"/>
          <w:szCs w:val="24"/>
          <w:lang w:eastAsia="pt-BR"/>
        </w:rPr>
      </w:pPr>
      <w:r w:rsidRPr="00010ED2">
        <w:rPr>
          <w:rFonts w:eastAsiaTheme="minorEastAsia" w:cs="Arial"/>
          <w:szCs w:val="24"/>
          <w:shd w:val="clear" w:color="auto" w:fill="FFFFFF"/>
          <w:lang w:eastAsia="pt-BR"/>
        </w:rPr>
        <w:t>Ela foi fundada em 1947, logo depois da segunda guerra mundial, na época muitos países estavam reconstruindo suas economias e precisavam de padrões comuns para fabricação e comercio de produtos. A ISO foi desenvolvida para fornecer esses padrões internacionais e assim garantir melhor qualidade de segurança de produtos e serviços (</w:t>
      </w:r>
      <w:r w:rsidRPr="00010ED2">
        <w:rPr>
          <w:rFonts w:eastAsiaTheme="minorEastAsia" w:cs="Arial"/>
          <w:szCs w:val="24"/>
          <w:lang w:eastAsia="pt-BR"/>
        </w:rPr>
        <w:t>ANDRADE, 2018).</w:t>
      </w:r>
    </w:p>
    <w:p w14:paraId="41F4E351" w14:textId="45C6A2B5" w:rsidR="00010ED2" w:rsidRPr="00010ED2" w:rsidRDefault="00010ED2" w:rsidP="00010ED2">
      <w:pPr>
        <w:rPr>
          <w:rFonts w:eastAsiaTheme="minorEastAsia" w:cs="Arial"/>
          <w:szCs w:val="24"/>
          <w:shd w:val="clear" w:color="auto" w:fill="FFFFFF"/>
          <w:lang w:eastAsia="pt-BR"/>
        </w:rPr>
      </w:pPr>
      <w:r w:rsidRPr="00010ED2">
        <w:rPr>
          <w:rFonts w:eastAsiaTheme="minorEastAsia" w:cs="Arial"/>
          <w:szCs w:val="24"/>
          <w:shd w:val="clear" w:color="auto" w:fill="FFFFFF"/>
          <w:lang w:eastAsia="pt-BR"/>
        </w:rPr>
        <w:t xml:space="preserve">As normas </w:t>
      </w:r>
      <w:r w:rsidR="00E24BD6">
        <w:rPr>
          <w:rFonts w:eastAsiaTheme="minorEastAsia" w:cs="Arial"/>
          <w:szCs w:val="24"/>
          <w:shd w:val="clear" w:color="auto" w:fill="FFFFFF"/>
          <w:lang w:eastAsia="pt-BR"/>
        </w:rPr>
        <w:t>ISO’s</w:t>
      </w:r>
      <w:r w:rsidRPr="00010ED2">
        <w:rPr>
          <w:rFonts w:eastAsiaTheme="minorEastAsia" w:cs="Arial"/>
          <w:szCs w:val="24"/>
          <w:shd w:val="clear" w:color="auto" w:fill="FFFFFF"/>
          <w:lang w:eastAsia="pt-BR"/>
        </w:rPr>
        <w:t xml:space="preserve"> são desenvolvidas por comitês técnicos que possuem diversos especialistas de diferentes países, que trabalham juntos para definir especificações e diretrizes para determinado setor (</w:t>
      </w:r>
      <w:r w:rsidRPr="00010ED2">
        <w:rPr>
          <w:rFonts w:eastAsiaTheme="minorEastAsia" w:cs="Arial"/>
          <w:szCs w:val="24"/>
          <w:lang w:eastAsia="pt-BR"/>
        </w:rPr>
        <w:t>ANDRADE, 2018).</w:t>
      </w:r>
    </w:p>
    <w:p w14:paraId="6AC18499" w14:textId="19009C2D" w:rsidR="00010ED2" w:rsidRPr="00010ED2" w:rsidRDefault="00010ED2" w:rsidP="00010ED2">
      <w:pPr>
        <w:rPr>
          <w:rFonts w:eastAsiaTheme="minorEastAsia" w:cs="Arial"/>
          <w:szCs w:val="24"/>
          <w:shd w:val="clear" w:color="auto" w:fill="FFFFFF"/>
          <w:lang w:eastAsia="pt-BR"/>
        </w:rPr>
      </w:pPr>
      <w:r w:rsidRPr="00010ED2">
        <w:rPr>
          <w:rFonts w:eastAsiaTheme="minorEastAsia" w:cs="Arial"/>
          <w:szCs w:val="24"/>
          <w:shd w:val="clear" w:color="auto" w:fill="FFFFFF"/>
          <w:lang w:eastAsia="pt-BR"/>
        </w:rPr>
        <w:t xml:space="preserve">Cabe a empresa decidir de modo voluntario se ela quer adotar esse tipo de padronização, mas diversas empresas as adotam, pois, as </w:t>
      </w:r>
      <w:r w:rsidR="00E24BD6">
        <w:rPr>
          <w:rFonts w:eastAsiaTheme="minorEastAsia" w:cs="Arial"/>
          <w:szCs w:val="24"/>
          <w:shd w:val="clear" w:color="auto" w:fill="FFFFFF"/>
          <w:lang w:eastAsia="pt-BR"/>
        </w:rPr>
        <w:t>ISO’s</w:t>
      </w:r>
      <w:r w:rsidRPr="00010ED2">
        <w:rPr>
          <w:rFonts w:eastAsiaTheme="minorEastAsia" w:cs="Arial"/>
          <w:szCs w:val="24"/>
          <w:shd w:val="clear" w:color="auto" w:fill="FFFFFF"/>
          <w:lang w:eastAsia="pt-BR"/>
        </w:rPr>
        <w:t xml:space="preserve"> trazem uma série de benefícios para a empresa, como melhor imagem com o cliente por exemplo (</w:t>
      </w:r>
      <w:r w:rsidRPr="00010ED2">
        <w:rPr>
          <w:rFonts w:eastAsiaTheme="minorEastAsia" w:cs="Arial"/>
          <w:szCs w:val="24"/>
          <w:lang w:eastAsia="pt-BR"/>
        </w:rPr>
        <w:t>ANDRADE, 2018).</w:t>
      </w:r>
    </w:p>
    <w:p w14:paraId="1D08CA2F" w14:textId="77777777" w:rsidR="00010ED2" w:rsidRPr="00010ED2" w:rsidRDefault="00010ED2" w:rsidP="00010ED2">
      <w:pPr>
        <w:rPr>
          <w:rFonts w:eastAsiaTheme="minorEastAsia" w:cs="Arial"/>
          <w:szCs w:val="24"/>
          <w:shd w:val="clear" w:color="auto" w:fill="FFFFFF"/>
          <w:lang w:eastAsia="pt-BR"/>
        </w:rPr>
      </w:pPr>
    </w:p>
    <w:p w14:paraId="7541366D" w14:textId="50AC784B" w:rsidR="00010ED2" w:rsidRPr="00010ED2" w:rsidRDefault="00010ED2" w:rsidP="00010ED2">
      <w:pPr>
        <w:pStyle w:val="Ttulo2"/>
        <w:rPr>
          <w:rFonts w:eastAsiaTheme="minorEastAsia"/>
          <w:lang w:eastAsia="pt-BR"/>
        </w:rPr>
      </w:pPr>
      <w:bookmarkStart w:id="48" w:name="_Toc136509116"/>
      <w:r w:rsidRPr="00010ED2">
        <w:rPr>
          <w:rFonts w:eastAsiaTheme="minorEastAsia"/>
          <w:lang w:eastAsia="pt-BR"/>
        </w:rPr>
        <w:t xml:space="preserve">Modelos de </w:t>
      </w:r>
      <w:r>
        <w:rPr>
          <w:rFonts w:eastAsiaTheme="minorEastAsia"/>
          <w:lang w:eastAsia="pt-BR"/>
        </w:rPr>
        <w:t>ISO’s</w:t>
      </w:r>
      <w:bookmarkEnd w:id="48"/>
    </w:p>
    <w:p w14:paraId="61D1ED21" w14:textId="77777777" w:rsidR="00010ED2" w:rsidRPr="00010ED2" w:rsidRDefault="00010ED2" w:rsidP="00010ED2">
      <w:pPr>
        <w:rPr>
          <w:lang w:eastAsia="pt-BR"/>
        </w:rPr>
      </w:pPr>
    </w:p>
    <w:p w14:paraId="4D82FCCE" w14:textId="4893BA07" w:rsidR="00010ED2" w:rsidRPr="00010ED2" w:rsidRDefault="00010ED2" w:rsidP="00010ED2">
      <w:pPr>
        <w:rPr>
          <w:rFonts w:eastAsiaTheme="minorEastAsia" w:cs="Arial"/>
          <w:szCs w:val="24"/>
          <w:lang w:eastAsia="pt-BR"/>
        </w:rPr>
      </w:pPr>
      <w:r w:rsidRPr="00010ED2">
        <w:rPr>
          <w:rFonts w:eastAsiaTheme="minorEastAsia" w:cs="Arial"/>
          <w:szCs w:val="24"/>
          <w:lang w:eastAsia="pt-BR"/>
        </w:rPr>
        <w:t xml:space="preserve">Existem diversos modelos de </w:t>
      </w:r>
      <w:r w:rsidR="00E24BD6">
        <w:rPr>
          <w:rFonts w:eastAsiaTheme="minorEastAsia" w:cs="Arial"/>
          <w:szCs w:val="24"/>
          <w:lang w:eastAsia="pt-BR"/>
        </w:rPr>
        <w:t>ISO’s</w:t>
      </w:r>
      <w:r w:rsidRPr="00010ED2">
        <w:rPr>
          <w:rFonts w:eastAsiaTheme="minorEastAsia" w:cs="Arial"/>
          <w:szCs w:val="24"/>
          <w:lang w:eastAsia="pt-BR"/>
        </w:rPr>
        <w:t xml:space="preserve">, pois cada um desses modelos foi desenvolvido diferentes áreas como área ambiental, gestão de qualidade e gestão de satisfação do cliente por exemplo, abrangendo assim suas necessidades e requisitos. </w:t>
      </w:r>
    </w:p>
    <w:p w14:paraId="392A740D" w14:textId="77777777" w:rsidR="00434E69" w:rsidRDefault="00434E69" w:rsidP="00434E69">
      <w:pPr>
        <w:ind w:firstLine="0"/>
        <w:rPr>
          <w:rFonts w:eastAsiaTheme="minorEastAsia" w:cs="Arial"/>
          <w:szCs w:val="24"/>
          <w:lang w:eastAsia="pt-BR"/>
        </w:rPr>
      </w:pPr>
    </w:p>
    <w:p w14:paraId="64978ED4" w14:textId="77777777" w:rsidR="00DA4F02" w:rsidRDefault="00DA4F02" w:rsidP="00434E69">
      <w:pPr>
        <w:ind w:firstLine="0"/>
        <w:rPr>
          <w:rFonts w:eastAsiaTheme="minorEastAsia" w:cs="Arial"/>
          <w:szCs w:val="24"/>
          <w:lang w:eastAsia="pt-BR"/>
        </w:rPr>
      </w:pPr>
    </w:p>
    <w:p w14:paraId="6E79FB63" w14:textId="77777777" w:rsidR="00DA4F02" w:rsidRPr="00010ED2" w:rsidRDefault="00DA4F02" w:rsidP="00434E69">
      <w:pPr>
        <w:ind w:firstLine="0"/>
        <w:rPr>
          <w:rFonts w:eastAsiaTheme="minorEastAsia" w:cs="Arial"/>
          <w:b/>
          <w:bCs/>
          <w:szCs w:val="24"/>
          <w:lang w:eastAsia="pt-BR"/>
        </w:rPr>
      </w:pPr>
    </w:p>
    <w:p w14:paraId="3FCFA1DB" w14:textId="77777777" w:rsidR="00010ED2" w:rsidRPr="00010ED2" w:rsidRDefault="00010ED2" w:rsidP="00010ED2">
      <w:pPr>
        <w:pStyle w:val="Ttulo3"/>
        <w:rPr>
          <w:rFonts w:eastAsiaTheme="minorEastAsia"/>
          <w:lang w:eastAsia="pt-BR"/>
        </w:rPr>
      </w:pPr>
      <w:bookmarkStart w:id="49" w:name="_Toc136509117"/>
      <w:r w:rsidRPr="00010ED2">
        <w:rPr>
          <w:rFonts w:eastAsiaTheme="minorEastAsia"/>
          <w:lang w:eastAsia="pt-BR"/>
        </w:rPr>
        <w:lastRenderedPageBreak/>
        <w:t>ISO 9001</w:t>
      </w:r>
      <w:bookmarkEnd w:id="49"/>
    </w:p>
    <w:p w14:paraId="1B811F55" w14:textId="77777777" w:rsidR="00010ED2" w:rsidRPr="00010ED2" w:rsidRDefault="00010ED2" w:rsidP="00010ED2">
      <w:pPr>
        <w:rPr>
          <w:lang w:eastAsia="pt-BR"/>
        </w:rPr>
      </w:pPr>
    </w:p>
    <w:p w14:paraId="4C42CD0F" w14:textId="2EDBD67D" w:rsidR="00010ED2" w:rsidRDefault="00010ED2" w:rsidP="00DA4F02">
      <w:pPr>
        <w:rPr>
          <w:rFonts w:eastAsiaTheme="minorEastAsia" w:cs="Arial"/>
          <w:szCs w:val="24"/>
          <w:lang w:eastAsia="pt-BR"/>
        </w:rPr>
      </w:pPr>
      <w:r w:rsidRPr="00010ED2">
        <w:rPr>
          <w:rFonts w:eastAsiaTheme="minorEastAsia" w:cs="Arial"/>
          <w:szCs w:val="24"/>
          <w:lang w:eastAsia="pt-BR"/>
        </w:rPr>
        <w:t>Esta ISO estabelece os requisitos de um sistema de gestão da qualidade. Ela foi desenvolvida para ajuda a aprimorar a qualidade de seus produtos, serviços e em obter melhor satisfação de seus clientes e colaboradores.</w:t>
      </w:r>
      <w:r w:rsidR="00DA4F02">
        <w:rPr>
          <w:rFonts w:eastAsiaTheme="minorEastAsia" w:cs="Arial"/>
          <w:szCs w:val="24"/>
          <w:lang w:eastAsia="pt-BR"/>
        </w:rPr>
        <w:t xml:space="preserve"> </w:t>
      </w:r>
      <w:r w:rsidRPr="00010ED2">
        <w:rPr>
          <w:rFonts w:eastAsiaTheme="minorEastAsia" w:cs="Arial"/>
          <w:szCs w:val="24"/>
          <w:lang w:eastAsia="pt-BR"/>
        </w:rPr>
        <w:t>Utilizar a ISO 9001 pode aumentar a satisfação do cliente pois essa ISO ajuda a garantir que o serviço/produto seja entregue da melhor forma, e consequentemente trazer maior fidelidade de seus clientes</w:t>
      </w:r>
      <w:r w:rsidR="00DA4F02">
        <w:rPr>
          <w:rFonts w:eastAsiaTheme="minorEastAsia" w:cs="Arial"/>
          <w:szCs w:val="24"/>
          <w:lang w:eastAsia="pt-BR"/>
        </w:rPr>
        <w:t xml:space="preserve"> (ANDRADE, 2018)</w:t>
      </w:r>
      <w:r w:rsidRPr="00010ED2">
        <w:rPr>
          <w:rFonts w:eastAsiaTheme="minorEastAsia" w:cs="Arial"/>
          <w:szCs w:val="24"/>
          <w:lang w:eastAsia="pt-BR"/>
        </w:rPr>
        <w:t>.</w:t>
      </w:r>
    </w:p>
    <w:p w14:paraId="302D8CF5" w14:textId="77777777" w:rsidR="0028732F" w:rsidRDefault="0028732F" w:rsidP="00010ED2">
      <w:pPr>
        <w:rPr>
          <w:rFonts w:eastAsiaTheme="minorEastAsia" w:cs="Arial"/>
          <w:szCs w:val="24"/>
          <w:lang w:eastAsia="pt-BR"/>
        </w:rPr>
      </w:pPr>
    </w:p>
    <w:p w14:paraId="1D6F8203" w14:textId="77777777" w:rsidR="0028732F" w:rsidRPr="0028732F" w:rsidRDefault="0028732F" w:rsidP="0028732F">
      <w:pPr>
        <w:spacing w:line="240" w:lineRule="auto"/>
        <w:ind w:left="2268" w:firstLine="0"/>
        <w:rPr>
          <w:rFonts w:eastAsiaTheme="minorEastAsia" w:cs="Arial"/>
          <w:sz w:val="20"/>
          <w:szCs w:val="20"/>
          <w:lang w:eastAsia="pt-BR"/>
        </w:rPr>
      </w:pPr>
      <w:r w:rsidRPr="0028732F">
        <w:rPr>
          <w:rFonts w:eastAsiaTheme="minorEastAsia" w:cs="Arial"/>
          <w:sz w:val="20"/>
          <w:szCs w:val="20"/>
          <w:lang w:eastAsia="pt-BR"/>
        </w:rPr>
        <w:t>A ISO 9001:2000 destaca a importância para uma organização em identificar,</w:t>
      </w:r>
    </w:p>
    <w:p w14:paraId="59DB6DE7" w14:textId="77777777" w:rsidR="0028732F" w:rsidRPr="0028732F" w:rsidRDefault="0028732F" w:rsidP="0028732F">
      <w:pPr>
        <w:spacing w:line="240" w:lineRule="auto"/>
        <w:ind w:left="2268" w:firstLine="0"/>
        <w:rPr>
          <w:rFonts w:eastAsiaTheme="minorEastAsia" w:cs="Arial"/>
          <w:sz w:val="20"/>
          <w:szCs w:val="20"/>
          <w:lang w:eastAsia="pt-BR"/>
        </w:rPr>
      </w:pPr>
      <w:r w:rsidRPr="0028732F">
        <w:rPr>
          <w:rFonts w:eastAsiaTheme="minorEastAsia" w:cs="Arial"/>
          <w:sz w:val="20"/>
          <w:szCs w:val="20"/>
          <w:lang w:eastAsia="pt-BR"/>
        </w:rPr>
        <w:t>implementar, administrar e melhorar continuamente a eficácia dos processos</w:t>
      </w:r>
    </w:p>
    <w:p w14:paraId="3DB0A308" w14:textId="4C08C426" w:rsidR="0028732F" w:rsidRPr="0028732F" w:rsidRDefault="0028732F" w:rsidP="0028732F">
      <w:pPr>
        <w:spacing w:line="240" w:lineRule="auto"/>
        <w:ind w:left="2268" w:firstLine="0"/>
        <w:rPr>
          <w:rFonts w:eastAsiaTheme="minorEastAsia" w:cs="Arial"/>
          <w:sz w:val="20"/>
          <w:szCs w:val="20"/>
          <w:lang w:eastAsia="pt-BR"/>
        </w:rPr>
      </w:pPr>
      <w:r w:rsidRPr="0028732F">
        <w:rPr>
          <w:rFonts w:eastAsiaTheme="minorEastAsia" w:cs="Arial"/>
          <w:sz w:val="20"/>
          <w:szCs w:val="20"/>
          <w:lang w:eastAsia="pt-BR"/>
        </w:rPr>
        <w:t>necessários para o sistema de gerenciamento de qualidade e para administrar</w:t>
      </w:r>
      <w:r>
        <w:rPr>
          <w:rFonts w:eastAsiaTheme="minorEastAsia" w:cs="Arial"/>
          <w:sz w:val="20"/>
          <w:szCs w:val="20"/>
          <w:lang w:eastAsia="pt-BR"/>
        </w:rPr>
        <w:t xml:space="preserve"> </w:t>
      </w:r>
      <w:r w:rsidRPr="0028732F">
        <w:rPr>
          <w:rFonts w:eastAsiaTheme="minorEastAsia" w:cs="Arial"/>
          <w:sz w:val="20"/>
          <w:szCs w:val="20"/>
          <w:lang w:eastAsia="pt-BR"/>
        </w:rPr>
        <w:t>as interações desses processos com o fim de atingir os objetivos da organização...</w:t>
      </w:r>
      <w:r>
        <w:rPr>
          <w:rFonts w:eastAsiaTheme="minorEastAsia" w:cs="Arial"/>
          <w:sz w:val="20"/>
          <w:szCs w:val="20"/>
          <w:lang w:eastAsia="pt-BR"/>
        </w:rPr>
        <w:t xml:space="preserve"> </w:t>
      </w:r>
      <w:r w:rsidRPr="0028732F">
        <w:rPr>
          <w:rFonts w:eastAsiaTheme="minorEastAsia" w:cs="Arial"/>
          <w:sz w:val="20"/>
          <w:szCs w:val="20"/>
          <w:lang w:eastAsia="pt-BR"/>
        </w:rPr>
        <w:t>A eficácia e eficiência do processo podem ser estimadas por meio de processos</w:t>
      </w:r>
      <w:r>
        <w:rPr>
          <w:rFonts w:eastAsiaTheme="minorEastAsia" w:cs="Arial"/>
          <w:sz w:val="20"/>
          <w:szCs w:val="20"/>
          <w:lang w:eastAsia="pt-BR"/>
        </w:rPr>
        <w:t xml:space="preserve"> </w:t>
      </w:r>
      <w:r w:rsidRPr="0028732F">
        <w:rPr>
          <w:rFonts w:eastAsiaTheme="minorEastAsia" w:cs="Arial"/>
          <w:sz w:val="20"/>
          <w:szCs w:val="20"/>
          <w:lang w:eastAsia="pt-BR"/>
        </w:rPr>
        <w:t>de revisão interna e externa e podem ser avaliadas em uma escala de</w:t>
      </w:r>
      <w:r>
        <w:rPr>
          <w:rFonts w:eastAsiaTheme="minorEastAsia" w:cs="Arial"/>
          <w:sz w:val="20"/>
          <w:szCs w:val="20"/>
          <w:lang w:eastAsia="pt-BR"/>
        </w:rPr>
        <w:t xml:space="preserve"> </w:t>
      </w:r>
      <w:r w:rsidRPr="0028732F">
        <w:rPr>
          <w:rFonts w:eastAsiaTheme="minorEastAsia" w:cs="Arial"/>
          <w:sz w:val="20"/>
          <w:szCs w:val="20"/>
          <w:lang w:eastAsia="pt-BR"/>
        </w:rPr>
        <w:t>maturidade</w:t>
      </w:r>
      <w:r>
        <w:rPr>
          <w:rFonts w:eastAsiaTheme="minorEastAsia" w:cs="Arial"/>
          <w:sz w:val="20"/>
          <w:szCs w:val="20"/>
          <w:lang w:eastAsia="pt-BR"/>
        </w:rPr>
        <w:t xml:space="preserve"> </w:t>
      </w:r>
      <w:r w:rsidRPr="0028732F">
        <w:rPr>
          <w:sz w:val="20"/>
          <w:szCs w:val="20"/>
        </w:rPr>
        <w:t xml:space="preserve">(PRESSMAN; MAXIM, 2016, p. </w:t>
      </w:r>
      <w:r>
        <w:rPr>
          <w:sz w:val="20"/>
          <w:szCs w:val="20"/>
        </w:rPr>
        <w:t>83</w:t>
      </w:r>
      <w:r w:rsidRPr="0028732F">
        <w:rPr>
          <w:sz w:val="20"/>
          <w:szCs w:val="20"/>
        </w:rPr>
        <w:t>4).</w:t>
      </w:r>
    </w:p>
    <w:p w14:paraId="39C18853" w14:textId="77777777" w:rsidR="00010ED2" w:rsidRPr="00010ED2" w:rsidRDefault="00010ED2" w:rsidP="00010ED2">
      <w:pPr>
        <w:ind w:firstLine="0"/>
        <w:rPr>
          <w:rFonts w:eastAsiaTheme="minorEastAsia" w:cs="Arial"/>
          <w:szCs w:val="24"/>
          <w:lang w:eastAsia="pt-BR"/>
        </w:rPr>
      </w:pPr>
    </w:p>
    <w:p w14:paraId="5097A3C1" w14:textId="77777777" w:rsidR="00010ED2" w:rsidRPr="00010ED2" w:rsidRDefault="00010ED2" w:rsidP="00010ED2">
      <w:pPr>
        <w:pStyle w:val="Ttulo3"/>
        <w:rPr>
          <w:rFonts w:eastAsiaTheme="minorEastAsia"/>
          <w:lang w:eastAsia="pt-BR"/>
        </w:rPr>
      </w:pPr>
      <w:bookmarkStart w:id="50" w:name="_Toc136509118"/>
      <w:r w:rsidRPr="00010ED2">
        <w:rPr>
          <w:rFonts w:eastAsiaTheme="minorEastAsia"/>
          <w:lang w:eastAsia="pt-BR"/>
        </w:rPr>
        <w:t>ISO 12207</w:t>
      </w:r>
      <w:bookmarkEnd w:id="50"/>
    </w:p>
    <w:p w14:paraId="64720784" w14:textId="77777777" w:rsidR="00010ED2" w:rsidRPr="00010ED2" w:rsidRDefault="00010ED2" w:rsidP="00010ED2">
      <w:pPr>
        <w:rPr>
          <w:lang w:eastAsia="pt-BR"/>
        </w:rPr>
      </w:pPr>
    </w:p>
    <w:p w14:paraId="05973C15" w14:textId="77777777" w:rsidR="00010ED2" w:rsidRPr="00010ED2" w:rsidRDefault="00010ED2" w:rsidP="00010ED2">
      <w:pPr>
        <w:rPr>
          <w:rFonts w:eastAsiaTheme="minorEastAsia" w:cs="Arial"/>
          <w:szCs w:val="24"/>
          <w:shd w:val="clear" w:color="auto" w:fill="FFFFFF"/>
          <w:lang w:eastAsia="pt-BR"/>
        </w:rPr>
      </w:pPr>
      <w:r w:rsidRPr="00010ED2">
        <w:rPr>
          <w:rFonts w:eastAsiaTheme="minorEastAsia" w:cs="Arial"/>
          <w:szCs w:val="24"/>
          <w:lang w:eastAsia="pt-BR"/>
        </w:rPr>
        <w:t xml:space="preserve">Esse tipo de ISO serve para as empresas obterem um modelo de gestão do ciclo de vida do seu software. Esse modelo é composto por um processo que abrange um conjunto de atividades, objetivos, resultados esperados e saídas que faze parte de toda a fase de desenvolvimento, esses processos incluem atividades como gestão de requisitos, planejamento de projeto, projeto de software, implementação, teste, manutenção e retirada de operação. Que devem ser não somente documentados, mas também seguidos para garantir a qualidade de ciclo de vida do software </w:t>
      </w:r>
      <w:r w:rsidRPr="00010ED2">
        <w:rPr>
          <w:rFonts w:eastAsiaTheme="minorEastAsia" w:cs="Arial"/>
          <w:szCs w:val="24"/>
          <w:shd w:val="clear" w:color="auto" w:fill="FFFFFF"/>
          <w:lang w:eastAsia="pt-BR"/>
        </w:rPr>
        <w:t>(NOGUEIRA, 2003).</w:t>
      </w:r>
    </w:p>
    <w:p w14:paraId="1D409CEF" w14:textId="41988437" w:rsidR="00010ED2" w:rsidRPr="00DA4F02" w:rsidRDefault="00010ED2" w:rsidP="00DA4F02">
      <w:pPr>
        <w:rPr>
          <w:shd w:val="clear" w:color="auto" w:fill="FFFFFF"/>
          <w:lang w:eastAsia="pt-BR"/>
        </w:rPr>
      </w:pPr>
      <w:r w:rsidRPr="00010ED2">
        <w:rPr>
          <w:lang w:eastAsia="pt-BR"/>
        </w:rPr>
        <w:t xml:space="preserve">Ter o modelo de ISO 12207 é muito benéfico pois com esse processo a empresa pode garantir que terá mais organização e estruturas mais bem padronizadas. Outro benefício que a ISO 12207 traz é a ajuda na redução de riscos e falhas no projeto </w:t>
      </w:r>
      <w:r w:rsidRPr="00010ED2">
        <w:rPr>
          <w:shd w:val="clear" w:color="auto" w:fill="FFFFFF"/>
          <w:lang w:eastAsia="pt-BR"/>
        </w:rPr>
        <w:t>(NOGUEIRA, 2003).</w:t>
      </w:r>
    </w:p>
    <w:p w14:paraId="52D12CB4" w14:textId="77777777" w:rsidR="00010ED2" w:rsidRPr="00010ED2" w:rsidRDefault="00010ED2" w:rsidP="00010ED2">
      <w:pPr>
        <w:rPr>
          <w:rFonts w:eastAsiaTheme="minorEastAsia" w:cs="Arial"/>
          <w:szCs w:val="24"/>
          <w:lang w:eastAsia="pt-BR"/>
        </w:rPr>
      </w:pPr>
    </w:p>
    <w:p w14:paraId="3DACD1DA" w14:textId="77777777" w:rsidR="00010ED2" w:rsidRPr="00010ED2" w:rsidRDefault="00010ED2" w:rsidP="00010ED2">
      <w:pPr>
        <w:pStyle w:val="Ttulo3"/>
      </w:pPr>
      <w:bookmarkStart w:id="51" w:name="_Toc136509119"/>
      <w:r w:rsidRPr="00010ED2">
        <w:t>ISO 15504</w:t>
      </w:r>
      <w:bookmarkEnd w:id="51"/>
    </w:p>
    <w:p w14:paraId="29FB7795" w14:textId="77777777" w:rsidR="00010ED2" w:rsidRPr="00010ED2" w:rsidRDefault="00010ED2" w:rsidP="00010ED2">
      <w:pPr>
        <w:rPr>
          <w:lang w:eastAsia="pt-BR"/>
        </w:rPr>
      </w:pPr>
    </w:p>
    <w:p w14:paraId="2F274B5F" w14:textId="151D5065" w:rsidR="00010ED2" w:rsidRPr="00010ED2" w:rsidRDefault="00010ED2" w:rsidP="00010ED2">
      <w:pPr>
        <w:rPr>
          <w:rFonts w:eastAsiaTheme="minorEastAsia" w:cs="Arial"/>
          <w:szCs w:val="24"/>
          <w:lang w:eastAsia="pt-BR"/>
        </w:rPr>
      </w:pPr>
      <w:r w:rsidRPr="00010ED2">
        <w:rPr>
          <w:rFonts w:eastAsiaTheme="minorEastAsia" w:cs="Arial"/>
          <w:szCs w:val="24"/>
          <w:lang w:eastAsia="pt-BR"/>
        </w:rPr>
        <w:t xml:space="preserve">É um tipo de ISO criada para a avaliação da capacidade e melhoria do software e pode ser implementada em qualquer etapa do ciclo de vida do software. Ela define </w:t>
      </w:r>
      <w:r w:rsidRPr="00010ED2">
        <w:rPr>
          <w:rFonts w:eastAsiaTheme="minorEastAsia" w:cs="Arial"/>
          <w:szCs w:val="24"/>
          <w:lang w:eastAsia="pt-BR"/>
        </w:rPr>
        <w:lastRenderedPageBreak/>
        <w:t>um modelo de referência, que é composto por um conjunto de processos e práticas. O modelo é dividido em dois processos, sendo eles o processo de melhorias e o processo de avaliação do software (PRESSMAN</w:t>
      </w:r>
      <w:r w:rsidR="00B169A7" w:rsidRPr="00B169A7">
        <w:rPr>
          <w:rFonts w:eastAsiaTheme="minorEastAsia" w:cs="Arial"/>
          <w:szCs w:val="24"/>
          <w:lang w:eastAsia="pt-BR"/>
        </w:rPr>
        <w:t>; MAXIM</w:t>
      </w:r>
      <w:r w:rsidR="00B169A7">
        <w:rPr>
          <w:rFonts w:eastAsiaTheme="minorEastAsia" w:cs="Arial"/>
          <w:szCs w:val="24"/>
          <w:lang w:eastAsia="pt-BR"/>
        </w:rPr>
        <w:t>,</w:t>
      </w:r>
      <w:r w:rsidRPr="00010ED2">
        <w:rPr>
          <w:rFonts w:eastAsiaTheme="minorEastAsia" w:cs="Arial"/>
          <w:szCs w:val="24"/>
          <w:lang w:eastAsia="pt-BR"/>
        </w:rPr>
        <w:t xml:space="preserve"> 2005).</w:t>
      </w:r>
    </w:p>
    <w:p w14:paraId="118356DA" w14:textId="3DC07322" w:rsidR="00010ED2" w:rsidRDefault="00010ED2" w:rsidP="00010ED2">
      <w:pPr>
        <w:rPr>
          <w:lang w:eastAsia="pt-BR"/>
        </w:rPr>
      </w:pPr>
      <w:r w:rsidRPr="00010ED2">
        <w:rPr>
          <w:lang w:eastAsia="pt-BR"/>
        </w:rPr>
        <w:t>A redução de custos é um benefício para a ISO 15504 pois ela ajuda a localizar e eliminar todas as atividades ineficientes do projeto. Além de que ter um processo dividido e melhor definido, ajuda os funcionários a evitar desperdício de tempo aumentando a produtividade dos funcionários (PRESSMAN</w:t>
      </w:r>
      <w:r w:rsidR="00B169A7" w:rsidRPr="00B169A7">
        <w:rPr>
          <w:lang w:eastAsia="pt-BR"/>
        </w:rPr>
        <w:t>; MAXIM</w:t>
      </w:r>
      <w:r w:rsidR="00B169A7">
        <w:rPr>
          <w:lang w:eastAsia="pt-BR"/>
        </w:rPr>
        <w:t>,</w:t>
      </w:r>
      <w:r w:rsidRPr="00010ED2">
        <w:rPr>
          <w:lang w:eastAsia="pt-BR"/>
        </w:rPr>
        <w:t xml:space="preserve"> 2005).</w:t>
      </w:r>
    </w:p>
    <w:p w14:paraId="756BA455" w14:textId="77777777" w:rsidR="00010ED2" w:rsidRPr="00010ED2" w:rsidRDefault="00010ED2" w:rsidP="00010ED2">
      <w:pPr>
        <w:rPr>
          <w:lang w:eastAsia="pt-BR"/>
        </w:rPr>
      </w:pPr>
    </w:p>
    <w:p w14:paraId="76A7ACC7" w14:textId="77777777" w:rsidR="00010ED2" w:rsidRPr="00010ED2" w:rsidRDefault="00010ED2" w:rsidP="00010ED2">
      <w:pPr>
        <w:pStyle w:val="Ttulo3"/>
        <w:rPr>
          <w:rFonts w:eastAsiaTheme="minorEastAsia"/>
          <w:lang w:eastAsia="pt-BR"/>
        </w:rPr>
      </w:pPr>
      <w:bookmarkStart w:id="52" w:name="_Toc136509120"/>
      <w:r w:rsidRPr="00010ED2">
        <w:rPr>
          <w:rFonts w:eastAsiaTheme="minorEastAsia"/>
          <w:lang w:eastAsia="pt-BR"/>
        </w:rPr>
        <w:t>ISO 25000</w:t>
      </w:r>
      <w:bookmarkEnd w:id="52"/>
    </w:p>
    <w:p w14:paraId="199C485B" w14:textId="77777777" w:rsidR="00010ED2" w:rsidRPr="00010ED2" w:rsidRDefault="00010ED2" w:rsidP="00010ED2">
      <w:pPr>
        <w:rPr>
          <w:lang w:eastAsia="pt-BR"/>
        </w:rPr>
      </w:pPr>
    </w:p>
    <w:p w14:paraId="1B907A7E" w14:textId="3ACE56A0" w:rsidR="00010ED2" w:rsidRPr="00010ED2" w:rsidRDefault="00010ED2" w:rsidP="00010ED2">
      <w:pPr>
        <w:rPr>
          <w:rFonts w:eastAsiaTheme="minorEastAsia" w:cs="Arial"/>
          <w:szCs w:val="24"/>
          <w:lang w:eastAsia="pt-BR"/>
        </w:rPr>
      </w:pPr>
      <w:r w:rsidRPr="00010ED2">
        <w:rPr>
          <w:rFonts w:eastAsiaTheme="minorEastAsia" w:cs="Arial"/>
          <w:szCs w:val="24"/>
          <w:lang w:eastAsia="pt-BR"/>
        </w:rPr>
        <w:t>Esta ISO é uma das mais importantes para a área de tecnologias, pois esse molde ISO tem o objetivo de mostrar o quanto seu software é confiável e seguro para seus clientes (PRESSMAN</w:t>
      </w:r>
      <w:r w:rsidR="00B169A7" w:rsidRPr="00B169A7">
        <w:rPr>
          <w:rFonts w:eastAsiaTheme="minorEastAsia" w:cs="Arial"/>
          <w:szCs w:val="24"/>
          <w:lang w:eastAsia="pt-BR"/>
        </w:rPr>
        <w:t>; MAXIM</w:t>
      </w:r>
      <w:r w:rsidRPr="00010ED2">
        <w:rPr>
          <w:rFonts w:eastAsiaTheme="minorEastAsia" w:cs="Arial"/>
          <w:szCs w:val="24"/>
          <w:lang w:eastAsia="pt-BR"/>
        </w:rPr>
        <w:t>, 2005).</w:t>
      </w:r>
    </w:p>
    <w:p w14:paraId="10B7E66E" w14:textId="363D28E6" w:rsidR="00010ED2" w:rsidRPr="00010ED2" w:rsidRDefault="00010ED2" w:rsidP="00010ED2">
      <w:pPr>
        <w:rPr>
          <w:rFonts w:eastAsiaTheme="minorEastAsia" w:cs="Arial"/>
          <w:szCs w:val="24"/>
          <w:lang w:eastAsia="pt-BR"/>
        </w:rPr>
      </w:pPr>
      <w:r w:rsidRPr="00010ED2">
        <w:rPr>
          <w:rFonts w:eastAsiaTheme="minorEastAsia" w:cs="Arial"/>
          <w:szCs w:val="24"/>
          <w:lang w:eastAsia="pt-BR"/>
        </w:rPr>
        <w:t>As empresas principalmente da área de tecnologia que decidirem adotar esse modelo de ISO, podem obter um destaque grande no mercado. A melhor avaliação do cliente para a empresa e melhor avaliação traz uma melhor imagem para empresa e mais cliente buscando seus serviços (PRESSMAN</w:t>
      </w:r>
      <w:r w:rsidR="00B169A7" w:rsidRPr="00B169A7">
        <w:rPr>
          <w:rFonts w:eastAsiaTheme="minorEastAsia" w:cs="Arial"/>
          <w:szCs w:val="24"/>
          <w:lang w:eastAsia="pt-BR"/>
        </w:rPr>
        <w:t>; MAXIM</w:t>
      </w:r>
      <w:r w:rsidRPr="00010ED2">
        <w:rPr>
          <w:rFonts w:eastAsiaTheme="minorEastAsia" w:cs="Arial"/>
          <w:szCs w:val="24"/>
          <w:lang w:eastAsia="pt-BR"/>
        </w:rPr>
        <w:t>, 2005).</w:t>
      </w:r>
    </w:p>
    <w:p w14:paraId="7A0FB557" w14:textId="77777777" w:rsidR="00010ED2" w:rsidRPr="00010ED2" w:rsidRDefault="00010ED2" w:rsidP="00010ED2">
      <w:pPr>
        <w:rPr>
          <w:rFonts w:eastAsiaTheme="minorEastAsia" w:cs="Arial"/>
          <w:szCs w:val="24"/>
          <w:lang w:eastAsia="pt-BR"/>
        </w:rPr>
      </w:pPr>
    </w:p>
    <w:p w14:paraId="47ACD154" w14:textId="77777777" w:rsidR="00010ED2" w:rsidRPr="00010ED2" w:rsidRDefault="00010ED2" w:rsidP="00E24BD6">
      <w:pPr>
        <w:pStyle w:val="Ttulo2"/>
        <w:rPr>
          <w:rFonts w:eastAsiaTheme="minorEastAsia"/>
          <w:lang w:eastAsia="pt-BR"/>
        </w:rPr>
      </w:pPr>
      <w:bookmarkStart w:id="53" w:name="_Toc136509121"/>
      <w:r w:rsidRPr="00010ED2">
        <w:rPr>
          <w:rFonts w:eastAsiaTheme="minorEastAsia"/>
          <w:lang w:eastAsia="pt-BR"/>
        </w:rPr>
        <w:t>Certificações das ISO’s</w:t>
      </w:r>
      <w:bookmarkEnd w:id="53"/>
    </w:p>
    <w:p w14:paraId="4BE74DC5" w14:textId="77777777" w:rsidR="00010ED2" w:rsidRPr="00010ED2" w:rsidRDefault="00010ED2" w:rsidP="00010ED2">
      <w:pPr>
        <w:rPr>
          <w:lang w:eastAsia="pt-BR"/>
        </w:rPr>
      </w:pPr>
    </w:p>
    <w:p w14:paraId="039F58A2" w14:textId="724963D1" w:rsidR="00010ED2" w:rsidRPr="00010ED2" w:rsidRDefault="00010ED2" w:rsidP="00010ED2">
      <w:r w:rsidRPr="00010ED2">
        <w:rPr>
          <w:rFonts w:eastAsia="Times New Roman" w:cs="Arial"/>
          <w:szCs w:val="24"/>
          <w:lang w:eastAsia="pt-BR"/>
        </w:rPr>
        <w:t xml:space="preserve">Ter certificações de </w:t>
      </w:r>
      <w:r w:rsidR="00E24BD6">
        <w:rPr>
          <w:rFonts w:eastAsia="Times New Roman" w:cs="Arial"/>
          <w:szCs w:val="24"/>
          <w:lang w:eastAsia="pt-BR"/>
        </w:rPr>
        <w:t>ISO’s</w:t>
      </w:r>
      <w:r w:rsidRPr="00010ED2">
        <w:rPr>
          <w:rFonts w:eastAsia="Times New Roman" w:cs="Arial"/>
          <w:szCs w:val="24"/>
          <w:lang w:eastAsia="pt-BR"/>
        </w:rPr>
        <w:t xml:space="preserve"> é muito importante para empresas que realmente querem mostrar para o mercado e para seus clientes que estão realmente focadas em qualidade, segurança, meio ambiente entre diversos outros aspectos. Ter sua empresa/startup com certificação das </w:t>
      </w:r>
      <w:r w:rsidR="00E24BD6">
        <w:rPr>
          <w:rFonts w:eastAsia="Times New Roman" w:cs="Arial"/>
          <w:szCs w:val="24"/>
          <w:lang w:eastAsia="pt-BR"/>
        </w:rPr>
        <w:t>ISO’s</w:t>
      </w:r>
      <w:r w:rsidRPr="00010ED2">
        <w:rPr>
          <w:rFonts w:eastAsia="Times New Roman" w:cs="Arial"/>
          <w:szCs w:val="24"/>
          <w:lang w:eastAsia="pt-BR"/>
        </w:rPr>
        <w:t xml:space="preserve"> pode trazer inúmeros benefícios como aumento da credibilidade e confiança dos clientes e parceiros, melhoria na qualidade de processos e produtos, redução de custos e acessos a novos mercados </w:t>
      </w:r>
      <w:r w:rsidRPr="00010ED2">
        <w:t>(</w:t>
      </w:r>
      <w:hyperlink r:id="rId12" w:tooltip="Postagem de Giovanna Cóppola" w:history="1">
        <w:r w:rsidRPr="00010ED2">
          <w:t>CÓPPOLA</w:t>
        </w:r>
      </w:hyperlink>
      <w:r w:rsidRPr="00010ED2">
        <w:t>, 2022).</w:t>
      </w:r>
    </w:p>
    <w:p w14:paraId="46DFD9B6" w14:textId="77777777" w:rsidR="00010ED2" w:rsidRPr="00010ED2" w:rsidRDefault="00010ED2" w:rsidP="00DA4F02">
      <w:pPr>
        <w:ind w:firstLine="0"/>
        <w:rPr>
          <w:lang w:eastAsia="pt-BR"/>
        </w:rPr>
      </w:pPr>
    </w:p>
    <w:p w14:paraId="3D7D6ADE" w14:textId="023711C4" w:rsidR="00010ED2" w:rsidRDefault="00010ED2" w:rsidP="00010ED2">
      <w:r w:rsidRPr="00010ED2">
        <w:rPr>
          <w:rFonts w:eastAsiaTheme="minorEastAsia" w:cs="Arial"/>
          <w:szCs w:val="24"/>
          <w:shd w:val="clear" w:color="auto" w:fill="FFFFFF"/>
          <w:lang w:eastAsia="pt-BR"/>
        </w:rPr>
        <w:t xml:space="preserve">O tempo de validade das </w:t>
      </w:r>
      <w:r w:rsidR="00E24BD6">
        <w:rPr>
          <w:rFonts w:eastAsiaTheme="minorEastAsia" w:cs="Arial"/>
          <w:szCs w:val="24"/>
          <w:shd w:val="clear" w:color="auto" w:fill="FFFFFF"/>
          <w:lang w:eastAsia="pt-BR"/>
        </w:rPr>
        <w:t>ISO’s</w:t>
      </w:r>
      <w:r w:rsidRPr="00010ED2">
        <w:rPr>
          <w:rFonts w:eastAsiaTheme="minorEastAsia" w:cs="Arial"/>
          <w:szCs w:val="24"/>
          <w:shd w:val="clear" w:color="auto" w:fill="FFFFFF"/>
          <w:lang w:eastAsia="pt-BR"/>
        </w:rPr>
        <w:t xml:space="preserve"> é de 3 (três) anos. Após esse período a empresa deverá fazer todo o processo de verificação novamente, para que possa ser verificado quais foram as melhorias dentro desse período </w:t>
      </w:r>
      <w:r w:rsidRPr="00010ED2">
        <w:t>(</w:t>
      </w:r>
      <w:hyperlink r:id="rId13" w:tooltip="Postagem de Giovanna Cóppola" w:history="1">
        <w:r w:rsidRPr="00010ED2">
          <w:t>CÓPPOLA</w:t>
        </w:r>
      </w:hyperlink>
      <w:r w:rsidRPr="00010ED2">
        <w:t>, 2022).</w:t>
      </w:r>
    </w:p>
    <w:p w14:paraId="23602928" w14:textId="77777777" w:rsidR="00DA4F02" w:rsidRDefault="00DA4F02" w:rsidP="00010ED2"/>
    <w:p w14:paraId="174D4842" w14:textId="77777777" w:rsidR="00DA4F02" w:rsidRDefault="00DA4F02" w:rsidP="00010ED2"/>
    <w:p w14:paraId="5F89CBB0" w14:textId="51A30A9F" w:rsidR="00DA4F02" w:rsidRPr="00DA4F02" w:rsidRDefault="00DA4F02" w:rsidP="00DA4F02">
      <w:pPr>
        <w:spacing w:line="240" w:lineRule="auto"/>
        <w:ind w:left="1701" w:firstLine="0"/>
        <w:rPr>
          <w:sz w:val="20"/>
          <w:szCs w:val="20"/>
        </w:rPr>
      </w:pPr>
      <w:r w:rsidRPr="00DA4F02">
        <w:rPr>
          <w:sz w:val="20"/>
          <w:szCs w:val="20"/>
        </w:rPr>
        <w:lastRenderedPageBreak/>
        <w:t xml:space="preserve">Deve-se enfatizar que o certificado não é emitido pela ISO, pois a ISO não emite certificados, mas apenas define um padrão de sistema da qualidade. A ISO recomenda inclusive que no material de divulgação do certificado não se use a expressão certificado ISO, para não se induzir o público a pensar que é um certificado emitido pela </w:t>
      </w:r>
      <w:r>
        <w:rPr>
          <w:sz w:val="20"/>
          <w:szCs w:val="20"/>
        </w:rPr>
        <w:t>ISO (CARPINETTI; GEROLAMO, 2022, p. 40)</w:t>
      </w:r>
      <w:r w:rsidRPr="00DA4F02">
        <w:rPr>
          <w:sz w:val="20"/>
          <w:szCs w:val="20"/>
        </w:rPr>
        <w:t>.</w:t>
      </w:r>
    </w:p>
    <w:p w14:paraId="0F798CB6" w14:textId="77777777" w:rsidR="00010ED2" w:rsidRPr="00010ED2" w:rsidRDefault="00010ED2" w:rsidP="00DA4F02">
      <w:pPr>
        <w:ind w:firstLine="0"/>
        <w:rPr>
          <w:rFonts w:eastAsiaTheme="minorEastAsia" w:cs="Arial"/>
          <w:szCs w:val="24"/>
          <w:shd w:val="clear" w:color="auto" w:fill="FFFFFF"/>
          <w:lang w:eastAsia="pt-BR"/>
        </w:rPr>
      </w:pPr>
    </w:p>
    <w:p w14:paraId="4517CF39" w14:textId="77777777" w:rsidR="00010ED2" w:rsidRPr="00010ED2" w:rsidRDefault="00010ED2" w:rsidP="00010ED2">
      <w:pPr>
        <w:pStyle w:val="Ttulo2"/>
      </w:pPr>
      <w:bookmarkStart w:id="54" w:name="_Toc136509122"/>
      <w:r w:rsidRPr="00010ED2">
        <w:t>CMM</w:t>
      </w:r>
      <w:bookmarkEnd w:id="54"/>
    </w:p>
    <w:p w14:paraId="3D75A4E2" w14:textId="77777777" w:rsidR="00010ED2" w:rsidRPr="00010ED2" w:rsidRDefault="00010ED2" w:rsidP="00010ED2"/>
    <w:p w14:paraId="179A306A" w14:textId="6A729DFD" w:rsidR="00010ED2" w:rsidRPr="00B31DA6" w:rsidRDefault="00010ED2" w:rsidP="00B31DA6">
      <w:pPr>
        <w:rPr>
          <w:shd w:val="clear" w:color="auto" w:fill="FFFFFF"/>
          <w:lang w:eastAsia="pt-BR"/>
        </w:rPr>
      </w:pPr>
      <w:r w:rsidRPr="00010ED2">
        <w:rPr>
          <w:shd w:val="clear" w:color="auto" w:fill="FFFFFF"/>
          <w:lang w:eastAsia="pt-BR"/>
        </w:rPr>
        <w:t>CMM (</w:t>
      </w:r>
      <w:r w:rsidRPr="00010ED2">
        <w:rPr>
          <w:i/>
          <w:iCs/>
          <w:shd w:val="clear" w:color="auto" w:fill="FFFFFF"/>
          <w:lang w:eastAsia="pt-BR"/>
        </w:rPr>
        <w:t>Capability maturity Model</w:t>
      </w:r>
      <w:r w:rsidRPr="00010ED2">
        <w:rPr>
          <w:shd w:val="clear" w:color="auto" w:fill="FFFFFF"/>
          <w:lang w:eastAsia="pt-BR"/>
        </w:rPr>
        <w:t xml:space="preserve">, ou </w:t>
      </w:r>
      <w:r w:rsidR="000D22FB">
        <w:rPr>
          <w:rFonts w:eastAsia="Times New Roman"/>
          <w:shd w:val="clear" w:color="auto" w:fill="FFFFFF"/>
          <w:lang w:eastAsia="pt-BR"/>
        </w:rPr>
        <w:t>M</w:t>
      </w:r>
      <w:r w:rsidRPr="00010ED2">
        <w:rPr>
          <w:rFonts w:eastAsia="Times New Roman"/>
          <w:shd w:val="clear" w:color="auto" w:fill="FFFFFF"/>
          <w:lang w:eastAsia="pt-BR"/>
        </w:rPr>
        <w:t xml:space="preserve">odelo de Maturidade da Capacidade) é um modelo de gestão que mede a maturidade de uma organização referente à sua administração e desenvolvimento de processos de software, e traça planos para a evolução de empresas através de melhoria constante, comprometimento e gestão da infraestrutura </w:t>
      </w:r>
      <w:r w:rsidRPr="00010ED2">
        <w:rPr>
          <w:rFonts w:eastAsia="Times New Roman"/>
          <w:lang w:eastAsia="pt-BR"/>
        </w:rPr>
        <w:t>(CORRÊA, 2022).</w:t>
      </w:r>
    </w:p>
    <w:p w14:paraId="4CCF18F4" w14:textId="77777777" w:rsidR="00010ED2" w:rsidRPr="00010ED2" w:rsidRDefault="00010ED2" w:rsidP="008E2D80">
      <w:pPr>
        <w:ind w:firstLine="0"/>
        <w:rPr>
          <w:lang w:eastAsia="pt-BR"/>
        </w:rPr>
      </w:pPr>
    </w:p>
    <w:p w14:paraId="3FFD36C9" w14:textId="5C4A571B" w:rsidR="00010ED2" w:rsidRPr="00010ED2" w:rsidRDefault="008E2D80" w:rsidP="00010ED2">
      <w:pPr>
        <w:ind w:firstLine="0"/>
        <w:rPr>
          <w:rFonts w:eastAsiaTheme="minorEastAsia" w:cs="Arial"/>
          <w:szCs w:val="24"/>
          <w:shd w:val="clear" w:color="auto" w:fill="FFFFFF"/>
          <w:lang w:eastAsia="pt-BR"/>
        </w:rPr>
      </w:pPr>
      <w:r>
        <w:rPr>
          <w:rFonts w:eastAsiaTheme="minorEastAsia" w:cs="Arial"/>
          <w:szCs w:val="24"/>
          <w:shd w:val="clear" w:color="auto" w:fill="FFFFFF"/>
          <w:lang w:eastAsia="pt-BR"/>
        </w:rPr>
        <w:t xml:space="preserve">O </w:t>
      </w:r>
      <w:r w:rsidR="00010ED2" w:rsidRPr="00010ED2">
        <w:rPr>
          <w:rFonts w:eastAsiaTheme="minorEastAsia" w:cs="Arial"/>
          <w:szCs w:val="24"/>
          <w:shd w:val="clear" w:color="auto" w:fill="FFFFFF"/>
          <w:lang w:eastAsia="pt-BR"/>
        </w:rPr>
        <w:t>Modelo de CMM é definido por seus níveis de qualidade que são:</w:t>
      </w:r>
    </w:p>
    <w:p w14:paraId="702B974E" w14:textId="77777777" w:rsidR="00010ED2" w:rsidRPr="00010ED2" w:rsidRDefault="00010ED2" w:rsidP="00010ED2">
      <w:pPr>
        <w:numPr>
          <w:ilvl w:val="0"/>
          <w:numId w:val="35"/>
        </w:numPr>
        <w:contextualSpacing/>
        <w:rPr>
          <w:rFonts w:eastAsiaTheme="minorEastAsia" w:cs="Arial"/>
          <w:szCs w:val="24"/>
          <w:shd w:val="clear" w:color="auto" w:fill="FFFFFF"/>
          <w:lang w:eastAsia="pt-BR"/>
        </w:rPr>
      </w:pPr>
      <w:r w:rsidRPr="00010ED2">
        <w:rPr>
          <w:rFonts w:eastAsiaTheme="minorEastAsia" w:cs="Arial"/>
          <w:szCs w:val="24"/>
          <w:shd w:val="clear" w:color="auto" w:fill="FFFFFF"/>
          <w:lang w:eastAsia="pt-BR"/>
        </w:rPr>
        <w:t xml:space="preserve">Inicial - É um nível imprevisível e que não possui um bom controle. </w:t>
      </w:r>
    </w:p>
    <w:p w14:paraId="535886D1" w14:textId="77777777" w:rsidR="00010ED2" w:rsidRPr="00010ED2" w:rsidRDefault="00010ED2" w:rsidP="00010ED2">
      <w:pPr>
        <w:numPr>
          <w:ilvl w:val="0"/>
          <w:numId w:val="35"/>
        </w:numPr>
        <w:contextualSpacing/>
        <w:rPr>
          <w:rFonts w:eastAsiaTheme="minorEastAsia" w:cs="Arial"/>
          <w:szCs w:val="24"/>
          <w:shd w:val="clear" w:color="auto" w:fill="FFFFFF"/>
          <w:lang w:eastAsia="pt-BR"/>
        </w:rPr>
      </w:pPr>
      <w:r w:rsidRPr="00010ED2">
        <w:rPr>
          <w:rFonts w:eastAsiaTheme="minorEastAsia" w:cs="Arial"/>
          <w:szCs w:val="24"/>
          <w:shd w:val="clear" w:color="auto" w:fill="FFFFFF"/>
          <w:lang w:eastAsia="pt-BR"/>
        </w:rPr>
        <w:t xml:space="preserve">Repetível - Aqui nós já temos um processo bem disciplinado que foi composto por diversas regras. </w:t>
      </w:r>
    </w:p>
    <w:p w14:paraId="0638E6F5" w14:textId="77777777" w:rsidR="00010ED2" w:rsidRPr="00010ED2" w:rsidRDefault="00010ED2" w:rsidP="00010ED2">
      <w:pPr>
        <w:numPr>
          <w:ilvl w:val="0"/>
          <w:numId w:val="35"/>
        </w:numPr>
        <w:contextualSpacing/>
        <w:rPr>
          <w:rFonts w:eastAsiaTheme="minorEastAsia" w:cs="Arial"/>
          <w:szCs w:val="24"/>
          <w:shd w:val="clear" w:color="auto" w:fill="FFFFFF"/>
          <w:lang w:eastAsia="pt-BR"/>
        </w:rPr>
      </w:pPr>
      <w:r w:rsidRPr="00010ED2">
        <w:rPr>
          <w:rFonts w:eastAsiaTheme="minorEastAsia" w:cs="Arial"/>
          <w:szCs w:val="24"/>
          <w:shd w:val="clear" w:color="auto" w:fill="FFFFFF"/>
          <w:lang w:eastAsia="pt-BR"/>
        </w:rPr>
        <w:t>Definido – Processo que define a consistência e padroniza o processo como um todo.</w:t>
      </w:r>
    </w:p>
    <w:p w14:paraId="5000EF1D" w14:textId="77777777" w:rsidR="00010ED2" w:rsidRPr="00010ED2" w:rsidRDefault="00010ED2" w:rsidP="00010ED2">
      <w:pPr>
        <w:numPr>
          <w:ilvl w:val="0"/>
          <w:numId w:val="35"/>
        </w:numPr>
        <w:contextualSpacing/>
        <w:rPr>
          <w:rFonts w:eastAsiaTheme="minorEastAsia" w:cs="Arial"/>
          <w:szCs w:val="24"/>
          <w:shd w:val="clear" w:color="auto" w:fill="FFFFFF"/>
          <w:lang w:eastAsia="pt-BR"/>
        </w:rPr>
      </w:pPr>
      <w:r w:rsidRPr="00010ED2">
        <w:rPr>
          <w:rFonts w:eastAsiaTheme="minorEastAsia" w:cs="Arial"/>
          <w:szCs w:val="24"/>
          <w:shd w:val="clear" w:color="auto" w:fill="FFFFFF"/>
          <w:lang w:eastAsia="pt-BR"/>
        </w:rPr>
        <w:t xml:space="preserve">Gerenciado – Diferentemente do processo Inicial, que é imprevisível e não possui definição alguma, o processo de gerenciamento já possui uma definição previsível e um processo bem controlado. </w:t>
      </w:r>
    </w:p>
    <w:p w14:paraId="4EE20885" w14:textId="77777777" w:rsidR="00010ED2" w:rsidRPr="00010ED2" w:rsidRDefault="00010ED2" w:rsidP="00010ED2">
      <w:pPr>
        <w:numPr>
          <w:ilvl w:val="0"/>
          <w:numId w:val="35"/>
        </w:numPr>
        <w:contextualSpacing/>
        <w:rPr>
          <w:rFonts w:eastAsiaTheme="minorEastAsia" w:cs="Arial"/>
          <w:szCs w:val="24"/>
          <w:shd w:val="clear" w:color="auto" w:fill="FFFFFF"/>
          <w:lang w:eastAsia="pt-BR"/>
        </w:rPr>
      </w:pPr>
      <w:r w:rsidRPr="00010ED2">
        <w:rPr>
          <w:rFonts w:eastAsiaTheme="minorEastAsia" w:cs="Arial"/>
          <w:szCs w:val="24"/>
          <w:shd w:val="clear" w:color="auto" w:fill="FFFFFF"/>
          <w:lang w:eastAsia="pt-BR"/>
        </w:rPr>
        <w:t>Otimizado – Esse nível é o último e mais bem definido, nesse processo a empresa tem uma qualidade de projeto excelente e previsível (CORRÊA, 2022).</w:t>
      </w:r>
    </w:p>
    <w:p w14:paraId="506DC01D" w14:textId="77777777" w:rsidR="00010ED2" w:rsidRPr="00010ED2" w:rsidRDefault="00010ED2" w:rsidP="00010ED2">
      <w:pPr>
        <w:ind w:left="720" w:firstLine="0"/>
        <w:contextualSpacing/>
        <w:rPr>
          <w:rFonts w:eastAsiaTheme="minorEastAsia" w:cs="Arial"/>
          <w:szCs w:val="24"/>
          <w:shd w:val="clear" w:color="auto" w:fill="FFFFFF"/>
          <w:lang w:eastAsia="pt-BR"/>
        </w:rPr>
      </w:pPr>
    </w:p>
    <w:p w14:paraId="5CD12F56" w14:textId="0E635023" w:rsidR="00B31DA6" w:rsidRDefault="00010ED2" w:rsidP="008E2D80">
      <w:pPr>
        <w:rPr>
          <w:rFonts w:eastAsiaTheme="minorEastAsia" w:cs="Arial"/>
          <w:szCs w:val="24"/>
          <w:shd w:val="clear" w:color="auto" w:fill="FFFFFF"/>
          <w:lang w:eastAsia="pt-BR"/>
        </w:rPr>
      </w:pPr>
      <w:r w:rsidRPr="00010ED2">
        <w:rPr>
          <w:rFonts w:eastAsiaTheme="minorEastAsia" w:cs="Arial"/>
          <w:szCs w:val="24"/>
          <w:shd w:val="clear" w:color="auto" w:fill="FFFFFF"/>
          <w:lang w:eastAsia="pt-BR"/>
        </w:rPr>
        <w:t xml:space="preserve">A Figura </w:t>
      </w:r>
      <w:r w:rsidR="002E4E05">
        <w:rPr>
          <w:rFonts w:eastAsiaTheme="minorEastAsia" w:cs="Arial"/>
          <w:szCs w:val="24"/>
          <w:shd w:val="clear" w:color="auto" w:fill="FFFFFF"/>
          <w:lang w:eastAsia="pt-BR"/>
        </w:rPr>
        <w:t>1</w:t>
      </w:r>
      <w:r w:rsidRPr="00010ED2">
        <w:rPr>
          <w:rFonts w:eastAsiaTheme="minorEastAsia" w:cs="Arial"/>
          <w:szCs w:val="24"/>
          <w:shd w:val="clear" w:color="auto" w:fill="FFFFFF"/>
          <w:lang w:eastAsia="pt-BR"/>
        </w:rPr>
        <w:t xml:space="preserve"> mostra </w:t>
      </w:r>
      <w:r w:rsidR="00F3371A">
        <w:rPr>
          <w:rFonts w:eastAsiaTheme="minorEastAsia" w:cs="Arial"/>
          <w:szCs w:val="24"/>
          <w:shd w:val="clear" w:color="auto" w:fill="FFFFFF"/>
          <w:lang w:eastAsia="pt-BR"/>
        </w:rPr>
        <w:t>os níveis do CMM</w:t>
      </w:r>
      <w:r w:rsidR="008E2D80">
        <w:rPr>
          <w:rFonts w:eastAsiaTheme="minorEastAsia" w:cs="Arial"/>
          <w:szCs w:val="24"/>
          <w:shd w:val="clear" w:color="auto" w:fill="FFFFFF"/>
          <w:lang w:eastAsia="pt-BR"/>
        </w:rPr>
        <w:t>.</w:t>
      </w:r>
    </w:p>
    <w:p w14:paraId="41E39E19" w14:textId="77777777" w:rsidR="00B31DA6" w:rsidRDefault="00B31DA6" w:rsidP="00010ED2">
      <w:pPr>
        <w:rPr>
          <w:rFonts w:eastAsiaTheme="minorEastAsia" w:cs="Arial"/>
          <w:szCs w:val="24"/>
          <w:shd w:val="clear" w:color="auto" w:fill="FFFFFF"/>
          <w:lang w:eastAsia="pt-BR"/>
        </w:rPr>
      </w:pPr>
    </w:p>
    <w:p w14:paraId="3CEE6A7E" w14:textId="77777777" w:rsidR="008E2D80" w:rsidRDefault="008E2D80" w:rsidP="00010ED2">
      <w:pPr>
        <w:rPr>
          <w:rFonts w:eastAsiaTheme="minorEastAsia" w:cs="Arial"/>
          <w:szCs w:val="24"/>
          <w:shd w:val="clear" w:color="auto" w:fill="FFFFFF"/>
          <w:lang w:eastAsia="pt-BR"/>
        </w:rPr>
      </w:pPr>
    </w:p>
    <w:p w14:paraId="1C9B84D0" w14:textId="77777777" w:rsidR="008E2D80" w:rsidRDefault="008E2D80" w:rsidP="00010ED2">
      <w:pPr>
        <w:rPr>
          <w:rFonts w:eastAsiaTheme="minorEastAsia" w:cs="Arial"/>
          <w:szCs w:val="24"/>
          <w:shd w:val="clear" w:color="auto" w:fill="FFFFFF"/>
          <w:lang w:eastAsia="pt-BR"/>
        </w:rPr>
      </w:pPr>
    </w:p>
    <w:p w14:paraId="42E892CD" w14:textId="77777777" w:rsidR="008E2D80" w:rsidRDefault="008E2D80" w:rsidP="00010ED2">
      <w:pPr>
        <w:rPr>
          <w:rFonts w:eastAsiaTheme="minorEastAsia" w:cs="Arial"/>
          <w:szCs w:val="24"/>
          <w:shd w:val="clear" w:color="auto" w:fill="FFFFFF"/>
          <w:lang w:eastAsia="pt-BR"/>
        </w:rPr>
      </w:pPr>
    </w:p>
    <w:p w14:paraId="1B0C059A" w14:textId="77777777" w:rsidR="008E2D80" w:rsidRDefault="008E2D80" w:rsidP="00010ED2">
      <w:pPr>
        <w:rPr>
          <w:rFonts w:eastAsiaTheme="minorEastAsia" w:cs="Arial"/>
          <w:szCs w:val="24"/>
          <w:shd w:val="clear" w:color="auto" w:fill="FFFFFF"/>
          <w:lang w:eastAsia="pt-BR"/>
        </w:rPr>
      </w:pPr>
    </w:p>
    <w:p w14:paraId="1DDE37E0" w14:textId="77777777" w:rsidR="008E2D80" w:rsidRDefault="008E2D80" w:rsidP="00010ED2">
      <w:pPr>
        <w:rPr>
          <w:rFonts w:eastAsiaTheme="minorEastAsia" w:cs="Arial"/>
          <w:szCs w:val="24"/>
          <w:shd w:val="clear" w:color="auto" w:fill="FFFFFF"/>
          <w:lang w:eastAsia="pt-BR"/>
        </w:rPr>
      </w:pPr>
    </w:p>
    <w:p w14:paraId="64E61754" w14:textId="77777777" w:rsidR="008E2D80" w:rsidRDefault="008E2D80" w:rsidP="00010ED2">
      <w:pPr>
        <w:rPr>
          <w:rFonts w:eastAsiaTheme="minorEastAsia" w:cs="Arial"/>
          <w:szCs w:val="24"/>
          <w:shd w:val="clear" w:color="auto" w:fill="FFFFFF"/>
          <w:lang w:eastAsia="pt-BR"/>
        </w:rPr>
      </w:pPr>
    </w:p>
    <w:p w14:paraId="127D3A61" w14:textId="77777777" w:rsidR="00B31DA6" w:rsidRPr="00010ED2" w:rsidRDefault="00B31DA6" w:rsidP="00010ED2">
      <w:pPr>
        <w:rPr>
          <w:rFonts w:eastAsiaTheme="minorEastAsia" w:cs="Arial"/>
          <w:szCs w:val="24"/>
          <w:shd w:val="clear" w:color="auto" w:fill="FFFFFF"/>
          <w:lang w:eastAsia="pt-BR"/>
        </w:rPr>
      </w:pPr>
    </w:p>
    <w:p w14:paraId="2E1FDC70" w14:textId="42C05F68" w:rsidR="00375C72" w:rsidRPr="00A33165" w:rsidRDefault="00375C72" w:rsidP="00A33165">
      <w:pPr>
        <w:pStyle w:val="Legenda"/>
        <w:keepNext/>
        <w:ind w:firstLine="0"/>
        <w:jc w:val="center"/>
        <w:rPr>
          <w:i w:val="0"/>
          <w:iCs w:val="0"/>
          <w:color w:val="000000" w:themeColor="text1"/>
          <w:sz w:val="20"/>
          <w:szCs w:val="20"/>
        </w:rPr>
      </w:pPr>
      <w:bookmarkStart w:id="55" w:name="_Toc135604859"/>
      <w:r w:rsidRPr="00A33165">
        <w:rPr>
          <w:i w:val="0"/>
          <w:iCs w:val="0"/>
          <w:color w:val="000000" w:themeColor="text1"/>
          <w:sz w:val="20"/>
          <w:szCs w:val="20"/>
        </w:rPr>
        <w:lastRenderedPageBreak/>
        <w:t xml:space="preserve">Figura </w:t>
      </w:r>
      <w:r w:rsidRPr="00A33165">
        <w:rPr>
          <w:i w:val="0"/>
          <w:iCs w:val="0"/>
          <w:color w:val="000000" w:themeColor="text1"/>
          <w:sz w:val="20"/>
          <w:szCs w:val="20"/>
        </w:rPr>
        <w:fldChar w:fldCharType="begin"/>
      </w:r>
      <w:r w:rsidRPr="00A33165">
        <w:rPr>
          <w:i w:val="0"/>
          <w:iCs w:val="0"/>
          <w:color w:val="000000" w:themeColor="text1"/>
          <w:sz w:val="20"/>
          <w:szCs w:val="20"/>
        </w:rPr>
        <w:instrText xml:space="preserve"> SEQ Figura \* ARABIC </w:instrText>
      </w:r>
      <w:r w:rsidRPr="00A33165">
        <w:rPr>
          <w:i w:val="0"/>
          <w:iCs w:val="0"/>
          <w:color w:val="000000" w:themeColor="text1"/>
          <w:sz w:val="20"/>
          <w:szCs w:val="20"/>
        </w:rPr>
        <w:fldChar w:fldCharType="separate"/>
      </w:r>
      <w:r w:rsidR="00894B5F">
        <w:rPr>
          <w:i w:val="0"/>
          <w:iCs w:val="0"/>
          <w:noProof/>
          <w:color w:val="000000" w:themeColor="text1"/>
          <w:sz w:val="20"/>
          <w:szCs w:val="20"/>
        </w:rPr>
        <w:t>1</w:t>
      </w:r>
      <w:r w:rsidRPr="00A33165">
        <w:rPr>
          <w:i w:val="0"/>
          <w:iCs w:val="0"/>
          <w:color w:val="000000" w:themeColor="text1"/>
          <w:sz w:val="20"/>
          <w:szCs w:val="20"/>
        </w:rPr>
        <w:fldChar w:fldCharType="end"/>
      </w:r>
      <w:r w:rsidR="00A33165" w:rsidRPr="00A33165">
        <w:rPr>
          <w:i w:val="0"/>
          <w:iCs w:val="0"/>
          <w:color w:val="000000" w:themeColor="text1"/>
          <w:sz w:val="20"/>
          <w:szCs w:val="20"/>
        </w:rPr>
        <w:t xml:space="preserve"> - Níveis de Maturidade do CMM</w:t>
      </w:r>
      <w:bookmarkEnd w:id="55"/>
    </w:p>
    <w:p w14:paraId="48946906" w14:textId="77777777" w:rsidR="00010ED2" w:rsidRPr="00010ED2" w:rsidRDefault="00010ED2" w:rsidP="00010ED2">
      <w:pPr>
        <w:keepNext/>
        <w:ind w:firstLine="0"/>
      </w:pPr>
      <w:r w:rsidRPr="00010ED2">
        <w:rPr>
          <w:rFonts w:eastAsiaTheme="minorEastAsia" w:cs="Arial"/>
          <w:noProof/>
          <w:szCs w:val="24"/>
          <w:shd w:val="clear" w:color="auto" w:fill="FFFFFF"/>
          <w:lang w:eastAsia="pt-BR"/>
        </w:rPr>
        <w:drawing>
          <wp:inline distT="0" distB="0" distL="0" distR="0" wp14:anchorId="2C41EE22" wp14:editId="7859589A">
            <wp:extent cx="5400040" cy="3150235"/>
            <wp:effectExtent l="0" t="19050" r="0" b="12065"/>
            <wp:docPr id="1347174454" name="Diagrama 13471744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08DF4FC" w14:textId="77777777" w:rsidR="00010ED2" w:rsidRPr="00010ED2" w:rsidRDefault="00010ED2" w:rsidP="00010ED2">
      <w:pPr>
        <w:ind w:firstLine="0"/>
        <w:jc w:val="center"/>
        <w:rPr>
          <w:sz w:val="20"/>
          <w:szCs w:val="20"/>
        </w:rPr>
      </w:pPr>
      <w:r w:rsidRPr="00010ED2">
        <w:rPr>
          <w:sz w:val="20"/>
          <w:szCs w:val="20"/>
        </w:rPr>
        <w:t>Fonte: Autoria própria, 2023.</w:t>
      </w:r>
    </w:p>
    <w:p w14:paraId="0CEC1C89" w14:textId="77777777" w:rsidR="004A64FA" w:rsidRDefault="004A64FA" w:rsidP="004A64FA"/>
    <w:p w14:paraId="60FC06F1" w14:textId="47A8183C" w:rsidR="00010ED2" w:rsidRDefault="00052C45" w:rsidP="004A64FA">
      <w:r>
        <w:t>A</w:t>
      </w:r>
      <w:r w:rsidR="004A64FA">
        <w:t xml:space="preserve"> Figura 1 foi </w:t>
      </w:r>
      <w:r>
        <w:t xml:space="preserve">desenvolvida </w:t>
      </w:r>
      <w:r w:rsidR="001C04C8">
        <w:t>pelo</w:t>
      </w:r>
      <w:r w:rsidR="004A64FA">
        <w:t xml:space="preserve"> Microsoft Word.</w:t>
      </w:r>
    </w:p>
    <w:p w14:paraId="6A9BEE63" w14:textId="77777777" w:rsidR="00B31DA6" w:rsidRPr="004A64FA" w:rsidRDefault="00B31DA6" w:rsidP="004A64FA"/>
    <w:p w14:paraId="3FA32983" w14:textId="77777777" w:rsidR="00010ED2" w:rsidRPr="00010ED2" w:rsidRDefault="00010ED2" w:rsidP="00010ED2">
      <w:pPr>
        <w:pStyle w:val="Ttulo2"/>
        <w:rPr>
          <w:rFonts w:eastAsiaTheme="minorEastAsia"/>
          <w:lang w:eastAsia="pt-BR"/>
        </w:rPr>
      </w:pPr>
      <w:bookmarkStart w:id="56" w:name="_Toc136509123"/>
      <w:r w:rsidRPr="00010ED2">
        <w:rPr>
          <w:rFonts w:eastAsiaTheme="minorEastAsia"/>
          <w:lang w:eastAsia="pt-BR"/>
        </w:rPr>
        <w:t>CMMI</w:t>
      </w:r>
      <w:bookmarkEnd w:id="56"/>
    </w:p>
    <w:p w14:paraId="717C6359" w14:textId="77777777" w:rsidR="00010ED2" w:rsidRDefault="00010ED2" w:rsidP="004B15D3">
      <w:pPr>
        <w:rPr>
          <w:shd w:val="clear" w:color="auto" w:fill="FFFFFF"/>
          <w:lang w:eastAsia="pt-BR"/>
        </w:rPr>
      </w:pPr>
    </w:p>
    <w:p w14:paraId="42404DB9" w14:textId="4AD3CEF8" w:rsidR="004B15D3" w:rsidRDefault="004B15D3" w:rsidP="004B15D3">
      <w:pPr>
        <w:rPr>
          <w:shd w:val="clear" w:color="auto" w:fill="FFFFFF"/>
          <w:lang w:eastAsia="pt-BR"/>
        </w:rPr>
      </w:pPr>
      <w:r w:rsidRPr="004B15D3">
        <w:rPr>
          <w:shd w:val="clear" w:color="auto" w:fill="FFFFFF"/>
          <w:lang w:eastAsia="pt-BR"/>
        </w:rPr>
        <w:t>O CMMI</w:t>
      </w:r>
      <w:r w:rsidR="006B4CAE">
        <w:rPr>
          <w:shd w:val="clear" w:color="auto" w:fill="FFFFFF"/>
          <w:lang w:eastAsia="pt-BR"/>
        </w:rPr>
        <w:t xml:space="preserve"> (</w:t>
      </w:r>
      <w:r w:rsidR="006B4CAE" w:rsidRPr="006B4CAE">
        <w:rPr>
          <w:i/>
          <w:iCs/>
          <w:shd w:val="clear" w:color="auto" w:fill="FFFFFF"/>
          <w:lang w:eastAsia="pt-BR"/>
        </w:rPr>
        <w:t>Capability Maturity Model Integration</w:t>
      </w:r>
      <w:r w:rsidR="006B4CAE">
        <w:rPr>
          <w:i/>
          <w:iCs/>
          <w:shd w:val="clear" w:color="auto" w:fill="FFFFFF"/>
          <w:lang w:eastAsia="pt-BR"/>
        </w:rPr>
        <w:t xml:space="preserve"> </w:t>
      </w:r>
      <w:r w:rsidR="006B4CAE" w:rsidRPr="000D22FB">
        <w:rPr>
          <w:shd w:val="clear" w:color="auto" w:fill="FFFFFF"/>
          <w:lang w:eastAsia="pt-BR"/>
        </w:rPr>
        <w:t>ou</w:t>
      </w:r>
      <w:r w:rsidR="006B4CAE">
        <w:rPr>
          <w:i/>
          <w:iCs/>
          <w:shd w:val="clear" w:color="auto" w:fill="FFFFFF"/>
          <w:lang w:eastAsia="pt-BR"/>
        </w:rPr>
        <w:t xml:space="preserve"> </w:t>
      </w:r>
      <w:r w:rsidR="006B4CAE" w:rsidRPr="00A12273">
        <w:rPr>
          <w:shd w:val="clear" w:color="auto" w:fill="FFFFFF"/>
          <w:lang w:eastAsia="pt-BR"/>
        </w:rPr>
        <w:t>Integração do Modelo de Maturidade de Capacidade</w:t>
      </w:r>
      <w:r w:rsidR="006B4CAE">
        <w:rPr>
          <w:shd w:val="clear" w:color="auto" w:fill="FFFFFF"/>
          <w:lang w:eastAsia="pt-BR"/>
        </w:rPr>
        <w:t>)</w:t>
      </w:r>
      <w:r w:rsidRPr="004B15D3">
        <w:rPr>
          <w:shd w:val="clear" w:color="auto" w:fill="FFFFFF"/>
          <w:lang w:eastAsia="pt-BR"/>
        </w:rPr>
        <w:t xml:space="preserve"> é uma evolução do CMM</w:t>
      </w:r>
      <w:r>
        <w:rPr>
          <w:shd w:val="clear" w:color="auto" w:fill="FFFFFF"/>
          <w:lang w:eastAsia="pt-BR"/>
        </w:rPr>
        <w:t xml:space="preserve">, </w:t>
      </w:r>
      <w:r w:rsidRPr="004B15D3">
        <w:rPr>
          <w:shd w:val="clear" w:color="auto" w:fill="FFFFFF"/>
          <w:lang w:eastAsia="pt-BR"/>
        </w:rPr>
        <w:t>um modelo mais abrangente que abrange tanto o desenvolvimento quanto a manutenção de software, além de outros aspectos do processo de negócios, como gerenciamento de projetos, gerenciamento de riscos e gerenciamento de configuração.</w:t>
      </w:r>
    </w:p>
    <w:p w14:paraId="2ADCD7A3" w14:textId="77777777" w:rsidR="004B15D3" w:rsidRPr="00010ED2" w:rsidRDefault="004B15D3" w:rsidP="004B15D3">
      <w:pPr>
        <w:rPr>
          <w:shd w:val="clear" w:color="auto" w:fill="FFFFFF"/>
          <w:lang w:eastAsia="pt-BR"/>
        </w:rPr>
      </w:pPr>
    </w:p>
    <w:p w14:paraId="28799B0E" w14:textId="5F48B991" w:rsidR="00010ED2" w:rsidRPr="00B31DA6" w:rsidRDefault="00334EFC" w:rsidP="00B31DA6">
      <w:pPr>
        <w:spacing w:line="240" w:lineRule="auto"/>
        <w:ind w:left="2268" w:firstLine="0"/>
        <w:rPr>
          <w:sz w:val="20"/>
          <w:szCs w:val="20"/>
          <w:shd w:val="clear" w:color="auto" w:fill="FFFFFF"/>
          <w:lang w:eastAsia="pt-BR"/>
        </w:rPr>
      </w:pPr>
      <w:r>
        <w:rPr>
          <w:sz w:val="20"/>
          <w:szCs w:val="20"/>
          <w:shd w:val="clear" w:color="auto" w:fill="FFFFFF"/>
          <w:lang w:eastAsia="pt-BR"/>
        </w:rPr>
        <w:t>A</w:t>
      </w:r>
      <w:r w:rsidR="00B31DA6" w:rsidRPr="00B31DA6">
        <w:rPr>
          <w:sz w:val="20"/>
          <w:szCs w:val="20"/>
          <w:shd w:val="clear" w:color="auto" w:fill="FFFFFF"/>
          <w:lang w:eastAsia="pt-BR"/>
        </w:rPr>
        <w:t>bordagem integrada para o modelo de maturidade e de capacidade do processo que se baseia na adoção de boas práticas de engenharia de software e gerenciamento integrado de qualidade. Permite o modelo de maturidade discreto e contínuo, além de integrar modelos de maturidade de processo de engenharia de sistemas e de software. Desenvolvida a partir do Modelo de Maturidade e de Capacidade original (CMM)</w:t>
      </w:r>
      <w:r w:rsidR="004F14E8">
        <w:rPr>
          <w:sz w:val="20"/>
          <w:szCs w:val="20"/>
          <w:shd w:val="clear" w:color="auto" w:fill="FFFFFF"/>
          <w:lang w:eastAsia="pt-BR"/>
        </w:rPr>
        <w:t xml:space="preserve"> </w:t>
      </w:r>
      <w:r w:rsidR="004F14E8" w:rsidRPr="001A726E">
        <w:rPr>
          <w:sz w:val="20"/>
          <w:szCs w:val="20"/>
        </w:rPr>
        <w:t xml:space="preserve">(SOMMERVILLE, 2019, p. </w:t>
      </w:r>
      <w:r w:rsidR="004F14E8">
        <w:rPr>
          <w:sz w:val="20"/>
          <w:szCs w:val="20"/>
        </w:rPr>
        <w:t>722)</w:t>
      </w:r>
      <w:r w:rsidR="00B31DA6" w:rsidRPr="00B31DA6">
        <w:rPr>
          <w:sz w:val="20"/>
          <w:szCs w:val="20"/>
          <w:shd w:val="clear" w:color="auto" w:fill="FFFFFF"/>
          <w:lang w:eastAsia="pt-BR"/>
        </w:rPr>
        <w:t>.</w:t>
      </w:r>
    </w:p>
    <w:p w14:paraId="573283C8" w14:textId="77777777" w:rsidR="00010ED2" w:rsidRPr="00010ED2" w:rsidRDefault="00010ED2" w:rsidP="004F14E8">
      <w:pPr>
        <w:ind w:firstLine="0"/>
      </w:pPr>
    </w:p>
    <w:p w14:paraId="47F68465" w14:textId="71000D58" w:rsidR="00010ED2" w:rsidRPr="00010ED2" w:rsidRDefault="00010ED2" w:rsidP="00010ED2">
      <w:pPr>
        <w:rPr>
          <w:rFonts w:eastAsiaTheme="minorEastAsia" w:cs="Arial"/>
          <w:szCs w:val="24"/>
          <w:shd w:val="clear" w:color="auto" w:fill="FFFFFF"/>
          <w:lang w:eastAsia="pt-BR"/>
        </w:rPr>
      </w:pPr>
      <w:r w:rsidRPr="00010ED2">
        <w:rPr>
          <w:rFonts w:eastAsiaTheme="minorEastAsia" w:cs="Arial"/>
          <w:szCs w:val="24"/>
          <w:shd w:val="clear" w:color="auto" w:fill="FFFFFF"/>
          <w:lang w:eastAsia="pt-BR"/>
        </w:rPr>
        <w:t xml:space="preserve">Possui como diferença do CMM a 2ª etapa que não se chama mais repetitivo, mas sim gerenciado, e a 4ª etapa que se chamava gerenciado, agora é gerenciado </w:t>
      </w:r>
      <w:r w:rsidRPr="00010ED2">
        <w:rPr>
          <w:rFonts w:eastAsiaTheme="minorEastAsia" w:cs="Arial"/>
          <w:szCs w:val="24"/>
          <w:shd w:val="clear" w:color="auto" w:fill="FFFFFF"/>
          <w:lang w:eastAsia="pt-BR"/>
        </w:rPr>
        <w:lastRenderedPageBreak/>
        <w:t>quantitativamente que é uma análise quantitativa e estatística a fim de melhorar os procedimentos e colher informações para potencializar resultados.</w:t>
      </w:r>
    </w:p>
    <w:p w14:paraId="17AFA357" w14:textId="4686D8A6" w:rsidR="00010ED2" w:rsidRDefault="00010ED2" w:rsidP="00D766C8">
      <w:pPr>
        <w:rPr>
          <w:shd w:val="clear" w:color="auto" w:fill="FFFFFF"/>
          <w:lang w:eastAsia="pt-BR"/>
        </w:rPr>
      </w:pPr>
      <w:r w:rsidRPr="00010ED2">
        <w:rPr>
          <w:shd w:val="clear" w:color="auto" w:fill="FFFFFF"/>
          <w:lang w:eastAsia="pt-BR"/>
        </w:rPr>
        <w:t>A figura 2 mostra os níveis do CMMI.</w:t>
      </w:r>
    </w:p>
    <w:p w14:paraId="4819FBE0" w14:textId="4BE0CFFF" w:rsidR="00010ED2" w:rsidRPr="00010ED2" w:rsidRDefault="00010ED2" w:rsidP="00A33165">
      <w:pPr>
        <w:keepNext/>
        <w:spacing w:after="200" w:line="240" w:lineRule="auto"/>
        <w:ind w:firstLine="0"/>
        <w:rPr>
          <w:sz w:val="20"/>
          <w:szCs w:val="20"/>
        </w:rPr>
      </w:pPr>
      <w:bookmarkStart w:id="57" w:name="_Hlk134880588"/>
    </w:p>
    <w:p w14:paraId="7501BD81" w14:textId="5B6CD2FF" w:rsidR="00A33165" w:rsidRPr="00A33165" w:rsidRDefault="00A33165" w:rsidP="00A33165">
      <w:pPr>
        <w:pStyle w:val="Legenda"/>
        <w:keepNext/>
        <w:ind w:firstLine="0"/>
        <w:jc w:val="center"/>
        <w:rPr>
          <w:i w:val="0"/>
          <w:iCs w:val="0"/>
          <w:color w:val="000000" w:themeColor="text1"/>
          <w:sz w:val="20"/>
          <w:szCs w:val="20"/>
        </w:rPr>
      </w:pPr>
      <w:bookmarkStart w:id="58" w:name="_Toc135604860"/>
      <w:bookmarkEnd w:id="57"/>
      <w:r w:rsidRPr="00A33165">
        <w:rPr>
          <w:i w:val="0"/>
          <w:iCs w:val="0"/>
          <w:color w:val="000000" w:themeColor="text1"/>
          <w:sz w:val="20"/>
          <w:szCs w:val="20"/>
        </w:rPr>
        <w:t xml:space="preserve">Figura </w:t>
      </w:r>
      <w:r w:rsidRPr="00A33165">
        <w:rPr>
          <w:i w:val="0"/>
          <w:iCs w:val="0"/>
          <w:color w:val="000000" w:themeColor="text1"/>
          <w:sz w:val="20"/>
          <w:szCs w:val="20"/>
        </w:rPr>
        <w:fldChar w:fldCharType="begin"/>
      </w:r>
      <w:r w:rsidRPr="00A33165">
        <w:rPr>
          <w:i w:val="0"/>
          <w:iCs w:val="0"/>
          <w:color w:val="000000" w:themeColor="text1"/>
          <w:sz w:val="20"/>
          <w:szCs w:val="20"/>
        </w:rPr>
        <w:instrText xml:space="preserve"> SEQ Figura \* ARABIC </w:instrText>
      </w:r>
      <w:r w:rsidRPr="00A33165">
        <w:rPr>
          <w:i w:val="0"/>
          <w:iCs w:val="0"/>
          <w:color w:val="000000" w:themeColor="text1"/>
          <w:sz w:val="20"/>
          <w:szCs w:val="20"/>
        </w:rPr>
        <w:fldChar w:fldCharType="separate"/>
      </w:r>
      <w:r w:rsidR="00894B5F">
        <w:rPr>
          <w:i w:val="0"/>
          <w:iCs w:val="0"/>
          <w:noProof/>
          <w:color w:val="000000" w:themeColor="text1"/>
          <w:sz w:val="20"/>
          <w:szCs w:val="20"/>
        </w:rPr>
        <w:t>2</w:t>
      </w:r>
      <w:r w:rsidRPr="00A33165">
        <w:rPr>
          <w:i w:val="0"/>
          <w:iCs w:val="0"/>
          <w:color w:val="000000" w:themeColor="text1"/>
          <w:sz w:val="20"/>
          <w:szCs w:val="20"/>
        </w:rPr>
        <w:fldChar w:fldCharType="end"/>
      </w:r>
      <w:r>
        <w:rPr>
          <w:i w:val="0"/>
          <w:iCs w:val="0"/>
          <w:color w:val="000000" w:themeColor="text1"/>
          <w:sz w:val="20"/>
          <w:szCs w:val="20"/>
        </w:rPr>
        <w:t xml:space="preserve"> </w:t>
      </w:r>
      <w:r w:rsidRPr="00A33165">
        <w:rPr>
          <w:i w:val="0"/>
          <w:iCs w:val="0"/>
          <w:color w:val="000000" w:themeColor="text1"/>
          <w:sz w:val="20"/>
          <w:szCs w:val="20"/>
        </w:rPr>
        <w:t>- Níveis do CMMI</w:t>
      </w:r>
      <w:bookmarkEnd w:id="58"/>
    </w:p>
    <w:p w14:paraId="27E08DDA" w14:textId="77777777" w:rsidR="00010ED2" w:rsidRPr="00010ED2" w:rsidRDefault="00010ED2" w:rsidP="00010ED2">
      <w:pPr>
        <w:keepNext/>
        <w:ind w:firstLine="0"/>
        <w:jc w:val="center"/>
      </w:pPr>
      <w:r w:rsidRPr="00010ED2">
        <w:rPr>
          <w:rFonts w:eastAsiaTheme="minorEastAsia" w:cs="Arial"/>
          <w:noProof/>
          <w:szCs w:val="24"/>
          <w:shd w:val="clear" w:color="auto" w:fill="FFFFFF"/>
          <w:lang w:eastAsia="pt-BR"/>
        </w:rPr>
        <w:drawing>
          <wp:inline distT="0" distB="0" distL="0" distR="0" wp14:anchorId="16A90C60" wp14:editId="6E4C7F3C">
            <wp:extent cx="5295900" cy="2838450"/>
            <wp:effectExtent l="0" t="0" r="0" b="0"/>
            <wp:docPr id="1697029326" name="Imagem 1697029326"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06430" name="Imagem 1" descr="Gráfico&#10;&#10;Descrição gerada automaticamente com confiança média"/>
                    <pic:cNvPicPr/>
                  </pic:nvPicPr>
                  <pic:blipFill>
                    <a:blip r:embed="rId19">
                      <a:extLst>
                        <a:ext uri="{28A0092B-C50C-407E-A947-70E740481C1C}">
                          <a14:useLocalDpi xmlns:a14="http://schemas.microsoft.com/office/drawing/2010/main" val="0"/>
                        </a:ext>
                      </a:extLst>
                    </a:blip>
                    <a:stretch>
                      <a:fillRect/>
                    </a:stretch>
                  </pic:blipFill>
                  <pic:spPr>
                    <a:xfrm>
                      <a:off x="0" y="0"/>
                      <a:ext cx="5295900" cy="2838450"/>
                    </a:xfrm>
                    <a:prstGeom prst="rect">
                      <a:avLst/>
                    </a:prstGeom>
                  </pic:spPr>
                </pic:pic>
              </a:graphicData>
            </a:graphic>
          </wp:inline>
        </w:drawing>
      </w:r>
    </w:p>
    <w:p w14:paraId="6CAEB6FD" w14:textId="77777777" w:rsidR="00010ED2" w:rsidRPr="00010ED2" w:rsidRDefault="00010ED2" w:rsidP="00010ED2">
      <w:pPr>
        <w:ind w:firstLine="0"/>
        <w:jc w:val="center"/>
        <w:rPr>
          <w:sz w:val="20"/>
          <w:szCs w:val="20"/>
        </w:rPr>
      </w:pPr>
      <w:r w:rsidRPr="00010ED2">
        <w:rPr>
          <w:sz w:val="20"/>
          <w:szCs w:val="20"/>
        </w:rPr>
        <w:t>Fonte: ProMove, 2019.</w:t>
      </w:r>
    </w:p>
    <w:p w14:paraId="05AEFD1A" w14:textId="77777777" w:rsidR="00010ED2" w:rsidRPr="00010ED2" w:rsidRDefault="00010ED2" w:rsidP="00010ED2">
      <w:pPr>
        <w:ind w:firstLine="0"/>
        <w:jc w:val="center"/>
        <w:rPr>
          <w:sz w:val="20"/>
          <w:szCs w:val="20"/>
        </w:rPr>
      </w:pPr>
    </w:p>
    <w:p w14:paraId="25308538" w14:textId="1BD513A9" w:rsidR="00010ED2" w:rsidRPr="00010ED2" w:rsidRDefault="00010ED2" w:rsidP="00010ED2">
      <w:pPr>
        <w:pStyle w:val="Ttulo2"/>
      </w:pPr>
      <w:bookmarkStart w:id="59" w:name="_Toc136509124"/>
      <w:r w:rsidRPr="00010ED2">
        <w:t>Utilização das ISO’s e Modelos de maturidade n</w:t>
      </w:r>
      <w:r>
        <w:t>o Software</w:t>
      </w:r>
      <w:bookmarkEnd w:id="59"/>
    </w:p>
    <w:p w14:paraId="517386B7" w14:textId="77777777" w:rsidR="00010ED2" w:rsidRPr="00010ED2" w:rsidRDefault="00010ED2" w:rsidP="00010ED2"/>
    <w:p w14:paraId="54F05148" w14:textId="39C3270B" w:rsidR="00010ED2" w:rsidRDefault="00010ED2" w:rsidP="00B31DA6">
      <w:r w:rsidRPr="00010ED2">
        <w:t xml:space="preserve">Concluindo, as normas ISO’s citadas neste capítulo são muito importantes para as diversas etapas do ciclo de vida do desenvolvimento do Software da folha de pagamento, pois com as certificações a empresa </w:t>
      </w:r>
      <w:r>
        <w:t>Bokurante</w:t>
      </w:r>
      <w:r w:rsidRPr="00010ED2">
        <w:t xml:space="preserve"> pode obter um sucesso profissional muito maior demonstrando melhor qualidade de Software para com seus clientes, oferecendo atualização e profissionalidade nos processos de engenharia de requisitos e aprovação do cliente, assim como nos processos de desenvolvimento, com o uso da metodologia Ágil Kanban, por exemplo.</w:t>
      </w:r>
    </w:p>
    <w:p w14:paraId="263210B7" w14:textId="5D8A5F06" w:rsidR="00010ED2" w:rsidRDefault="00010ED2" w:rsidP="00E24BD6">
      <w:pPr>
        <w:pStyle w:val="Ttulo1"/>
      </w:pPr>
      <w:bookmarkStart w:id="60" w:name="_Toc136509125"/>
      <w:r>
        <w:lastRenderedPageBreak/>
        <w:t>TESTES DE SOFTWARE</w:t>
      </w:r>
      <w:bookmarkEnd w:id="60"/>
    </w:p>
    <w:p w14:paraId="66456186" w14:textId="77777777" w:rsidR="00E24BD6" w:rsidRDefault="00E24BD6" w:rsidP="00E24BD6"/>
    <w:p w14:paraId="0006F876" w14:textId="380D293A" w:rsidR="00E24BD6" w:rsidRDefault="00E24BD6" w:rsidP="00E24BD6">
      <w:r>
        <w:t>Os testes de software são um conjunto de atividades realizadas com o objetivo de verificar se o software atende às expectativas e requisitos do usuário final, antes de ser lançado no mercado. Esses testes têm como objetivo garantir a qualidade do software, evitando que ele apresente falhas ou erros que possam comprometer seu desempenho.</w:t>
      </w:r>
    </w:p>
    <w:p w14:paraId="0EEF9921" w14:textId="77777777" w:rsidR="00456707" w:rsidRDefault="00456707" w:rsidP="00E24BD6"/>
    <w:p w14:paraId="57051747" w14:textId="0CE3D8D3" w:rsidR="00456707" w:rsidRDefault="00456707" w:rsidP="00456707">
      <w:pPr>
        <w:spacing w:line="240" w:lineRule="auto"/>
        <w:ind w:left="2268" w:firstLine="0"/>
        <w:rPr>
          <w:sz w:val="20"/>
          <w:szCs w:val="20"/>
        </w:rPr>
      </w:pPr>
      <w:r w:rsidRPr="00456707">
        <w:rPr>
          <w:sz w:val="20"/>
          <w:szCs w:val="20"/>
        </w:rPr>
        <w:t>1.</w:t>
      </w:r>
      <w:r>
        <w:rPr>
          <w:sz w:val="20"/>
          <w:szCs w:val="20"/>
        </w:rPr>
        <w:t xml:space="preserve"> </w:t>
      </w:r>
      <w:r w:rsidRPr="00456707">
        <w:rPr>
          <w:sz w:val="20"/>
          <w:szCs w:val="20"/>
        </w:rPr>
        <w:t>Demonstrar ao desenvolvedor e ao cliente que o software atende aos seus requisitos. No caso de software customizado, isso significa que deve haver pelo menos um teste para cada requisito no documento de requisitos</w:t>
      </w:r>
      <w:r>
        <w:rPr>
          <w:sz w:val="20"/>
          <w:szCs w:val="20"/>
        </w:rPr>
        <w:t xml:space="preserve"> </w:t>
      </w:r>
      <w:r w:rsidRPr="001A726E">
        <w:rPr>
          <w:sz w:val="20"/>
          <w:szCs w:val="20"/>
        </w:rPr>
        <w:t xml:space="preserve">(SOMMERVILLE, 2019, p. </w:t>
      </w:r>
      <w:r>
        <w:rPr>
          <w:sz w:val="20"/>
          <w:szCs w:val="20"/>
        </w:rPr>
        <w:t>203</w:t>
      </w:r>
      <w:r w:rsidRPr="001A726E">
        <w:rPr>
          <w:sz w:val="20"/>
          <w:szCs w:val="20"/>
        </w:rPr>
        <w:t>)</w:t>
      </w:r>
      <w:r w:rsidRPr="00456707">
        <w:rPr>
          <w:sz w:val="20"/>
          <w:szCs w:val="20"/>
        </w:rPr>
        <w:t>.</w:t>
      </w:r>
    </w:p>
    <w:p w14:paraId="3B2E98F3" w14:textId="77777777" w:rsidR="00187864" w:rsidRDefault="00187864" w:rsidP="00456707">
      <w:pPr>
        <w:spacing w:line="240" w:lineRule="auto"/>
        <w:ind w:left="2268" w:firstLine="0"/>
        <w:rPr>
          <w:sz w:val="20"/>
          <w:szCs w:val="20"/>
        </w:rPr>
      </w:pPr>
    </w:p>
    <w:p w14:paraId="13C7E675" w14:textId="4DD6FA8B" w:rsidR="00187864" w:rsidRPr="00456707" w:rsidRDefault="00187864" w:rsidP="00456707">
      <w:pPr>
        <w:spacing w:line="240" w:lineRule="auto"/>
        <w:ind w:left="2268" w:firstLine="0"/>
        <w:rPr>
          <w:sz w:val="20"/>
          <w:szCs w:val="20"/>
        </w:rPr>
      </w:pPr>
      <w:r w:rsidRPr="00187864">
        <w:rPr>
          <w:sz w:val="20"/>
          <w:szCs w:val="20"/>
        </w:rPr>
        <w:t>Teste de software é uma das atividades envolvidas no processo de desenvolvimento de sistemas. O diferencial é que todas as ações envolvidas na atividade de testes se preocupam exclusivamente em garantir a qualidade do software</w:t>
      </w:r>
      <w:r>
        <w:rPr>
          <w:sz w:val="20"/>
          <w:szCs w:val="20"/>
        </w:rPr>
        <w:t xml:space="preserve"> (MORAIS; ZANIN, 2020, p. 142).</w:t>
      </w:r>
    </w:p>
    <w:p w14:paraId="26767866" w14:textId="77777777" w:rsidR="00E24BD6" w:rsidRDefault="00E24BD6" w:rsidP="00E24BD6"/>
    <w:p w14:paraId="29F59702" w14:textId="7F8FB125" w:rsidR="00E24BD6" w:rsidRDefault="00E24BD6" w:rsidP="00E24BD6">
      <w:pPr>
        <w:pStyle w:val="Ttulo2"/>
      </w:pPr>
      <w:bookmarkStart w:id="61" w:name="_Toc136509126"/>
      <w:r>
        <w:t>Tipos de Testes de Software</w:t>
      </w:r>
      <w:bookmarkEnd w:id="61"/>
    </w:p>
    <w:p w14:paraId="4DAEE072" w14:textId="77777777" w:rsidR="00E24BD6" w:rsidRDefault="00E24BD6" w:rsidP="00E24BD6"/>
    <w:p w14:paraId="48E56282" w14:textId="77777777" w:rsidR="00E24BD6" w:rsidRDefault="00E24BD6" w:rsidP="00E24BD6">
      <w:r>
        <w:t>Os testes de software podem ser classificados de acordo com diversos critérios, como o objetivo do teste, o momento em que ele é executado, a técnica de teste utilizada, o nível de teste, entre outros.</w:t>
      </w:r>
    </w:p>
    <w:p w14:paraId="2301010D" w14:textId="77777777" w:rsidR="00E24BD6" w:rsidRDefault="00E24BD6" w:rsidP="00E24BD6">
      <w:r>
        <w:t>Em geral, os testes de software têm como objetivo garantir que o software seja de alta qualidade, atenda às expectativas do cliente e seja fácil de usar e manter. Para isso, é necessário escolher as técnicas de teste mais adequadas para cada situação e realizar testes de forma sistemática e abrangente.</w:t>
      </w:r>
    </w:p>
    <w:p w14:paraId="789211CE" w14:textId="77777777" w:rsidR="00E24BD6" w:rsidRDefault="00E24BD6" w:rsidP="00E24BD6">
      <w:r>
        <w:t>Os seguintes testes serão realizados no Software da Folha de Pagamento:</w:t>
      </w:r>
    </w:p>
    <w:p w14:paraId="16C213FC" w14:textId="77777777" w:rsidR="00E24BD6" w:rsidRDefault="00E24BD6" w:rsidP="00E24BD6"/>
    <w:p w14:paraId="2E855FAC" w14:textId="3AC836A4" w:rsidR="00E24BD6" w:rsidRDefault="00E24BD6" w:rsidP="00E24BD6">
      <w:pPr>
        <w:pStyle w:val="Ttulo3"/>
      </w:pPr>
      <w:bookmarkStart w:id="62" w:name="_Toc136509127"/>
      <w:r>
        <w:t>Teste Unitário</w:t>
      </w:r>
      <w:bookmarkEnd w:id="62"/>
    </w:p>
    <w:p w14:paraId="4DB41B01" w14:textId="77777777" w:rsidR="00E24BD6" w:rsidRDefault="00E24BD6" w:rsidP="00E24BD6"/>
    <w:p w14:paraId="117CE72F" w14:textId="77777777" w:rsidR="00E24BD6" w:rsidRDefault="00E24BD6" w:rsidP="00E24BD6">
      <w:r>
        <w:t>Os testes unitários são uma técnica de teste de software que tem como objetivo verificar se pequenas unidades de código, como funções, métodos ou classes, estão funcionando corretamente. Esses testes são geralmente realizados pelos próprios desenvolvedores e são uma etapa importante do processo de desenvolvimento de software (OBJECTIVE, 2022).</w:t>
      </w:r>
    </w:p>
    <w:p w14:paraId="7FBDA62D" w14:textId="77777777" w:rsidR="00E24BD6" w:rsidRDefault="00E24BD6" w:rsidP="00E24BD6">
      <w:r>
        <w:lastRenderedPageBreak/>
        <w:t>Ao realizar testes unitários, os desenvolvedores podem detectar erros ou defeitos no código em um estágio inicial, o que facilita a correção e evita que esses problemas sejam propagados para outras partes do software. Isso ajuda a garantir que o software seja de alta qualidade e tenha menos bugs ou defeitos (OBJECTIVE, 2022).</w:t>
      </w:r>
    </w:p>
    <w:p w14:paraId="299CFDB7" w14:textId="77777777" w:rsidR="00E24BD6" w:rsidRDefault="00E24BD6" w:rsidP="00E24BD6">
      <w:r>
        <w:t>São uma prática recomendada na metodologia de desenvolvimento de software ágil, pois ajudam a garantir a qualidade do código em cada etapa do desenvolvimento. Eles também podem ajudar a reduzir o tempo e os custos associados à detecção e correção de erros em estágios posteriores do processo de desenvolvimento (OBJECTIVE, 2022).</w:t>
      </w:r>
    </w:p>
    <w:p w14:paraId="06BE2894" w14:textId="77777777" w:rsidR="00E24BD6" w:rsidRDefault="00E24BD6" w:rsidP="00E24BD6"/>
    <w:p w14:paraId="48277A1A" w14:textId="14F17645" w:rsidR="00E24BD6" w:rsidRDefault="00E24BD6" w:rsidP="00E24BD6">
      <w:pPr>
        <w:pStyle w:val="Ttulo3"/>
      </w:pPr>
      <w:bookmarkStart w:id="63" w:name="_Toc136509128"/>
      <w:r>
        <w:t>Teste de Integração</w:t>
      </w:r>
      <w:bookmarkEnd w:id="63"/>
    </w:p>
    <w:p w14:paraId="2D840419" w14:textId="77777777" w:rsidR="00E24BD6" w:rsidRDefault="00E24BD6" w:rsidP="00E24BD6"/>
    <w:p w14:paraId="3C9E05F4" w14:textId="77777777" w:rsidR="00E24BD6" w:rsidRDefault="00E24BD6" w:rsidP="00E24BD6">
      <w:r>
        <w:t>Os testes de integração são uma técnica de teste de software que visa verificar se as diferentes partes ou módulos do software funcionam corretamente em conjunto. Esses testes são realizados após os testes unitários (OBJECTIVE, 2022).</w:t>
      </w:r>
    </w:p>
    <w:p w14:paraId="15573770" w14:textId="77777777" w:rsidR="00E24BD6" w:rsidRDefault="00E24BD6" w:rsidP="00E24BD6">
      <w:r>
        <w:t>O objetivo dos testes de integração é identificar problemas que podem surgir quando diferentes partes do software são combinadas e testadas em conjunto. Eles podem ajudar a detectar erros de comunicação entre os módulos do software, conflitos de dados, algum problema de interação com o banco de dados ou problemas de integração que podem afetar o desempenho e a funcionalidade do software (OBJECTIVE, 2022).</w:t>
      </w:r>
    </w:p>
    <w:p w14:paraId="4DF67657" w14:textId="77777777" w:rsidR="00E24BD6" w:rsidRDefault="00E24BD6" w:rsidP="00E24BD6">
      <w:r>
        <w:t>Eles são uma etapa importante do processo de teste de software, pois ajudam a garantir que o software funcione corretamente como um todo e que as diferentes partes do software se comuniquem corretamente. Isso ajuda a reduzir o risco de erros ou defeitos no software quando é colocado em produção.</w:t>
      </w:r>
    </w:p>
    <w:p w14:paraId="0326B95B" w14:textId="77777777" w:rsidR="00E24BD6" w:rsidRDefault="00E24BD6" w:rsidP="00E24BD6"/>
    <w:p w14:paraId="7FA1920D" w14:textId="2F3D8400" w:rsidR="00E24BD6" w:rsidRDefault="00E24BD6" w:rsidP="00E24BD6">
      <w:pPr>
        <w:pStyle w:val="Ttulo3"/>
      </w:pPr>
      <w:bookmarkStart w:id="64" w:name="_Toc136509129"/>
      <w:r>
        <w:t>Teste de Sistema</w:t>
      </w:r>
      <w:bookmarkEnd w:id="64"/>
    </w:p>
    <w:p w14:paraId="746CED31" w14:textId="77777777" w:rsidR="00E24BD6" w:rsidRDefault="00E24BD6" w:rsidP="00E24BD6"/>
    <w:p w14:paraId="11D453EF" w14:textId="77777777" w:rsidR="00E24BD6" w:rsidRDefault="00E24BD6" w:rsidP="00E24BD6">
      <w:r>
        <w:t>Os testes de sistema são uma técnica de teste de software que tem como objetivo verificar se o software atende aos requisitos e especificações do sistema e se está funcionando corretamente como um todo (SOARES, 2020).</w:t>
      </w:r>
    </w:p>
    <w:p w14:paraId="19A4B74B" w14:textId="77777777" w:rsidR="00E24BD6" w:rsidRDefault="00E24BD6" w:rsidP="00E24BD6">
      <w:r>
        <w:lastRenderedPageBreak/>
        <w:t>Eles são realizados em um ambiente semelhante ao ambiente de produção e envolvem a simulação de diferentes situações ou casos de uso do software. Durante os testes, são verificadas as funcionalidades do software, sua usabilidade, desempenho, segurança, compatibilidade e confiabilidade (SOARES, 2020).</w:t>
      </w:r>
    </w:p>
    <w:p w14:paraId="5F1865F3" w14:textId="77777777" w:rsidR="00E24BD6" w:rsidRDefault="00E24BD6" w:rsidP="00E24BD6">
      <w:r>
        <w:t>Ajudam a garantir que o software funcione corretamente em um ambiente de produção e atenda aos requisitos e expectativas dos usuários finais.</w:t>
      </w:r>
    </w:p>
    <w:p w14:paraId="5861DC8C" w14:textId="77777777" w:rsidR="00E24BD6" w:rsidRDefault="00E24BD6" w:rsidP="006E2CE8">
      <w:pPr>
        <w:ind w:firstLine="0"/>
      </w:pPr>
    </w:p>
    <w:p w14:paraId="3D56BE9A" w14:textId="2D381410" w:rsidR="00E24BD6" w:rsidRDefault="00E24BD6" w:rsidP="00E24BD6">
      <w:pPr>
        <w:pStyle w:val="Ttulo3"/>
      </w:pPr>
      <w:bookmarkStart w:id="65" w:name="_Toc136509130"/>
      <w:r>
        <w:t>Teste de Aceitação</w:t>
      </w:r>
      <w:bookmarkEnd w:id="65"/>
    </w:p>
    <w:p w14:paraId="43DAE852" w14:textId="77777777" w:rsidR="00E24BD6" w:rsidRDefault="00E24BD6" w:rsidP="00E24BD6"/>
    <w:p w14:paraId="400F6B7B" w14:textId="77777777" w:rsidR="00E24BD6" w:rsidRDefault="00E24BD6" w:rsidP="00E24BD6">
      <w:r>
        <w:t>Os testes de aceitação são uma técnica de teste de software que visa verificar se o software atende às expectativas e requisitos dos usuários finais e se está pronto para ser lançado (OBJECTIVE, 2022).</w:t>
      </w:r>
    </w:p>
    <w:p w14:paraId="2A9B116C" w14:textId="77777777" w:rsidR="00E24BD6" w:rsidRDefault="00E24BD6" w:rsidP="00E24BD6">
      <w:r>
        <w:t>Os testes de aceitação são geralmente executados por usuários finais ou representantes de clientes que testam o software em um ambiente semelhante ao ambiente de produção. Durante os testes, são verificados aspectos como a usabilidade do software, sua funcionalidade e desempenho, segurança, compatibilidade e confiabilidade (OBJECTIVE, 2022).</w:t>
      </w:r>
    </w:p>
    <w:p w14:paraId="19F81781" w14:textId="77777777" w:rsidR="00E24BD6" w:rsidRDefault="00E24BD6" w:rsidP="00E24BD6">
      <w:r>
        <w:t>São uma etapa crítica no processo de desenvolvimento de software, pois garantem que o software esteja pronto para ser lançado e que atenda às necessidades e expectativas dos usuários finais e dos clientes.</w:t>
      </w:r>
    </w:p>
    <w:p w14:paraId="5DAA7D56" w14:textId="77777777" w:rsidR="00E24BD6" w:rsidRDefault="00E24BD6" w:rsidP="00E24BD6"/>
    <w:p w14:paraId="70974566" w14:textId="632B0051" w:rsidR="00E24BD6" w:rsidRDefault="00E24BD6" w:rsidP="00E24BD6">
      <w:pPr>
        <w:pStyle w:val="Ttulo3"/>
      </w:pPr>
      <w:bookmarkStart w:id="66" w:name="_Toc136509131"/>
      <w:r>
        <w:t>Teste de Desempenho</w:t>
      </w:r>
      <w:bookmarkEnd w:id="66"/>
    </w:p>
    <w:p w14:paraId="764E4F3D" w14:textId="77777777" w:rsidR="00E24BD6" w:rsidRDefault="00E24BD6" w:rsidP="00E24BD6"/>
    <w:p w14:paraId="3542DAA9" w14:textId="77777777" w:rsidR="00E24BD6" w:rsidRDefault="00E24BD6" w:rsidP="00E24BD6">
      <w:r>
        <w:t>Os testes de desempenho são uma técnica de teste de software que visa verificar como o software se comporta em diferentes situações de carga ou estresse. Esses testes são realizados para medir a capacidade do software de lidar com muitos usuários ou transações, e para identificar gargalos de desempenho e possíveis problemas de escalabilidade (OBJECTIVE, 2022).</w:t>
      </w:r>
    </w:p>
    <w:p w14:paraId="60CB56D7" w14:textId="77777777" w:rsidR="00E24BD6" w:rsidRDefault="00E24BD6" w:rsidP="00E24BD6">
      <w:r>
        <w:t>Durante os testes de desempenho, o software é submetido a diferentes cargas de trabalho para verificar sua capacidade de resposta, tempo de resposta, consumo de recursos, escalabilidade e confiabilidade. Esses testes podem incluir testes de carga, testes de estresse, testes de volume e testes de escalabilidade (OBJECTIVE, 2022).</w:t>
      </w:r>
    </w:p>
    <w:p w14:paraId="73CF60F3" w14:textId="77777777" w:rsidR="00E24BD6" w:rsidRDefault="00E24BD6" w:rsidP="00E24BD6">
      <w:r>
        <w:lastRenderedPageBreak/>
        <w:t>São uma técnica de teste crítica para garantir que o software funcione de forma eficiente e confiável em diferentes situações de carga ou estresse. Eles ajudam a garantir que o software atenda às necessidades e expectativas dos usuários finais e dos clientes em termos de desempenho e escalabilidade.</w:t>
      </w:r>
    </w:p>
    <w:p w14:paraId="799DE122" w14:textId="77777777" w:rsidR="00E24BD6" w:rsidRDefault="00E24BD6" w:rsidP="006E2CE8">
      <w:pPr>
        <w:ind w:firstLine="0"/>
      </w:pPr>
    </w:p>
    <w:p w14:paraId="38D2D94D" w14:textId="7B8D2D86" w:rsidR="00E24BD6" w:rsidRDefault="00E24BD6" w:rsidP="00E24BD6">
      <w:pPr>
        <w:pStyle w:val="Ttulo3"/>
      </w:pPr>
      <w:bookmarkStart w:id="67" w:name="_Toc136509132"/>
      <w:r>
        <w:t>Testes de Segurança</w:t>
      </w:r>
      <w:bookmarkEnd w:id="67"/>
    </w:p>
    <w:p w14:paraId="0BE733DF" w14:textId="77777777" w:rsidR="00E24BD6" w:rsidRDefault="00E24BD6" w:rsidP="00E24BD6"/>
    <w:p w14:paraId="3FBD9DC5" w14:textId="77777777" w:rsidR="00E24BD6" w:rsidRDefault="00E24BD6" w:rsidP="00E24BD6">
      <w:r>
        <w:t>Os testes de segurança são uma técnica de teste de software que visa verificar a segurança do software em relação a possíveis ameaças e vulnerabilidades. Esses testes são realizados para garantir que o software seja seguro contra possíveis ataques maliciosos e que a privacidade e a integridade dos dados sejam protegidas (OBJECTIVE, 2022).</w:t>
      </w:r>
    </w:p>
    <w:p w14:paraId="685A6B67" w14:textId="77777777" w:rsidR="00E24BD6" w:rsidRDefault="00E24BD6" w:rsidP="00E24BD6">
      <w:r>
        <w:t>Durante os testes de segurança, o software é avaliado em relação a possíveis vulnerabilidades de segurança, como injeção de código, ataques de negação de serviço, acesso não autorizado, vazamento de informações e outras ameaças. Esses testes podem incluir testes de penetração, análise de código, avaliação de vulnerabilidades e outros tipos de testes de segurança (OBJECTIVE, 2022).</w:t>
      </w:r>
    </w:p>
    <w:p w14:paraId="6FD72A47" w14:textId="77777777" w:rsidR="00E24BD6" w:rsidRDefault="00E24BD6" w:rsidP="00E24BD6">
      <w:r>
        <w:t>São uma técnica crítica de teste de software para garantir que o software seja seguro e protegido contra possíveis ameaças e vulnerabilidades. Eles ajudam a proteger a privacidade e a integridade dos dados dos usuários e a garantir a confiança e a reputação do software no mercado.</w:t>
      </w:r>
    </w:p>
    <w:p w14:paraId="2C7DDA28" w14:textId="77777777" w:rsidR="00E24BD6" w:rsidRDefault="00E24BD6" w:rsidP="00E24BD6"/>
    <w:p w14:paraId="73270DD0" w14:textId="15D493F6" w:rsidR="00E24BD6" w:rsidRDefault="00E24BD6" w:rsidP="00E24BD6">
      <w:pPr>
        <w:pStyle w:val="Ttulo2"/>
      </w:pPr>
      <w:bookmarkStart w:id="68" w:name="_Toc136509133"/>
      <w:r>
        <w:t>Importância dos Testes no Software da Folha de Pagamento</w:t>
      </w:r>
      <w:bookmarkEnd w:id="68"/>
    </w:p>
    <w:p w14:paraId="3C49EA3C" w14:textId="77777777" w:rsidR="00E24BD6" w:rsidRDefault="00E24BD6" w:rsidP="00E24BD6"/>
    <w:p w14:paraId="7AABDB6E" w14:textId="77777777" w:rsidR="00E24BD6" w:rsidRDefault="00E24BD6" w:rsidP="00E24BD6">
      <w:r>
        <w:t>Os testes de software são uma etapa crítica no desenvolvimento de software que visa garantir que o software funcione conforme o esperado e atenda aos requisitos e expectativas dos usuários finais. Existem vários tipos de testes de software, cada um com seu próprio objetivo e método de execução.</w:t>
      </w:r>
    </w:p>
    <w:p w14:paraId="2E0E10C9" w14:textId="77777777" w:rsidR="00E24BD6" w:rsidRDefault="00E24BD6" w:rsidP="00E24BD6">
      <w:r>
        <w:t xml:space="preserve">Os testes de software são realizados por uma equipe de testes especializada, em diferentes fases do ciclo de vida do software, para garantir que o software seja de alta qualidade e atenda às necessidades dos usuários finais. Eles são uma parte crítica do desenvolvimento de software e uma habilidade essencial para profissionais que trabalham na área. </w:t>
      </w:r>
    </w:p>
    <w:p w14:paraId="41B46E9F" w14:textId="6CA6B261" w:rsidR="00E24BD6" w:rsidRPr="00E24BD6" w:rsidRDefault="00E24BD6" w:rsidP="00E24BD6">
      <w:r>
        <w:lastRenderedPageBreak/>
        <w:t>Um processo de teste de software bem executado pode ajudar a garantir que o software seja de alta qualidade e atenda às necessidades dos usuários finais, aumentando assim a aceitação do software no mercado.</w:t>
      </w:r>
    </w:p>
    <w:p w14:paraId="1A19D145" w14:textId="77777777" w:rsidR="00010ED2" w:rsidRPr="00010ED2" w:rsidRDefault="00010ED2" w:rsidP="00E24BD6">
      <w:pPr>
        <w:ind w:firstLine="0"/>
      </w:pPr>
    </w:p>
    <w:p w14:paraId="12F0E2C7" w14:textId="54BC1880" w:rsidR="00CD7FE8" w:rsidRDefault="00CD7FE8" w:rsidP="00E24BD6">
      <w:pPr>
        <w:ind w:firstLine="0"/>
      </w:pPr>
    </w:p>
    <w:p w14:paraId="1C5EE55D" w14:textId="3E5DBD3E" w:rsidR="00CD7FE8" w:rsidRDefault="00B6429A" w:rsidP="00CD7FE8">
      <w:pPr>
        <w:pStyle w:val="Ttulo1"/>
      </w:pPr>
      <w:bookmarkStart w:id="69" w:name="_Toc136509134"/>
      <w:r>
        <w:lastRenderedPageBreak/>
        <w:t>FLUXOGRAMAS</w:t>
      </w:r>
      <w:bookmarkEnd w:id="69"/>
    </w:p>
    <w:p w14:paraId="168793E8" w14:textId="6A41DBFB" w:rsidR="00CD7FE8" w:rsidRDefault="00CD7FE8" w:rsidP="00CD7FE8"/>
    <w:p w14:paraId="02332B94" w14:textId="4FF65F02" w:rsidR="00615866" w:rsidRDefault="00615866" w:rsidP="00615866">
      <w:r>
        <w:t>Fluxograma é um modelo de apresentação gráfica que por vigor utiliza formas simples, como setas, retângulos, elipses e diamantes, para assim mostra uma sequência de operações em um determinado processo.</w:t>
      </w:r>
    </w:p>
    <w:p w14:paraId="37507C03" w14:textId="768463D2" w:rsidR="00615866" w:rsidRDefault="00615866" w:rsidP="002E4E05">
      <w:r>
        <w:t>As elipses mostram onde o fluxograma começa e onde termina, o retângulo vai apresentar uma ação, as setas têm por objetivo guiar até o próximo processo, e o diamante determina qual caminho o fluxograma irá seguir se tal ação for tomada.</w:t>
      </w:r>
    </w:p>
    <w:p w14:paraId="25B25973" w14:textId="2DA690B1" w:rsidR="00615866" w:rsidRDefault="00615866" w:rsidP="00615866">
      <w:r>
        <w:t xml:space="preserve">A Figura </w:t>
      </w:r>
      <w:r w:rsidR="002E4E05">
        <w:t>3</w:t>
      </w:r>
      <w:r>
        <w:t xml:space="preserve"> mostra o Fluxograma da Aplicação Desktop.</w:t>
      </w:r>
    </w:p>
    <w:p w14:paraId="15D37942" w14:textId="3D3BF920" w:rsidR="00615866" w:rsidRPr="00A8766D" w:rsidRDefault="00615866" w:rsidP="00A33165">
      <w:pPr>
        <w:pStyle w:val="Legenda"/>
        <w:keepNext/>
        <w:ind w:firstLine="0"/>
        <w:rPr>
          <w:i w:val="0"/>
          <w:iCs w:val="0"/>
          <w:color w:val="000000" w:themeColor="text1"/>
          <w:sz w:val="20"/>
          <w:szCs w:val="20"/>
        </w:rPr>
      </w:pPr>
    </w:p>
    <w:p w14:paraId="3FFAF197" w14:textId="73C2328C" w:rsidR="00A33165" w:rsidRPr="00A33165" w:rsidRDefault="00A33165" w:rsidP="00A33165">
      <w:pPr>
        <w:pStyle w:val="Legenda"/>
        <w:keepNext/>
        <w:ind w:firstLine="0"/>
        <w:jc w:val="center"/>
        <w:rPr>
          <w:i w:val="0"/>
          <w:iCs w:val="0"/>
          <w:color w:val="000000" w:themeColor="text1"/>
          <w:sz w:val="20"/>
          <w:szCs w:val="20"/>
        </w:rPr>
      </w:pPr>
      <w:bookmarkStart w:id="70" w:name="_Toc135604861"/>
      <w:r w:rsidRPr="00A33165">
        <w:rPr>
          <w:i w:val="0"/>
          <w:iCs w:val="0"/>
          <w:color w:val="000000" w:themeColor="text1"/>
          <w:sz w:val="20"/>
          <w:szCs w:val="20"/>
        </w:rPr>
        <w:t xml:space="preserve">Figura </w:t>
      </w:r>
      <w:r w:rsidRPr="00A33165">
        <w:rPr>
          <w:i w:val="0"/>
          <w:iCs w:val="0"/>
          <w:color w:val="000000" w:themeColor="text1"/>
          <w:sz w:val="20"/>
          <w:szCs w:val="20"/>
        </w:rPr>
        <w:fldChar w:fldCharType="begin"/>
      </w:r>
      <w:r w:rsidRPr="00A33165">
        <w:rPr>
          <w:i w:val="0"/>
          <w:iCs w:val="0"/>
          <w:color w:val="000000" w:themeColor="text1"/>
          <w:sz w:val="20"/>
          <w:szCs w:val="20"/>
        </w:rPr>
        <w:instrText xml:space="preserve"> SEQ Figura \* ARABIC </w:instrText>
      </w:r>
      <w:r w:rsidRPr="00A33165">
        <w:rPr>
          <w:i w:val="0"/>
          <w:iCs w:val="0"/>
          <w:color w:val="000000" w:themeColor="text1"/>
          <w:sz w:val="20"/>
          <w:szCs w:val="20"/>
        </w:rPr>
        <w:fldChar w:fldCharType="separate"/>
      </w:r>
      <w:r w:rsidR="00894B5F">
        <w:rPr>
          <w:i w:val="0"/>
          <w:iCs w:val="0"/>
          <w:noProof/>
          <w:color w:val="000000" w:themeColor="text1"/>
          <w:sz w:val="20"/>
          <w:szCs w:val="20"/>
        </w:rPr>
        <w:t>3</w:t>
      </w:r>
      <w:r w:rsidRPr="00A33165">
        <w:rPr>
          <w:i w:val="0"/>
          <w:iCs w:val="0"/>
          <w:color w:val="000000" w:themeColor="text1"/>
          <w:sz w:val="20"/>
          <w:szCs w:val="20"/>
        </w:rPr>
        <w:fldChar w:fldCharType="end"/>
      </w:r>
      <w:r>
        <w:rPr>
          <w:i w:val="0"/>
          <w:iCs w:val="0"/>
          <w:color w:val="000000" w:themeColor="text1"/>
          <w:sz w:val="20"/>
          <w:szCs w:val="20"/>
        </w:rPr>
        <w:t xml:space="preserve"> </w:t>
      </w:r>
      <w:r w:rsidRPr="00A33165">
        <w:rPr>
          <w:i w:val="0"/>
          <w:iCs w:val="0"/>
          <w:color w:val="000000" w:themeColor="text1"/>
          <w:sz w:val="20"/>
          <w:szCs w:val="20"/>
        </w:rPr>
        <w:t>- Fluxograma da Aplicação Desktop</w:t>
      </w:r>
      <w:bookmarkEnd w:id="70"/>
    </w:p>
    <w:p w14:paraId="6CDF8F5F" w14:textId="77777777" w:rsidR="00615866" w:rsidRDefault="00615866" w:rsidP="00615866">
      <w:pPr>
        <w:keepNext/>
        <w:ind w:firstLine="0"/>
      </w:pPr>
      <w:r>
        <w:rPr>
          <w:noProof/>
          <w14:ligatures w14:val="standardContextual"/>
        </w:rPr>
        <w:drawing>
          <wp:inline distT="0" distB="0" distL="0" distR="0" wp14:anchorId="03F5194E" wp14:editId="16F65D56">
            <wp:extent cx="5399885" cy="3131820"/>
            <wp:effectExtent l="0" t="0" r="0" b="0"/>
            <wp:docPr id="1705123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3212" name="Imagem 1"/>
                    <pic:cNvPicPr/>
                  </pic:nvPicPr>
                  <pic:blipFill>
                    <a:blip r:embed="rId20">
                      <a:extLst>
                        <a:ext uri="{28A0092B-C50C-407E-A947-70E740481C1C}">
                          <a14:useLocalDpi xmlns:a14="http://schemas.microsoft.com/office/drawing/2010/main" val="0"/>
                        </a:ext>
                      </a:extLst>
                    </a:blip>
                    <a:stretch>
                      <a:fillRect/>
                    </a:stretch>
                  </pic:blipFill>
                  <pic:spPr>
                    <a:xfrm>
                      <a:off x="0" y="0"/>
                      <a:ext cx="5433747" cy="3151459"/>
                    </a:xfrm>
                    <a:prstGeom prst="rect">
                      <a:avLst/>
                    </a:prstGeom>
                  </pic:spPr>
                </pic:pic>
              </a:graphicData>
            </a:graphic>
          </wp:inline>
        </w:drawing>
      </w:r>
    </w:p>
    <w:p w14:paraId="578C2AC5" w14:textId="77777777" w:rsidR="00615866" w:rsidRDefault="00615866" w:rsidP="00615866">
      <w:pPr>
        <w:ind w:firstLine="0"/>
        <w:jc w:val="center"/>
        <w:rPr>
          <w:sz w:val="20"/>
          <w:szCs w:val="20"/>
        </w:rPr>
      </w:pPr>
      <w:r w:rsidRPr="00A8766D">
        <w:rPr>
          <w:sz w:val="20"/>
          <w:szCs w:val="20"/>
        </w:rPr>
        <w:t>Fonte: Autoria própria, 2023</w:t>
      </w:r>
      <w:r>
        <w:rPr>
          <w:sz w:val="20"/>
          <w:szCs w:val="20"/>
        </w:rPr>
        <w:t>.</w:t>
      </w:r>
    </w:p>
    <w:p w14:paraId="375199C3" w14:textId="77777777" w:rsidR="00615866" w:rsidRDefault="00615866" w:rsidP="00615866">
      <w:pPr>
        <w:ind w:firstLine="0"/>
      </w:pPr>
    </w:p>
    <w:p w14:paraId="5084B1A5" w14:textId="7D3E4CDA" w:rsidR="00615866" w:rsidRDefault="00052C45" w:rsidP="00615866">
      <w:r>
        <w:t>O</w:t>
      </w:r>
      <w:r w:rsidR="00615866">
        <w:t xml:space="preserve"> </w:t>
      </w:r>
      <w:r w:rsidR="004A64FA">
        <w:t>F</w:t>
      </w:r>
      <w:r w:rsidR="00615866">
        <w:t xml:space="preserve">luxograma da </w:t>
      </w:r>
      <w:r w:rsidR="004A64FA">
        <w:t>F</w:t>
      </w:r>
      <w:r w:rsidR="00615866">
        <w:t xml:space="preserve">igura </w:t>
      </w:r>
      <w:r w:rsidR="002E4E05">
        <w:t>3</w:t>
      </w:r>
      <w:r w:rsidR="00615866">
        <w:t xml:space="preserve"> foi </w:t>
      </w:r>
      <w:r>
        <w:t xml:space="preserve">desenvolvido </w:t>
      </w:r>
      <w:r w:rsidR="00997465">
        <w:t>pelo</w:t>
      </w:r>
      <w:r w:rsidR="00615866">
        <w:t xml:space="preserve"> Software Canva.</w:t>
      </w:r>
    </w:p>
    <w:p w14:paraId="492EADF3" w14:textId="42692B1D" w:rsidR="00615866" w:rsidRDefault="00615866" w:rsidP="00615866">
      <w:r>
        <w:t xml:space="preserve">Esse fluxograma mostra como que vai funcionar </w:t>
      </w:r>
      <w:r w:rsidR="007415FC">
        <w:t>cada caminho d</w:t>
      </w:r>
      <w:r w:rsidR="00751CA9">
        <w:t>as</w:t>
      </w:r>
      <w:r w:rsidR="007415FC">
        <w:t xml:space="preserve"> telas e funções do</w:t>
      </w:r>
      <w:r>
        <w:t xml:space="preserve"> software na versão desktop. </w:t>
      </w:r>
      <w:r w:rsidR="00927D1B">
        <w:t>Inclui</w:t>
      </w:r>
      <w:r>
        <w:t xml:space="preserve"> várias tomadas de decisões, cada uma levando para determinada área do software, que </w:t>
      </w:r>
      <w:r w:rsidR="001E43B3">
        <w:t>executam</w:t>
      </w:r>
      <w:r>
        <w:t xml:space="preserve"> diferentes funções. O Acesso da aplicação Desktop será somente do Gerente e dos </w:t>
      </w:r>
      <w:r w:rsidR="00BF0075">
        <w:t>Auxiliares</w:t>
      </w:r>
      <w:r>
        <w:t xml:space="preserve"> de RH da Ataron.</w:t>
      </w:r>
    </w:p>
    <w:p w14:paraId="1ED41CF8" w14:textId="5F3A4E48" w:rsidR="00615866" w:rsidRDefault="00615866" w:rsidP="00615866">
      <w:r>
        <w:t xml:space="preserve">As Figuras </w:t>
      </w:r>
      <w:r w:rsidR="002E4E05">
        <w:t>4</w:t>
      </w:r>
      <w:r>
        <w:t xml:space="preserve"> e </w:t>
      </w:r>
      <w:r w:rsidR="002E4E05">
        <w:t>5</w:t>
      </w:r>
      <w:r>
        <w:t xml:space="preserve"> mostram os Fluxogramas das Aplicações Web e Android.</w:t>
      </w:r>
    </w:p>
    <w:p w14:paraId="4A6819D4" w14:textId="77777777" w:rsidR="00615866" w:rsidRDefault="00615866" w:rsidP="00615866"/>
    <w:p w14:paraId="7C2E7B55" w14:textId="77D63EF2" w:rsidR="00A33165" w:rsidRPr="00A33165" w:rsidRDefault="00A33165" w:rsidP="00A33165">
      <w:pPr>
        <w:pStyle w:val="Legenda"/>
        <w:keepNext/>
        <w:ind w:firstLine="0"/>
        <w:jc w:val="center"/>
        <w:rPr>
          <w:i w:val="0"/>
          <w:iCs w:val="0"/>
          <w:color w:val="000000" w:themeColor="text1"/>
          <w:sz w:val="20"/>
          <w:szCs w:val="20"/>
        </w:rPr>
      </w:pPr>
      <w:bookmarkStart w:id="71" w:name="_Toc135604862"/>
      <w:r w:rsidRPr="00A33165">
        <w:rPr>
          <w:i w:val="0"/>
          <w:iCs w:val="0"/>
          <w:color w:val="000000" w:themeColor="text1"/>
          <w:sz w:val="20"/>
          <w:szCs w:val="20"/>
        </w:rPr>
        <w:lastRenderedPageBreak/>
        <w:t xml:space="preserve">Figura </w:t>
      </w:r>
      <w:r w:rsidRPr="00A33165">
        <w:rPr>
          <w:i w:val="0"/>
          <w:iCs w:val="0"/>
          <w:color w:val="000000" w:themeColor="text1"/>
          <w:sz w:val="20"/>
          <w:szCs w:val="20"/>
        </w:rPr>
        <w:fldChar w:fldCharType="begin"/>
      </w:r>
      <w:r w:rsidRPr="00A33165">
        <w:rPr>
          <w:i w:val="0"/>
          <w:iCs w:val="0"/>
          <w:color w:val="000000" w:themeColor="text1"/>
          <w:sz w:val="20"/>
          <w:szCs w:val="20"/>
        </w:rPr>
        <w:instrText xml:space="preserve"> SEQ Figura \* ARABIC </w:instrText>
      </w:r>
      <w:r w:rsidRPr="00A33165">
        <w:rPr>
          <w:i w:val="0"/>
          <w:iCs w:val="0"/>
          <w:color w:val="000000" w:themeColor="text1"/>
          <w:sz w:val="20"/>
          <w:szCs w:val="20"/>
        </w:rPr>
        <w:fldChar w:fldCharType="separate"/>
      </w:r>
      <w:r w:rsidR="00894B5F">
        <w:rPr>
          <w:i w:val="0"/>
          <w:iCs w:val="0"/>
          <w:noProof/>
          <w:color w:val="000000" w:themeColor="text1"/>
          <w:sz w:val="20"/>
          <w:szCs w:val="20"/>
        </w:rPr>
        <w:t>4</w:t>
      </w:r>
      <w:r w:rsidRPr="00A33165">
        <w:rPr>
          <w:i w:val="0"/>
          <w:iCs w:val="0"/>
          <w:color w:val="000000" w:themeColor="text1"/>
          <w:sz w:val="20"/>
          <w:szCs w:val="20"/>
        </w:rPr>
        <w:fldChar w:fldCharType="end"/>
      </w:r>
      <w:r w:rsidRPr="00A33165">
        <w:rPr>
          <w:i w:val="0"/>
          <w:iCs w:val="0"/>
          <w:color w:val="000000" w:themeColor="text1"/>
          <w:sz w:val="20"/>
          <w:szCs w:val="20"/>
        </w:rPr>
        <w:t xml:space="preserve"> - Fluxograma da Aplicação Web</w:t>
      </w:r>
      <w:bookmarkEnd w:id="71"/>
    </w:p>
    <w:p w14:paraId="08329CC9" w14:textId="77777777" w:rsidR="00615866" w:rsidRDefault="00615866" w:rsidP="00615866">
      <w:pPr>
        <w:keepNext/>
        <w:ind w:firstLine="0"/>
      </w:pPr>
      <w:r>
        <w:rPr>
          <w:noProof/>
          <w14:ligatures w14:val="standardContextual"/>
        </w:rPr>
        <w:drawing>
          <wp:inline distT="0" distB="0" distL="0" distR="0" wp14:anchorId="45B40B59" wp14:editId="54412B87">
            <wp:extent cx="5391785" cy="3017520"/>
            <wp:effectExtent l="0" t="0" r="0" b="0"/>
            <wp:docPr id="120976471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64718" name="Imagem 4"/>
                    <pic:cNvPicPr/>
                  </pic:nvPicPr>
                  <pic:blipFill>
                    <a:blip r:embed="rId21">
                      <a:extLst>
                        <a:ext uri="{28A0092B-C50C-407E-A947-70E740481C1C}">
                          <a14:useLocalDpi xmlns:a14="http://schemas.microsoft.com/office/drawing/2010/main" val="0"/>
                        </a:ext>
                      </a:extLst>
                    </a:blip>
                    <a:stretch>
                      <a:fillRect/>
                    </a:stretch>
                  </pic:blipFill>
                  <pic:spPr>
                    <a:xfrm>
                      <a:off x="0" y="0"/>
                      <a:ext cx="5391921" cy="3017596"/>
                    </a:xfrm>
                    <a:prstGeom prst="rect">
                      <a:avLst/>
                    </a:prstGeom>
                  </pic:spPr>
                </pic:pic>
              </a:graphicData>
            </a:graphic>
          </wp:inline>
        </w:drawing>
      </w:r>
    </w:p>
    <w:p w14:paraId="18B57774" w14:textId="77777777" w:rsidR="00615866" w:rsidRDefault="00615866" w:rsidP="00615866">
      <w:pPr>
        <w:ind w:firstLine="0"/>
        <w:jc w:val="center"/>
        <w:rPr>
          <w:sz w:val="20"/>
          <w:szCs w:val="20"/>
        </w:rPr>
      </w:pPr>
      <w:r w:rsidRPr="00A8766D">
        <w:rPr>
          <w:sz w:val="20"/>
          <w:szCs w:val="20"/>
        </w:rPr>
        <w:t>Fonte: Autoria própria, 2023</w:t>
      </w:r>
      <w:r>
        <w:rPr>
          <w:sz w:val="20"/>
          <w:szCs w:val="20"/>
        </w:rPr>
        <w:t>.</w:t>
      </w:r>
    </w:p>
    <w:p w14:paraId="04B46BF8" w14:textId="77777777" w:rsidR="00615866" w:rsidRPr="00C77C27" w:rsidRDefault="00615866" w:rsidP="00615866">
      <w:pPr>
        <w:ind w:firstLine="0"/>
        <w:jc w:val="center"/>
        <w:rPr>
          <w:sz w:val="20"/>
          <w:szCs w:val="20"/>
        </w:rPr>
      </w:pPr>
    </w:p>
    <w:p w14:paraId="7A958AE7" w14:textId="65EAC4AC" w:rsidR="00A33165" w:rsidRPr="00A33165" w:rsidRDefault="00A33165" w:rsidP="00A33165">
      <w:pPr>
        <w:pStyle w:val="Legenda"/>
        <w:keepNext/>
        <w:ind w:firstLine="0"/>
        <w:jc w:val="center"/>
        <w:rPr>
          <w:i w:val="0"/>
          <w:iCs w:val="0"/>
          <w:color w:val="000000" w:themeColor="text1"/>
          <w:sz w:val="20"/>
          <w:szCs w:val="20"/>
        </w:rPr>
      </w:pPr>
      <w:bookmarkStart w:id="72" w:name="_Toc135604863"/>
      <w:r w:rsidRPr="00A33165">
        <w:rPr>
          <w:i w:val="0"/>
          <w:iCs w:val="0"/>
          <w:color w:val="000000" w:themeColor="text1"/>
          <w:sz w:val="20"/>
          <w:szCs w:val="20"/>
        </w:rPr>
        <w:t xml:space="preserve">Figura </w:t>
      </w:r>
      <w:r w:rsidRPr="00A33165">
        <w:rPr>
          <w:i w:val="0"/>
          <w:iCs w:val="0"/>
          <w:color w:val="000000" w:themeColor="text1"/>
          <w:sz w:val="20"/>
          <w:szCs w:val="20"/>
        </w:rPr>
        <w:fldChar w:fldCharType="begin"/>
      </w:r>
      <w:r w:rsidRPr="00A33165">
        <w:rPr>
          <w:i w:val="0"/>
          <w:iCs w:val="0"/>
          <w:color w:val="000000" w:themeColor="text1"/>
          <w:sz w:val="20"/>
          <w:szCs w:val="20"/>
        </w:rPr>
        <w:instrText xml:space="preserve"> SEQ Figura \* ARABIC </w:instrText>
      </w:r>
      <w:r w:rsidRPr="00A33165">
        <w:rPr>
          <w:i w:val="0"/>
          <w:iCs w:val="0"/>
          <w:color w:val="000000" w:themeColor="text1"/>
          <w:sz w:val="20"/>
          <w:szCs w:val="20"/>
        </w:rPr>
        <w:fldChar w:fldCharType="separate"/>
      </w:r>
      <w:r w:rsidR="00894B5F">
        <w:rPr>
          <w:i w:val="0"/>
          <w:iCs w:val="0"/>
          <w:noProof/>
          <w:color w:val="000000" w:themeColor="text1"/>
          <w:sz w:val="20"/>
          <w:szCs w:val="20"/>
        </w:rPr>
        <w:t>5</w:t>
      </w:r>
      <w:r w:rsidRPr="00A33165">
        <w:rPr>
          <w:i w:val="0"/>
          <w:iCs w:val="0"/>
          <w:color w:val="000000" w:themeColor="text1"/>
          <w:sz w:val="20"/>
          <w:szCs w:val="20"/>
        </w:rPr>
        <w:fldChar w:fldCharType="end"/>
      </w:r>
      <w:r>
        <w:rPr>
          <w:i w:val="0"/>
          <w:iCs w:val="0"/>
          <w:color w:val="000000" w:themeColor="text1"/>
          <w:sz w:val="20"/>
          <w:szCs w:val="20"/>
        </w:rPr>
        <w:t xml:space="preserve"> </w:t>
      </w:r>
      <w:r w:rsidRPr="00A33165">
        <w:rPr>
          <w:i w:val="0"/>
          <w:iCs w:val="0"/>
          <w:color w:val="000000" w:themeColor="text1"/>
          <w:sz w:val="20"/>
          <w:szCs w:val="20"/>
        </w:rPr>
        <w:t>- Fluxograma da Aplicação Android</w:t>
      </w:r>
      <w:bookmarkEnd w:id="72"/>
    </w:p>
    <w:p w14:paraId="1D337906" w14:textId="77777777" w:rsidR="00615866" w:rsidRDefault="00615866" w:rsidP="00615866">
      <w:pPr>
        <w:keepNext/>
        <w:ind w:firstLine="0"/>
      </w:pPr>
      <w:r>
        <w:rPr>
          <w:noProof/>
          <w14:ligatures w14:val="standardContextual"/>
        </w:rPr>
        <w:drawing>
          <wp:inline distT="0" distB="0" distL="0" distR="0" wp14:anchorId="344364DC" wp14:editId="439224D0">
            <wp:extent cx="5398770" cy="3009900"/>
            <wp:effectExtent l="0" t="0" r="0" b="0"/>
            <wp:docPr id="133528496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84963" name="Imagem 3"/>
                    <pic:cNvPicPr/>
                  </pic:nvPicPr>
                  <pic:blipFill>
                    <a:blip r:embed="rId22">
                      <a:extLst>
                        <a:ext uri="{28A0092B-C50C-407E-A947-70E740481C1C}">
                          <a14:useLocalDpi xmlns:a14="http://schemas.microsoft.com/office/drawing/2010/main" val="0"/>
                        </a:ext>
                      </a:extLst>
                    </a:blip>
                    <a:stretch>
                      <a:fillRect/>
                    </a:stretch>
                  </pic:blipFill>
                  <pic:spPr>
                    <a:xfrm>
                      <a:off x="0" y="0"/>
                      <a:ext cx="5403503" cy="3012539"/>
                    </a:xfrm>
                    <a:prstGeom prst="rect">
                      <a:avLst/>
                    </a:prstGeom>
                  </pic:spPr>
                </pic:pic>
              </a:graphicData>
            </a:graphic>
          </wp:inline>
        </w:drawing>
      </w:r>
    </w:p>
    <w:p w14:paraId="5AB698B2" w14:textId="77777777" w:rsidR="00615866" w:rsidRDefault="00615866" w:rsidP="00615866">
      <w:pPr>
        <w:ind w:firstLine="0"/>
        <w:jc w:val="center"/>
        <w:rPr>
          <w:sz w:val="20"/>
          <w:szCs w:val="20"/>
        </w:rPr>
      </w:pPr>
      <w:bookmarkStart w:id="73" w:name="_Hlk133073727"/>
      <w:r w:rsidRPr="00A8766D">
        <w:rPr>
          <w:sz w:val="20"/>
          <w:szCs w:val="20"/>
        </w:rPr>
        <w:t>Fonte: Autoria própria, 2023</w:t>
      </w:r>
      <w:r>
        <w:rPr>
          <w:sz w:val="20"/>
          <w:szCs w:val="20"/>
        </w:rPr>
        <w:t>.</w:t>
      </w:r>
    </w:p>
    <w:bookmarkEnd w:id="73"/>
    <w:p w14:paraId="2A0CC360" w14:textId="77777777" w:rsidR="00615866" w:rsidRDefault="00615866" w:rsidP="00615866">
      <w:pPr>
        <w:ind w:firstLine="0"/>
        <w:jc w:val="center"/>
        <w:rPr>
          <w:sz w:val="20"/>
          <w:szCs w:val="20"/>
        </w:rPr>
      </w:pPr>
    </w:p>
    <w:p w14:paraId="46B00421" w14:textId="74F28937" w:rsidR="00615866" w:rsidRDefault="00052C45" w:rsidP="00615866">
      <w:r>
        <w:t>O</w:t>
      </w:r>
      <w:r w:rsidR="00615866">
        <w:t xml:space="preserve">s </w:t>
      </w:r>
      <w:r w:rsidR="004A64FA">
        <w:t>F</w:t>
      </w:r>
      <w:r w:rsidR="00615866">
        <w:t xml:space="preserve">luxogramas das </w:t>
      </w:r>
      <w:r w:rsidR="004A64FA">
        <w:t>F</w:t>
      </w:r>
      <w:r w:rsidR="00615866">
        <w:t xml:space="preserve">iguras </w:t>
      </w:r>
      <w:r w:rsidR="002E4E05">
        <w:t>4</w:t>
      </w:r>
      <w:r w:rsidR="00615866">
        <w:t xml:space="preserve"> e </w:t>
      </w:r>
      <w:r w:rsidR="002E4E05">
        <w:t>5</w:t>
      </w:r>
      <w:r w:rsidR="00615866">
        <w:t xml:space="preserve"> fo</w:t>
      </w:r>
      <w:r>
        <w:t>ram desenvolvidos</w:t>
      </w:r>
      <w:r w:rsidR="00615866">
        <w:t xml:space="preserve"> </w:t>
      </w:r>
      <w:r w:rsidR="00997465">
        <w:t>pelo</w:t>
      </w:r>
      <w:r w:rsidR="00615866">
        <w:t xml:space="preserve"> Software Canva.</w:t>
      </w:r>
    </w:p>
    <w:p w14:paraId="699B400D" w14:textId="11887229" w:rsidR="00615866" w:rsidRDefault="00615866" w:rsidP="00615866">
      <w:r>
        <w:t xml:space="preserve">Os fluxogramas mostram como </w:t>
      </w:r>
      <w:r w:rsidR="007415FC" w:rsidRPr="007415FC">
        <w:t>que vai funcionar cada caminho d</w:t>
      </w:r>
      <w:r w:rsidR="00751CA9">
        <w:t>as</w:t>
      </w:r>
      <w:r w:rsidR="007415FC" w:rsidRPr="007415FC">
        <w:t xml:space="preserve"> telas e funções do</w:t>
      </w:r>
      <w:r>
        <w:t xml:space="preserve"> software na versão Web e Android, que será usado pelos funcionários das empresas que terão as suas folhas de pagamento. O </w:t>
      </w:r>
      <w:r w:rsidR="00037C0A">
        <w:t>p</w:t>
      </w:r>
      <w:r>
        <w:t xml:space="preserve">ercurso das telas é quase o </w:t>
      </w:r>
      <w:r>
        <w:lastRenderedPageBreak/>
        <w:t>mesmo, a diferença está no início, que na aplicação Android irá abrir o site da Ataron através do WebView do Sistema Android.</w:t>
      </w:r>
    </w:p>
    <w:p w14:paraId="51AB4720" w14:textId="77777777" w:rsidR="00150B84" w:rsidRDefault="00150B84" w:rsidP="00150B84"/>
    <w:p w14:paraId="1D6F39F0" w14:textId="77777777" w:rsidR="00150B84" w:rsidRPr="00150B84" w:rsidRDefault="00150B84" w:rsidP="00150B84"/>
    <w:p w14:paraId="0D22EB9D" w14:textId="79EF2E39" w:rsidR="00CB6385" w:rsidRDefault="00010ED2" w:rsidP="00010ED2">
      <w:pPr>
        <w:pStyle w:val="Ttulo1"/>
      </w:pPr>
      <w:bookmarkStart w:id="74" w:name="_Toc136509135"/>
      <w:r>
        <w:lastRenderedPageBreak/>
        <w:t xml:space="preserve">DIAGRAMA DE CASO </w:t>
      </w:r>
      <w:r w:rsidR="00C74444">
        <w:t>D</w:t>
      </w:r>
      <w:r>
        <w:t>E USO</w:t>
      </w:r>
      <w:bookmarkEnd w:id="74"/>
    </w:p>
    <w:p w14:paraId="3DB6AF90" w14:textId="77777777" w:rsidR="00010ED2" w:rsidRDefault="00010ED2" w:rsidP="00010ED2"/>
    <w:p w14:paraId="2BC67423" w14:textId="6F69DD60" w:rsidR="009563C4" w:rsidRDefault="009563C4" w:rsidP="009563C4">
      <w:r>
        <w:t>O Diagrama de Caso de Uso é um método usado para demonstrar como um sistema interage com seus diversos tipos de usuários, mostrando como o sistema irá se comportar quando um usuário for utilizá-lo, descrevendo de forma simples as diferentes funções do sistema, mas sem entrar em detalhes técnicos do sistema, pois essa informação não seria relevante para o usuário final do sistema.</w:t>
      </w:r>
    </w:p>
    <w:p w14:paraId="77623AC1" w14:textId="2C617BEC" w:rsidR="009563C4" w:rsidRDefault="009563C4" w:rsidP="009563C4">
      <w:r>
        <w:t xml:space="preserve">O </w:t>
      </w:r>
      <w:r w:rsidR="003B0F7A">
        <w:t>D</w:t>
      </w:r>
      <w:r>
        <w:t>iagrama é formado pela combinação de quatro elementos básicos, (além de duas extensões do elemento comunicação) representados por diferentes símbolos. Os elementos são: Cenário, que representa a sequência de eventos que acontecem quando um usuário interage com o sistema; Ator, que representa o usuário do sistema, ou um tipo de usuário; Use Case, que representa uma tarefa ou uma funcionalidade realizada pelo ator (usuário); Comunicação que é o elemento que liga um ator com um caso de uso. Caso necessário, para melhor demonstrar a relação entre os use cases, é possível acrescentar duas extensões ao elemento comunicação: Include, que é usado para demonstrar a relação de um use case que para ter sua funcionalidade executada precisa chamar outro use case; Extend, que é usado para demonstrar relação em que o caso de uso estendido vai funcionar exatamente como o caso de uso base só que alguns passos novos são inseridos no caso de uso estendido. (LEANDRO, 2012)</w:t>
      </w:r>
    </w:p>
    <w:p w14:paraId="587DBED3" w14:textId="0B0DC88C" w:rsidR="00541EB7" w:rsidRDefault="009563C4" w:rsidP="005C5D18">
      <w:r>
        <w:t xml:space="preserve">O </w:t>
      </w:r>
      <w:r w:rsidR="005C5D18">
        <w:t>D</w:t>
      </w:r>
      <w:r>
        <w:t xml:space="preserve">iagrama </w:t>
      </w:r>
      <w:r w:rsidR="005C5D18">
        <w:t xml:space="preserve">da Figura 6 </w:t>
      </w:r>
      <w:r>
        <w:t xml:space="preserve">elaborado pelo grupo possui três atores e </w:t>
      </w:r>
      <w:r w:rsidR="003753F5">
        <w:t>onze</w:t>
      </w:r>
      <w:r>
        <w:t xml:space="preserve"> use cases. O ator Gerente de RH interage com todos os use cases, sendo eles criar conta, fazer login, redefinir senha, ver perfil, cadastrar empresas, cadastrar funcionários, visualizar funcionários, </w:t>
      </w:r>
      <w:r w:rsidR="003753F5">
        <w:t xml:space="preserve">editar funcionários, </w:t>
      </w:r>
      <w:r>
        <w:t>gerar folhas de pagamento</w:t>
      </w:r>
      <w:r w:rsidR="003753F5">
        <w:t xml:space="preserve">, </w:t>
      </w:r>
      <w:r>
        <w:t>visualizar folhas de pagamento</w:t>
      </w:r>
      <w:r w:rsidR="003753F5">
        <w:t xml:space="preserve"> e editar </w:t>
      </w:r>
      <w:r w:rsidR="001D1FF8">
        <w:t>folhas de pagamento</w:t>
      </w:r>
      <w:r>
        <w:t xml:space="preserve">. O ator </w:t>
      </w:r>
      <w:r w:rsidR="00BF0075">
        <w:t>Auxiliar</w:t>
      </w:r>
      <w:r>
        <w:t xml:space="preserve"> de RH interage com </w:t>
      </w:r>
      <w:r w:rsidR="003753F5">
        <w:t>quase o mesmo que o Gerente de RH, exceto cadastrar empresas.</w:t>
      </w:r>
      <w:r>
        <w:t xml:space="preserve"> O ator Funcionário das Empresas interage com quatro use cases, sendo eles fazer login, redefinir senha, ver perfil e visualizar folhas de pagamento.</w:t>
      </w:r>
    </w:p>
    <w:p w14:paraId="726930EF" w14:textId="325A0DB8" w:rsidR="00A33165" w:rsidRPr="00A33165" w:rsidRDefault="00A33165" w:rsidP="00A33165">
      <w:pPr>
        <w:pStyle w:val="Legenda"/>
        <w:keepNext/>
        <w:ind w:firstLine="0"/>
        <w:jc w:val="center"/>
        <w:rPr>
          <w:i w:val="0"/>
          <w:iCs w:val="0"/>
          <w:color w:val="000000" w:themeColor="text1"/>
          <w:sz w:val="20"/>
          <w:szCs w:val="20"/>
        </w:rPr>
      </w:pPr>
      <w:bookmarkStart w:id="75" w:name="_Toc135604864"/>
      <w:r w:rsidRPr="00A33165">
        <w:rPr>
          <w:i w:val="0"/>
          <w:iCs w:val="0"/>
          <w:color w:val="000000" w:themeColor="text1"/>
          <w:sz w:val="20"/>
          <w:szCs w:val="20"/>
        </w:rPr>
        <w:lastRenderedPageBreak/>
        <w:t xml:space="preserve">Figura </w:t>
      </w:r>
      <w:r w:rsidRPr="00A33165">
        <w:rPr>
          <w:i w:val="0"/>
          <w:iCs w:val="0"/>
          <w:color w:val="000000" w:themeColor="text1"/>
          <w:sz w:val="20"/>
          <w:szCs w:val="20"/>
        </w:rPr>
        <w:fldChar w:fldCharType="begin"/>
      </w:r>
      <w:r w:rsidRPr="00A33165">
        <w:rPr>
          <w:i w:val="0"/>
          <w:iCs w:val="0"/>
          <w:color w:val="000000" w:themeColor="text1"/>
          <w:sz w:val="20"/>
          <w:szCs w:val="20"/>
        </w:rPr>
        <w:instrText xml:space="preserve"> SEQ Figura \* ARABIC </w:instrText>
      </w:r>
      <w:r w:rsidRPr="00A33165">
        <w:rPr>
          <w:i w:val="0"/>
          <w:iCs w:val="0"/>
          <w:color w:val="000000" w:themeColor="text1"/>
          <w:sz w:val="20"/>
          <w:szCs w:val="20"/>
        </w:rPr>
        <w:fldChar w:fldCharType="separate"/>
      </w:r>
      <w:r w:rsidR="00894B5F">
        <w:rPr>
          <w:i w:val="0"/>
          <w:iCs w:val="0"/>
          <w:noProof/>
          <w:color w:val="000000" w:themeColor="text1"/>
          <w:sz w:val="20"/>
          <w:szCs w:val="20"/>
        </w:rPr>
        <w:t>6</w:t>
      </w:r>
      <w:r w:rsidRPr="00A33165">
        <w:rPr>
          <w:i w:val="0"/>
          <w:iCs w:val="0"/>
          <w:color w:val="000000" w:themeColor="text1"/>
          <w:sz w:val="20"/>
          <w:szCs w:val="20"/>
        </w:rPr>
        <w:fldChar w:fldCharType="end"/>
      </w:r>
      <w:r>
        <w:rPr>
          <w:i w:val="0"/>
          <w:iCs w:val="0"/>
          <w:color w:val="000000" w:themeColor="text1"/>
          <w:sz w:val="20"/>
          <w:szCs w:val="20"/>
        </w:rPr>
        <w:t xml:space="preserve"> </w:t>
      </w:r>
      <w:r w:rsidRPr="00A33165">
        <w:rPr>
          <w:i w:val="0"/>
          <w:iCs w:val="0"/>
          <w:color w:val="000000" w:themeColor="text1"/>
          <w:sz w:val="20"/>
          <w:szCs w:val="20"/>
        </w:rPr>
        <w:t>- Diagrama de Caso de Uso</w:t>
      </w:r>
      <w:bookmarkEnd w:id="75"/>
    </w:p>
    <w:p w14:paraId="50AC31E4" w14:textId="77777777" w:rsidR="00541EB7" w:rsidRDefault="00541EB7" w:rsidP="00541EB7">
      <w:pPr>
        <w:keepNext/>
        <w:ind w:firstLine="0"/>
        <w:jc w:val="center"/>
      </w:pPr>
      <w:r>
        <w:rPr>
          <w:noProof/>
        </w:rPr>
        <w:drawing>
          <wp:inline distT="0" distB="0" distL="0" distR="0" wp14:anchorId="35334264" wp14:editId="06049F7F">
            <wp:extent cx="5780405" cy="4693920"/>
            <wp:effectExtent l="0" t="0" r="0" b="0"/>
            <wp:docPr id="19442730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73031"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5780996" cy="4694400"/>
                    </a:xfrm>
                    <a:prstGeom prst="rect">
                      <a:avLst/>
                    </a:prstGeom>
                  </pic:spPr>
                </pic:pic>
              </a:graphicData>
            </a:graphic>
          </wp:inline>
        </w:drawing>
      </w:r>
    </w:p>
    <w:p w14:paraId="174656C4" w14:textId="4A5BA6CD" w:rsidR="00541EB7" w:rsidRDefault="00541EB7" w:rsidP="00541EB7">
      <w:pPr>
        <w:ind w:firstLine="0"/>
        <w:jc w:val="center"/>
        <w:rPr>
          <w:sz w:val="20"/>
          <w:szCs w:val="20"/>
        </w:rPr>
      </w:pPr>
      <w:r w:rsidRPr="00A8766D">
        <w:rPr>
          <w:sz w:val="20"/>
          <w:szCs w:val="20"/>
        </w:rPr>
        <w:t>Fonte: Autoria própria, 2023</w:t>
      </w:r>
      <w:r>
        <w:rPr>
          <w:sz w:val="20"/>
          <w:szCs w:val="20"/>
        </w:rPr>
        <w:t>.</w:t>
      </w:r>
    </w:p>
    <w:p w14:paraId="7BB6AE16" w14:textId="77777777" w:rsidR="004A64FA" w:rsidRDefault="004A64FA" w:rsidP="00541EB7">
      <w:pPr>
        <w:ind w:firstLine="0"/>
        <w:jc w:val="center"/>
        <w:rPr>
          <w:sz w:val="20"/>
          <w:szCs w:val="20"/>
        </w:rPr>
      </w:pPr>
    </w:p>
    <w:p w14:paraId="547E3687" w14:textId="2125A556" w:rsidR="004A64FA" w:rsidRDefault="00052C45" w:rsidP="004A64FA">
      <w:r>
        <w:t>O</w:t>
      </w:r>
      <w:r w:rsidR="004A64FA">
        <w:t xml:space="preserve"> Diagrama de Caso de Uso da Figura 6 foi </w:t>
      </w:r>
      <w:r>
        <w:t xml:space="preserve">desenvolvido </w:t>
      </w:r>
      <w:r w:rsidR="00997465">
        <w:t>pelo</w:t>
      </w:r>
      <w:r w:rsidR="004A64FA">
        <w:t xml:space="preserve"> Software Visual Paradigm Online.</w:t>
      </w:r>
    </w:p>
    <w:p w14:paraId="2E3DC923" w14:textId="77777777" w:rsidR="004A64FA" w:rsidRPr="00541EB7" w:rsidRDefault="004A64FA" w:rsidP="004A64FA"/>
    <w:p w14:paraId="77D8A358" w14:textId="0FED8459" w:rsidR="00010ED2" w:rsidRDefault="00010ED2" w:rsidP="00010ED2">
      <w:pPr>
        <w:pStyle w:val="Ttulo1"/>
      </w:pPr>
      <w:bookmarkStart w:id="76" w:name="_Toc136509136"/>
      <w:r>
        <w:lastRenderedPageBreak/>
        <w:t>DIAGRAMA DE SEQUÊNCIA</w:t>
      </w:r>
      <w:bookmarkEnd w:id="76"/>
    </w:p>
    <w:p w14:paraId="4F7F2474" w14:textId="77777777" w:rsidR="006C70DD" w:rsidRDefault="006C70DD" w:rsidP="00A33165"/>
    <w:p w14:paraId="4540B3E4" w14:textId="16A24C61" w:rsidR="00D3569C" w:rsidRDefault="00D3569C" w:rsidP="00D3569C">
      <w:r>
        <w:t>Diagramas de sequência são um tipo de diagrama utilizado para representar a troca de mensagens e a interação entre os atores e objetos de um determinado sistema, ou seja, como os objetos e os usuários de um sistema interagem entre si durante a operação do sistema</w:t>
      </w:r>
      <w:r w:rsidR="0031028D">
        <w:t xml:space="preserve"> (LARMAN, 2006)</w:t>
      </w:r>
      <w:r>
        <w:t>.</w:t>
      </w:r>
    </w:p>
    <w:p w14:paraId="5E420EF6" w14:textId="3123EB2E" w:rsidR="00D3569C" w:rsidRDefault="00D3569C" w:rsidP="00D3569C">
      <w:r>
        <w:t>Este diagrama usa um sistema de linhas de vida para demonstrar a atuação de um objeto ou ator durante o funcionamento do sistema, com mensagens sendo trocadas entre as linhas de vida dos objetos e atores conforme eles interagem entre si durante a operação. Isso permite visualizar como os diferentes componentes de um sistema irão se comportar durante sua operação, de forma a facilitar a compreensão do sistema</w:t>
      </w:r>
      <w:r w:rsidR="0031028D">
        <w:t xml:space="preserve"> (LARMAN, 2006)</w:t>
      </w:r>
      <w:r>
        <w:t>.</w:t>
      </w:r>
    </w:p>
    <w:p w14:paraId="2744EB1B" w14:textId="6B0F702C" w:rsidR="00D3569C" w:rsidRDefault="00D3569C" w:rsidP="00D3569C">
      <w:r>
        <w:t>O diagrama é composto basicamente de três tipos de ícones, conectados por linhas com setas direcionais para demonstrar o fluxo de mensagens trocadas pelo sistema. O primeiro tipo de ícone representa o ator, ou tipo de usuário, e é representado na forma de uma pessoa. O segundo tipo de ícone representa os objetos do sistema, e é representado pela forma de um quadrado. O terceiro tipo de ícone representa o tempo em que o ator ou objeto está ativamente interagindo com o sistema e com outros atores ou objetos, e é representado por um retângulo vertical, que é conectado por uma linha pontilhada ao ator ou objeto que está sendo ativo durante o momento que ele representa</w:t>
      </w:r>
      <w:r w:rsidR="0031028D">
        <w:t xml:space="preserve"> (LARMAN, 2006)</w:t>
      </w:r>
      <w:r>
        <w:t>.</w:t>
      </w:r>
    </w:p>
    <w:p w14:paraId="19FC2854" w14:textId="01DEE8F6" w:rsidR="00D3569C" w:rsidRDefault="00D3569C" w:rsidP="00D3569C">
      <w:r>
        <w:t>Esses ícones são então conectados por linhas com setas direcionais, que conectam os diferentes ícones de ativação com o elemento que está recebendo ou enviando uma mensagem a outro</w:t>
      </w:r>
      <w:r w:rsidR="0031028D">
        <w:t xml:space="preserve"> (LARMAN, 2006)</w:t>
      </w:r>
      <w:r>
        <w:t>.</w:t>
      </w:r>
    </w:p>
    <w:p w14:paraId="6BDFD645" w14:textId="2D18FC1B" w:rsidR="00D3569C" w:rsidRDefault="00D3569C" w:rsidP="00D3569C">
      <w:r>
        <w:t>O Diagrama da Figura 7 possui três atores, sendo eles o Funcionário, o Auxiliar de RH e o Gerente de RH, além de cinco objetos, sendo eles a Conta do Funcionário, a Conta do Auxiliar de RH, a Conta do Gerente de RH, o Cadastro de Empresas e a Folha de Pagamento. Esses atores e objetos interagem entre si de forma a criar as funções Fazer Login, Redefinir Senha, Visualizar Perfil, Cadastrar Funcionário, Editar Cadastro de Funcionário, Cadastrar Empresas, Visualizar Cadastro de Funcionário, Gerar Nova Folha de Pagamento, Editar Folha de Pagamento e Visualizar Folha de Pagamento.</w:t>
      </w:r>
    </w:p>
    <w:p w14:paraId="052C029E" w14:textId="73E74833" w:rsidR="00D3569C" w:rsidRDefault="00D3569C" w:rsidP="00D3569C">
      <w:r>
        <w:t>O ator Funcionário tem acesso as funções Fazer Login, Redefinir Senha, Visualizar Perfil e Visualizar Folha de Pagamento.</w:t>
      </w:r>
    </w:p>
    <w:p w14:paraId="046D0A18" w14:textId="35B64E80" w:rsidR="00D3569C" w:rsidRDefault="00D3569C" w:rsidP="00D3569C">
      <w:r>
        <w:lastRenderedPageBreak/>
        <w:t>O ator Auxiliar de RH tem acesso as funções Fazer Login, Redefinir Senha, Visualizar Perfil, Cadastrar Funcionário, Editar Cadastro de Funcionário, Visualizar Cadastro de Funcionário, Gerar Nova Folha de Pagamento, Editar Folha de Pagamento e Visualizar Folha de Pagamento.</w:t>
      </w:r>
    </w:p>
    <w:p w14:paraId="592C6520" w14:textId="490D7AFF" w:rsidR="006C70DD" w:rsidRDefault="00D3569C" w:rsidP="00D3569C">
      <w:r>
        <w:t>O ator Gerente de RH tem acesso as funções Fazer Login, Redefinir Senha, Visualizar Perfil, Cadastrar Funcionário, Editar Cadastro de Funcionário, Cadastrar Empresas, Visualizar Cadastro de Funcionário, Gerar Nova Folha de Pagamento, Editar Folha de Pagamento e Visualizar Folha de Pagamento.</w:t>
      </w:r>
    </w:p>
    <w:p w14:paraId="36E6DE2B" w14:textId="4E9C1DCE" w:rsidR="006C70DD" w:rsidRDefault="006C70DD" w:rsidP="006C70DD">
      <w:r>
        <w:br w:type="page"/>
      </w:r>
    </w:p>
    <w:p w14:paraId="1946A991" w14:textId="72DA2ED4" w:rsidR="00A33165" w:rsidRPr="00A33165" w:rsidRDefault="00A33165" w:rsidP="00A33165">
      <w:pPr>
        <w:pStyle w:val="Legenda"/>
        <w:keepNext/>
        <w:ind w:firstLine="0"/>
        <w:jc w:val="center"/>
        <w:rPr>
          <w:i w:val="0"/>
          <w:iCs w:val="0"/>
          <w:color w:val="000000" w:themeColor="text1"/>
          <w:sz w:val="20"/>
          <w:szCs w:val="20"/>
        </w:rPr>
      </w:pPr>
      <w:bookmarkStart w:id="77" w:name="_Toc135604865"/>
      <w:r w:rsidRPr="00A33165">
        <w:rPr>
          <w:i w:val="0"/>
          <w:iCs w:val="0"/>
          <w:color w:val="000000" w:themeColor="text1"/>
          <w:sz w:val="20"/>
          <w:szCs w:val="20"/>
        </w:rPr>
        <w:lastRenderedPageBreak/>
        <w:t xml:space="preserve">Figura </w:t>
      </w:r>
      <w:r w:rsidRPr="00A33165">
        <w:rPr>
          <w:i w:val="0"/>
          <w:iCs w:val="0"/>
          <w:color w:val="000000" w:themeColor="text1"/>
          <w:sz w:val="20"/>
          <w:szCs w:val="20"/>
        </w:rPr>
        <w:fldChar w:fldCharType="begin"/>
      </w:r>
      <w:r w:rsidRPr="00A33165">
        <w:rPr>
          <w:i w:val="0"/>
          <w:iCs w:val="0"/>
          <w:color w:val="000000" w:themeColor="text1"/>
          <w:sz w:val="20"/>
          <w:szCs w:val="20"/>
        </w:rPr>
        <w:instrText xml:space="preserve"> SEQ Figura \* ARABIC </w:instrText>
      </w:r>
      <w:r w:rsidRPr="00A33165">
        <w:rPr>
          <w:i w:val="0"/>
          <w:iCs w:val="0"/>
          <w:color w:val="000000" w:themeColor="text1"/>
          <w:sz w:val="20"/>
          <w:szCs w:val="20"/>
        </w:rPr>
        <w:fldChar w:fldCharType="separate"/>
      </w:r>
      <w:r w:rsidR="00894B5F">
        <w:rPr>
          <w:i w:val="0"/>
          <w:iCs w:val="0"/>
          <w:noProof/>
          <w:color w:val="000000" w:themeColor="text1"/>
          <w:sz w:val="20"/>
          <w:szCs w:val="20"/>
        </w:rPr>
        <w:t>7</w:t>
      </w:r>
      <w:r w:rsidRPr="00A33165">
        <w:rPr>
          <w:i w:val="0"/>
          <w:iCs w:val="0"/>
          <w:color w:val="000000" w:themeColor="text1"/>
          <w:sz w:val="20"/>
          <w:szCs w:val="20"/>
        </w:rPr>
        <w:fldChar w:fldCharType="end"/>
      </w:r>
      <w:r>
        <w:rPr>
          <w:i w:val="0"/>
          <w:iCs w:val="0"/>
          <w:color w:val="000000" w:themeColor="text1"/>
          <w:sz w:val="20"/>
          <w:szCs w:val="20"/>
        </w:rPr>
        <w:t xml:space="preserve"> </w:t>
      </w:r>
      <w:r w:rsidRPr="00A33165">
        <w:rPr>
          <w:i w:val="0"/>
          <w:iCs w:val="0"/>
          <w:color w:val="000000" w:themeColor="text1"/>
          <w:sz w:val="20"/>
          <w:szCs w:val="20"/>
        </w:rPr>
        <w:t xml:space="preserve">- Diagrama de </w:t>
      </w:r>
      <w:r>
        <w:rPr>
          <w:i w:val="0"/>
          <w:iCs w:val="0"/>
          <w:color w:val="000000" w:themeColor="text1"/>
          <w:sz w:val="20"/>
          <w:szCs w:val="20"/>
        </w:rPr>
        <w:t>Sequência</w:t>
      </w:r>
      <w:bookmarkEnd w:id="77"/>
    </w:p>
    <w:p w14:paraId="23C4C9DD" w14:textId="74F067E9" w:rsidR="00010ED2" w:rsidRDefault="00A33165" w:rsidP="00A33165">
      <w:pPr>
        <w:ind w:firstLine="0"/>
      </w:pPr>
      <w:r>
        <w:rPr>
          <w:noProof/>
        </w:rPr>
        <w:drawing>
          <wp:inline distT="0" distB="0" distL="0" distR="0" wp14:anchorId="45CF492F" wp14:editId="1109C62E">
            <wp:extent cx="5760085" cy="6144090"/>
            <wp:effectExtent l="0" t="0" r="0" b="9525"/>
            <wp:docPr id="8666877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7747" name="Imagem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6144090"/>
                    </a:xfrm>
                    <a:prstGeom prst="rect">
                      <a:avLst/>
                    </a:prstGeom>
                  </pic:spPr>
                </pic:pic>
              </a:graphicData>
            </a:graphic>
          </wp:inline>
        </w:drawing>
      </w:r>
    </w:p>
    <w:p w14:paraId="76F8C965" w14:textId="771E729F" w:rsidR="00A33165" w:rsidRDefault="00A33165" w:rsidP="00A33165">
      <w:pPr>
        <w:ind w:firstLine="0"/>
        <w:jc w:val="center"/>
        <w:rPr>
          <w:sz w:val="20"/>
          <w:szCs w:val="20"/>
        </w:rPr>
      </w:pPr>
      <w:r w:rsidRPr="00A33165">
        <w:rPr>
          <w:sz w:val="20"/>
          <w:szCs w:val="20"/>
        </w:rPr>
        <w:t>Fonte: Autoria própria, 2023.</w:t>
      </w:r>
    </w:p>
    <w:p w14:paraId="403140DD" w14:textId="77777777" w:rsidR="004C65EF" w:rsidRDefault="004C65EF" w:rsidP="00A33165">
      <w:pPr>
        <w:ind w:firstLine="0"/>
        <w:jc w:val="center"/>
        <w:rPr>
          <w:sz w:val="20"/>
          <w:szCs w:val="20"/>
        </w:rPr>
      </w:pPr>
    </w:p>
    <w:p w14:paraId="4FAB3EDE" w14:textId="4AF79526" w:rsidR="004C65EF" w:rsidRPr="00A33165" w:rsidRDefault="004C65EF" w:rsidP="004C65EF">
      <w:r>
        <w:t xml:space="preserve">O Diagrama de Sequência da Figura 7 foi desenvolvido pelo Software </w:t>
      </w:r>
      <w:r w:rsidR="0068150E">
        <w:t>Lucidchart</w:t>
      </w:r>
      <w:r>
        <w:t>.</w:t>
      </w:r>
    </w:p>
    <w:p w14:paraId="30840255" w14:textId="2081145C" w:rsidR="00B6429A" w:rsidRDefault="00B6429A" w:rsidP="00B6429A">
      <w:pPr>
        <w:pStyle w:val="Ttulo1"/>
      </w:pPr>
      <w:bookmarkStart w:id="78" w:name="_Toc136509137"/>
      <w:r>
        <w:lastRenderedPageBreak/>
        <w:t>INTERAÇÃO HUMANO-COMPUTADOR</w:t>
      </w:r>
      <w:bookmarkEnd w:id="78"/>
    </w:p>
    <w:p w14:paraId="21D40C64" w14:textId="77777777" w:rsidR="00B6429A" w:rsidRDefault="00B6429A" w:rsidP="00B6429A"/>
    <w:p w14:paraId="48211594" w14:textId="77777777" w:rsidR="00B6429A" w:rsidRDefault="00B6429A" w:rsidP="00B6429A">
      <w:r>
        <w:t>A IHC (Interação Humano-Computador) é uma área de estudos que se iniciaram dês do primeiro computador automático digital já criado, o ENIAC, no ano de 1946. Isso acontece por que sempre houve a necessidade de se aprimorar a forma com que o usuário desfruta dos recursos tecnológicos que os computadores podem proporcionar (AWARI, 2022).</w:t>
      </w:r>
    </w:p>
    <w:p w14:paraId="3845AB4E" w14:textId="77777777" w:rsidR="00B6429A" w:rsidRDefault="00B6429A" w:rsidP="00B6429A"/>
    <w:p w14:paraId="63C98F53" w14:textId="77777777" w:rsidR="00B6429A" w:rsidRDefault="00B6429A" w:rsidP="00B6429A">
      <w:pPr>
        <w:pStyle w:val="Ttulo2"/>
      </w:pPr>
      <w:bookmarkStart w:id="79" w:name="_Toc136509138"/>
      <w:r>
        <w:t>IHC e seus campos de estudos</w:t>
      </w:r>
      <w:bookmarkEnd w:id="79"/>
    </w:p>
    <w:p w14:paraId="468C41A3" w14:textId="77777777" w:rsidR="00B6429A" w:rsidRDefault="00B6429A" w:rsidP="00B6429A"/>
    <w:p w14:paraId="0DBEE5EE" w14:textId="08DBF5FD" w:rsidR="00B6429A" w:rsidRDefault="00B6429A" w:rsidP="00B6429A">
      <w:r>
        <w:t xml:space="preserve">Na IHC para serem estudadas formas de se aprimorar a interação do usuário com as máquinas existem muitas áreas de estudos diversos que vão muito além das áreas de tecnologia da computação, envolve temas como psicologia comportamental, que estuda os padrões de comportamento humano dada uma situação, sociologia, que estuda o comportamento cultural de grupos de pessoas a até estudos voltados para o design e psicologia das cores, estilos </w:t>
      </w:r>
      <w:r w:rsidR="000C178D">
        <w:t>etc.</w:t>
      </w:r>
      <w:r>
        <w:t xml:space="preserve"> (AELA, 2021).</w:t>
      </w:r>
    </w:p>
    <w:p w14:paraId="6F879B86" w14:textId="77777777" w:rsidR="00B6429A" w:rsidRDefault="00B6429A" w:rsidP="00B6429A"/>
    <w:p w14:paraId="40664922" w14:textId="4D3D0B82" w:rsidR="00B6429A" w:rsidRDefault="00B6429A" w:rsidP="00B6429A">
      <w:pPr>
        <w:pStyle w:val="Ttulo2"/>
      </w:pPr>
      <w:bookmarkStart w:id="80" w:name="_Toc136509139"/>
      <w:r>
        <w:t xml:space="preserve">IHC e </w:t>
      </w:r>
      <w:r w:rsidR="00845C89">
        <w:t>os seus métodos</w:t>
      </w:r>
      <w:bookmarkEnd w:id="80"/>
    </w:p>
    <w:p w14:paraId="2F107518" w14:textId="77777777" w:rsidR="00B6429A" w:rsidRDefault="00B6429A" w:rsidP="00B6429A"/>
    <w:p w14:paraId="2568E818" w14:textId="77777777" w:rsidR="00B6429A" w:rsidRDefault="00B6429A" w:rsidP="00B6429A">
      <w:r>
        <w:t xml:space="preserve">Nos estudos de IHC, são utilizadas validações de qualidade e testes de satisfação de usuários para com diversos tipos de interfaces de Software, e esses testes consistem em observar os padrões comportamentais desses usuários com relação ao tempo em que eles passam fazendo o uso das aplicações. </w:t>
      </w:r>
    </w:p>
    <w:p w14:paraId="1040F7FE" w14:textId="43C912FB" w:rsidR="00B6429A" w:rsidRDefault="00B6429A" w:rsidP="00B6429A">
      <w:r>
        <w:t>Por isso também é muito importante entender que, em IHC estudos da Engenharia de Software se vêem muito necessários, pois são neles que métricas de qualidade e profissionais de desenvolvimentos irão auxiliar os Analistas com especialidades em projetos centrados nos usuários, coleta os requisitos de um projeto e transforma eles em elementos de interface e interação humano-computador.</w:t>
      </w:r>
    </w:p>
    <w:p w14:paraId="277677B5" w14:textId="77777777" w:rsidR="00B6429A" w:rsidRDefault="00B6429A" w:rsidP="00B6429A"/>
    <w:p w14:paraId="4344187A" w14:textId="77777777" w:rsidR="00B6429A" w:rsidRDefault="00B6429A" w:rsidP="00B6429A"/>
    <w:p w14:paraId="125DEB6A" w14:textId="77777777" w:rsidR="00B6429A" w:rsidRDefault="00B6429A" w:rsidP="00B6429A"/>
    <w:p w14:paraId="4BF4A1F1" w14:textId="77777777" w:rsidR="00B6429A" w:rsidRDefault="00B6429A" w:rsidP="00B6429A"/>
    <w:p w14:paraId="20D6EFE7" w14:textId="13E9FBA1" w:rsidR="00B6429A" w:rsidRDefault="00B6429A" w:rsidP="00BE09E4">
      <w:pPr>
        <w:pStyle w:val="Ttulo3"/>
      </w:pPr>
      <w:bookmarkStart w:id="81" w:name="_Toc136509140"/>
      <w:r>
        <w:lastRenderedPageBreak/>
        <w:t>HeatMaps</w:t>
      </w:r>
      <w:bookmarkEnd w:id="81"/>
    </w:p>
    <w:p w14:paraId="18FD0076" w14:textId="77777777" w:rsidR="00B6429A" w:rsidRDefault="00B6429A" w:rsidP="00B6429A"/>
    <w:p w14:paraId="70BE424A" w14:textId="77777777" w:rsidR="00B6429A" w:rsidRDefault="00B6429A" w:rsidP="00B6429A">
      <w:r>
        <w:t xml:space="preserve"> Uma das análises de comportamento que são utilizadas se chama HeatMap (mapa de calor), que mostra por onde o mouse do usuário mais passou na interface gráfica. </w:t>
      </w:r>
    </w:p>
    <w:p w14:paraId="4E01F4C3" w14:textId="77777777" w:rsidR="00B6429A" w:rsidRDefault="00B6429A" w:rsidP="00B6429A">
      <w:r>
        <w:t>Existem diversos usos para os HeatMaps, pois com eles é possível saber se o usuário terá dificuldades com a interação sobre colocação dos elementos de uma interface ou então se o usuário se sente confortável em relação as posições de elementos da interface (FERREIRA, 2019).</w:t>
      </w:r>
    </w:p>
    <w:p w14:paraId="3C17BBA0" w14:textId="77777777" w:rsidR="00B6429A" w:rsidRDefault="00B6429A" w:rsidP="00B6429A">
      <w:r>
        <w:t>Coisas como posições, cores de botões e campos de texto são exemplos que influenciam em HeatMaps de Softwares, existem também questões como acessibilidade, que, por exemplo, um usuário canhoto iria ser afetado, pois ele irá posicionar mais o cursor do mouse para o lado esquerdo da tela de interface. Isso mostra que mesmo que a maioria dos usuários de um sistema demonstrem um padrão comportamental, questões como a acessibilidade ainda são temas a serem considerados, para que todos os tipos de usuários sejam beneficiados.</w:t>
      </w:r>
    </w:p>
    <w:p w14:paraId="7585BA58" w14:textId="77777777" w:rsidR="00B6429A" w:rsidRDefault="00B6429A" w:rsidP="00B6429A"/>
    <w:p w14:paraId="264ABE47" w14:textId="77777777" w:rsidR="00B6429A" w:rsidRDefault="00B6429A" w:rsidP="00BE09E4">
      <w:pPr>
        <w:pStyle w:val="Ttulo3"/>
      </w:pPr>
      <w:bookmarkStart w:id="82" w:name="_Toc136509141"/>
      <w:r>
        <w:t>Psicologia de posicionamento e cores</w:t>
      </w:r>
      <w:bookmarkEnd w:id="82"/>
    </w:p>
    <w:p w14:paraId="1C726A75" w14:textId="77777777" w:rsidR="00B6429A" w:rsidRDefault="00B6429A" w:rsidP="00B6429A"/>
    <w:p w14:paraId="6C6ADAF9" w14:textId="77777777" w:rsidR="00B6429A" w:rsidRDefault="00B6429A" w:rsidP="00B6429A">
      <w:r>
        <w:t>Fatores visuais como as cores presentes em interfaces através de botões, fontes de texto, imagens e planos de fundo influenciam diretamente na experiência dos usuários. Atualmente, diversos Softwares, por exemplo, posicionam botões de afirmações positivas na parte inferior direita das interfaces e com cores como o verde ou azul, pois são cores mais frias relacionadas a confirmação, já para afirmações negativas como “não concordo” ou “cancelar”, geralmente são posicionadas na parte inferior esquerda da tela e em cores como o vermelho ou cinza (NORONHA, 2020).</w:t>
      </w:r>
    </w:p>
    <w:p w14:paraId="5A5F85CE" w14:textId="77777777" w:rsidR="00B6429A" w:rsidRDefault="00B6429A" w:rsidP="00B6429A">
      <w:r>
        <w:t xml:space="preserve">Fatores como cores mais “leves” ou mais “pesadas” aos olhos humanos também são fatores importantes na hora de se planejar uma paleta de cores de uma interface, pois cores mais fortes como o vermelho são consideradas mais cansativas e se utilizadas em imagens de fundo podem prejudicar a experiência do usuário ao longo do tempo em que ele estiver fazendo uso do Software. O mesmo se aplica a fontes de texto, que podem acolher necessidades como a acessibilidade utilizando-se </w:t>
      </w:r>
      <w:r>
        <w:lastRenderedPageBreak/>
        <w:t>de tamanhos e cores para chamar a atenção ou proporcionar conforto de leitura (NORONHA, 2020).</w:t>
      </w:r>
    </w:p>
    <w:p w14:paraId="1D9D19B6" w14:textId="77777777" w:rsidR="00B6429A" w:rsidRDefault="00B6429A" w:rsidP="00B6429A"/>
    <w:p w14:paraId="2EF027D8" w14:textId="23F9F7C1" w:rsidR="00B6429A" w:rsidRPr="00DE114C" w:rsidRDefault="00B6429A" w:rsidP="00DE114C">
      <w:pPr>
        <w:pStyle w:val="Ttulo2"/>
      </w:pPr>
      <w:bookmarkStart w:id="83" w:name="_Toc136509142"/>
      <w:r w:rsidRPr="00DE114C">
        <w:t xml:space="preserve">As Interfaces </w:t>
      </w:r>
      <w:r w:rsidR="00F271B9">
        <w:t>do Software</w:t>
      </w:r>
      <w:bookmarkEnd w:id="83"/>
    </w:p>
    <w:p w14:paraId="4E35634F" w14:textId="77777777" w:rsidR="00B6429A" w:rsidRDefault="00B6429A" w:rsidP="00B6429A"/>
    <w:p w14:paraId="712F9F5E" w14:textId="3E45287F" w:rsidR="00B6429A" w:rsidRDefault="00BE79BC" w:rsidP="00B6429A">
      <w:r>
        <w:t>O Software da</w:t>
      </w:r>
      <w:r w:rsidR="00B6429A">
        <w:t xml:space="preserve"> folha de pagamento terá duas interfaces, sendo que uma delas será de uso dos administradores do RH e DP da empresa Ataron, e a outra interface de uso dos colaboradores da</w:t>
      </w:r>
      <w:r w:rsidR="00F271B9">
        <w:t>s várias empresas</w:t>
      </w:r>
      <w:r w:rsidR="00B6429A">
        <w:t>.</w:t>
      </w:r>
    </w:p>
    <w:p w14:paraId="4B01D8E7" w14:textId="77777777" w:rsidR="00B6429A" w:rsidRDefault="00B6429A" w:rsidP="00B6429A">
      <w:r>
        <w:t>O aplicativo Android da folha de pagamento terá a mesma interface que a versão Web, por conta da portabilidade e compatibilidade que existe entre o código das duas versões, e será usada pelos funcionários das empresas que tem um contrato com a Ataron.</w:t>
      </w:r>
    </w:p>
    <w:p w14:paraId="20EAE438" w14:textId="77777777" w:rsidR="00B6429A" w:rsidRDefault="00B6429A" w:rsidP="00B6429A">
      <w:r>
        <w:t>Já a versão Windows Desktop terá uma interface diferente, sendo voltada para os Administradores de RH.</w:t>
      </w:r>
    </w:p>
    <w:p w14:paraId="20BE8D50" w14:textId="6E420B10" w:rsidR="00B6429A" w:rsidRPr="00B6429A" w:rsidRDefault="00B6429A" w:rsidP="00B6429A">
      <w:r>
        <w:t>No geral, o sistema da folha de pagamento é o mesmo, com as mesmas funcionalidades e as mesmas informações entre as plataformas, com as diferenças de algoritmos, tipos de acesso, permissões e as interfaces.</w:t>
      </w:r>
    </w:p>
    <w:p w14:paraId="2AB3F5E1" w14:textId="7EB1F178" w:rsidR="00B6429A" w:rsidRDefault="00B6429A" w:rsidP="00B6429A">
      <w:pPr>
        <w:pStyle w:val="Ttulo1"/>
      </w:pPr>
      <w:bookmarkStart w:id="84" w:name="_Toc136509143"/>
      <w:r>
        <w:lastRenderedPageBreak/>
        <w:t xml:space="preserve">PROTOTIPAÇÃO </w:t>
      </w:r>
      <w:r w:rsidR="00240ADE">
        <w:t>DA APLICAÇÃO DESKTOP</w:t>
      </w:r>
      <w:bookmarkEnd w:id="84"/>
    </w:p>
    <w:p w14:paraId="16BFF796" w14:textId="77777777" w:rsidR="00B6429A" w:rsidRDefault="00B6429A" w:rsidP="00B6429A"/>
    <w:p w14:paraId="42DB3722" w14:textId="0CE0C063" w:rsidR="00615866" w:rsidRDefault="001A7479" w:rsidP="001B0A84">
      <w:r w:rsidRPr="001A7479">
        <w:t>As telas do sistema da folha de pagamento são divididas pel</w:t>
      </w:r>
      <w:r w:rsidR="008D2922">
        <w:t>a</w:t>
      </w:r>
      <w:r w:rsidRPr="001A7479">
        <w:t>s respecti</w:t>
      </w:r>
      <w:r w:rsidR="008D2922">
        <w:t>vas aplicações</w:t>
      </w:r>
      <w:r w:rsidRPr="001A7479">
        <w:t xml:space="preserve"> que utilizam delas, sendo o primeiro, o Software </w:t>
      </w:r>
      <w:r>
        <w:t xml:space="preserve">Desktop </w:t>
      </w:r>
      <w:r w:rsidRPr="001A7479">
        <w:t>de gestão das folhas de pagamento da Ataron.</w:t>
      </w:r>
    </w:p>
    <w:p w14:paraId="087E367C" w14:textId="77777777" w:rsidR="001A7479" w:rsidRDefault="001A7479" w:rsidP="001B0A84"/>
    <w:p w14:paraId="3BF6A1EE" w14:textId="102A59B7" w:rsidR="001A7479" w:rsidRDefault="001A7479" w:rsidP="001A7479">
      <w:pPr>
        <w:pStyle w:val="Ttulo2"/>
      </w:pPr>
      <w:bookmarkStart w:id="85" w:name="_Toc136509144"/>
      <w:r w:rsidRPr="001A7479">
        <w:t>Telas iniciais</w:t>
      </w:r>
      <w:bookmarkEnd w:id="85"/>
    </w:p>
    <w:p w14:paraId="0852EC34" w14:textId="77777777" w:rsidR="001A7479" w:rsidRDefault="001A7479" w:rsidP="001A7479"/>
    <w:p w14:paraId="51C317E1" w14:textId="571246DB" w:rsidR="001A7479" w:rsidRDefault="001A7479" w:rsidP="001A7479">
      <w:r w:rsidRPr="001A7479">
        <w:t xml:space="preserve">A tela de Login de usuário é a primeira tela que se terá acesso ao iniciar o Software, nela o usuário irá digitar o seu nome e sua senha, caso ele não possua um cadastro existe uma opção para que o usuário crie um cadastro novo, e caso o usuário tenha esquecido de sua senha, já tendo um cadastro, ele poderá clicar em uma opção que irá levá-lo para uma tela de redefinição de senha (Figura </w:t>
      </w:r>
      <w:r w:rsidR="009259D4">
        <w:t>8</w:t>
      </w:r>
      <w:r w:rsidRPr="001A7479">
        <w:t>).</w:t>
      </w:r>
    </w:p>
    <w:p w14:paraId="1618BC6D" w14:textId="77777777" w:rsidR="001A7479" w:rsidRDefault="001A7479" w:rsidP="001A7479"/>
    <w:p w14:paraId="41353E97" w14:textId="1622B55A" w:rsidR="00A33165" w:rsidRPr="00A33165" w:rsidRDefault="00A33165" w:rsidP="00D80760">
      <w:pPr>
        <w:pStyle w:val="Legenda"/>
        <w:keepNext/>
        <w:ind w:firstLine="0"/>
        <w:jc w:val="center"/>
        <w:rPr>
          <w:i w:val="0"/>
          <w:iCs w:val="0"/>
          <w:color w:val="000000" w:themeColor="text1"/>
          <w:sz w:val="20"/>
          <w:szCs w:val="20"/>
        </w:rPr>
      </w:pPr>
      <w:bookmarkStart w:id="86" w:name="_Toc135604866"/>
      <w:r w:rsidRPr="00A33165">
        <w:rPr>
          <w:i w:val="0"/>
          <w:iCs w:val="0"/>
          <w:color w:val="000000" w:themeColor="text1"/>
          <w:sz w:val="20"/>
          <w:szCs w:val="20"/>
        </w:rPr>
        <w:t xml:space="preserve">Figura </w:t>
      </w:r>
      <w:r w:rsidRPr="00A33165">
        <w:rPr>
          <w:i w:val="0"/>
          <w:iCs w:val="0"/>
          <w:color w:val="000000" w:themeColor="text1"/>
          <w:sz w:val="20"/>
          <w:szCs w:val="20"/>
        </w:rPr>
        <w:fldChar w:fldCharType="begin"/>
      </w:r>
      <w:r w:rsidRPr="00A33165">
        <w:rPr>
          <w:i w:val="0"/>
          <w:iCs w:val="0"/>
          <w:color w:val="000000" w:themeColor="text1"/>
          <w:sz w:val="20"/>
          <w:szCs w:val="20"/>
        </w:rPr>
        <w:instrText xml:space="preserve"> SEQ Figura \* ARABIC </w:instrText>
      </w:r>
      <w:r w:rsidRPr="00A33165">
        <w:rPr>
          <w:i w:val="0"/>
          <w:iCs w:val="0"/>
          <w:color w:val="000000" w:themeColor="text1"/>
          <w:sz w:val="20"/>
          <w:szCs w:val="20"/>
        </w:rPr>
        <w:fldChar w:fldCharType="separate"/>
      </w:r>
      <w:r w:rsidR="00894B5F">
        <w:rPr>
          <w:i w:val="0"/>
          <w:iCs w:val="0"/>
          <w:noProof/>
          <w:color w:val="000000" w:themeColor="text1"/>
          <w:sz w:val="20"/>
          <w:szCs w:val="20"/>
        </w:rPr>
        <w:t>8</w:t>
      </w:r>
      <w:r w:rsidRPr="00A33165">
        <w:rPr>
          <w:i w:val="0"/>
          <w:iCs w:val="0"/>
          <w:color w:val="000000" w:themeColor="text1"/>
          <w:sz w:val="20"/>
          <w:szCs w:val="20"/>
        </w:rPr>
        <w:fldChar w:fldCharType="end"/>
      </w:r>
      <w:r w:rsidR="00D80760" w:rsidRPr="00D80760">
        <w:rPr>
          <w:i w:val="0"/>
          <w:iCs w:val="0"/>
          <w:color w:val="000000" w:themeColor="text1"/>
          <w:sz w:val="20"/>
          <w:szCs w:val="20"/>
        </w:rPr>
        <w:t xml:space="preserve"> - Tela de Login</w:t>
      </w:r>
      <w:r w:rsidR="00D80760">
        <w:rPr>
          <w:i w:val="0"/>
          <w:iCs w:val="0"/>
          <w:color w:val="000000" w:themeColor="text1"/>
          <w:sz w:val="20"/>
          <w:szCs w:val="20"/>
        </w:rPr>
        <w:t xml:space="preserve"> (Desktop)</w:t>
      </w:r>
      <w:bookmarkEnd w:id="86"/>
    </w:p>
    <w:p w14:paraId="148E7913" w14:textId="77777777" w:rsidR="001A7479" w:rsidRDefault="001A7479" w:rsidP="001A7479">
      <w:pPr>
        <w:keepNext/>
        <w:ind w:firstLine="0"/>
        <w:jc w:val="center"/>
      </w:pPr>
      <w:r>
        <w:rPr>
          <w:noProof/>
          <w:lang w:val="en"/>
        </w:rPr>
        <w:drawing>
          <wp:inline distT="0" distB="0" distL="0" distR="0" wp14:anchorId="251F5676" wp14:editId="01B4F66B">
            <wp:extent cx="2638425" cy="3745621"/>
            <wp:effectExtent l="0" t="0" r="0" b="7620"/>
            <wp:docPr id="2"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0062" cy="3762141"/>
                    </a:xfrm>
                    <a:prstGeom prst="rect">
                      <a:avLst/>
                    </a:prstGeom>
                    <a:noFill/>
                    <a:ln>
                      <a:noFill/>
                    </a:ln>
                  </pic:spPr>
                </pic:pic>
              </a:graphicData>
            </a:graphic>
          </wp:inline>
        </w:drawing>
      </w:r>
    </w:p>
    <w:p w14:paraId="6E59623F" w14:textId="50741DE6" w:rsidR="001A7479" w:rsidRDefault="001A7479" w:rsidP="001A7479">
      <w:pPr>
        <w:pStyle w:val="Legenda"/>
        <w:ind w:firstLine="0"/>
        <w:jc w:val="center"/>
        <w:rPr>
          <w:i w:val="0"/>
          <w:iCs w:val="0"/>
          <w:color w:val="000000" w:themeColor="text1"/>
          <w:sz w:val="20"/>
          <w:szCs w:val="20"/>
        </w:rPr>
      </w:pPr>
      <w:bookmarkStart w:id="87" w:name="_Hlk132986974"/>
      <w:r w:rsidRPr="001A7479">
        <w:rPr>
          <w:i w:val="0"/>
          <w:iCs w:val="0"/>
          <w:color w:val="000000" w:themeColor="text1"/>
          <w:sz w:val="20"/>
          <w:szCs w:val="20"/>
        </w:rPr>
        <w:t>Fonte: Autoria própria, 2023.</w:t>
      </w:r>
    </w:p>
    <w:bookmarkEnd w:id="87"/>
    <w:p w14:paraId="65B49649" w14:textId="77777777" w:rsidR="001A7479" w:rsidRDefault="001A7479" w:rsidP="001A7479"/>
    <w:p w14:paraId="1744C96B" w14:textId="77777777" w:rsidR="001A7479" w:rsidRPr="001A7479" w:rsidRDefault="001A7479" w:rsidP="001A7479"/>
    <w:p w14:paraId="5A6A84FB" w14:textId="77777777" w:rsidR="001A7479" w:rsidRDefault="001A7479" w:rsidP="001A7479"/>
    <w:p w14:paraId="16CF3A9B" w14:textId="63BDA95C" w:rsidR="001A7479" w:rsidRDefault="001A7479" w:rsidP="001A7479">
      <w:pPr>
        <w:pStyle w:val="Ttulo3"/>
      </w:pPr>
      <w:bookmarkStart w:id="88" w:name="_Toc136509145"/>
      <w:r w:rsidRPr="001A7479">
        <w:lastRenderedPageBreak/>
        <w:t>Tela de Cadastro de Usuário</w:t>
      </w:r>
      <w:bookmarkEnd w:id="88"/>
    </w:p>
    <w:p w14:paraId="141FE5D3" w14:textId="77777777" w:rsidR="001A7479" w:rsidRDefault="001A7479" w:rsidP="001A7479"/>
    <w:p w14:paraId="42707ACA" w14:textId="7F295CF7" w:rsidR="001A7479" w:rsidRDefault="001A7479" w:rsidP="001A7479">
      <w:r w:rsidRPr="001A7479">
        <w:t>Nesta tela o usuário irá criar uma conta para fazer uso do Software de gestão de folhas de pagamento</w:t>
      </w:r>
      <w:r w:rsidR="00CA461D">
        <w:t xml:space="preserve"> </w:t>
      </w:r>
      <w:r w:rsidRPr="001A7479">
        <w:t xml:space="preserve">(Figura </w:t>
      </w:r>
      <w:r w:rsidR="009259D4">
        <w:t>9</w:t>
      </w:r>
      <w:r w:rsidRPr="001A7479">
        <w:t>).</w:t>
      </w:r>
    </w:p>
    <w:p w14:paraId="2142904C" w14:textId="77777777" w:rsidR="001A7479" w:rsidRDefault="001A7479" w:rsidP="001A7479"/>
    <w:p w14:paraId="7786B5A7" w14:textId="7ABBCB58" w:rsidR="00D80760" w:rsidRPr="00D80760" w:rsidRDefault="00D80760" w:rsidP="00D80760">
      <w:pPr>
        <w:pStyle w:val="Legenda"/>
        <w:keepNext/>
        <w:ind w:firstLine="0"/>
        <w:jc w:val="center"/>
        <w:rPr>
          <w:i w:val="0"/>
          <w:iCs w:val="0"/>
          <w:color w:val="000000" w:themeColor="text1"/>
          <w:sz w:val="20"/>
          <w:szCs w:val="20"/>
        </w:rPr>
      </w:pPr>
      <w:bookmarkStart w:id="89" w:name="_Toc135604867"/>
      <w:r w:rsidRPr="00D80760">
        <w:rPr>
          <w:i w:val="0"/>
          <w:iCs w:val="0"/>
          <w:color w:val="000000" w:themeColor="text1"/>
          <w:sz w:val="20"/>
          <w:szCs w:val="20"/>
        </w:rPr>
        <w:t xml:space="preserve">Figura </w:t>
      </w:r>
      <w:r w:rsidRPr="00D80760">
        <w:rPr>
          <w:i w:val="0"/>
          <w:iCs w:val="0"/>
          <w:color w:val="000000" w:themeColor="text1"/>
          <w:sz w:val="20"/>
          <w:szCs w:val="20"/>
        </w:rPr>
        <w:fldChar w:fldCharType="begin"/>
      </w:r>
      <w:r w:rsidRPr="00D80760">
        <w:rPr>
          <w:i w:val="0"/>
          <w:iCs w:val="0"/>
          <w:color w:val="000000" w:themeColor="text1"/>
          <w:sz w:val="20"/>
          <w:szCs w:val="20"/>
        </w:rPr>
        <w:instrText xml:space="preserve"> SEQ Figura \* ARABIC </w:instrText>
      </w:r>
      <w:r w:rsidRPr="00D80760">
        <w:rPr>
          <w:i w:val="0"/>
          <w:iCs w:val="0"/>
          <w:color w:val="000000" w:themeColor="text1"/>
          <w:sz w:val="20"/>
          <w:szCs w:val="20"/>
        </w:rPr>
        <w:fldChar w:fldCharType="separate"/>
      </w:r>
      <w:r w:rsidR="00894B5F">
        <w:rPr>
          <w:i w:val="0"/>
          <w:iCs w:val="0"/>
          <w:noProof/>
          <w:color w:val="000000" w:themeColor="text1"/>
          <w:sz w:val="20"/>
          <w:szCs w:val="20"/>
        </w:rPr>
        <w:t>9</w:t>
      </w:r>
      <w:r w:rsidRPr="00D80760">
        <w:rPr>
          <w:i w:val="0"/>
          <w:iCs w:val="0"/>
          <w:color w:val="000000" w:themeColor="text1"/>
          <w:sz w:val="20"/>
          <w:szCs w:val="20"/>
        </w:rPr>
        <w:fldChar w:fldCharType="end"/>
      </w:r>
      <w:r w:rsidRPr="00D80760">
        <w:rPr>
          <w:i w:val="0"/>
          <w:iCs w:val="0"/>
          <w:color w:val="000000" w:themeColor="text1"/>
          <w:sz w:val="20"/>
          <w:szCs w:val="20"/>
        </w:rPr>
        <w:t xml:space="preserve"> - Tela de Criar Cadastro</w:t>
      </w:r>
      <w:r>
        <w:rPr>
          <w:i w:val="0"/>
          <w:iCs w:val="0"/>
          <w:color w:val="000000" w:themeColor="text1"/>
          <w:sz w:val="20"/>
          <w:szCs w:val="20"/>
        </w:rPr>
        <w:t xml:space="preserve"> (Desktop)</w:t>
      </w:r>
      <w:bookmarkEnd w:id="89"/>
    </w:p>
    <w:p w14:paraId="0F52F819" w14:textId="77777777" w:rsidR="001A7479" w:rsidRDefault="001A7479" w:rsidP="001A7479">
      <w:pPr>
        <w:keepNext/>
        <w:ind w:firstLine="0"/>
        <w:jc w:val="center"/>
      </w:pPr>
      <w:r>
        <w:rPr>
          <w:noProof/>
        </w:rPr>
        <w:drawing>
          <wp:inline distT="0" distB="0" distL="0" distR="0" wp14:anchorId="1B88A934" wp14:editId="0F5A84E1">
            <wp:extent cx="5760085" cy="3366524"/>
            <wp:effectExtent l="0" t="0" r="0" b="5715"/>
            <wp:docPr id="3"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366524"/>
                    </a:xfrm>
                    <a:prstGeom prst="rect">
                      <a:avLst/>
                    </a:prstGeom>
                    <a:noFill/>
                    <a:ln>
                      <a:noFill/>
                    </a:ln>
                  </pic:spPr>
                </pic:pic>
              </a:graphicData>
            </a:graphic>
          </wp:inline>
        </w:drawing>
      </w:r>
    </w:p>
    <w:p w14:paraId="00B23711" w14:textId="77777777" w:rsidR="001A7479" w:rsidRDefault="001A7479" w:rsidP="001A7479">
      <w:pPr>
        <w:pStyle w:val="Legenda"/>
        <w:ind w:firstLine="0"/>
        <w:jc w:val="center"/>
        <w:rPr>
          <w:i w:val="0"/>
          <w:iCs w:val="0"/>
          <w:color w:val="000000" w:themeColor="text1"/>
          <w:sz w:val="20"/>
          <w:szCs w:val="20"/>
        </w:rPr>
      </w:pPr>
      <w:bookmarkStart w:id="90" w:name="_Hlk132987194"/>
      <w:r w:rsidRPr="001A7479">
        <w:rPr>
          <w:i w:val="0"/>
          <w:iCs w:val="0"/>
          <w:color w:val="000000" w:themeColor="text1"/>
          <w:sz w:val="20"/>
          <w:szCs w:val="20"/>
        </w:rPr>
        <w:t>Fonte: Autoria própria, 2023.</w:t>
      </w:r>
    </w:p>
    <w:bookmarkEnd w:id="90"/>
    <w:p w14:paraId="66A781FD" w14:textId="77777777" w:rsidR="001A7479" w:rsidRPr="001A7479" w:rsidRDefault="001A7479" w:rsidP="001A7479"/>
    <w:p w14:paraId="6FA12623" w14:textId="6DDDD68D" w:rsidR="001A7479" w:rsidRDefault="001A7479" w:rsidP="001A7479">
      <w:pPr>
        <w:pStyle w:val="Ttulo3"/>
      </w:pPr>
      <w:bookmarkStart w:id="91" w:name="_Toc136509146"/>
      <w:r w:rsidRPr="001A7479">
        <w:t xml:space="preserve">Tela de </w:t>
      </w:r>
      <w:r w:rsidR="005C57AE">
        <w:t>R</w:t>
      </w:r>
      <w:r w:rsidRPr="001A7479">
        <w:t xml:space="preserve">edefinição de </w:t>
      </w:r>
      <w:r w:rsidR="005C57AE">
        <w:t>S</w:t>
      </w:r>
      <w:r w:rsidRPr="001A7479">
        <w:t>enha</w:t>
      </w:r>
      <w:bookmarkEnd w:id="91"/>
    </w:p>
    <w:p w14:paraId="04652F8D" w14:textId="77777777" w:rsidR="001A7479" w:rsidRDefault="001A7479" w:rsidP="001A7479"/>
    <w:p w14:paraId="08D1F17A" w14:textId="3265BC6F" w:rsidR="001A7479" w:rsidRDefault="001A7479" w:rsidP="001A7479">
      <w:r w:rsidRPr="001A7479">
        <w:t xml:space="preserve">Com o </w:t>
      </w:r>
      <w:r>
        <w:t>e-mail</w:t>
      </w:r>
      <w:r w:rsidRPr="001A7479">
        <w:t xml:space="preserve"> cadastrado anteriormente e um código de verificação que será enviado neste e-mail, será possível criar uma senha</w:t>
      </w:r>
      <w:r>
        <w:t xml:space="preserve"> nova</w:t>
      </w:r>
      <w:r w:rsidRPr="001A7479">
        <w:t xml:space="preserve">, caso o usuário se esqueça de sua senha anterior ou queira alterá-la (Figura </w:t>
      </w:r>
      <w:r w:rsidR="009259D4">
        <w:t>10</w:t>
      </w:r>
      <w:r w:rsidRPr="001A7479">
        <w:t>).</w:t>
      </w:r>
    </w:p>
    <w:p w14:paraId="331A3AB1" w14:textId="77777777" w:rsidR="001A7479" w:rsidRPr="001A7479" w:rsidRDefault="001A7479" w:rsidP="001A7479"/>
    <w:p w14:paraId="1DD5EDEA" w14:textId="77777777" w:rsidR="001A7479" w:rsidRDefault="001A7479" w:rsidP="001A7479"/>
    <w:p w14:paraId="0A98970F" w14:textId="77777777" w:rsidR="001A7479" w:rsidRDefault="001A7479" w:rsidP="001A7479"/>
    <w:p w14:paraId="4A8BC67E" w14:textId="77777777" w:rsidR="001A7479" w:rsidRDefault="001A7479" w:rsidP="001A7479"/>
    <w:p w14:paraId="1F007635" w14:textId="77777777" w:rsidR="001A7479" w:rsidRDefault="001A7479" w:rsidP="001A7479"/>
    <w:p w14:paraId="61CB7927" w14:textId="40A1F58F" w:rsidR="00D80760" w:rsidRPr="00D80760" w:rsidRDefault="00D80760" w:rsidP="00D80760">
      <w:pPr>
        <w:pStyle w:val="Legenda"/>
        <w:keepNext/>
        <w:ind w:firstLine="0"/>
        <w:jc w:val="center"/>
        <w:rPr>
          <w:i w:val="0"/>
          <w:iCs w:val="0"/>
          <w:color w:val="000000" w:themeColor="text1"/>
          <w:sz w:val="20"/>
          <w:szCs w:val="20"/>
        </w:rPr>
      </w:pPr>
      <w:bookmarkStart w:id="92" w:name="_Toc135604868"/>
      <w:r w:rsidRPr="00D80760">
        <w:rPr>
          <w:i w:val="0"/>
          <w:iCs w:val="0"/>
          <w:color w:val="000000" w:themeColor="text1"/>
          <w:sz w:val="20"/>
          <w:szCs w:val="20"/>
        </w:rPr>
        <w:lastRenderedPageBreak/>
        <w:t xml:space="preserve">Figura </w:t>
      </w:r>
      <w:r w:rsidRPr="00D80760">
        <w:rPr>
          <w:i w:val="0"/>
          <w:iCs w:val="0"/>
          <w:color w:val="000000" w:themeColor="text1"/>
          <w:sz w:val="20"/>
          <w:szCs w:val="20"/>
        </w:rPr>
        <w:fldChar w:fldCharType="begin"/>
      </w:r>
      <w:r w:rsidRPr="00D80760">
        <w:rPr>
          <w:i w:val="0"/>
          <w:iCs w:val="0"/>
          <w:color w:val="000000" w:themeColor="text1"/>
          <w:sz w:val="20"/>
          <w:szCs w:val="20"/>
        </w:rPr>
        <w:instrText xml:space="preserve"> SEQ Figura \* ARABIC </w:instrText>
      </w:r>
      <w:r w:rsidRPr="00D80760">
        <w:rPr>
          <w:i w:val="0"/>
          <w:iCs w:val="0"/>
          <w:color w:val="000000" w:themeColor="text1"/>
          <w:sz w:val="20"/>
          <w:szCs w:val="20"/>
        </w:rPr>
        <w:fldChar w:fldCharType="separate"/>
      </w:r>
      <w:r w:rsidR="00894B5F">
        <w:rPr>
          <w:i w:val="0"/>
          <w:iCs w:val="0"/>
          <w:noProof/>
          <w:color w:val="000000" w:themeColor="text1"/>
          <w:sz w:val="20"/>
          <w:szCs w:val="20"/>
        </w:rPr>
        <w:t>10</w:t>
      </w:r>
      <w:r w:rsidRPr="00D80760">
        <w:rPr>
          <w:i w:val="0"/>
          <w:iCs w:val="0"/>
          <w:color w:val="000000" w:themeColor="text1"/>
          <w:sz w:val="20"/>
          <w:szCs w:val="20"/>
        </w:rPr>
        <w:fldChar w:fldCharType="end"/>
      </w:r>
      <w:r>
        <w:rPr>
          <w:i w:val="0"/>
          <w:iCs w:val="0"/>
          <w:color w:val="000000" w:themeColor="text1"/>
          <w:sz w:val="20"/>
          <w:szCs w:val="20"/>
        </w:rPr>
        <w:t xml:space="preserve"> </w:t>
      </w:r>
      <w:r w:rsidRPr="00D80760">
        <w:rPr>
          <w:i w:val="0"/>
          <w:iCs w:val="0"/>
          <w:color w:val="000000" w:themeColor="text1"/>
          <w:sz w:val="20"/>
          <w:szCs w:val="20"/>
        </w:rPr>
        <w:t>- Tela de Redefinir Senha</w:t>
      </w:r>
      <w:r>
        <w:rPr>
          <w:i w:val="0"/>
          <w:iCs w:val="0"/>
          <w:color w:val="000000" w:themeColor="text1"/>
          <w:sz w:val="20"/>
          <w:szCs w:val="20"/>
        </w:rPr>
        <w:t xml:space="preserve"> (Desktop)</w:t>
      </w:r>
      <w:bookmarkEnd w:id="92"/>
    </w:p>
    <w:p w14:paraId="6D94BC65" w14:textId="77777777" w:rsidR="001A7479" w:rsidRDefault="001A7479" w:rsidP="001A7479">
      <w:pPr>
        <w:keepNext/>
        <w:ind w:firstLine="0"/>
        <w:jc w:val="center"/>
      </w:pPr>
      <w:r>
        <w:rPr>
          <w:noProof/>
          <w:lang w:val="en"/>
        </w:rPr>
        <w:drawing>
          <wp:inline distT="0" distB="0" distL="0" distR="0" wp14:anchorId="24B719AF" wp14:editId="1F611888">
            <wp:extent cx="4762500" cy="4238625"/>
            <wp:effectExtent l="0" t="0" r="0" b="9525"/>
            <wp:docPr id="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238625"/>
                    </a:xfrm>
                    <a:prstGeom prst="rect">
                      <a:avLst/>
                    </a:prstGeom>
                    <a:noFill/>
                    <a:ln>
                      <a:noFill/>
                    </a:ln>
                  </pic:spPr>
                </pic:pic>
              </a:graphicData>
            </a:graphic>
          </wp:inline>
        </w:drawing>
      </w:r>
    </w:p>
    <w:p w14:paraId="5B90F958" w14:textId="77777777" w:rsidR="001A7479" w:rsidRDefault="001A7479" w:rsidP="001A7479">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75688A61" w14:textId="77777777" w:rsidR="001A7479" w:rsidRDefault="001A7479" w:rsidP="001A7479"/>
    <w:p w14:paraId="5D903E0A" w14:textId="75EDDA17" w:rsidR="001A7479" w:rsidRDefault="001A7479" w:rsidP="001A7479">
      <w:pPr>
        <w:pStyle w:val="Ttulo2"/>
      </w:pPr>
      <w:bookmarkStart w:id="93" w:name="_Toc136509147"/>
      <w:r w:rsidRPr="001A7479">
        <w:t xml:space="preserve">Tela de </w:t>
      </w:r>
      <w:r w:rsidR="005C57AE">
        <w:t>M</w:t>
      </w:r>
      <w:r w:rsidRPr="001A7479">
        <w:t xml:space="preserve">enu </w:t>
      </w:r>
      <w:r w:rsidR="005C57AE">
        <w:t>P</w:t>
      </w:r>
      <w:r w:rsidRPr="001A7479">
        <w:t>rincipal</w:t>
      </w:r>
      <w:bookmarkEnd w:id="93"/>
    </w:p>
    <w:p w14:paraId="5702C9D3" w14:textId="77777777" w:rsidR="001A7479" w:rsidRDefault="001A7479" w:rsidP="001A7479"/>
    <w:p w14:paraId="6D697CE3" w14:textId="2541591A" w:rsidR="001A7479" w:rsidRDefault="001A7479" w:rsidP="001A7479">
      <w:r w:rsidRPr="001A7479">
        <w:t xml:space="preserve">Na tela de menu principal será possível cadastrar empresas para registrar funcionários dessas empresas e folhas de pagamento, para fazer isso, basta ter uma empresa cadastrada para selecionar e liberar os botões de cadastros e visualizações dessas folhas e funcionários (Figura </w:t>
      </w:r>
      <w:r w:rsidR="009259D4">
        <w:t>11</w:t>
      </w:r>
      <w:r w:rsidRPr="001A7479">
        <w:t>).</w:t>
      </w:r>
    </w:p>
    <w:p w14:paraId="4598F480" w14:textId="77777777" w:rsidR="001A7479" w:rsidRDefault="001A7479" w:rsidP="001A7479"/>
    <w:p w14:paraId="7D10DDF0" w14:textId="77777777" w:rsidR="001A7479" w:rsidRDefault="001A7479" w:rsidP="001A7479"/>
    <w:p w14:paraId="461ECEDF" w14:textId="77777777" w:rsidR="001A7479" w:rsidRDefault="001A7479" w:rsidP="001A7479"/>
    <w:p w14:paraId="54A52E09" w14:textId="77777777" w:rsidR="001A7479" w:rsidRDefault="001A7479" w:rsidP="001A7479"/>
    <w:p w14:paraId="44BD90FE" w14:textId="77777777" w:rsidR="001A7479" w:rsidRDefault="001A7479" w:rsidP="001A7479"/>
    <w:p w14:paraId="660AEC5F" w14:textId="77777777" w:rsidR="001A7479" w:rsidRDefault="001A7479" w:rsidP="001A7479"/>
    <w:p w14:paraId="3E68DCD2" w14:textId="77777777" w:rsidR="001A7479" w:rsidRDefault="001A7479" w:rsidP="001A7479"/>
    <w:p w14:paraId="14EC7566" w14:textId="77777777" w:rsidR="001A7479" w:rsidRDefault="001A7479" w:rsidP="001A7479"/>
    <w:p w14:paraId="441143DB" w14:textId="2DDAAC30" w:rsidR="00D80760" w:rsidRPr="00D80760" w:rsidRDefault="00D80760" w:rsidP="00D80760">
      <w:pPr>
        <w:pStyle w:val="Legenda"/>
        <w:keepNext/>
        <w:ind w:firstLine="0"/>
        <w:jc w:val="center"/>
        <w:rPr>
          <w:i w:val="0"/>
          <w:iCs w:val="0"/>
          <w:color w:val="000000" w:themeColor="text1"/>
          <w:sz w:val="20"/>
          <w:szCs w:val="20"/>
        </w:rPr>
      </w:pPr>
      <w:bookmarkStart w:id="94" w:name="_Toc135604869"/>
      <w:r w:rsidRPr="00D80760">
        <w:rPr>
          <w:i w:val="0"/>
          <w:iCs w:val="0"/>
          <w:color w:val="000000" w:themeColor="text1"/>
          <w:sz w:val="20"/>
          <w:szCs w:val="20"/>
        </w:rPr>
        <w:lastRenderedPageBreak/>
        <w:t xml:space="preserve">Figura </w:t>
      </w:r>
      <w:r w:rsidRPr="00D80760">
        <w:rPr>
          <w:i w:val="0"/>
          <w:iCs w:val="0"/>
          <w:color w:val="000000" w:themeColor="text1"/>
          <w:sz w:val="20"/>
          <w:szCs w:val="20"/>
        </w:rPr>
        <w:fldChar w:fldCharType="begin"/>
      </w:r>
      <w:r w:rsidRPr="00D80760">
        <w:rPr>
          <w:i w:val="0"/>
          <w:iCs w:val="0"/>
          <w:color w:val="000000" w:themeColor="text1"/>
          <w:sz w:val="20"/>
          <w:szCs w:val="20"/>
        </w:rPr>
        <w:instrText xml:space="preserve"> SEQ Figura \* ARABIC </w:instrText>
      </w:r>
      <w:r w:rsidRPr="00D80760">
        <w:rPr>
          <w:i w:val="0"/>
          <w:iCs w:val="0"/>
          <w:color w:val="000000" w:themeColor="text1"/>
          <w:sz w:val="20"/>
          <w:szCs w:val="20"/>
        </w:rPr>
        <w:fldChar w:fldCharType="separate"/>
      </w:r>
      <w:r w:rsidR="00894B5F">
        <w:rPr>
          <w:i w:val="0"/>
          <w:iCs w:val="0"/>
          <w:noProof/>
          <w:color w:val="000000" w:themeColor="text1"/>
          <w:sz w:val="20"/>
          <w:szCs w:val="20"/>
        </w:rPr>
        <w:t>11</w:t>
      </w:r>
      <w:r w:rsidRPr="00D80760">
        <w:rPr>
          <w:i w:val="0"/>
          <w:iCs w:val="0"/>
          <w:color w:val="000000" w:themeColor="text1"/>
          <w:sz w:val="20"/>
          <w:szCs w:val="20"/>
        </w:rPr>
        <w:fldChar w:fldCharType="end"/>
      </w:r>
      <w:r>
        <w:rPr>
          <w:i w:val="0"/>
          <w:iCs w:val="0"/>
          <w:color w:val="000000" w:themeColor="text1"/>
          <w:sz w:val="20"/>
          <w:szCs w:val="20"/>
        </w:rPr>
        <w:t xml:space="preserve"> </w:t>
      </w:r>
      <w:r w:rsidRPr="00D80760">
        <w:rPr>
          <w:i w:val="0"/>
          <w:iCs w:val="0"/>
          <w:color w:val="000000" w:themeColor="text1"/>
          <w:sz w:val="20"/>
          <w:szCs w:val="20"/>
        </w:rPr>
        <w:t>- Tela de Menu Principal</w:t>
      </w:r>
      <w:r>
        <w:rPr>
          <w:i w:val="0"/>
          <w:iCs w:val="0"/>
          <w:color w:val="000000" w:themeColor="text1"/>
          <w:sz w:val="20"/>
          <w:szCs w:val="20"/>
        </w:rPr>
        <w:t xml:space="preserve"> (Desktop)</w:t>
      </w:r>
      <w:bookmarkEnd w:id="94"/>
    </w:p>
    <w:p w14:paraId="1C1BA0AF" w14:textId="77777777" w:rsidR="001A7479" w:rsidRDefault="001A7479" w:rsidP="001A7479">
      <w:pPr>
        <w:keepNext/>
        <w:ind w:firstLine="0"/>
        <w:jc w:val="center"/>
      </w:pPr>
      <w:r>
        <w:rPr>
          <w:noProof/>
        </w:rPr>
        <w:drawing>
          <wp:inline distT="0" distB="0" distL="0" distR="0" wp14:anchorId="32363718" wp14:editId="0D0EABBD">
            <wp:extent cx="4981575" cy="4171950"/>
            <wp:effectExtent l="0" t="0" r="9525"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1575" cy="4171950"/>
                    </a:xfrm>
                    <a:prstGeom prst="rect">
                      <a:avLst/>
                    </a:prstGeom>
                    <a:noFill/>
                    <a:ln>
                      <a:noFill/>
                    </a:ln>
                  </pic:spPr>
                </pic:pic>
              </a:graphicData>
            </a:graphic>
          </wp:inline>
        </w:drawing>
      </w:r>
    </w:p>
    <w:p w14:paraId="5E1CAB34" w14:textId="77777777" w:rsidR="0005084A" w:rsidRDefault="0005084A" w:rsidP="0005084A">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5C132B37" w14:textId="77777777" w:rsidR="0005084A" w:rsidRDefault="0005084A" w:rsidP="0005084A"/>
    <w:p w14:paraId="43367BC9" w14:textId="0AC12FA5" w:rsidR="0005084A" w:rsidRDefault="0005084A" w:rsidP="00AC4972">
      <w:pPr>
        <w:pStyle w:val="Ttulo2"/>
      </w:pPr>
      <w:bookmarkStart w:id="95" w:name="_Toc136509148"/>
      <w:r>
        <w:t>Telas de registros</w:t>
      </w:r>
      <w:bookmarkEnd w:id="95"/>
    </w:p>
    <w:p w14:paraId="27FF5DA6" w14:textId="77777777" w:rsidR="00240ADE" w:rsidRPr="00240ADE" w:rsidRDefault="00240ADE" w:rsidP="00240ADE"/>
    <w:p w14:paraId="1D36037E" w14:textId="41A2E020" w:rsidR="0005084A" w:rsidRDefault="0005084A" w:rsidP="0005084A">
      <w:r>
        <w:t xml:space="preserve">O primeiro registro que terá que ser cadastrado pelo usuário do Software de gestão é o da empresa, isso é importante para que sejam cadastrados os funcionários e as folhas de pagamento dessa empresa em específico que foi cadastrada. Caso mais de uma empresa seja cadastrada, só será possível cadastrar funcionários e folhas de pagamento se a empresa for selecionada pelo usuário na tela de Menu principal (Figura </w:t>
      </w:r>
      <w:r w:rsidR="002E4E05">
        <w:t>1</w:t>
      </w:r>
      <w:r w:rsidR="009259D4">
        <w:t>2</w:t>
      </w:r>
      <w:r>
        <w:t>).</w:t>
      </w:r>
    </w:p>
    <w:p w14:paraId="35BC2CEF" w14:textId="77777777" w:rsidR="0005084A" w:rsidRDefault="0005084A" w:rsidP="0005084A"/>
    <w:p w14:paraId="25E31E16" w14:textId="77777777" w:rsidR="0005084A" w:rsidRDefault="0005084A" w:rsidP="0005084A"/>
    <w:p w14:paraId="232C059F" w14:textId="77777777" w:rsidR="0005084A" w:rsidRDefault="0005084A" w:rsidP="0005084A"/>
    <w:p w14:paraId="4109AFC1" w14:textId="77777777" w:rsidR="0005084A" w:rsidRDefault="0005084A" w:rsidP="0005084A"/>
    <w:p w14:paraId="76E1BDDC" w14:textId="77777777" w:rsidR="0005084A" w:rsidRDefault="0005084A" w:rsidP="0005084A"/>
    <w:p w14:paraId="4CA6850D" w14:textId="77777777" w:rsidR="0005084A" w:rsidRPr="0005084A" w:rsidRDefault="0005084A" w:rsidP="0005084A"/>
    <w:p w14:paraId="7D90670E" w14:textId="41F60A31" w:rsidR="00D80760" w:rsidRPr="00D80760" w:rsidRDefault="00D80760" w:rsidP="00D80760">
      <w:pPr>
        <w:pStyle w:val="Legenda"/>
        <w:keepNext/>
        <w:ind w:firstLine="0"/>
        <w:jc w:val="center"/>
        <w:rPr>
          <w:i w:val="0"/>
          <w:iCs w:val="0"/>
          <w:color w:val="000000" w:themeColor="text1"/>
          <w:sz w:val="20"/>
          <w:szCs w:val="20"/>
        </w:rPr>
      </w:pPr>
      <w:bookmarkStart w:id="96" w:name="_Toc135604870"/>
      <w:r w:rsidRPr="00D80760">
        <w:rPr>
          <w:i w:val="0"/>
          <w:iCs w:val="0"/>
          <w:color w:val="000000" w:themeColor="text1"/>
          <w:sz w:val="20"/>
          <w:szCs w:val="20"/>
        </w:rPr>
        <w:lastRenderedPageBreak/>
        <w:t xml:space="preserve">Figura </w:t>
      </w:r>
      <w:r w:rsidRPr="00D80760">
        <w:rPr>
          <w:i w:val="0"/>
          <w:iCs w:val="0"/>
          <w:color w:val="000000" w:themeColor="text1"/>
          <w:sz w:val="20"/>
          <w:szCs w:val="20"/>
        </w:rPr>
        <w:fldChar w:fldCharType="begin"/>
      </w:r>
      <w:r w:rsidRPr="00D80760">
        <w:rPr>
          <w:i w:val="0"/>
          <w:iCs w:val="0"/>
          <w:color w:val="000000" w:themeColor="text1"/>
          <w:sz w:val="20"/>
          <w:szCs w:val="20"/>
        </w:rPr>
        <w:instrText xml:space="preserve"> SEQ Figura \* ARABIC </w:instrText>
      </w:r>
      <w:r w:rsidRPr="00D80760">
        <w:rPr>
          <w:i w:val="0"/>
          <w:iCs w:val="0"/>
          <w:color w:val="000000" w:themeColor="text1"/>
          <w:sz w:val="20"/>
          <w:szCs w:val="20"/>
        </w:rPr>
        <w:fldChar w:fldCharType="separate"/>
      </w:r>
      <w:r w:rsidR="00894B5F">
        <w:rPr>
          <w:i w:val="0"/>
          <w:iCs w:val="0"/>
          <w:noProof/>
          <w:color w:val="000000" w:themeColor="text1"/>
          <w:sz w:val="20"/>
          <w:szCs w:val="20"/>
        </w:rPr>
        <w:t>12</w:t>
      </w:r>
      <w:r w:rsidRPr="00D80760">
        <w:rPr>
          <w:i w:val="0"/>
          <w:iCs w:val="0"/>
          <w:color w:val="000000" w:themeColor="text1"/>
          <w:sz w:val="20"/>
          <w:szCs w:val="20"/>
        </w:rPr>
        <w:fldChar w:fldCharType="end"/>
      </w:r>
      <w:r>
        <w:rPr>
          <w:i w:val="0"/>
          <w:iCs w:val="0"/>
          <w:color w:val="000000" w:themeColor="text1"/>
          <w:sz w:val="20"/>
          <w:szCs w:val="20"/>
        </w:rPr>
        <w:t xml:space="preserve"> </w:t>
      </w:r>
      <w:r w:rsidRPr="00D80760">
        <w:rPr>
          <w:i w:val="0"/>
          <w:iCs w:val="0"/>
          <w:color w:val="000000" w:themeColor="text1"/>
          <w:sz w:val="20"/>
          <w:szCs w:val="20"/>
        </w:rPr>
        <w:t>- Tela de Cadastrar Empresas</w:t>
      </w:r>
      <w:r>
        <w:rPr>
          <w:i w:val="0"/>
          <w:iCs w:val="0"/>
          <w:color w:val="000000" w:themeColor="text1"/>
          <w:sz w:val="20"/>
          <w:szCs w:val="20"/>
        </w:rPr>
        <w:t xml:space="preserve"> (Desktop)</w:t>
      </w:r>
      <w:bookmarkEnd w:id="96"/>
    </w:p>
    <w:p w14:paraId="51F3A8D3" w14:textId="77777777" w:rsidR="0005084A" w:rsidRDefault="0005084A" w:rsidP="0005084A">
      <w:pPr>
        <w:keepNext/>
        <w:ind w:firstLine="0"/>
        <w:jc w:val="center"/>
      </w:pPr>
      <w:r>
        <w:rPr>
          <w:noProof/>
          <w:lang w:val="en"/>
        </w:rPr>
        <w:drawing>
          <wp:inline distT="0" distB="0" distL="0" distR="0" wp14:anchorId="784C3805" wp14:editId="7C5CB471">
            <wp:extent cx="4505325" cy="4905375"/>
            <wp:effectExtent l="0" t="0" r="9525" b="9525"/>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5325" cy="4905375"/>
                    </a:xfrm>
                    <a:prstGeom prst="rect">
                      <a:avLst/>
                    </a:prstGeom>
                    <a:noFill/>
                    <a:ln>
                      <a:noFill/>
                    </a:ln>
                  </pic:spPr>
                </pic:pic>
              </a:graphicData>
            </a:graphic>
          </wp:inline>
        </w:drawing>
      </w:r>
    </w:p>
    <w:p w14:paraId="5B467FD2" w14:textId="1D95FBB3" w:rsidR="0005084A" w:rsidRDefault="0005084A" w:rsidP="0005084A">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35ED77B8" w14:textId="77777777" w:rsidR="0005084A" w:rsidRDefault="0005084A" w:rsidP="0005084A"/>
    <w:p w14:paraId="7F559DEF" w14:textId="371BE652" w:rsidR="0005084A" w:rsidRDefault="0005084A" w:rsidP="00AC4972">
      <w:pPr>
        <w:pStyle w:val="Ttulo3"/>
      </w:pPr>
      <w:bookmarkStart w:id="97" w:name="_Toc136509149"/>
      <w:r w:rsidRPr="0005084A">
        <w:t xml:space="preserve">Tela de Cadastrar </w:t>
      </w:r>
      <w:r w:rsidR="005C57AE">
        <w:t>F</w:t>
      </w:r>
      <w:r w:rsidRPr="0005084A">
        <w:t>uncionários</w:t>
      </w:r>
      <w:bookmarkEnd w:id="97"/>
    </w:p>
    <w:p w14:paraId="4FEA1356" w14:textId="77777777" w:rsidR="0005084A" w:rsidRPr="0005084A" w:rsidRDefault="0005084A" w:rsidP="0005084A"/>
    <w:p w14:paraId="0AEBA792" w14:textId="0B2BB42E" w:rsidR="0005084A" w:rsidRDefault="0005084A" w:rsidP="0005084A">
      <w:r w:rsidRPr="0005084A">
        <w:t xml:space="preserve">Nesta tela o usuário do RH da empresa Ataron irá cadastrar as informações pessoais e contratuais dos funcionários da empresa que foi selecionada no menu principal (Figura </w:t>
      </w:r>
      <w:r w:rsidR="002E4E05">
        <w:t>1</w:t>
      </w:r>
      <w:r w:rsidR="009259D4">
        <w:t>3</w:t>
      </w:r>
      <w:r w:rsidRPr="0005084A">
        <w:t>).</w:t>
      </w:r>
    </w:p>
    <w:p w14:paraId="7FB5BAC9" w14:textId="77777777" w:rsidR="0005084A" w:rsidRDefault="0005084A" w:rsidP="0005084A"/>
    <w:p w14:paraId="179C9AF9" w14:textId="77777777" w:rsidR="0005084A" w:rsidRDefault="0005084A" w:rsidP="0005084A"/>
    <w:p w14:paraId="77439A2E" w14:textId="77777777" w:rsidR="0005084A" w:rsidRDefault="0005084A" w:rsidP="0005084A"/>
    <w:p w14:paraId="59830FAF" w14:textId="77777777" w:rsidR="0005084A" w:rsidRDefault="0005084A" w:rsidP="0005084A"/>
    <w:p w14:paraId="000EE2B4" w14:textId="77777777" w:rsidR="0005084A" w:rsidRPr="0005084A" w:rsidRDefault="0005084A" w:rsidP="0005084A"/>
    <w:p w14:paraId="13E35FD6" w14:textId="77777777" w:rsidR="0005084A" w:rsidRDefault="0005084A" w:rsidP="0005084A"/>
    <w:p w14:paraId="53F6F5EB" w14:textId="757EE3D0" w:rsidR="00D80760" w:rsidRPr="00D80760" w:rsidRDefault="00D80760" w:rsidP="00D80760">
      <w:pPr>
        <w:pStyle w:val="Legenda"/>
        <w:keepNext/>
        <w:ind w:firstLine="0"/>
        <w:jc w:val="center"/>
        <w:rPr>
          <w:i w:val="0"/>
          <w:iCs w:val="0"/>
          <w:color w:val="000000" w:themeColor="text1"/>
          <w:sz w:val="20"/>
          <w:szCs w:val="20"/>
        </w:rPr>
      </w:pPr>
      <w:bookmarkStart w:id="98" w:name="_Toc135604871"/>
      <w:r w:rsidRPr="00D80760">
        <w:rPr>
          <w:i w:val="0"/>
          <w:iCs w:val="0"/>
          <w:color w:val="000000" w:themeColor="text1"/>
          <w:sz w:val="20"/>
          <w:szCs w:val="20"/>
        </w:rPr>
        <w:lastRenderedPageBreak/>
        <w:t xml:space="preserve">Figura </w:t>
      </w:r>
      <w:r w:rsidRPr="00D80760">
        <w:rPr>
          <w:i w:val="0"/>
          <w:iCs w:val="0"/>
          <w:color w:val="000000" w:themeColor="text1"/>
          <w:sz w:val="20"/>
          <w:szCs w:val="20"/>
        </w:rPr>
        <w:fldChar w:fldCharType="begin"/>
      </w:r>
      <w:r w:rsidRPr="00D80760">
        <w:rPr>
          <w:i w:val="0"/>
          <w:iCs w:val="0"/>
          <w:color w:val="000000" w:themeColor="text1"/>
          <w:sz w:val="20"/>
          <w:szCs w:val="20"/>
        </w:rPr>
        <w:instrText xml:space="preserve"> SEQ Figura \* ARABIC </w:instrText>
      </w:r>
      <w:r w:rsidRPr="00D80760">
        <w:rPr>
          <w:i w:val="0"/>
          <w:iCs w:val="0"/>
          <w:color w:val="000000" w:themeColor="text1"/>
          <w:sz w:val="20"/>
          <w:szCs w:val="20"/>
        </w:rPr>
        <w:fldChar w:fldCharType="separate"/>
      </w:r>
      <w:r w:rsidR="00894B5F">
        <w:rPr>
          <w:i w:val="0"/>
          <w:iCs w:val="0"/>
          <w:noProof/>
          <w:color w:val="000000" w:themeColor="text1"/>
          <w:sz w:val="20"/>
          <w:szCs w:val="20"/>
        </w:rPr>
        <w:t>13</w:t>
      </w:r>
      <w:r w:rsidRPr="00D80760">
        <w:rPr>
          <w:i w:val="0"/>
          <w:iCs w:val="0"/>
          <w:color w:val="000000" w:themeColor="text1"/>
          <w:sz w:val="20"/>
          <w:szCs w:val="20"/>
        </w:rPr>
        <w:fldChar w:fldCharType="end"/>
      </w:r>
      <w:r>
        <w:rPr>
          <w:i w:val="0"/>
          <w:iCs w:val="0"/>
          <w:color w:val="000000" w:themeColor="text1"/>
          <w:sz w:val="20"/>
          <w:szCs w:val="20"/>
        </w:rPr>
        <w:t xml:space="preserve"> </w:t>
      </w:r>
      <w:r w:rsidRPr="00D80760">
        <w:rPr>
          <w:i w:val="0"/>
          <w:iCs w:val="0"/>
          <w:color w:val="000000" w:themeColor="text1"/>
          <w:sz w:val="20"/>
          <w:szCs w:val="20"/>
        </w:rPr>
        <w:t>- Tela de Cadastrar Funcionários</w:t>
      </w:r>
      <w:r>
        <w:rPr>
          <w:i w:val="0"/>
          <w:iCs w:val="0"/>
          <w:color w:val="000000" w:themeColor="text1"/>
          <w:sz w:val="20"/>
          <w:szCs w:val="20"/>
        </w:rPr>
        <w:t xml:space="preserve"> (Desktop)</w:t>
      </w:r>
      <w:bookmarkEnd w:id="98"/>
    </w:p>
    <w:p w14:paraId="5D459BDB" w14:textId="77777777" w:rsidR="0005084A" w:rsidRDefault="0005084A" w:rsidP="0005084A">
      <w:pPr>
        <w:keepNext/>
        <w:ind w:firstLine="0"/>
      </w:pPr>
      <w:r>
        <w:rPr>
          <w:noProof/>
          <w:lang w:val="en"/>
        </w:rPr>
        <w:drawing>
          <wp:inline distT="0" distB="0" distL="0" distR="0" wp14:anchorId="34455A0D" wp14:editId="4D2B6DFA">
            <wp:extent cx="5753100" cy="4682914"/>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3100" cy="4682914"/>
                    </a:xfrm>
                    <a:prstGeom prst="rect">
                      <a:avLst/>
                    </a:prstGeom>
                    <a:noFill/>
                    <a:ln>
                      <a:noFill/>
                    </a:ln>
                  </pic:spPr>
                </pic:pic>
              </a:graphicData>
            </a:graphic>
          </wp:inline>
        </w:drawing>
      </w:r>
    </w:p>
    <w:p w14:paraId="07BDF55D" w14:textId="77777777" w:rsidR="0005084A" w:rsidRDefault="0005084A" w:rsidP="0005084A">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0B8BDD8E" w14:textId="77777777" w:rsidR="0005084A" w:rsidRDefault="0005084A" w:rsidP="0005084A"/>
    <w:p w14:paraId="2806E374" w14:textId="3AED495E" w:rsidR="0005084A" w:rsidRDefault="0005084A" w:rsidP="00AC4972">
      <w:pPr>
        <w:pStyle w:val="Ttulo3"/>
      </w:pPr>
      <w:bookmarkStart w:id="99" w:name="_Toc136509150"/>
      <w:r>
        <w:t xml:space="preserve">Tela de </w:t>
      </w:r>
      <w:r w:rsidR="005C57AE">
        <w:t>R</w:t>
      </w:r>
      <w:r>
        <w:t xml:space="preserve">egistrar as </w:t>
      </w:r>
      <w:r w:rsidR="005C57AE">
        <w:t>F</w:t>
      </w:r>
      <w:r>
        <w:t xml:space="preserve">olhas de </w:t>
      </w:r>
      <w:r w:rsidR="005C57AE">
        <w:t>P</w:t>
      </w:r>
      <w:r>
        <w:t>agamento</w:t>
      </w:r>
      <w:bookmarkEnd w:id="99"/>
    </w:p>
    <w:p w14:paraId="3E4F9376" w14:textId="77777777" w:rsidR="0005084A" w:rsidRPr="0005084A" w:rsidRDefault="0005084A" w:rsidP="0005084A"/>
    <w:p w14:paraId="3ACAA725" w14:textId="57040AB1" w:rsidR="0005084A" w:rsidRDefault="0005084A" w:rsidP="0005084A">
      <w:r>
        <w:t>Nesta tela serão colocadas as informações da folha de pagamento do funcionário selecionado, para que os cálculos sejam feitos e então salvos para serem enviados para a tela de visualização das folhas de pagamento de cada funcionário (Figura 1</w:t>
      </w:r>
      <w:r w:rsidR="009259D4">
        <w:t>4</w:t>
      </w:r>
      <w:r>
        <w:t>).</w:t>
      </w:r>
    </w:p>
    <w:p w14:paraId="734416ED" w14:textId="77777777" w:rsidR="0005084A" w:rsidRDefault="0005084A" w:rsidP="0005084A"/>
    <w:p w14:paraId="5D349F08" w14:textId="77777777" w:rsidR="0005084A" w:rsidRDefault="0005084A" w:rsidP="0005084A"/>
    <w:p w14:paraId="2D32CA66" w14:textId="77777777" w:rsidR="0005084A" w:rsidRDefault="0005084A" w:rsidP="0005084A"/>
    <w:p w14:paraId="4F292865" w14:textId="77777777" w:rsidR="0005084A" w:rsidRDefault="0005084A" w:rsidP="0005084A"/>
    <w:p w14:paraId="7E4CBE69" w14:textId="77777777" w:rsidR="0005084A" w:rsidRDefault="0005084A" w:rsidP="0005084A"/>
    <w:p w14:paraId="4BC8EFC9" w14:textId="77777777" w:rsidR="0005084A" w:rsidRDefault="0005084A" w:rsidP="0005084A"/>
    <w:p w14:paraId="6DBBC8BE" w14:textId="4C03DA63" w:rsidR="00D80760" w:rsidRPr="00D80760" w:rsidRDefault="00D80760" w:rsidP="00D80760">
      <w:pPr>
        <w:pStyle w:val="Legenda"/>
        <w:keepNext/>
        <w:ind w:firstLine="0"/>
        <w:jc w:val="center"/>
        <w:rPr>
          <w:i w:val="0"/>
          <w:iCs w:val="0"/>
          <w:color w:val="000000" w:themeColor="text1"/>
          <w:sz w:val="20"/>
          <w:szCs w:val="20"/>
        </w:rPr>
      </w:pPr>
      <w:bookmarkStart w:id="100" w:name="_Toc135604872"/>
      <w:r w:rsidRPr="00D80760">
        <w:rPr>
          <w:i w:val="0"/>
          <w:iCs w:val="0"/>
          <w:color w:val="000000" w:themeColor="text1"/>
          <w:sz w:val="20"/>
          <w:szCs w:val="20"/>
        </w:rPr>
        <w:lastRenderedPageBreak/>
        <w:t xml:space="preserve">Figura </w:t>
      </w:r>
      <w:r w:rsidRPr="00D80760">
        <w:rPr>
          <w:i w:val="0"/>
          <w:iCs w:val="0"/>
          <w:color w:val="000000" w:themeColor="text1"/>
          <w:sz w:val="20"/>
          <w:szCs w:val="20"/>
        </w:rPr>
        <w:fldChar w:fldCharType="begin"/>
      </w:r>
      <w:r w:rsidRPr="00D80760">
        <w:rPr>
          <w:i w:val="0"/>
          <w:iCs w:val="0"/>
          <w:color w:val="000000" w:themeColor="text1"/>
          <w:sz w:val="20"/>
          <w:szCs w:val="20"/>
        </w:rPr>
        <w:instrText xml:space="preserve"> SEQ Figura \* ARABIC </w:instrText>
      </w:r>
      <w:r w:rsidRPr="00D80760">
        <w:rPr>
          <w:i w:val="0"/>
          <w:iCs w:val="0"/>
          <w:color w:val="000000" w:themeColor="text1"/>
          <w:sz w:val="20"/>
          <w:szCs w:val="20"/>
        </w:rPr>
        <w:fldChar w:fldCharType="separate"/>
      </w:r>
      <w:r w:rsidR="00894B5F">
        <w:rPr>
          <w:i w:val="0"/>
          <w:iCs w:val="0"/>
          <w:noProof/>
          <w:color w:val="000000" w:themeColor="text1"/>
          <w:sz w:val="20"/>
          <w:szCs w:val="20"/>
        </w:rPr>
        <w:t>14</w:t>
      </w:r>
      <w:r w:rsidRPr="00D80760">
        <w:rPr>
          <w:i w:val="0"/>
          <w:iCs w:val="0"/>
          <w:color w:val="000000" w:themeColor="text1"/>
          <w:sz w:val="20"/>
          <w:szCs w:val="20"/>
        </w:rPr>
        <w:fldChar w:fldCharType="end"/>
      </w:r>
      <w:r>
        <w:rPr>
          <w:i w:val="0"/>
          <w:iCs w:val="0"/>
          <w:color w:val="000000" w:themeColor="text1"/>
          <w:sz w:val="20"/>
          <w:szCs w:val="20"/>
        </w:rPr>
        <w:t xml:space="preserve"> </w:t>
      </w:r>
      <w:r w:rsidRPr="00D80760">
        <w:rPr>
          <w:i w:val="0"/>
          <w:iCs w:val="0"/>
          <w:color w:val="000000" w:themeColor="text1"/>
          <w:sz w:val="20"/>
          <w:szCs w:val="20"/>
        </w:rPr>
        <w:t>- Tela de Registrar as Folhas de Pagamento</w:t>
      </w:r>
      <w:r>
        <w:rPr>
          <w:i w:val="0"/>
          <w:iCs w:val="0"/>
          <w:color w:val="000000" w:themeColor="text1"/>
          <w:sz w:val="20"/>
          <w:szCs w:val="20"/>
        </w:rPr>
        <w:t xml:space="preserve"> (Desktop)</w:t>
      </w:r>
      <w:bookmarkEnd w:id="100"/>
    </w:p>
    <w:p w14:paraId="1ADBCA8C" w14:textId="77777777" w:rsidR="0005084A" w:rsidRDefault="0005084A" w:rsidP="0005084A">
      <w:pPr>
        <w:keepNext/>
        <w:ind w:firstLine="0"/>
        <w:jc w:val="center"/>
      </w:pPr>
      <w:r>
        <w:rPr>
          <w:noProof/>
          <w:lang w:val="en"/>
        </w:rPr>
        <w:drawing>
          <wp:inline distT="0" distB="0" distL="0" distR="0" wp14:anchorId="7F973624" wp14:editId="4F0D1C91">
            <wp:extent cx="4991100" cy="5082300"/>
            <wp:effectExtent l="0" t="0" r="0" b="4445"/>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6708" cy="5098193"/>
                    </a:xfrm>
                    <a:prstGeom prst="rect">
                      <a:avLst/>
                    </a:prstGeom>
                    <a:noFill/>
                    <a:ln>
                      <a:noFill/>
                    </a:ln>
                  </pic:spPr>
                </pic:pic>
              </a:graphicData>
            </a:graphic>
          </wp:inline>
        </w:drawing>
      </w:r>
    </w:p>
    <w:p w14:paraId="0803C3BD" w14:textId="16CF09F6" w:rsidR="0005084A" w:rsidRDefault="0005084A" w:rsidP="0005084A">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5370923B" w14:textId="77777777" w:rsidR="0005084A" w:rsidRDefault="0005084A" w:rsidP="0005084A"/>
    <w:p w14:paraId="1B453244" w14:textId="64CA723D" w:rsidR="00240ADE" w:rsidRDefault="007D5BA2" w:rsidP="00240ADE">
      <w:pPr>
        <w:pStyle w:val="Ttulo2"/>
      </w:pPr>
      <w:bookmarkStart w:id="101" w:name="_Toc136509151"/>
      <w:r w:rsidRPr="007D5BA2">
        <w:t xml:space="preserve">Telas de </w:t>
      </w:r>
      <w:r w:rsidR="005C57AE">
        <w:t>v</w:t>
      </w:r>
      <w:r w:rsidRPr="007D5BA2">
        <w:t>isualizaç</w:t>
      </w:r>
      <w:r w:rsidR="00B340AB">
        <w:t>ão</w:t>
      </w:r>
      <w:r w:rsidRPr="007D5BA2">
        <w:t xml:space="preserve"> de </w:t>
      </w:r>
      <w:r w:rsidR="005C57AE">
        <w:t>I</w:t>
      </w:r>
      <w:r w:rsidRPr="007D5BA2">
        <w:t>nformações</w:t>
      </w:r>
      <w:bookmarkEnd w:id="101"/>
    </w:p>
    <w:p w14:paraId="2394CA78" w14:textId="77777777" w:rsidR="00240ADE" w:rsidRPr="00240ADE" w:rsidRDefault="00240ADE" w:rsidP="00240ADE"/>
    <w:p w14:paraId="79738751" w14:textId="0FD5A559" w:rsidR="007D5BA2" w:rsidRDefault="007D5BA2" w:rsidP="007D5BA2">
      <w:r w:rsidRPr="007D5BA2">
        <w:t xml:space="preserve">Na tela de menu, será necessário selecionar a empresa do qual o usuário queira visualizar as informações, sejam elas da folha de pagamento, do qual será necessário selecionar o funcionário que o usuário quer ver, ou até mesmo na tela de visualização de informações do funcionário, do qual a mesma lógica anterior também se aplicará. Essas informações podem também ser editadas pelo usuário, tudo isso pode ser compreendido pelas figuras </w:t>
      </w:r>
      <w:r>
        <w:t>1</w:t>
      </w:r>
      <w:r w:rsidR="009259D4">
        <w:t>5</w:t>
      </w:r>
      <w:r w:rsidRPr="007D5BA2">
        <w:t xml:space="preserve"> e </w:t>
      </w:r>
      <w:r>
        <w:t>1</w:t>
      </w:r>
      <w:r w:rsidR="009259D4">
        <w:t>6</w:t>
      </w:r>
      <w:r w:rsidRPr="007D5BA2">
        <w:t>.</w:t>
      </w:r>
    </w:p>
    <w:p w14:paraId="056445DA" w14:textId="77777777" w:rsidR="007D5BA2" w:rsidRDefault="007D5BA2" w:rsidP="007D5BA2"/>
    <w:p w14:paraId="7235C2B1" w14:textId="77777777" w:rsidR="007D5BA2" w:rsidRDefault="007D5BA2" w:rsidP="007D5BA2"/>
    <w:p w14:paraId="6E28C521" w14:textId="77777777" w:rsidR="007D5BA2" w:rsidRDefault="007D5BA2" w:rsidP="007D5BA2"/>
    <w:p w14:paraId="502243A0" w14:textId="1E1D1C2D" w:rsidR="00D80760" w:rsidRPr="00D80760" w:rsidRDefault="00D80760" w:rsidP="00D80760">
      <w:pPr>
        <w:pStyle w:val="Legenda"/>
        <w:keepNext/>
        <w:ind w:firstLine="0"/>
        <w:jc w:val="center"/>
        <w:rPr>
          <w:i w:val="0"/>
          <w:iCs w:val="0"/>
          <w:color w:val="000000" w:themeColor="text1"/>
          <w:sz w:val="20"/>
          <w:szCs w:val="20"/>
        </w:rPr>
      </w:pPr>
      <w:bookmarkStart w:id="102" w:name="_Toc135604873"/>
      <w:r w:rsidRPr="00D80760">
        <w:rPr>
          <w:i w:val="0"/>
          <w:iCs w:val="0"/>
          <w:color w:val="000000" w:themeColor="text1"/>
          <w:sz w:val="20"/>
          <w:szCs w:val="20"/>
        </w:rPr>
        <w:lastRenderedPageBreak/>
        <w:t xml:space="preserve">Figura </w:t>
      </w:r>
      <w:r w:rsidRPr="00D80760">
        <w:rPr>
          <w:i w:val="0"/>
          <w:iCs w:val="0"/>
          <w:color w:val="000000" w:themeColor="text1"/>
          <w:sz w:val="20"/>
          <w:szCs w:val="20"/>
        </w:rPr>
        <w:fldChar w:fldCharType="begin"/>
      </w:r>
      <w:r w:rsidRPr="00D80760">
        <w:rPr>
          <w:i w:val="0"/>
          <w:iCs w:val="0"/>
          <w:color w:val="000000" w:themeColor="text1"/>
          <w:sz w:val="20"/>
          <w:szCs w:val="20"/>
        </w:rPr>
        <w:instrText xml:space="preserve"> SEQ Figura \* ARABIC </w:instrText>
      </w:r>
      <w:r w:rsidRPr="00D80760">
        <w:rPr>
          <w:i w:val="0"/>
          <w:iCs w:val="0"/>
          <w:color w:val="000000" w:themeColor="text1"/>
          <w:sz w:val="20"/>
          <w:szCs w:val="20"/>
        </w:rPr>
        <w:fldChar w:fldCharType="separate"/>
      </w:r>
      <w:r w:rsidR="00894B5F">
        <w:rPr>
          <w:i w:val="0"/>
          <w:iCs w:val="0"/>
          <w:noProof/>
          <w:color w:val="000000" w:themeColor="text1"/>
          <w:sz w:val="20"/>
          <w:szCs w:val="20"/>
        </w:rPr>
        <w:t>15</w:t>
      </w:r>
      <w:r w:rsidRPr="00D80760">
        <w:rPr>
          <w:i w:val="0"/>
          <w:iCs w:val="0"/>
          <w:color w:val="000000" w:themeColor="text1"/>
          <w:sz w:val="20"/>
          <w:szCs w:val="20"/>
        </w:rPr>
        <w:fldChar w:fldCharType="end"/>
      </w:r>
      <w:r>
        <w:rPr>
          <w:i w:val="0"/>
          <w:iCs w:val="0"/>
          <w:color w:val="000000" w:themeColor="text1"/>
          <w:sz w:val="20"/>
          <w:szCs w:val="20"/>
        </w:rPr>
        <w:t xml:space="preserve"> </w:t>
      </w:r>
      <w:r w:rsidRPr="00D80760">
        <w:rPr>
          <w:i w:val="0"/>
          <w:iCs w:val="0"/>
          <w:color w:val="000000" w:themeColor="text1"/>
          <w:sz w:val="20"/>
          <w:szCs w:val="20"/>
        </w:rPr>
        <w:t>- Tela de visualizar as Folhas de Pagamento</w:t>
      </w:r>
      <w:r>
        <w:rPr>
          <w:i w:val="0"/>
          <w:iCs w:val="0"/>
          <w:color w:val="000000" w:themeColor="text1"/>
          <w:sz w:val="20"/>
          <w:szCs w:val="20"/>
        </w:rPr>
        <w:t xml:space="preserve"> (Desktop)</w:t>
      </w:r>
      <w:bookmarkEnd w:id="102"/>
    </w:p>
    <w:p w14:paraId="49F6559C" w14:textId="77777777" w:rsidR="007D5BA2" w:rsidRDefault="007D5BA2" w:rsidP="007D5BA2">
      <w:pPr>
        <w:keepNext/>
        <w:ind w:firstLine="0"/>
        <w:jc w:val="center"/>
      </w:pPr>
      <w:r>
        <w:rPr>
          <w:noProof/>
          <w:lang w:val="en"/>
        </w:rPr>
        <w:drawing>
          <wp:inline distT="0" distB="0" distL="0" distR="0" wp14:anchorId="27920C08" wp14:editId="33D3D03B">
            <wp:extent cx="5362013" cy="4819650"/>
            <wp:effectExtent l="0" t="0" r="0" b="0"/>
            <wp:docPr id="9" name="Imagem 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8498" cy="4843456"/>
                    </a:xfrm>
                    <a:prstGeom prst="rect">
                      <a:avLst/>
                    </a:prstGeom>
                    <a:noFill/>
                    <a:ln>
                      <a:noFill/>
                    </a:ln>
                  </pic:spPr>
                </pic:pic>
              </a:graphicData>
            </a:graphic>
          </wp:inline>
        </w:drawing>
      </w:r>
    </w:p>
    <w:p w14:paraId="2A38804F" w14:textId="4237A6F1" w:rsidR="007D5BA2" w:rsidRDefault="007D5BA2" w:rsidP="007D5BA2">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2EC05423" w14:textId="77777777" w:rsidR="007D5BA2" w:rsidRDefault="007D5BA2" w:rsidP="007D5BA2"/>
    <w:p w14:paraId="7F1CC753" w14:textId="77777777" w:rsidR="007D5BA2" w:rsidRDefault="007D5BA2" w:rsidP="007D5BA2"/>
    <w:p w14:paraId="3DCC3734" w14:textId="77777777" w:rsidR="007D5BA2" w:rsidRDefault="007D5BA2" w:rsidP="007D5BA2"/>
    <w:p w14:paraId="569367DA" w14:textId="77777777" w:rsidR="007D5BA2" w:rsidRDefault="007D5BA2" w:rsidP="007D5BA2"/>
    <w:p w14:paraId="647ADFA7" w14:textId="77777777" w:rsidR="007D5BA2" w:rsidRDefault="007D5BA2" w:rsidP="007D5BA2"/>
    <w:p w14:paraId="151BEE6F" w14:textId="77777777" w:rsidR="007D5BA2" w:rsidRDefault="007D5BA2" w:rsidP="007D5BA2"/>
    <w:p w14:paraId="13FB3ECD" w14:textId="77777777" w:rsidR="007D5BA2" w:rsidRDefault="007D5BA2" w:rsidP="007D5BA2"/>
    <w:p w14:paraId="5D2D2E91" w14:textId="77777777" w:rsidR="007D5BA2" w:rsidRDefault="007D5BA2" w:rsidP="007D5BA2"/>
    <w:p w14:paraId="6E84B6B5" w14:textId="77777777" w:rsidR="007D5BA2" w:rsidRDefault="007D5BA2" w:rsidP="007D5BA2"/>
    <w:p w14:paraId="7765B7F5" w14:textId="77777777" w:rsidR="007D5BA2" w:rsidRDefault="007D5BA2" w:rsidP="007D5BA2"/>
    <w:p w14:paraId="3969197D" w14:textId="77777777" w:rsidR="007D5BA2" w:rsidRDefault="007D5BA2" w:rsidP="007D5BA2"/>
    <w:p w14:paraId="785C42C5" w14:textId="77777777" w:rsidR="007D5BA2" w:rsidRDefault="007D5BA2" w:rsidP="007D5BA2"/>
    <w:p w14:paraId="25C94BA0" w14:textId="77777777" w:rsidR="007D5BA2" w:rsidRDefault="007D5BA2" w:rsidP="007D5BA2"/>
    <w:p w14:paraId="656B9063" w14:textId="7C218606" w:rsidR="00D80760" w:rsidRPr="00D80760" w:rsidRDefault="00D80760" w:rsidP="00D80760">
      <w:pPr>
        <w:pStyle w:val="Legenda"/>
        <w:keepNext/>
        <w:ind w:firstLine="0"/>
        <w:jc w:val="center"/>
        <w:rPr>
          <w:i w:val="0"/>
          <w:iCs w:val="0"/>
          <w:color w:val="000000" w:themeColor="text1"/>
          <w:sz w:val="20"/>
          <w:szCs w:val="20"/>
        </w:rPr>
      </w:pPr>
      <w:bookmarkStart w:id="103" w:name="_Toc135604874"/>
      <w:r w:rsidRPr="00D80760">
        <w:rPr>
          <w:i w:val="0"/>
          <w:iCs w:val="0"/>
          <w:color w:val="000000" w:themeColor="text1"/>
          <w:sz w:val="20"/>
          <w:szCs w:val="20"/>
        </w:rPr>
        <w:lastRenderedPageBreak/>
        <w:t xml:space="preserve">Figura </w:t>
      </w:r>
      <w:r w:rsidRPr="00D80760">
        <w:rPr>
          <w:i w:val="0"/>
          <w:iCs w:val="0"/>
          <w:color w:val="000000" w:themeColor="text1"/>
          <w:sz w:val="20"/>
          <w:szCs w:val="20"/>
        </w:rPr>
        <w:fldChar w:fldCharType="begin"/>
      </w:r>
      <w:r w:rsidRPr="00D80760">
        <w:rPr>
          <w:i w:val="0"/>
          <w:iCs w:val="0"/>
          <w:color w:val="000000" w:themeColor="text1"/>
          <w:sz w:val="20"/>
          <w:szCs w:val="20"/>
        </w:rPr>
        <w:instrText xml:space="preserve"> SEQ Figura \* ARABIC </w:instrText>
      </w:r>
      <w:r w:rsidRPr="00D80760">
        <w:rPr>
          <w:i w:val="0"/>
          <w:iCs w:val="0"/>
          <w:color w:val="000000" w:themeColor="text1"/>
          <w:sz w:val="20"/>
          <w:szCs w:val="20"/>
        </w:rPr>
        <w:fldChar w:fldCharType="separate"/>
      </w:r>
      <w:r w:rsidR="00894B5F">
        <w:rPr>
          <w:i w:val="0"/>
          <w:iCs w:val="0"/>
          <w:noProof/>
          <w:color w:val="000000" w:themeColor="text1"/>
          <w:sz w:val="20"/>
          <w:szCs w:val="20"/>
        </w:rPr>
        <w:t>16</w:t>
      </w:r>
      <w:r w:rsidRPr="00D80760">
        <w:rPr>
          <w:i w:val="0"/>
          <w:iCs w:val="0"/>
          <w:color w:val="000000" w:themeColor="text1"/>
          <w:sz w:val="20"/>
          <w:szCs w:val="20"/>
        </w:rPr>
        <w:fldChar w:fldCharType="end"/>
      </w:r>
      <w:r>
        <w:rPr>
          <w:i w:val="0"/>
          <w:iCs w:val="0"/>
          <w:color w:val="000000" w:themeColor="text1"/>
          <w:sz w:val="20"/>
          <w:szCs w:val="20"/>
        </w:rPr>
        <w:t xml:space="preserve"> </w:t>
      </w:r>
      <w:r w:rsidRPr="00D80760">
        <w:rPr>
          <w:i w:val="0"/>
          <w:iCs w:val="0"/>
          <w:color w:val="000000" w:themeColor="text1"/>
          <w:sz w:val="20"/>
          <w:szCs w:val="20"/>
        </w:rPr>
        <w:t>- Tela de visualizar os Funcionários</w:t>
      </w:r>
      <w:r>
        <w:rPr>
          <w:i w:val="0"/>
          <w:iCs w:val="0"/>
          <w:color w:val="000000" w:themeColor="text1"/>
          <w:sz w:val="20"/>
          <w:szCs w:val="20"/>
        </w:rPr>
        <w:t xml:space="preserve"> (Desktop)</w:t>
      </w:r>
      <w:bookmarkEnd w:id="103"/>
    </w:p>
    <w:p w14:paraId="59E8E109" w14:textId="77777777" w:rsidR="007D5BA2" w:rsidRDefault="007D5BA2" w:rsidP="007D5BA2">
      <w:pPr>
        <w:keepNext/>
        <w:ind w:firstLine="0"/>
        <w:jc w:val="center"/>
      </w:pPr>
      <w:r>
        <w:rPr>
          <w:noProof/>
          <w:lang w:val="en"/>
        </w:rPr>
        <w:drawing>
          <wp:inline distT="0" distB="0" distL="0" distR="0" wp14:anchorId="08E70706" wp14:editId="22052FE6">
            <wp:extent cx="4695825" cy="511117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215" cy="5155134"/>
                    </a:xfrm>
                    <a:prstGeom prst="rect">
                      <a:avLst/>
                    </a:prstGeom>
                    <a:noFill/>
                    <a:ln>
                      <a:noFill/>
                    </a:ln>
                  </pic:spPr>
                </pic:pic>
              </a:graphicData>
            </a:graphic>
          </wp:inline>
        </w:drawing>
      </w:r>
    </w:p>
    <w:p w14:paraId="2A72095D" w14:textId="77A8E8FC" w:rsidR="007D5BA2" w:rsidRDefault="007D5BA2" w:rsidP="007D5BA2">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03C847F5" w14:textId="77777777" w:rsidR="007D5BA2" w:rsidRDefault="007D5BA2" w:rsidP="007D5BA2"/>
    <w:p w14:paraId="1F6B2D80" w14:textId="5125D110" w:rsidR="007D5BA2" w:rsidRDefault="007D5BA2" w:rsidP="007D5BA2">
      <w:pPr>
        <w:pStyle w:val="Ttulo3"/>
      </w:pPr>
      <w:bookmarkStart w:id="104" w:name="_Toc136509152"/>
      <w:r w:rsidRPr="007D5BA2">
        <w:t xml:space="preserve">Tela de </w:t>
      </w:r>
      <w:r w:rsidR="005C57AE">
        <w:t>v</w:t>
      </w:r>
      <w:r w:rsidRPr="007D5BA2">
        <w:t xml:space="preserve">isualização de </w:t>
      </w:r>
      <w:r w:rsidR="005C57AE">
        <w:t>P</w:t>
      </w:r>
      <w:r w:rsidRPr="007D5BA2">
        <w:t>erfil d</w:t>
      </w:r>
      <w:r>
        <w:t>e</w:t>
      </w:r>
      <w:r w:rsidRPr="007D5BA2">
        <w:t xml:space="preserve"> </w:t>
      </w:r>
      <w:r w:rsidR="005C57AE">
        <w:t>U</w:t>
      </w:r>
      <w:r w:rsidRPr="007D5BA2">
        <w:t xml:space="preserve">suário </w:t>
      </w:r>
      <w:r>
        <w:t xml:space="preserve">da </w:t>
      </w:r>
      <w:r w:rsidRPr="007D5BA2">
        <w:t>Ataron</w:t>
      </w:r>
      <w:bookmarkEnd w:id="104"/>
    </w:p>
    <w:p w14:paraId="293E353F" w14:textId="77777777" w:rsidR="007D5BA2" w:rsidRDefault="007D5BA2" w:rsidP="007D5BA2"/>
    <w:p w14:paraId="170040BE" w14:textId="07253F48" w:rsidR="007D5BA2" w:rsidRDefault="007D5BA2" w:rsidP="007D5BA2">
      <w:r w:rsidRPr="007D5BA2">
        <w:t>Na tela de menu ainda terá a opção do usuário do RH da empresa Ataron visualizar as suas próprias informações cadastradas, com exceção da senha, por motivos de segurança (Figura 1</w:t>
      </w:r>
      <w:r w:rsidR="009259D4">
        <w:t>7</w:t>
      </w:r>
      <w:r w:rsidRPr="007D5BA2">
        <w:t>).</w:t>
      </w:r>
    </w:p>
    <w:p w14:paraId="6E2A811E" w14:textId="77777777" w:rsidR="007D5BA2" w:rsidRDefault="007D5BA2" w:rsidP="007D5BA2"/>
    <w:p w14:paraId="274435D1" w14:textId="77777777" w:rsidR="007D5BA2" w:rsidRDefault="007D5BA2" w:rsidP="007D5BA2"/>
    <w:p w14:paraId="413584AC" w14:textId="77777777" w:rsidR="007D5BA2" w:rsidRDefault="007D5BA2" w:rsidP="007D5BA2"/>
    <w:p w14:paraId="63F595DC" w14:textId="77777777" w:rsidR="007D5BA2" w:rsidRDefault="007D5BA2" w:rsidP="007D5BA2"/>
    <w:p w14:paraId="3F6E2014" w14:textId="77777777" w:rsidR="007D5BA2" w:rsidRDefault="007D5BA2" w:rsidP="007D5BA2"/>
    <w:p w14:paraId="4536D172" w14:textId="77777777" w:rsidR="007D5BA2" w:rsidRPr="007D5BA2" w:rsidRDefault="007D5BA2" w:rsidP="007D5BA2"/>
    <w:p w14:paraId="7107E533" w14:textId="5C4DDA3B" w:rsidR="00D80760" w:rsidRPr="00D80760" w:rsidRDefault="00D80760" w:rsidP="00D80760">
      <w:pPr>
        <w:pStyle w:val="Legenda"/>
        <w:keepNext/>
        <w:ind w:firstLine="0"/>
        <w:jc w:val="center"/>
        <w:rPr>
          <w:i w:val="0"/>
          <w:iCs w:val="0"/>
          <w:color w:val="000000" w:themeColor="text1"/>
          <w:sz w:val="20"/>
          <w:szCs w:val="20"/>
        </w:rPr>
      </w:pPr>
      <w:bookmarkStart w:id="105" w:name="_Toc135604875"/>
      <w:r w:rsidRPr="00D80760">
        <w:rPr>
          <w:i w:val="0"/>
          <w:iCs w:val="0"/>
          <w:color w:val="000000" w:themeColor="text1"/>
          <w:sz w:val="20"/>
          <w:szCs w:val="20"/>
        </w:rPr>
        <w:lastRenderedPageBreak/>
        <w:t xml:space="preserve">Figura </w:t>
      </w:r>
      <w:r w:rsidRPr="00D80760">
        <w:rPr>
          <w:i w:val="0"/>
          <w:iCs w:val="0"/>
          <w:color w:val="000000" w:themeColor="text1"/>
          <w:sz w:val="20"/>
          <w:szCs w:val="20"/>
        </w:rPr>
        <w:fldChar w:fldCharType="begin"/>
      </w:r>
      <w:r w:rsidRPr="00D80760">
        <w:rPr>
          <w:i w:val="0"/>
          <w:iCs w:val="0"/>
          <w:color w:val="000000" w:themeColor="text1"/>
          <w:sz w:val="20"/>
          <w:szCs w:val="20"/>
        </w:rPr>
        <w:instrText xml:space="preserve"> SEQ Figura \* ARABIC </w:instrText>
      </w:r>
      <w:r w:rsidRPr="00D80760">
        <w:rPr>
          <w:i w:val="0"/>
          <w:iCs w:val="0"/>
          <w:color w:val="000000" w:themeColor="text1"/>
          <w:sz w:val="20"/>
          <w:szCs w:val="20"/>
        </w:rPr>
        <w:fldChar w:fldCharType="separate"/>
      </w:r>
      <w:r w:rsidR="00894B5F">
        <w:rPr>
          <w:i w:val="0"/>
          <w:iCs w:val="0"/>
          <w:noProof/>
          <w:color w:val="000000" w:themeColor="text1"/>
          <w:sz w:val="20"/>
          <w:szCs w:val="20"/>
        </w:rPr>
        <w:t>17</w:t>
      </w:r>
      <w:r w:rsidRPr="00D80760">
        <w:rPr>
          <w:i w:val="0"/>
          <w:iCs w:val="0"/>
          <w:color w:val="000000" w:themeColor="text1"/>
          <w:sz w:val="20"/>
          <w:szCs w:val="20"/>
        </w:rPr>
        <w:fldChar w:fldCharType="end"/>
      </w:r>
      <w:r>
        <w:rPr>
          <w:i w:val="0"/>
          <w:iCs w:val="0"/>
          <w:color w:val="000000" w:themeColor="text1"/>
          <w:sz w:val="20"/>
          <w:szCs w:val="20"/>
        </w:rPr>
        <w:t xml:space="preserve"> </w:t>
      </w:r>
      <w:r w:rsidRPr="00D80760">
        <w:rPr>
          <w:i w:val="0"/>
          <w:iCs w:val="0"/>
          <w:color w:val="000000" w:themeColor="text1"/>
          <w:sz w:val="20"/>
          <w:szCs w:val="20"/>
        </w:rPr>
        <w:t>- Tela de visualizar o Perfil de Usuário da Ataron</w:t>
      </w:r>
      <w:r>
        <w:rPr>
          <w:i w:val="0"/>
          <w:iCs w:val="0"/>
          <w:color w:val="000000" w:themeColor="text1"/>
          <w:sz w:val="20"/>
          <w:szCs w:val="20"/>
        </w:rPr>
        <w:t xml:space="preserve"> (Desktop)</w:t>
      </w:r>
      <w:bookmarkEnd w:id="105"/>
    </w:p>
    <w:p w14:paraId="2771FF86" w14:textId="77777777" w:rsidR="007D5BA2" w:rsidRDefault="007D5BA2" w:rsidP="007D5BA2">
      <w:pPr>
        <w:keepNext/>
        <w:ind w:firstLine="0"/>
        <w:jc w:val="center"/>
      </w:pPr>
      <w:r>
        <w:rPr>
          <w:noProof/>
          <w:lang w:val="en"/>
        </w:rPr>
        <w:drawing>
          <wp:inline distT="0" distB="0" distL="0" distR="0" wp14:anchorId="3C6E8786" wp14:editId="2410A206">
            <wp:extent cx="4449445" cy="4867275"/>
            <wp:effectExtent l="0" t="0" r="8255" b="9525"/>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1115" cy="4880041"/>
                    </a:xfrm>
                    <a:prstGeom prst="rect">
                      <a:avLst/>
                    </a:prstGeom>
                    <a:noFill/>
                    <a:ln>
                      <a:noFill/>
                    </a:ln>
                  </pic:spPr>
                </pic:pic>
              </a:graphicData>
            </a:graphic>
          </wp:inline>
        </w:drawing>
      </w:r>
    </w:p>
    <w:p w14:paraId="450DCF83" w14:textId="3188F772" w:rsidR="007D5BA2" w:rsidRDefault="00240ADE" w:rsidP="00240ADE">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7A91CC5A" w14:textId="77777777" w:rsidR="004A64FA" w:rsidRDefault="004A64FA" w:rsidP="004A64FA"/>
    <w:p w14:paraId="5857CDAD" w14:textId="476467F9" w:rsidR="004A64FA" w:rsidRDefault="00052C45" w:rsidP="004A64FA">
      <w:r>
        <w:t>O</w:t>
      </w:r>
      <w:r w:rsidR="004A64FA">
        <w:t xml:space="preserve">s Protótipos das </w:t>
      </w:r>
      <w:r w:rsidR="000A57B6">
        <w:t>F</w:t>
      </w:r>
      <w:r w:rsidR="004A64FA">
        <w:t>iguras 8 a</w:t>
      </w:r>
      <w:r w:rsidR="000A57B6">
        <w:t xml:space="preserve"> </w:t>
      </w:r>
      <w:r w:rsidR="004A64FA">
        <w:t>17 fo</w:t>
      </w:r>
      <w:r>
        <w:t>ram desenvolvidos</w:t>
      </w:r>
      <w:r w:rsidR="004A64FA">
        <w:t xml:space="preserve"> </w:t>
      </w:r>
      <w:r w:rsidR="001C04C8">
        <w:t>pel</w:t>
      </w:r>
      <w:r w:rsidR="004A64FA">
        <w:t>a IDE Visual Studio.</w:t>
      </w:r>
    </w:p>
    <w:p w14:paraId="7620632A" w14:textId="77777777" w:rsidR="004A64FA" w:rsidRPr="004A64FA" w:rsidRDefault="004A64FA" w:rsidP="004A64FA"/>
    <w:p w14:paraId="3260D0C5" w14:textId="42BCA384" w:rsidR="00240ADE" w:rsidRDefault="00240ADE" w:rsidP="00240ADE">
      <w:pPr>
        <w:pStyle w:val="Ttulo1"/>
      </w:pPr>
      <w:bookmarkStart w:id="106" w:name="_Toc136509153"/>
      <w:r w:rsidRPr="00240ADE">
        <w:lastRenderedPageBreak/>
        <w:t xml:space="preserve">PROTOTIPAÇÂO </w:t>
      </w:r>
      <w:r w:rsidR="000E6873">
        <w:t xml:space="preserve">DA APLICAÇÃO </w:t>
      </w:r>
      <w:r w:rsidRPr="00240ADE">
        <w:t xml:space="preserve">WEB </w:t>
      </w:r>
      <w:r>
        <w:t>E</w:t>
      </w:r>
      <w:r w:rsidRPr="00240ADE">
        <w:t xml:space="preserve"> ANDROID</w:t>
      </w:r>
      <w:bookmarkEnd w:id="106"/>
    </w:p>
    <w:p w14:paraId="3B96A552" w14:textId="77777777" w:rsidR="00240ADE" w:rsidRDefault="00240ADE" w:rsidP="00240ADE"/>
    <w:p w14:paraId="7BA0A32D" w14:textId="67C83D14" w:rsidR="00240ADE" w:rsidRDefault="00240ADE" w:rsidP="00240ADE">
      <w:r>
        <w:t>O Software da plataforma Web possui exatamente o mesmo layout e funcionalidades do Software da plataforma Android, já que o Software Android Mobile irá utilizar uma função de WebView para fazer a chamada do Software Web.</w:t>
      </w:r>
    </w:p>
    <w:p w14:paraId="5CA0FD31" w14:textId="77777777" w:rsidR="00240ADE" w:rsidRDefault="00240ADE" w:rsidP="00240ADE"/>
    <w:p w14:paraId="271E26C8" w14:textId="77777777" w:rsidR="00240ADE" w:rsidRDefault="00240ADE" w:rsidP="00240ADE">
      <w:pPr>
        <w:pStyle w:val="Ttulo2"/>
      </w:pPr>
      <w:bookmarkStart w:id="107" w:name="_Toc136509154"/>
      <w:r>
        <w:t>Telas iniciais</w:t>
      </w:r>
      <w:bookmarkEnd w:id="107"/>
    </w:p>
    <w:p w14:paraId="4AC2824D" w14:textId="77777777" w:rsidR="00240ADE" w:rsidRDefault="00240ADE" w:rsidP="00240ADE"/>
    <w:p w14:paraId="230D8DEE" w14:textId="70E0757A" w:rsidR="00240ADE" w:rsidRDefault="00240ADE" w:rsidP="00240ADE">
      <w:r>
        <w:t xml:space="preserve">A primeira tela a aparecer será a de login, que o funcionário poderá conectar com a sua conta que foi cadastrada pela Ataron. </w:t>
      </w:r>
      <w:r w:rsidR="00172A9E">
        <w:t>O</w:t>
      </w:r>
      <w:r w:rsidR="002E5C4B">
        <w:t xml:space="preserve"> acesso da conta é feito com o nome de usuário sendo o número de matrícula e o CPF do funcionário como senha, e </w:t>
      </w:r>
      <w:r w:rsidR="00E935B8">
        <w:t xml:space="preserve">se quiser </w:t>
      </w:r>
      <w:r w:rsidR="002E5C4B">
        <w:t xml:space="preserve">é possível mudar a senha na tela de redefinição de senha. </w:t>
      </w:r>
      <w:r>
        <w:t>A figura 1</w:t>
      </w:r>
      <w:r w:rsidR="009259D4">
        <w:t>8</w:t>
      </w:r>
      <w:r>
        <w:t xml:space="preserve"> mostra a versão Web e </w:t>
      </w:r>
      <w:r w:rsidR="00EC2291">
        <w:t xml:space="preserve">que também </w:t>
      </w:r>
      <w:r>
        <w:t xml:space="preserve">poderá ser chamada pelo </w:t>
      </w:r>
      <w:r w:rsidR="009440FA">
        <w:t>A</w:t>
      </w:r>
      <w:r>
        <w:t>plicativo</w:t>
      </w:r>
      <w:r w:rsidR="0050518E">
        <w:t xml:space="preserve"> Android</w:t>
      </w:r>
      <w:r>
        <w:t xml:space="preserve"> na Figura 1</w:t>
      </w:r>
      <w:r w:rsidR="009259D4">
        <w:t>9</w:t>
      </w:r>
      <w:r>
        <w:t>.</w:t>
      </w:r>
    </w:p>
    <w:p w14:paraId="0BEB1C9B" w14:textId="77777777" w:rsidR="00240ADE" w:rsidRDefault="00240ADE" w:rsidP="00240ADE"/>
    <w:p w14:paraId="715A8207" w14:textId="79638469" w:rsidR="00D80760" w:rsidRPr="00D80760" w:rsidRDefault="00D80760" w:rsidP="00D80760">
      <w:pPr>
        <w:pStyle w:val="Legenda"/>
        <w:keepNext/>
        <w:ind w:firstLine="0"/>
        <w:jc w:val="center"/>
        <w:rPr>
          <w:i w:val="0"/>
          <w:iCs w:val="0"/>
          <w:color w:val="000000" w:themeColor="text1"/>
          <w:sz w:val="20"/>
          <w:szCs w:val="20"/>
        </w:rPr>
      </w:pPr>
      <w:bookmarkStart w:id="108" w:name="_Toc135604876"/>
      <w:r w:rsidRPr="00D80760">
        <w:rPr>
          <w:i w:val="0"/>
          <w:iCs w:val="0"/>
          <w:color w:val="000000" w:themeColor="text1"/>
          <w:sz w:val="20"/>
          <w:szCs w:val="20"/>
        </w:rPr>
        <w:t xml:space="preserve">Figura </w:t>
      </w:r>
      <w:r w:rsidRPr="00D80760">
        <w:rPr>
          <w:i w:val="0"/>
          <w:iCs w:val="0"/>
          <w:color w:val="000000" w:themeColor="text1"/>
          <w:sz w:val="20"/>
          <w:szCs w:val="20"/>
        </w:rPr>
        <w:fldChar w:fldCharType="begin"/>
      </w:r>
      <w:r w:rsidRPr="00D80760">
        <w:rPr>
          <w:i w:val="0"/>
          <w:iCs w:val="0"/>
          <w:color w:val="000000" w:themeColor="text1"/>
          <w:sz w:val="20"/>
          <w:szCs w:val="20"/>
        </w:rPr>
        <w:instrText xml:space="preserve"> SEQ Figura \* ARABIC </w:instrText>
      </w:r>
      <w:r w:rsidRPr="00D80760">
        <w:rPr>
          <w:i w:val="0"/>
          <w:iCs w:val="0"/>
          <w:color w:val="000000" w:themeColor="text1"/>
          <w:sz w:val="20"/>
          <w:szCs w:val="20"/>
        </w:rPr>
        <w:fldChar w:fldCharType="separate"/>
      </w:r>
      <w:r w:rsidR="00894B5F">
        <w:rPr>
          <w:i w:val="0"/>
          <w:iCs w:val="0"/>
          <w:noProof/>
          <w:color w:val="000000" w:themeColor="text1"/>
          <w:sz w:val="20"/>
          <w:szCs w:val="20"/>
        </w:rPr>
        <w:t>18</w:t>
      </w:r>
      <w:r w:rsidRPr="00D80760">
        <w:rPr>
          <w:i w:val="0"/>
          <w:iCs w:val="0"/>
          <w:color w:val="000000" w:themeColor="text1"/>
          <w:sz w:val="20"/>
          <w:szCs w:val="20"/>
        </w:rPr>
        <w:fldChar w:fldCharType="end"/>
      </w:r>
      <w:r>
        <w:rPr>
          <w:i w:val="0"/>
          <w:iCs w:val="0"/>
          <w:color w:val="000000" w:themeColor="text1"/>
          <w:sz w:val="20"/>
          <w:szCs w:val="20"/>
        </w:rPr>
        <w:t xml:space="preserve"> </w:t>
      </w:r>
      <w:r w:rsidRPr="00D80760">
        <w:rPr>
          <w:i w:val="0"/>
          <w:iCs w:val="0"/>
          <w:color w:val="000000" w:themeColor="text1"/>
          <w:sz w:val="20"/>
          <w:szCs w:val="20"/>
        </w:rPr>
        <w:t xml:space="preserve">- Tela de Login </w:t>
      </w:r>
      <w:r>
        <w:rPr>
          <w:i w:val="0"/>
          <w:iCs w:val="0"/>
          <w:color w:val="000000" w:themeColor="text1"/>
          <w:sz w:val="20"/>
          <w:szCs w:val="20"/>
        </w:rPr>
        <w:t>(</w:t>
      </w:r>
      <w:r w:rsidRPr="00D80760">
        <w:rPr>
          <w:i w:val="0"/>
          <w:iCs w:val="0"/>
          <w:color w:val="000000" w:themeColor="text1"/>
          <w:sz w:val="20"/>
          <w:szCs w:val="20"/>
        </w:rPr>
        <w:t>Web</w:t>
      </w:r>
      <w:r>
        <w:rPr>
          <w:i w:val="0"/>
          <w:iCs w:val="0"/>
          <w:color w:val="000000" w:themeColor="text1"/>
          <w:sz w:val="20"/>
          <w:szCs w:val="20"/>
        </w:rPr>
        <w:t>)</w:t>
      </w:r>
      <w:bookmarkEnd w:id="108"/>
    </w:p>
    <w:p w14:paraId="37ABF071" w14:textId="77777777" w:rsidR="00240ADE" w:rsidRDefault="00240ADE" w:rsidP="00240ADE">
      <w:pPr>
        <w:keepNext/>
        <w:ind w:firstLine="0"/>
        <w:jc w:val="center"/>
      </w:pPr>
      <w:r>
        <w:rPr>
          <w:noProof/>
          <w:lang w:val="en"/>
        </w:rPr>
        <w:drawing>
          <wp:inline distT="0" distB="0" distL="0" distR="0" wp14:anchorId="3BEB338D" wp14:editId="49258A3B">
            <wp:extent cx="4743450" cy="3657600"/>
            <wp:effectExtent l="0" t="0" r="0" b="0"/>
            <wp:docPr id="12" name="Imagem 1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Site&#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43450" cy="3657600"/>
                    </a:xfrm>
                    <a:prstGeom prst="rect">
                      <a:avLst/>
                    </a:prstGeom>
                    <a:noFill/>
                    <a:ln>
                      <a:noFill/>
                    </a:ln>
                  </pic:spPr>
                </pic:pic>
              </a:graphicData>
            </a:graphic>
          </wp:inline>
        </w:drawing>
      </w:r>
    </w:p>
    <w:p w14:paraId="51267AF1" w14:textId="77777777" w:rsidR="00240ADE" w:rsidRDefault="00240ADE" w:rsidP="00240ADE">
      <w:pPr>
        <w:pStyle w:val="Legenda"/>
        <w:ind w:firstLine="0"/>
        <w:jc w:val="center"/>
        <w:rPr>
          <w:i w:val="0"/>
          <w:iCs w:val="0"/>
          <w:color w:val="000000" w:themeColor="text1"/>
          <w:sz w:val="20"/>
          <w:szCs w:val="20"/>
        </w:rPr>
      </w:pPr>
      <w:bookmarkStart w:id="109" w:name="_Hlk132989634"/>
      <w:r w:rsidRPr="001A7479">
        <w:rPr>
          <w:i w:val="0"/>
          <w:iCs w:val="0"/>
          <w:color w:val="000000" w:themeColor="text1"/>
          <w:sz w:val="20"/>
          <w:szCs w:val="20"/>
        </w:rPr>
        <w:t>Fonte: Autoria própria, 2023.</w:t>
      </w:r>
    </w:p>
    <w:bookmarkEnd w:id="109"/>
    <w:p w14:paraId="54774914" w14:textId="77777777" w:rsidR="00240ADE" w:rsidRDefault="00240ADE" w:rsidP="00240ADE"/>
    <w:p w14:paraId="099D8519" w14:textId="17148305" w:rsidR="00240ADE" w:rsidRDefault="00240ADE" w:rsidP="00F70A47">
      <w:pPr>
        <w:ind w:firstLine="0"/>
      </w:pPr>
    </w:p>
    <w:p w14:paraId="1B5EFFC4" w14:textId="32C67139" w:rsidR="00D80760" w:rsidRPr="00D80760" w:rsidRDefault="00D80760" w:rsidP="00D80760">
      <w:pPr>
        <w:pStyle w:val="Legenda"/>
        <w:keepNext/>
        <w:ind w:firstLine="0"/>
        <w:jc w:val="center"/>
        <w:rPr>
          <w:i w:val="0"/>
          <w:iCs w:val="0"/>
          <w:color w:val="000000" w:themeColor="text1"/>
          <w:sz w:val="20"/>
          <w:szCs w:val="20"/>
        </w:rPr>
      </w:pPr>
      <w:bookmarkStart w:id="110" w:name="_Toc135604877"/>
      <w:r w:rsidRPr="00D80760">
        <w:rPr>
          <w:i w:val="0"/>
          <w:iCs w:val="0"/>
          <w:color w:val="000000" w:themeColor="text1"/>
          <w:sz w:val="20"/>
          <w:szCs w:val="20"/>
        </w:rPr>
        <w:lastRenderedPageBreak/>
        <w:t xml:space="preserve">Figura </w:t>
      </w:r>
      <w:r w:rsidRPr="00D80760">
        <w:rPr>
          <w:i w:val="0"/>
          <w:iCs w:val="0"/>
          <w:color w:val="000000" w:themeColor="text1"/>
          <w:sz w:val="20"/>
          <w:szCs w:val="20"/>
        </w:rPr>
        <w:fldChar w:fldCharType="begin"/>
      </w:r>
      <w:r w:rsidRPr="00D80760">
        <w:rPr>
          <w:i w:val="0"/>
          <w:iCs w:val="0"/>
          <w:color w:val="000000" w:themeColor="text1"/>
          <w:sz w:val="20"/>
          <w:szCs w:val="20"/>
        </w:rPr>
        <w:instrText xml:space="preserve"> SEQ Figura \* ARABIC </w:instrText>
      </w:r>
      <w:r w:rsidRPr="00D80760">
        <w:rPr>
          <w:i w:val="0"/>
          <w:iCs w:val="0"/>
          <w:color w:val="000000" w:themeColor="text1"/>
          <w:sz w:val="20"/>
          <w:szCs w:val="20"/>
        </w:rPr>
        <w:fldChar w:fldCharType="separate"/>
      </w:r>
      <w:r w:rsidR="00894B5F">
        <w:rPr>
          <w:i w:val="0"/>
          <w:iCs w:val="0"/>
          <w:noProof/>
          <w:color w:val="000000" w:themeColor="text1"/>
          <w:sz w:val="20"/>
          <w:szCs w:val="20"/>
        </w:rPr>
        <w:t>19</w:t>
      </w:r>
      <w:r w:rsidRPr="00D80760">
        <w:rPr>
          <w:i w:val="0"/>
          <w:iCs w:val="0"/>
          <w:color w:val="000000" w:themeColor="text1"/>
          <w:sz w:val="20"/>
          <w:szCs w:val="20"/>
        </w:rPr>
        <w:fldChar w:fldCharType="end"/>
      </w:r>
      <w:r>
        <w:rPr>
          <w:i w:val="0"/>
          <w:iCs w:val="0"/>
          <w:color w:val="000000" w:themeColor="text1"/>
          <w:sz w:val="20"/>
          <w:szCs w:val="20"/>
        </w:rPr>
        <w:t xml:space="preserve"> </w:t>
      </w:r>
      <w:r w:rsidRPr="00D80760">
        <w:rPr>
          <w:i w:val="0"/>
          <w:iCs w:val="0"/>
          <w:color w:val="000000" w:themeColor="text1"/>
          <w:sz w:val="20"/>
          <w:szCs w:val="20"/>
        </w:rPr>
        <w:t>- Tela de Login (Android)</w:t>
      </w:r>
      <w:bookmarkEnd w:id="110"/>
    </w:p>
    <w:p w14:paraId="52B30F03" w14:textId="77777777" w:rsidR="00F70A47" w:rsidRDefault="00F70A47" w:rsidP="00F70A47">
      <w:pPr>
        <w:keepNext/>
        <w:ind w:firstLine="0"/>
        <w:jc w:val="center"/>
      </w:pPr>
      <w:r>
        <w:rPr>
          <w:noProof/>
        </w:rPr>
        <w:drawing>
          <wp:inline distT="0" distB="0" distL="0" distR="0" wp14:anchorId="1E46A2E4" wp14:editId="02E04FCD">
            <wp:extent cx="2329973" cy="5177718"/>
            <wp:effectExtent l="0" t="0" r="0" b="4445"/>
            <wp:docPr id="125149226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92268" name="Imagem 2"/>
                    <pic:cNvPicPr/>
                  </pic:nvPicPr>
                  <pic:blipFill>
                    <a:blip r:embed="rId36">
                      <a:extLst>
                        <a:ext uri="{28A0092B-C50C-407E-A947-70E740481C1C}">
                          <a14:useLocalDpi xmlns:a14="http://schemas.microsoft.com/office/drawing/2010/main" val="0"/>
                        </a:ext>
                      </a:extLst>
                    </a:blip>
                    <a:stretch>
                      <a:fillRect/>
                    </a:stretch>
                  </pic:blipFill>
                  <pic:spPr>
                    <a:xfrm>
                      <a:off x="0" y="0"/>
                      <a:ext cx="2329973" cy="5177718"/>
                    </a:xfrm>
                    <a:prstGeom prst="rect">
                      <a:avLst/>
                    </a:prstGeom>
                  </pic:spPr>
                </pic:pic>
              </a:graphicData>
            </a:graphic>
          </wp:inline>
        </w:drawing>
      </w:r>
    </w:p>
    <w:p w14:paraId="09B4447B" w14:textId="77777777" w:rsidR="00F70A47" w:rsidRDefault="00F70A47" w:rsidP="00F70A47">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5A0AA1A6" w14:textId="77777777" w:rsidR="00240ADE" w:rsidRDefault="00240ADE" w:rsidP="00240ADE"/>
    <w:p w14:paraId="64E8545D" w14:textId="17BA6325" w:rsidR="00240ADE" w:rsidRDefault="00240ADE" w:rsidP="00240ADE">
      <w:pPr>
        <w:pStyle w:val="Ttulo3"/>
      </w:pPr>
      <w:bookmarkStart w:id="111" w:name="_Toc136509155"/>
      <w:r>
        <w:t xml:space="preserve">Tela de </w:t>
      </w:r>
      <w:r w:rsidR="005C57AE">
        <w:t>R</w:t>
      </w:r>
      <w:r>
        <w:t xml:space="preserve">edefinição de </w:t>
      </w:r>
      <w:r w:rsidR="005C57AE">
        <w:t>S</w:t>
      </w:r>
      <w:r>
        <w:t>enha</w:t>
      </w:r>
      <w:bookmarkEnd w:id="111"/>
    </w:p>
    <w:p w14:paraId="3FF965AD" w14:textId="77777777" w:rsidR="00240ADE" w:rsidRDefault="00240ADE" w:rsidP="00240ADE"/>
    <w:p w14:paraId="5DBE7B48" w14:textId="3AD16603" w:rsidR="00240ADE" w:rsidRDefault="004C6766" w:rsidP="00240ADE">
      <w:r>
        <w:t xml:space="preserve">Na tela de </w:t>
      </w:r>
      <w:r w:rsidR="0016163C">
        <w:t>r</w:t>
      </w:r>
      <w:r w:rsidR="00240ADE">
        <w:t xml:space="preserve">edefinição de </w:t>
      </w:r>
      <w:r w:rsidR="0016163C">
        <w:t>s</w:t>
      </w:r>
      <w:r w:rsidR="00240ADE">
        <w:t>enha, caso o funcionário tenha esquecido ela</w:t>
      </w:r>
      <w:r w:rsidR="002E5C4B">
        <w:t xml:space="preserve"> ou queira mudar</w:t>
      </w:r>
      <w:r w:rsidR="00240ADE">
        <w:t>,</w:t>
      </w:r>
      <w:r w:rsidR="002E5C4B">
        <w:t xml:space="preserve"> é possível redefinir</w:t>
      </w:r>
      <w:r w:rsidR="00240ADE">
        <w:t xml:space="preserve"> com o sistema de código de verificação de e-mail (Figura </w:t>
      </w:r>
      <w:r w:rsidR="009259D4">
        <w:t>20</w:t>
      </w:r>
      <w:r w:rsidR="00240ADE">
        <w:t>).</w:t>
      </w:r>
    </w:p>
    <w:p w14:paraId="5A953D60" w14:textId="77777777" w:rsidR="00240ADE" w:rsidRDefault="00240ADE" w:rsidP="00240ADE"/>
    <w:p w14:paraId="2F9C70B0" w14:textId="0B566B80" w:rsidR="00D80760" w:rsidRPr="00D80760" w:rsidRDefault="00D80760" w:rsidP="00D80760">
      <w:pPr>
        <w:pStyle w:val="Legenda"/>
        <w:keepNext/>
        <w:ind w:firstLine="0"/>
        <w:jc w:val="center"/>
        <w:rPr>
          <w:i w:val="0"/>
          <w:iCs w:val="0"/>
          <w:color w:val="000000" w:themeColor="text1"/>
          <w:sz w:val="20"/>
          <w:szCs w:val="20"/>
        </w:rPr>
      </w:pPr>
      <w:bookmarkStart w:id="112" w:name="_Toc135604878"/>
      <w:r w:rsidRPr="00D80760">
        <w:rPr>
          <w:i w:val="0"/>
          <w:iCs w:val="0"/>
          <w:color w:val="000000" w:themeColor="text1"/>
          <w:sz w:val="20"/>
          <w:szCs w:val="20"/>
        </w:rPr>
        <w:lastRenderedPageBreak/>
        <w:t xml:space="preserve">Figura </w:t>
      </w:r>
      <w:r w:rsidRPr="00D80760">
        <w:rPr>
          <w:i w:val="0"/>
          <w:iCs w:val="0"/>
          <w:color w:val="000000" w:themeColor="text1"/>
          <w:sz w:val="20"/>
          <w:szCs w:val="20"/>
        </w:rPr>
        <w:fldChar w:fldCharType="begin"/>
      </w:r>
      <w:r w:rsidRPr="00D80760">
        <w:rPr>
          <w:i w:val="0"/>
          <w:iCs w:val="0"/>
          <w:color w:val="000000" w:themeColor="text1"/>
          <w:sz w:val="20"/>
          <w:szCs w:val="20"/>
        </w:rPr>
        <w:instrText xml:space="preserve"> SEQ Figura \* ARABIC </w:instrText>
      </w:r>
      <w:r w:rsidRPr="00D80760">
        <w:rPr>
          <w:i w:val="0"/>
          <w:iCs w:val="0"/>
          <w:color w:val="000000" w:themeColor="text1"/>
          <w:sz w:val="20"/>
          <w:szCs w:val="20"/>
        </w:rPr>
        <w:fldChar w:fldCharType="separate"/>
      </w:r>
      <w:r w:rsidR="00894B5F">
        <w:rPr>
          <w:i w:val="0"/>
          <w:iCs w:val="0"/>
          <w:noProof/>
          <w:color w:val="000000" w:themeColor="text1"/>
          <w:sz w:val="20"/>
          <w:szCs w:val="20"/>
        </w:rPr>
        <w:t>20</w:t>
      </w:r>
      <w:r w:rsidRPr="00D80760">
        <w:rPr>
          <w:i w:val="0"/>
          <w:iCs w:val="0"/>
          <w:color w:val="000000" w:themeColor="text1"/>
          <w:sz w:val="20"/>
          <w:szCs w:val="20"/>
        </w:rPr>
        <w:fldChar w:fldCharType="end"/>
      </w:r>
      <w:r w:rsidRPr="00D80760">
        <w:rPr>
          <w:i w:val="0"/>
          <w:iCs w:val="0"/>
          <w:color w:val="000000" w:themeColor="text1"/>
          <w:sz w:val="20"/>
          <w:szCs w:val="20"/>
        </w:rPr>
        <w:t xml:space="preserve"> - Tela de Redefinir Senha (Web)</w:t>
      </w:r>
      <w:bookmarkEnd w:id="112"/>
    </w:p>
    <w:p w14:paraId="5FBA00B3" w14:textId="77777777" w:rsidR="00240ADE" w:rsidRDefault="00240ADE" w:rsidP="00240ADE">
      <w:pPr>
        <w:keepNext/>
        <w:ind w:firstLine="0"/>
        <w:jc w:val="center"/>
      </w:pPr>
      <w:r>
        <w:rPr>
          <w:noProof/>
          <w:lang w:val="en"/>
        </w:rPr>
        <w:drawing>
          <wp:inline distT="0" distB="0" distL="0" distR="0" wp14:anchorId="5DE44F87" wp14:editId="215FED7F">
            <wp:extent cx="5295265" cy="3909060"/>
            <wp:effectExtent l="0" t="0" r="635" b="0"/>
            <wp:docPr id="13" name="Imagem 13"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Gráfic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16803" cy="3924960"/>
                    </a:xfrm>
                    <a:prstGeom prst="rect">
                      <a:avLst/>
                    </a:prstGeom>
                    <a:noFill/>
                    <a:ln>
                      <a:noFill/>
                    </a:ln>
                  </pic:spPr>
                </pic:pic>
              </a:graphicData>
            </a:graphic>
          </wp:inline>
        </w:drawing>
      </w:r>
    </w:p>
    <w:p w14:paraId="3469B3CD" w14:textId="77777777" w:rsidR="00240ADE" w:rsidRDefault="00240ADE" w:rsidP="00240ADE">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6F8C6666" w14:textId="77777777" w:rsidR="00240ADE" w:rsidRDefault="00240ADE" w:rsidP="00240ADE"/>
    <w:p w14:paraId="784150CF" w14:textId="4219AB86" w:rsidR="00240ADE" w:rsidRDefault="00240ADE" w:rsidP="00240ADE">
      <w:pPr>
        <w:pStyle w:val="Ttulo2"/>
      </w:pPr>
      <w:bookmarkStart w:id="113" w:name="_Toc136509156"/>
      <w:r>
        <w:t xml:space="preserve">Tela de Menu </w:t>
      </w:r>
      <w:r w:rsidR="005C57AE">
        <w:t>P</w:t>
      </w:r>
      <w:r>
        <w:t>rincipal</w:t>
      </w:r>
      <w:bookmarkEnd w:id="113"/>
    </w:p>
    <w:p w14:paraId="7CC61BD8" w14:textId="77777777" w:rsidR="00240ADE" w:rsidRDefault="00240ADE" w:rsidP="00240ADE"/>
    <w:p w14:paraId="5727170B" w14:textId="371D8F13" w:rsidR="00240ADE" w:rsidRDefault="00240ADE" w:rsidP="00240ADE">
      <w:r>
        <w:t>Na tela de Menu principal existe as opções de visualizar o perfil de usuário</w:t>
      </w:r>
      <w:r w:rsidR="00F62635">
        <w:t xml:space="preserve"> e</w:t>
      </w:r>
      <w:r>
        <w:t xml:space="preserve"> visualizar a folha de pagamento (Figura </w:t>
      </w:r>
      <w:r w:rsidR="009259D4">
        <w:t>21</w:t>
      </w:r>
      <w:r>
        <w:t>).</w:t>
      </w:r>
    </w:p>
    <w:p w14:paraId="43DC69D9" w14:textId="77777777" w:rsidR="00240ADE" w:rsidRDefault="00240ADE" w:rsidP="00240ADE"/>
    <w:p w14:paraId="4AA02CE2" w14:textId="04AF4BE9" w:rsidR="00997465" w:rsidRPr="00997465" w:rsidRDefault="00997465" w:rsidP="00997465">
      <w:pPr>
        <w:pStyle w:val="Legenda"/>
        <w:keepNext/>
        <w:ind w:firstLine="0"/>
        <w:jc w:val="center"/>
        <w:rPr>
          <w:i w:val="0"/>
          <w:iCs w:val="0"/>
          <w:color w:val="000000" w:themeColor="text1"/>
          <w:sz w:val="20"/>
          <w:szCs w:val="20"/>
        </w:rPr>
      </w:pPr>
      <w:bookmarkStart w:id="114" w:name="_Toc135604879"/>
      <w:r w:rsidRPr="00997465">
        <w:rPr>
          <w:i w:val="0"/>
          <w:iCs w:val="0"/>
          <w:color w:val="000000" w:themeColor="text1"/>
          <w:sz w:val="20"/>
          <w:szCs w:val="20"/>
        </w:rPr>
        <w:lastRenderedPageBreak/>
        <w:t xml:space="preserve">Figura </w:t>
      </w:r>
      <w:r w:rsidRPr="00997465">
        <w:rPr>
          <w:i w:val="0"/>
          <w:iCs w:val="0"/>
          <w:color w:val="000000" w:themeColor="text1"/>
          <w:sz w:val="20"/>
          <w:szCs w:val="20"/>
        </w:rPr>
        <w:fldChar w:fldCharType="begin"/>
      </w:r>
      <w:r w:rsidRPr="00997465">
        <w:rPr>
          <w:i w:val="0"/>
          <w:iCs w:val="0"/>
          <w:color w:val="000000" w:themeColor="text1"/>
          <w:sz w:val="20"/>
          <w:szCs w:val="20"/>
        </w:rPr>
        <w:instrText xml:space="preserve"> SEQ Figura \* ARABIC </w:instrText>
      </w:r>
      <w:r w:rsidRPr="00997465">
        <w:rPr>
          <w:i w:val="0"/>
          <w:iCs w:val="0"/>
          <w:color w:val="000000" w:themeColor="text1"/>
          <w:sz w:val="20"/>
          <w:szCs w:val="20"/>
        </w:rPr>
        <w:fldChar w:fldCharType="separate"/>
      </w:r>
      <w:r w:rsidR="00894B5F">
        <w:rPr>
          <w:i w:val="0"/>
          <w:iCs w:val="0"/>
          <w:noProof/>
          <w:color w:val="000000" w:themeColor="text1"/>
          <w:sz w:val="20"/>
          <w:szCs w:val="20"/>
        </w:rPr>
        <w:t>21</w:t>
      </w:r>
      <w:r w:rsidRPr="00997465">
        <w:rPr>
          <w:i w:val="0"/>
          <w:iCs w:val="0"/>
          <w:color w:val="000000" w:themeColor="text1"/>
          <w:sz w:val="20"/>
          <w:szCs w:val="20"/>
        </w:rPr>
        <w:fldChar w:fldCharType="end"/>
      </w:r>
      <w:r>
        <w:rPr>
          <w:i w:val="0"/>
          <w:iCs w:val="0"/>
          <w:color w:val="000000" w:themeColor="text1"/>
          <w:sz w:val="20"/>
          <w:szCs w:val="20"/>
        </w:rPr>
        <w:t xml:space="preserve"> </w:t>
      </w:r>
      <w:r w:rsidRPr="00997465">
        <w:rPr>
          <w:i w:val="0"/>
          <w:iCs w:val="0"/>
          <w:color w:val="000000" w:themeColor="text1"/>
          <w:sz w:val="20"/>
          <w:szCs w:val="20"/>
        </w:rPr>
        <w:t>- Tela de Menu Principal</w:t>
      </w:r>
      <w:r>
        <w:rPr>
          <w:i w:val="0"/>
          <w:iCs w:val="0"/>
          <w:color w:val="000000" w:themeColor="text1"/>
          <w:sz w:val="20"/>
          <w:szCs w:val="20"/>
        </w:rPr>
        <w:t xml:space="preserve"> (Web)</w:t>
      </w:r>
      <w:bookmarkEnd w:id="114"/>
    </w:p>
    <w:p w14:paraId="5F2550A3" w14:textId="77777777" w:rsidR="00240ADE" w:rsidRDefault="00240ADE" w:rsidP="00240ADE">
      <w:pPr>
        <w:keepNext/>
        <w:ind w:firstLine="0"/>
        <w:jc w:val="center"/>
      </w:pPr>
      <w:r>
        <w:rPr>
          <w:noProof/>
          <w:lang w:val="en"/>
        </w:rPr>
        <w:drawing>
          <wp:inline distT="0" distB="0" distL="0" distR="0" wp14:anchorId="20EC8882" wp14:editId="7B34436D">
            <wp:extent cx="5317628" cy="37814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317628" cy="3781425"/>
                    </a:xfrm>
                    <a:prstGeom prst="rect">
                      <a:avLst/>
                    </a:prstGeom>
                    <a:noFill/>
                    <a:ln>
                      <a:noFill/>
                    </a:ln>
                  </pic:spPr>
                </pic:pic>
              </a:graphicData>
            </a:graphic>
          </wp:inline>
        </w:drawing>
      </w:r>
    </w:p>
    <w:p w14:paraId="63A91D6B" w14:textId="77777777" w:rsidR="00240ADE" w:rsidRDefault="00240ADE" w:rsidP="00240ADE">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271176DD" w14:textId="77777777" w:rsidR="00240ADE" w:rsidRDefault="00240ADE" w:rsidP="002E4E05">
      <w:pPr>
        <w:ind w:firstLine="0"/>
      </w:pPr>
    </w:p>
    <w:p w14:paraId="6409D24D" w14:textId="7045909C" w:rsidR="00240ADE" w:rsidRDefault="00240ADE" w:rsidP="00240ADE">
      <w:pPr>
        <w:pStyle w:val="Ttulo2"/>
      </w:pPr>
      <w:bookmarkStart w:id="115" w:name="_Toc136509157"/>
      <w:r>
        <w:t>Tela de visualizaç</w:t>
      </w:r>
      <w:r w:rsidR="00B340AB">
        <w:t>ão</w:t>
      </w:r>
      <w:r>
        <w:t xml:space="preserve"> de informações</w:t>
      </w:r>
      <w:bookmarkEnd w:id="115"/>
    </w:p>
    <w:p w14:paraId="67D5C1E4" w14:textId="77777777" w:rsidR="00240ADE" w:rsidRDefault="00240ADE" w:rsidP="00240ADE"/>
    <w:p w14:paraId="0E7C3394" w14:textId="225AB90A" w:rsidR="00240ADE" w:rsidRDefault="00240ADE" w:rsidP="00240ADE">
      <w:r>
        <w:t xml:space="preserve">Na tela de menu existe a opção para o colaborador visualizar suas informações pessoais (Figura </w:t>
      </w:r>
      <w:r w:rsidR="002E4E05">
        <w:t>2</w:t>
      </w:r>
      <w:r w:rsidR="009259D4">
        <w:t>2</w:t>
      </w:r>
      <w:r>
        <w:t>).</w:t>
      </w:r>
    </w:p>
    <w:p w14:paraId="1D306B58" w14:textId="77777777" w:rsidR="00240ADE" w:rsidRDefault="00240ADE" w:rsidP="00240ADE"/>
    <w:p w14:paraId="2CD39295" w14:textId="00E8530E" w:rsidR="00997465" w:rsidRPr="00997465" w:rsidRDefault="00997465" w:rsidP="00997465">
      <w:pPr>
        <w:pStyle w:val="Legenda"/>
        <w:keepNext/>
        <w:ind w:firstLine="0"/>
        <w:jc w:val="center"/>
        <w:rPr>
          <w:i w:val="0"/>
          <w:iCs w:val="0"/>
          <w:color w:val="000000" w:themeColor="text1"/>
          <w:sz w:val="20"/>
          <w:szCs w:val="20"/>
        </w:rPr>
      </w:pPr>
      <w:bookmarkStart w:id="116" w:name="_Toc135604880"/>
      <w:r w:rsidRPr="00997465">
        <w:rPr>
          <w:i w:val="0"/>
          <w:iCs w:val="0"/>
          <w:color w:val="000000" w:themeColor="text1"/>
          <w:sz w:val="20"/>
          <w:szCs w:val="20"/>
        </w:rPr>
        <w:lastRenderedPageBreak/>
        <w:t xml:space="preserve">Figura </w:t>
      </w:r>
      <w:r w:rsidRPr="00997465">
        <w:rPr>
          <w:i w:val="0"/>
          <w:iCs w:val="0"/>
          <w:color w:val="000000" w:themeColor="text1"/>
          <w:sz w:val="20"/>
          <w:szCs w:val="20"/>
        </w:rPr>
        <w:fldChar w:fldCharType="begin"/>
      </w:r>
      <w:r w:rsidRPr="00997465">
        <w:rPr>
          <w:i w:val="0"/>
          <w:iCs w:val="0"/>
          <w:color w:val="000000" w:themeColor="text1"/>
          <w:sz w:val="20"/>
          <w:szCs w:val="20"/>
        </w:rPr>
        <w:instrText xml:space="preserve"> SEQ Figura \* ARABIC </w:instrText>
      </w:r>
      <w:r w:rsidRPr="00997465">
        <w:rPr>
          <w:i w:val="0"/>
          <w:iCs w:val="0"/>
          <w:color w:val="000000" w:themeColor="text1"/>
          <w:sz w:val="20"/>
          <w:szCs w:val="20"/>
        </w:rPr>
        <w:fldChar w:fldCharType="separate"/>
      </w:r>
      <w:r w:rsidR="00894B5F">
        <w:rPr>
          <w:i w:val="0"/>
          <w:iCs w:val="0"/>
          <w:noProof/>
          <w:color w:val="000000" w:themeColor="text1"/>
          <w:sz w:val="20"/>
          <w:szCs w:val="20"/>
        </w:rPr>
        <w:t>22</w:t>
      </w:r>
      <w:r w:rsidRPr="00997465">
        <w:rPr>
          <w:i w:val="0"/>
          <w:iCs w:val="0"/>
          <w:color w:val="000000" w:themeColor="text1"/>
          <w:sz w:val="20"/>
          <w:szCs w:val="20"/>
        </w:rPr>
        <w:fldChar w:fldCharType="end"/>
      </w:r>
      <w:r>
        <w:rPr>
          <w:i w:val="0"/>
          <w:iCs w:val="0"/>
          <w:color w:val="000000" w:themeColor="text1"/>
          <w:sz w:val="20"/>
          <w:szCs w:val="20"/>
        </w:rPr>
        <w:t xml:space="preserve"> </w:t>
      </w:r>
      <w:r w:rsidRPr="00997465">
        <w:rPr>
          <w:i w:val="0"/>
          <w:iCs w:val="0"/>
          <w:color w:val="000000" w:themeColor="text1"/>
          <w:sz w:val="20"/>
          <w:szCs w:val="20"/>
        </w:rPr>
        <w:t>- Tela de visualizar o Perfil do Funcionário</w:t>
      </w:r>
      <w:r>
        <w:rPr>
          <w:i w:val="0"/>
          <w:iCs w:val="0"/>
          <w:color w:val="000000" w:themeColor="text1"/>
          <w:sz w:val="20"/>
          <w:szCs w:val="20"/>
        </w:rPr>
        <w:t xml:space="preserve"> (Web)</w:t>
      </w:r>
      <w:bookmarkEnd w:id="116"/>
    </w:p>
    <w:p w14:paraId="29303F8F" w14:textId="77777777" w:rsidR="007519A3" w:rsidRDefault="007519A3" w:rsidP="007519A3">
      <w:pPr>
        <w:keepNext/>
        <w:ind w:firstLine="0"/>
        <w:jc w:val="center"/>
      </w:pPr>
      <w:r>
        <w:rPr>
          <w:noProof/>
          <w:lang w:val="en"/>
        </w:rPr>
        <w:drawing>
          <wp:inline distT="0" distB="0" distL="0" distR="0" wp14:anchorId="7C7F7412" wp14:editId="4094D74E">
            <wp:extent cx="5343525" cy="3876675"/>
            <wp:effectExtent l="0" t="0" r="9525" b="9525"/>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43525" cy="3876675"/>
                    </a:xfrm>
                    <a:prstGeom prst="rect">
                      <a:avLst/>
                    </a:prstGeom>
                    <a:noFill/>
                    <a:ln>
                      <a:noFill/>
                    </a:ln>
                  </pic:spPr>
                </pic:pic>
              </a:graphicData>
            </a:graphic>
          </wp:inline>
        </w:drawing>
      </w:r>
    </w:p>
    <w:p w14:paraId="3DF2D981" w14:textId="336C4D0D" w:rsidR="00240ADE" w:rsidRPr="007519A3" w:rsidRDefault="007519A3" w:rsidP="007519A3">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4DD36FE2" w14:textId="77777777" w:rsidR="00240ADE" w:rsidRDefault="00240ADE" w:rsidP="00240ADE"/>
    <w:p w14:paraId="43781701" w14:textId="75A7F262" w:rsidR="00240ADE" w:rsidRDefault="00240ADE" w:rsidP="00240ADE">
      <w:pPr>
        <w:pStyle w:val="Ttulo3"/>
      </w:pPr>
      <w:bookmarkStart w:id="117" w:name="_Toc136509158"/>
      <w:r>
        <w:t>Tela de visualização da</w:t>
      </w:r>
      <w:r w:rsidR="005C57AE">
        <w:t>s</w:t>
      </w:r>
      <w:r>
        <w:t xml:space="preserve"> </w:t>
      </w:r>
      <w:r w:rsidR="005C57AE">
        <w:t>F</w:t>
      </w:r>
      <w:r>
        <w:t>olha</w:t>
      </w:r>
      <w:r w:rsidR="005C57AE">
        <w:t>s</w:t>
      </w:r>
      <w:r>
        <w:t xml:space="preserve"> de </w:t>
      </w:r>
      <w:r w:rsidR="005C57AE">
        <w:t>P</w:t>
      </w:r>
      <w:r>
        <w:t>agamento</w:t>
      </w:r>
      <w:bookmarkEnd w:id="117"/>
    </w:p>
    <w:p w14:paraId="71175C66" w14:textId="77777777" w:rsidR="00240ADE" w:rsidRDefault="00240ADE" w:rsidP="00240ADE"/>
    <w:p w14:paraId="4969237B" w14:textId="737BE1C0" w:rsidR="00240ADE" w:rsidRDefault="00240ADE" w:rsidP="00240ADE">
      <w:r>
        <w:t>Nessa tela é possível visualizar todas as informações cadastradas e calculadas da folha de pagamento do funcionário, é importante mencionar, que cada usuário terá apenas acesso a sua folha de pagamento (Figura 2</w:t>
      </w:r>
      <w:r w:rsidR="009259D4">
        <w:t>3</w:t>
      </w:r>
      <w:r>
        <w:t>).</w:t>
      </w:r>
    </w:p>
    <w:p w14:paraId="67926F2B" w14:textId="77777777" w:rsidR="007519A3" w:rsidRDefault="007519A3" w:rsidP="00240ADE"/>
    <w:p w14:paraId="0D9F0180" w14:textId="77777777" w:rsidR="007519A3" w:rsidRDefault="007519A3" w:rsidP="00240ADE"/>
    <w:p w14:paraId="049C9BB0" w14:textId="77777777" w:rsidR="007519A3" w:rsidRDefault="007519A3" w:rsidP="00240ADE"/>
    <w:p w14:paraId="2734D1CD" w14:textId="77777777" w:rsidR="007519A3" w:rsidRDefault="007519A3" w:rsidP="00240ADE"/>
    <w:p w14:paraId="5DFF5CB3" w14:textId="77777777" w:rsidR="007519A3" w:rsidRDefault="007519A3" w:rsidP="00240ADE"/>
    <w:p w14:paraId="58F47B7E" w14:textId="77777777" w:rsidR="007519A3" w:rsidRDefault="007519A3" w:rsidP="00240ADE"/>
    <w:p w14:paraId="4BA0479F" w14:textId="77777777" w:rsidR="007519A3" w:rsidRDefault="007519A3" w:rsidP="00240ADE"/>
    <w:p w14:paraId="1A9AB8C3" w14:textId="77777777" w:rsidR="007519A3" w:rsidRDefault="007519A3" w:rsidP="00240ADE"/>
    <w:p w14:paraId="19D33066" w14:textId="77777777" w:rsidR="007519A3" w:rsidRDefault="007519A3" w:rsidP="00240ADE"/>
    <w:p w14:paraId="1FA92FEA" w14:textId="77777777" w:rsidR="007519A3" w:rsidRDefault="007519A3" w:rsidP="00240ADE"/>
    <w:p w14:paraId="7671207E" w14:textId="63B061FC" w:rsidR="00997465" w:rsidRPr="00997465" w:rsidRDefault="00997465" w:rsidP="00997465">
      <w:pPr>
        <w:pStyle w:val="Legenda"/>
        <w:keepNext/>
        <w:ind w:firstLine="0"/>
        <w:jc w:val="center"/>
        <w:rPr>
          <w:i w:val="0"/>
          <w:iCs w:val="0"/>
          <w:color w:val="000000" w:themeColor="text1"/>
          <w:sz w:val="20"/>
          <w:szCs w:val="20"/>
        </w:rPr>
      </w:pPr>
      <w:bookmarkStart w:id="118" w:name="_Toc135604881"/>
      <w:r w:rsidRPr="00997465">
        <w:rPr>
          <w:i w:val="0"/>
          <w:iCs w:val="0"/>
          <w:color w:val="000000" w:themeColor="text1"/>
          <w:sz w:val="20"/>
          <w:szCs w:val="20"/>
        </w:rPr>
        <w:lastRenderedPageBreak/>
        <w:t xml:space="preserve">Figura </w:t>
      </w:r>
      <w:r w:rsidRPr="00997465">
        <w:rPr>
          <w:i w:val="0"/>
          <w:iCs w:val="0"/>
          <w:color w:val="000000" w:themeColor="text1"/>
          <w:sz w:val="20"/>
          <w:szCs w:val="20"/>
        </w:rPr>
        <w:fldChar w:fldCharType="begin"/>
      </w:r>
      <w:r w:rsidRPr="00997465">
        <w:rPr>
          <w:i w:val="0"/>
          <w:iCs w:val="0"/>
          <w:color w:val="000000" w:themeColor="text1"/>
          <w:sz w:val="20"/>
          <w:szCs w:val="20"/>
        </w:rPr>
        <w:instrText xml:space="preserve"> SEQ Figura \* ARABIC </w:instrText>
      </w:r>
      <w:r w:rsidRPr="00997465">
        <w:rPr>
          <w:i w:val="0"/>
          <w:iCs w:val="0"/>
          <w:color w:val="000000" w:themeColor="text1"/>
          <w:sz w:val="20"/>
          <w:szCs w:val="20"/>
        </w:rPr>
        <w:fldChar w:fldCharType="separate"/>
      </w:r>
      <w:r w:rsidR="00894B5F">
        <w:rPr>
          <w:i w:val="0"/>
          <w:iCs w:val="0"/>
          <w:noProof/>
          <w:color w:val="000000" w:themeColor="text1"/>
          <w:sz w:val="20"/>
          <w:szCs w:val="20"/>
        </w:rPr>
        <w:t>23</w:t>
      </w:r>
      <w:r w:rsidRPr="00997465">
        <w:rPr>
          <w:i w:val="0"/>
          <w:iCs w:val="0"/>
          <w:color w:val="000000" w:themeColor="text1"/>
          <w:sz w:val="20"/>
          <w:szCs w:val="20"/>
        </w:rPr>
        <w:fldChar w:fldCharType="end"/>
      </w:r>
      <w:r>
        <w:rPr>
          <w:i w:val="0"/>
          <w:iCs w:val="0"/>
          <w:color w:val="000000" w:themeColor="text1"/>
          <w:sz w:val="20"/>
          <w:szCs w:val="20"/>
        </w:rPr>
        <w:t xml:space="preserve"> </w:t>
      </w:r>
      <w:r w:rsidRPr="00997465">
        <w:rPr>
          <w:i w:val="0"/>
          <w:iCs w:val="0"/>
          <w:color w:val="000000" w:themeColor="text1"/>
          <w:sz w:val="20"/>
          <w:szCs w:val="20"/>
        </w:rPr>
        <w:t>- Tela de visualizar as Folhas de Pagamento</w:t>
      </w:r>
      <w:r>
        <w:rPr>
          <w:i w:val="0"/>
          <w:iCs w:val="0"/>
          <w:color w:val="000000" w:themeColor="text1"/>
          <w:sz w:val="20"/>
          <w:szCs w:val="20"/>
        </w:rPr>
        <w:t xml:space="preserve"> (Web)</w:t>
      </w:r>
      <w:bookmarkEnd w:id="118"/>
    </w:p>
    <w:p w14:paraId="6749421D" w14:textId="77777777" w:rsidR="007519A3" w:rsidRDefault="007519A3" w:rsidP="007519A3">
      <w:pPr>
        <w:keepNext/>
        <w:ind w:firstLine="0"/>
        <w:jc w:val="center"/>
      </w:pPr>
      <w:r>
        <w:rPr>
          <w:noProof/>
          <w:lang w:val="en"/>
        </w:rPr>
        <w:drawing>
          <wp:inline distT="0" distB="0" distL="0" distR="0" wp14:anchorId="72A697FE" wp14:editId="7597F1A3">
            <wp:extent cx="5495925" cy="3905250"/>
            <wp:effectExtent l="0" t="0" r="9525" b="0"/>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95925" cy="3905250"/>
                    </a:xfrm>
                    <a:prstGeom prst="rect">
                      <a:avLst/>
                    </a:prstGeom>
                    <a:noFill/>
                    <a:ln>
                      <a:noFill/>
                    </a:ln>
                  </pic:spPr>
                </pic:pic>
              </a:graphicData>
            </a:graphic>
          </wp:inline>
        </w:drawing>
      </w:r>
    </w:p>
    <w:p w14:paraId="70678182" w14:textId="77777777" w:rsidR="007519A3" w:rsidRDefault="007519A3" w:rsidP="007519A3">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7466C4BA" w14:textId="77777777" w:rsidR="004A64FA" w:rsidRDefault="004A64FA" w:rsidP="004A64FA"/>
    <w:p w14:paraId="0930E84D" w14:textId="6DA9CB5B" w:rsidR="004A64FA" w:rsidRPr="004A64FA" w:rsidRDefault="00052C45" w:rsidP="004A64FA">
      <w:r>
        <w:t>O</w:t>
      </w:r>
      <w:r w:rsidR="004A64FA">
        <w:t xml:space="preserve">s Protótipos das </w:t>
      </w:r>
      <w:r w:rsidR="000A57B6">
        <w:t>F</w:t>
      </w:r>
      <w:r w:rsidR="004A64FA">
        <w:t xml:space="preserve">iguras </w:t>
      </w:r>
      <w:r w:rsidR="004D6F10">
        <w:t>18</w:t>
      </w:r>
      <w:r w:rsidR="004A64FA">
        <w:t xml:space="preserve"> a </w:t>
      </w:r>
      <w:r w:rsidR="004D6F10">
        <w:t>23</w:t>
      </w:r>
      <w:r w:rsidR="004A64FA">
        <w:t xml:space="preserve"> fo</w:t>
      </w:r>
      <w:r>
        <w:t>ram desenvolvidos</w:t>
      </w:r>
      <w:r w:rsidR="004A64FA">
        <w:t xml:space="preserve"> </w:t>
      </w:r>
      <w:r w:rsidR="001C04C8">
        <w:t>pel</w:t>
      </w:r>
      <w:r w:rsidR="004A64FA">
        <w:t>o Software Figma.</w:t>
      </w:r>
    </w:p>
    <w:p w14:paraId="449CA106" w14:textId="77777777" w:rsidR="00572D9D" w:rsidRDefault="00572D9D" w:rsidP="00572D9D"/>
    <w:p w14:paraId="10B6AC5E" w14:textId="77777777" w:rsidR="00572D9D" w:rsidRDefault="00572D9D" w:rsidP="00572D9D"/>
    <w:p w14:paraId="3D052979" w14:textId="77777777" w:rsidR="00572D9D" w:rsidRPr="00572D9D" w:rsidRDefault="00572D9D" w:rsidP="00572D9D"/>
    <w:p w14:paraId="207E7CAE" w14:textId="77777777" w:rsidR="00B6429A" w:rsidRDefault="00B6429A" w:rsidP="00B6429A"/>
    <w:p w14:paraId="764484BE" w14:textId="77777777" w:rsidR="00615866" w:rsidRDefault="00615866" w:rsidP="00B6429A"/>
    <w:p w14:paraId="23990ECF" w14:textId="3D7712C7" w:rsidR="00B6429A" w:rsidRDefault="00B6429A" w:rsidP="00B6429A">
      <w:pPr>
        <w:pStyle w:val="Ttulo1"/>
      </w:pPr>
      <w:bookmarkStart w:id="119" w:name="_Toc136509159"/>
      <w:r>
        <w:lastRenderedPageBreak/>
        <w:t xml:space="preserve">O BANCO DE DADOS </w:t>
      </w:r>
      <w:r w:rsidR="00615866">
        <w:t>DO SOFTWARE</w:t>
      </w:r>
      <w:bookmarkEnd w:id="119"/>
    </w:p>
    <w:p w14:paraId="52ADE370" w14:textId="77777777" w:rsidR="00B6429A" w:rsidRDefault="00B6429A" w:rsidP="00B6429A"/>
    <w:p w14:paraId="1691A58A" w14:textId="5D8FA022" w:rsidR="00615866" w:rsidRDefault="00615866" w:rsidP="00615866">
      <w:r w:rsidRPr="00615866">
        <w:t>O MER (Modelo Entidade Relacionamento) tem como função descrever os objetos do mundo real através das entidades, atributos e relacionamentos e o DER (Diagrama de Entidade Relacionamento) vai representar de forma gráfica esse modelo que é usado no desenvolvimento do Banco de Dados.</w:t>
      </w:r>
    </w:p>
    <w:p w14:paraId="69FF2692" w14:textId="3569E813" w:rsidR="00ED7AAC" w:rsidRDefault="00ED7AAC" w:rsidP="00615866"/>
    <w:p w14:paraId="3AF8E53D" w14:textId="096ED9B5" w:rsidR="001165AA" w:rsidRPr="001165AA" w:rsidRDefault="001165AA" w:rsidP="009D3166">
      <w:pPr>
        <w:spacing w:line="240" w:lineRule="auto"/>
        <w:ind w:left="2268" w:firstLine="0"/>
        <w:rPr>
          <w:sz w:val="20"/>
          <w:szCs w:val="20"/>
        </w:rPr>
      </w:pPr>
      <w:r>
        <w:rPr>
          <w:sz w:val="20"/>
          <w:szCs w:val="20"/>
        </w:rPr>
        <w:t>Em diagramas ER, a ênfase está na representação do esquema em vez das instâncias. Isso é útil em projetos de banco de dados porque um esquema de banco de dados raramente é alterado, enquanto os conteúdos dos conjuntos de entidades frequentemente se alteram. (AMADEU</w:t>
      </w:r>
      <w:r w:rsidR="00BD2F32">
        <w:rPr>
          <w:sz w:val="20"/>
          <w:szCs w:val="20"/>
        </w:rPr>
        <w:t>, 2005, p.50).</w:t>
      </w:r>
      <w:r>
        <w:rPr>
          <w:sz w:val="20"/>
          <w:szCs w:val="20"/>
        </w:rPr>
        <w:t xml:space="preserve"> </w:t>
      </w:r>
    </w:p>
    <w:p w14:paraId="6C8865F0" w14:textId="77777777" w:rsidR="00615866" w:rsidRPr="00615866" w:rsidRDefault="00615866" w:rsidP="00BD2F32">
      <w:pPr>
        <w:ind w:firstLine="0"/>
      </w:pPr>
    </w:p>
    <w:p w14:paraId="47BBA67B" w14:textId="729171E9" w:rsidR="00615866" w:rsidRPr="00615866" w:rsidRDefault="00615866" w:rsidP="00615866">
      <w:pPr>
        <w:keepNext/>
        <w:keepLines/>
        <w:numPr>
          <w:ilvl w:val="1"/>
          <w:numId w:val="3"/>
        </w:numPr>
        <w:spacing w:before="30" w:after="30"/>
        <w:jc w:val="left"/>
        <w:outlineLvl w:val="1"/>
        <w:rPr>
          <w:rFonts w:eastAsiaTheme="majorEastAsia" w:cstheme="majorBidi"/>
          <w:b/>
          <w:szCs w:val="24"/>
          <w:shd w:val="clear" w:color="auto" w:fill="FFFFFF"/>
        </w:rPr>
      </w:pPr>
      <w:bookmarkStart w:id="120" w:name="_Toc136509160"/>
      <w:r w:rsidRPr="00615866">
        <w:rPr>
          <w:rFonts w:eastAsiaTheme="majorEastAsia" w:cstheme="majorBidi"/>
          <w:b/>
          <w:szCs w:val="24"/>
          <w:shd w:val="clear" w:color="auto" w:fill="FFFFFF"/>
        </w:rPr>
        <w:t>Diagrama Entidade Relacionamento</w:t>
      </w:r>
      <w:bookmarkEnd w:id="120"/>
    </w:p>
    <w:p w14:paraId="04EE8957" w14:textId="77777777" w:rsidR="00615866" w:rsidRPr="00615866" w:rsidRDefault="00615866" w:rsidP="00615866"/>
    <w:p w14:paraId="4E177B1D" w14:textId="77777777" w:rsidR="00615866" w:rsidRPr="00615866" w:rsidRDefault="00615866" w:rsidP="00615866">
      <w:r w:rsidRPr="00615866">
        <w:t>Um Diagrama de Entidade e Relacionamento (DER) é uma ferramenta utilizada para modelar dados em um sistema de informação. Ele é composto por entidades, que são objetos ou conceitos relevantes para o sistema, e relacionamentos, que representam as conexões entre as entidades (MIRO, 2023).</w:t>
      </w:r>
    </w:p>
    <w:p w14:paraId="75DADD53" w14:textId="77777777" w:rsidR="00615866" w:rsidRPr="00615866" w:rsidRDefault="00615866" w:rsidP="00615866">
      <w:r w:rsidRPr="00615866">
        <w:t>Cada entidade tem atributos que descrevem suas características, os relacionamentos têm cardinalidade, que determina quantas entidades podem se relacionar. O DER é utilizado principalmente para projetar bancos de dados, ajudando a identificar as informações e relacionamentos necessários para o sistema (MIRO, 2023).</w:t>
      </w:r>
    </w:p>
    <w:p w14:paraId="6869B887" w14:textId="3340443D" w:rsidR="00615866" w:rsidRPr="00615866" w:rsidRDefault="00615866" w:rsidP="00615866">
      <w:pPr>
        <w:ind w:firstLine="0"/>
      </w:pPr>
      <w:r w:rsidRPr="00615866">
        <w:tab/>
        <w:t xml:space="preserve">A Figura </w:t>
      </w:r>
      <w:r w:rsidR="004C6F93">
        <w:t>2</w:t>
      </w:r>
      <w:r w:rsidR="009259D4">
        <w:t>4</w:t>
      </w:r>
      <w:r w:rsidRPr="00615866">
        <w:t xml:space="preserve"> mostra o Diagrama Entidade Relacionamento do Banco Folha_Pagamento_Ataron com os nomes das entidades, atributos, chaves primárias e estrangeiras e seus relacionamentos.</w:t>
      </w:r>
    </w:p>
    <w:p w14:paraId="3AD90B27" w14:textId="77777777" w:rsidR="00615866" w:rsidRPr="00615866" w:rsidRDefault="00615866" w:rsidP="00615866">
      <w:pPr>
        <w:ind w:firstLine="0"/>
      </w:pPr>
    </w:p>
    <w:p w14:paraId="002942BA" w14:textId="679B0D50" w:rsidR="00997465" w:rsidRPr="00997465" w:rsidRDefault="00997465" w:rsidP="00997465">
      <w:pPr>
        <w:pStyle w:val="Legenda"/>
        <w:keepNext/>
        <w:ind w:firstLine="0"/>
        <w:jc w:val="center"/>
        <w:rPr>
          <w:i w:val="0"/>
          <w:iCs w:val="0"/>
          <w:color w:val="000000" w:themeColor="text1"/>
          <w:sz w:val="20"/>
          <w:szCs w:val="20"/>
        </w:rPr>
      </w:pPr>
      <w:bookmarkStart w:id="121" w:name="_Toc135604882"/>
      <w:r w:rsidRPr="00997465">
        <w:rPr>
          <w:i w:val="0"/>
          <w:iCs w:val="0"/>
          <w:color w:val="000000" w:themeColor="text1"/>
          <w:sz w:val="20"/>
          <w:szCs w:val="20"/>
        </w:rPr>
        <w:lastRenderedPageBreak/>
        <w:t xml:space="preserve">Figura </w:t>
      </w:r>
      <w:r w:rsidRPr="00997465">
        <w:rPr>
          <w:i w:val="0"/>
          <w:iCs w:val="0"/>
          <w:color w:val="000000" w:themeColor="text1"/>
          <w:sz w:val="20"/>
          <w:szCs w:val="20"/>
        </w:rPr>
        <w:fldChar w:fldCharType="begin"/>
      </w:r>
      <w:r w:rsidRPr="00997465">
        <w:rPr>
          <w:i w:val="0"/>
          <w:iCs w:val="0"/>
          <w:color w:val="000000" w:themeColor="text1"/>
          <w:sz w:val="20"/>
          <w:szCs w:val="20"/>
        </w:rPr>
        <w:instrText xml:space="preserve"> SEQ Figura \* ARABIC </w:instrText>
      </w:r>
      <w:r w:rsidRPr="00997465">
        <w:rPr>
          <w:i w:val="0"/>
          <w:iCs w:val="0"/>
          <w:color w:val="000000" w:themeColor="text1"/>
          <w:sz w:val="20"/>
          <w:szCs w:val="20"/>
        </w:rPr>
        <w:fldChar w:fldCharType="separate"/>
      </w:r>
      <w:r w:rsidR="00894B5F">
        <w:rPr>
          <w:i w:val="0"/>
          <w:iCs w:val="0"/>
          <w:noProof/>
          <w:color w:val="000000" w:themeColor="text1"/>
          <w:sz w:val="20"/>
          <w:szCs w:val="20"/>
        </w:rPr>
        <w:t>24</w:t>
      </w:r>
      <w:r w:rsidRPr="00997465">
        <w:rPr>
          <w:i w:val="0"/>
          <w:iCs w:val="0"/>
          <w:color w:val="000000" w:themeColor="text1"/>
          <w:sz w:val="20"/>
          <w:szCs w:val="20"/>
        </w:rPr>
        <w:fldChar w:fldCharType="end"/>
      </w:r>
      <w:r w:rsidRPr="00997465">
        <w:rPr>
          <w:i w:val="0"/>
          <w:iCs w:val="0"/>
          <w:color w:val="000000" w:themeColor="text1"/>
          <w:sz w:val="20"/>
          <w:szCs w:val="20"/>
        </w:rPr>
        <w:t xml:space="preserve"> - Diagrama Entidade Relacionamento</w:t>
      </w:r>
      <w:bookmarkEnd w:id="121"/>
    </w:p>
    <w:p w14:paraId="5EC68025" w14:textId="77777777" w:rsidR="00615866" w:rsidRPr="00615866" w:rsidRDefault="00615866" w:rsidP="00615866">
      <w:pPr>
        <w:keepNext/>
        <w:ind w:firstLine="0"/>
      </w:pPr>
      <w:r w:rsidRPr="00615866">
        <w:rPr>
          <w:noProof/>
          <w14:ligatures w14:val="standardContextual"/>
        </w:rPr>
        <w:drawing>
          <wp:inline distT="0" distB="0" distL="0" distR="0" wp14:anchorId="085D06E6" wp14:editId="615611A2">
            <wp:extent cx="5760085" cy="3090777"/>
            <wp:effectExtent l="0" t="0" r="0" b="0"/>
            <wp:docPr id="7272157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15743" name="Imagem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090777"/>
                    </a:xfrm>
                    <a:prstGeom prst="rect">
                      <a:avLst/>
                    </a:prstGeom>
                  </pic:spPr>
                </pic:pic>
              </a:graphicData>
            </a:graphic>
          </wp:inline>
        </w:drawing>
      </w:r>
    </w:p>
    <w:p w14:paraId="002EFDF0" w14:textId="77777777" w:rsidR="00615866" w:rsidRPr="00615866" w:rsidRDefault="00615866" w:rsidP="00615866">
      <w:pPr>
        <w:ind w:firstLine="0"/>
        <w:jc w:val="center"/>
        <w:rPr>
          <w:sz w:val="20"/>
          <w:szCs w:val="20"/>
        </w:rPr>
      </w:pPr>
      <w:r w:rsidRPr="00615866">
        <w:rPr>
          <w:sz w:val="20"/>
          <w:szCs w:val="20"/>
        </w:rPr>
        <w:t>Fonte: Autoria própria, 2023.</w:t>
      </w:r>
    </w:p>
    <w:p w14:paraId="25D08248" w14:textId="77777777" w:rsidR="00615866" w:rsidRPr="00615866" w:rsidRDefault="00615866" w:rsidP="00615866">
      <w:pPr>
        <w:ind w:firstLine="0"/>
        <w:jc w:val="center"/>
        <w:rPr>
          <w:sz w:val="20"/>
          <w:szCs w:val="20"/>
        </w:rPr>
      </w:pPr>
    </w:p>
    <w:p w14:paraId="4B22D06F" w14:textId="0ECA35DA" w:rsidR="00615866" w:rsidRPr="00615866" w:rsidRDefault="00052C45" w:rsidP="00615866">
      <w:r>
        <w:t>O</w:t>
      </w:r>
      <w:r w:rsidR="00615866" w:rsidRPr="00615866">
        <w:t xml:space="preserve"> DER da </w:t>
      </w:r>
      <w:r w:rsidR="00AF6FE8">
        <w:t>F</w:t>
      </w:r>
      <w:r w:rsidR="00615866" w:rsidRPr="00615866">
        <w:t xml:space="preserve">igura </w:t>
      </w:r>
      <w:r w:rsidR="004C6F93">
        <w:t>2</w:t>
      </w:r>
      <w:r w:rsidR="009259D4">
        <w:t>4</w:t>
      </w:r>
      <w:r w:rsidR="00615866" w:rsidRPr="00615866">
        <w:t xml:space="preserve"> foi </w:t>
      </w:r>
      <w:r>
        <w:t xml:space="preserve">desenvolvido </w:t>
      </w:r>
      <w:r w:rsidR="00997465">
        <w:t>pelo</w:t>
      </w:r>
      <w:r w:rsidR="00615866" w:rsidRPr="00615866">
        <w:t xml:space="preserve"> Software BrModelo.</w:t>
      </w:r>
    </w:p>
    <w:p w14:paraId="6F871FC9" w14:textId="77777777" w:rsidR="00615866" w:rsidRPr="00615866" w:rsidRDefault="00615866" w:rsidP="00615866">
      <w:pPr>
        <w:ind w:firstLine="0"/>
        <w:rPr>
          <w:rFonts w:ascii="ArialMT" w:hAnsi="ArialMT" w:cs="ArialMT"/>
          <w:color w:val="auto"/>
          <w:szCs w:val="24"/>
          <w14:ligatures w14:val="standardContextual"/>
        </w:rPr>
      </w:pPr>
    </w:p>
    <w:p w14:paraId="2DDB5004" w14:textId="77777777" w:rsidR="00615866" w:rsidRPr="00615866" w:rsidRDefault="00615866" w:rsidP="00615866">
      <w:pPr>
        <w:keepNext/>
        <w:keepLines/>
        <w:numPr>
          <w:ilvl w:val="1"/>
          <w:numId w:val="3"/>
        </w:numPr>
        <w:spacing w:before="30" w:after="30"/>
        <w:jc w:val="left"/>
        <w:outlineLvl w:val="1"/>
        <w:rPr>
          <w:rFonts w:eastAsiaTheme="majorEastAsia" w:cstheme="majorBidi"/>
          <w:b/>
          <w:szCs w:val="24"/>
          <w:shd w:val="clear" w:color="auto" w:fill="FFFFFF"/>
        </w:rPr>
      </w:pPr>
      <w:bookmarkStart w:id="122" w:name="_Toc136509161"/>
      <w:r w:rsidRPr="00615866">
        <w:rPr>
          <w:rFonts w:eastAsiaTheme="majorEastAsia" w:cstheme="majorBidi"/>
          <w:b/>
          <w:szCs w:val="24"/>
          <w:shd w:val="clear" w:color="auto" w:fill="FFFFFF"/>
        </w:rPr>
        <w:t>Dicionário de Dados</w:t>
      </w:r>
      <w:bookmarkEnd w:id="122"/>
    </w:p>
    <w:p w14:paraId="519975CE" w14:textId="77777777" w:rsidR="00615866" w:rsidRPr="00615866" w:rsidRDefault="00615866" w:rsidP="00615866">
      <w:pPr>
        <w:ind w:firstLine="0"/>
      </w:pPr>
    </w:p>
    <w:p w14:paraId="07493D33" w14:textId="0BE0D942" w:rsidR="00615866" w:rsidRPr="00615866" w:rsidRDefault="00615866" w:rsidP="00615866">
      <w:r w:rsidRPr="00615866">
        <w:t>Um Dicionário serve para entender o significado de uma ou várias palavras. O Dicionário de Dados, também conhecido como Glossário de Dados, é utilizado para comunicar os principais termos e métricas do banco de dados que foi criado. É importante alinhar o funcionamento da equipe que irá trabalhar com os dados e manter todas as informações padronizadas. O conteúdo do dicionário de dados pode variar, contém características lógicas dos dados que serão utilizados em um sistema, mas normalmente inclui alguns itens como nomes das entidades, nomes das variáveis, tipos de dados, se é chave primária ou estrangeira, tamanhos, se há valores nulos ou alguma restrição.</w:t>
      </w:r>
    </w:p>
    <w:p w14:paraId="45E7FF91" w14:textId="08178761" w:rsidR="00615866" w:rsidRPr="00615866" w:rsidRDefault="00615866" w:rsidP="00997465">
      <w:r w:rsidRPr="00615866">
        <w:t>Os dicionários são importantes durante o desenvolvimento do projeto, se desenvolvem durante a análise de fluxo de dados e serve de ajuda para os analistas que participam na determinação dos requerimentos do sistema, além de contextualizar o dado armazenado permitindo que pessoas que não conhecem do projeto possam entender o significado dentro do contexto que aquele dado será gravado (GARBIN, 2018).</w:t>
      </w:r>
    </w:p>
    <w:p w14:paraId="70443D82" w14:textId="6EB3E96D" w:rsidR="00615866" w:rsidRPr="00615866" w:rsidRDefault="00615866" w:rsidP="00615866">
      <w:bookmarkStart w:id="123" w:name="_Hlk132751841"/>
      <w:r w:rsidRPr="00615866">
        <w:lastRenderedPageBreak/>
        <w:t xml:space="preserve">A </w:t>
      </w:r>
      <w:r w:rsidR="003E7A50">
        <w:t>Tabela</w:t>
      </w:r>
      <w:r w:rsidRPr="00615866">
        <w:t xml:space="preserve"> </w:t>
      </w:r>
      <w:r w:rsidR="007371CA">
        <w:t>4</w:t>
      </w:r>
      <w:r w:rsidRPr="00615866">
        <w:t xml:space="preserve"> mostra o Dicionário de Dados do Banco Folha_Pagamento_Ataron com os nomes das entidades, variáveis, tipos de dados, tamanhos e restrições.</w:t>
      </w:r>
    </w:p>
    <w:bookmarkEnd w:id="123"/>
    <w:p w14:paraId="04F88A48" w14:textId="77777777" w:rsidR="00615866" w:rsidRPr="00615866" w:rsidRDefault="00615866" w:rsidP="00615866"/>
    <w:p w14:paraId="742C1240" w14:textId="16523DAC" w:rsidR="00077F21" w:rsidRPr="00077F21" w:rsidRDefault="00077F21" w:rsidP="00077F21">
      <w:pPr>
        <w:pStyle w:val="Legenda"/>
        <w:keepNext/>
        <w:ind w:firstLine="0"/>
        <w:jc w:val="center"/>
        <w:rPr>
          <w:i w:val="0"/>
          <w:iCs w:val="0"/>
          <w:color w:val="000000" w:themeColor="text1"/>
          <w:sz w:val="20"/>
          <w:szCs w:val="20"/>
        </w:rPr>
      </w:pPr>
      <w:bookmarkStart w:id="124" w:name="_Toc135604844"/>
      <w:r w:rsidRPr="00077F21">
        <w:rPr>
          <w:i w:val="0"/>
          <w:iCs w:val="0"/>
          <w:color w:val="000000" w:themeColor="text1"/>
          <w:sz w:val="20"/>
          <w:szCs w:val="20"/>
        </w:rPr>
        <w:t xml:space="preserve">Tabela </w:t>
      </w:r>
      <w:r w:rsidR="007371CA">
        <w:rPr>
          <w:i w:val="0"/>
          <w:iCs w:val="0"/>
          <w:color w:val="000000" w:themeColor="text1"/>
          <w:sz w:val="20"/>
          <w:szCs w:val="20"/>
        </w:rPr>
        <w:t>4</w:t>
      </w:r>
      <w:r w:rsidRPr="00077F21">
        <w:rPr>
          <w:i w:val="0"/>
          <w:iCs w:val="0"/>
          <w:color w:val="000000" w:themeColor="text1"/>
          <w:sz w:val="20"/>
          <w:szCs w:val="20"/>
        </w:rPr>
        <w:t xml:space="preserve"> - Dicionário de Dados</w:t>
      </w:r>
      <w:bookmarkEnd w:id="124"/>
    </w:p>
    <w:p w14:paraId="4C8C4124" w14:textId="6F1CC0A2" w:rsidR="00615866" w:rsidRPr="00615866" w:rsidRDefault="00997465" w:rsidP="0013570C">
      <w:pPr>
        <w:keepNext/>
        <w:ind w:firstLine="0"/>
      </w:pPr>
      <w:r>
        <w:object w:dxaOrig="21825" w:dyaOrig="25788" w14:anchorId="2238A623">
          <v:shape id="_x0000_i1027" type="#_x0000_t75" style="width:454.2pt;height:556.8pt" o:ole="">
            <v:imagedata r:id="rId42" o:title=""/>
          </v:shape>
          <o:OLEObject Type="Embed" ProgID="Excel.Sheet.12" ShapeID="_x0000_i1027" DrawAspect="Content" ObjectID="_1747136572" r:id="rId43"/>
        </w:object>
      </w:r>
    </w:p>
    <w:p w14:paraId="3BABDEC4" w14:textId="77777777" w:rsidR="00615866" w:rsidRPr="00615866" w:rsidRDefault="00615866" w:rsidP="00615866">
      <w:pPr>
        <w:ind w:firstLine="0"/>
        <w:jc w:val="center"/>
        <w:rPr>
          <w:sz w:val="20"/>
          <w:szCs w:val="20"/>
        </w:rPr>
      </w:pPr>
      <w:bookmarkStart w:id="125" w:name="_Hlk132907763"/>
      <w:r w:rsidRPr="00615866">
        <w:rPr>
          <w:sz w:val="20"/>
          <w:szCs w:val="20"/>
        </w:rPr>
        <w:t>Fonte: Autoria própria, 2023.</w:t>
      </w:r>
    </w:p>
    <w:bookmarkEnd w:id="125"/>
    <w:p w14:paraId="4B8DD321" w14:textId="77777777" w:rsidR="00615866" w:rsidRPr="00615866" w:rsidRDefault="00615866" w:rsidP="00615866">
      <w:pPr>
        <w:ind w:firstLine="0"/>
      </w:pPr>
    </w:p>
    <w:p w14:paraId="06EED51A" w14:textId="60C489BE" w:rsidR="00B6429A" w:rsidRPr="00B6429A" w:rsidRDefault="00052C45" w:rsidP="004C6F93">
      <w:pPr>
        <w:ind w:firstLine="0"/>
      </w:pPr>
      <w:r>
        <w:t>O</w:t>
      </w:r>
      <w:r w:rsidR="00615866" w:rsidRPr="00615866">
        <w:t xml:space="preserve"> Dicionário de Dados da </w:t>
      </w:r>
      <w:r w:rsidR="00A9112C">
        <w:t>T</w:t>
      </w:r>
      <w:r w:rsidR="003E7A50">
        <w:t xml:space="preserve">abela </w:t>
      </w:r>
      <w:r w:rsidR="007371CA">
        <w:t>4</w:t>
      </w:r>
      <w:r w:rsidR="00615866" w:rsidRPr="00615866">
        <w:t xml:space="preserve"> foi</w:t>
      </w:r>
      <w:r>
        <w:t xml:space="preserve"> desenvolvido</w:t>
      </w:r>
      <w:r w:rsidR="00615866" w:rsidRPr="00615866">
        <w:t xml:space="preserve"> </w:t>
      </w:r>
      <w:r w:rsidR="00997465">
        <w:t>pelo</w:t>
      </w:r>
      <w:r w:rsidR="00615866" w:rsidRPr="00615866">
        <w:t xml:space="preserve"> Microsoft Excel.</w:t>
      </w:r>
    </w:p>
    <w:p w14:paraId="608BD88B" w14:textId="56C19429" w:rsidR="00251B22" w:rsidRDefault="00C211D2" w:rsidP="00251B22">
      <w:pPr>
        <w:pStyle w:val="Ttulo1"/>
      </w:pPr>
      <w:bookmarkStart w:id="126" w:name="_Toc136509162"/>
      <w:r>
        <w:lastRenderedPageBreak/>
        <w:t>LGPD</w:t>
      </w:r>
      <w:bookmarkEnd w:id="126"/>
    </w:p>
    <w:p w14:paraId="5B5DC4D5" w14:textId="6923BFDD" w:rsidR="00C211D2" w:rsidRDefault="00C211D2" w:rsidP="00C211D2"/>
    <w:p w14:paraId="26379A96" w14:textId="77777777" w:rsidR="00C211D2" w:rsidRDefault="00C211D2" w:rsidP="00C211D2">
      <w:r>
        <w:t>LGPD é a sigla para a Lei Geral de Proteção de Dados (Lei Nº 13.709/2018), lei responsável pela regulamentação do que é considerado dado pessoal e de como esse dado deve ser tratado.</w:t>
      </w:r>
    </w:p>
    <w:p w14:paraId="3E3233F9" w14:textId="536D149A" w:rsidR="00C211D2" w:rsidRDefault="00C211D2" w:rsidP="00C211D2">
      <w:r>
        <w:t>A LGPD abrange qualquer dado pessoal coletado no Brasil, seja a pessoa brasileira ou não, além de qualquer dado pessoal tratado no Brasil, independentemente de onde esse dado tenha sido coletado, e dados usados para fornecimento de bens e serviços a pessoas localizadas no Brasil.</w:t>
      </w:r>
    </w:p>
    <w:p w14:paraId="1ABC372F" w14:textId="77777777" w:rsidR="00703DD4" w:rsidRDefault="00703DD4" w:rsidP="00C211D2"/>
    <w:p w14:paraId="2700BC3D" w14:textId="26EE20D3" w:rsidR="00C211D2" w:rsidRPr="00703DD4" w:rsidRDefault="00C211D2" w:rsidP="00703DD4">
      <w:pPr>
        <w:spacing w:line="240" w:lineRule="auto"/>
        <w:ind w:left="2268" w:firstLine="0"/>
        <w:rPr>
          <w:sz w:val="20"/>
          <w:szCs w:val="20"/>
        </w:rPr>
      </w:pPr>
      <w:r w:rsidRPr="00703DD4">
        <w:rPr>
          <w:sz w:val="20"/>
          <w:szCs w:val="20"/>
        </w:rPr>
        <w:t>Art. 5º Para os fins desta Lei, considera-se:</w:t>
      </w:r>
    </w:p>
    <w:p w14:paraId="62422F66" w14:textId="77777777" w:rsidR="00C211D2" w:rsidRPr="00703DD4" w:rsidRDefault="00C211D2" w:rsidP="00703DD4">
      <w:pPr>
        <w:spacing w:line="240" w:lineRule="auto"/>
        <w:ind w:left="2268" w:firstLine="0"/>
        <w:rPr>
          <w:sz w:val="20"/>
          <w:szCs w:val="20"/>
        </w:rPr>
      </w:pPr>
      <w:r w:rsidRPr="00703DD4">
        <w:rPr>
          <w:sz w:val="20"/>
          <w:szCs w:val="20"/>
        </w:rPr>
        <w:t>I - Dado pessoal: informação relacionada a pessoa natural identificada ou identificável;</w:t>
      </w:r>
    </w:p>
    <w:p w14:paraId="36DDCFB0" w14:textId="419DB461" w:rsidR="00C211D2" w:rsidRPr="00703DD4" w:rsidRDefault="00C211D2" w:rsidP="00703DD4">
      <w:pPr>
        <w:spacing w:line="240" w:lineRule="auto"/>
        <w:ind w:left="2268" w:firstLine="0"/>
        <w:rPr>
          <w:sz w:val="20"/>
          <w:szCs w:val="20"/>
        </w:rPr>
      </w:pPr>
      <w:r w:rsidRPr="00703DD4">
        <w:rPr>
          <w:sz w:val="20"/>
          <w:szCs w:val="20"/>
        </w:rPr>
        <w:t>II - Dado pessoal sensível: dado pessoal sobre origem racial ou étnica, convicção religiosa, opinião política, filiação a sindicato ou a organização de caráter religioso, filosófico ou político, dado referente à saúde ou à vida sexual, dado genético ou biométrico, quando vinculado a uma pessoa natural; (BRASIL, 2018).</w:t>
      </w:r>
    </w:p>
    <w:p w14:paraId="5A1DD0D1" w14:textId="77777777" w:rsidR="00703DD4" w:rsidRDefault="00703DD4" w:rsidP="00C211D2"/>
    <w:p w14:paraId="132E10B5" w14:textId="0A84E491" w:rsidR="00C211D2" w:rsidRDefault="00C211D2" w:rsidP="00C211D2">
      <w:r>
        <w:t>A LGPD determina que dado pessoal é qualquer dado que possa identificar uma pessoa viva direta ou indiretamente como: nome, RG, CPF, gênero, data e local de nascimento, telefone, endereço residencial, localização via GPS, retrato em fotografia, prontuário de saúde, cartão bancário, renda, histórico de pagamento</w:t>
      </w:r>
      <w:r w:rsidR="00003D15">
        <w:t>s</w:t>
      </w:r>
      <w:r>
        <w:t xml:space="preserve">, hábitos de </w:t>
      </w:r>
      <w:r w:rsidR="00A159BF">
        <w:t xml:space="preserve">consumo etc. </w:t>
      </w:r>
      <w:r>
        <w:t>(MPF, 2018)</w:t>
      </w:r>
      <w:r w:rsidR="000C178D">
        <w:t>.</w:t>
      </w:r>
    </w:p>
    <w:p w14:paraId="64A5CB69" w14:textId="20E8AA17" w:rsidR="00C211D2" w:rsidRDefault="00C211D2" w:rsidP="00C211D2">
      <w:r>
        <w:t>A LGPD também determina que qualquer dado relacionado a: religião; etnia; opinião política; à saúde ou à vida sexual; dado genético ou biométrico vinculado a uma pessoa, é considerado dado pessoal sensível, exigindo consentimento específico e destacado para sua utilização. Também são considerados sensíveis, para fins de consentimento, qualquer dado pessoal referente a crianças e adolescentes, também exigindo consentimento específico e destacado para sua utilização (BRASIL, 2018)</w:t>
      </w:r>
      <w:r w:rsidR="000C178D">
        <w:t>.</w:t>
      </w:r>
    </w:p>
    <w:p w14:paraId="477973B4" w14:textId="77777777" w:rsidR="00C211D2" w:rsidRDefault="00C211D2" w:rsidP="00C211D2">
      <w:r>
        <w:t>Segundo a LGPD, os dados pessoais de uma pessoa só podem ser utilizados com seu consentimento, apenas quando houver real necessidade, limitando-se a utilizar apenas os dados pertinentes a operação desejada. E tudo deve ser feito de forma documentada e transparente, para que seja possível avaliar se a lei está sendo seguida de forma adequada.</w:t>
      </w:r>
    </w:p>
    <w:p w14:paraId="1958A433" w14:textId="77777777" w:rsidR="00C211D2" w:rsidRDefault="00C211D2" w:rsidP="00C211D2"/>
    <w:p w14:paraId="789FE9E7" w14:textId="7BFB5C34" w:rsidR="00C211D2" w:rsidRDefault="00C211D2" w:rsidP="00C211D2">
      <w:pPr>
        <w:pStyle w:val="Ttulo2"/>
      </w:pPr>
      <w:bookmarkStart w:id="127" w:name="_Toc136509163"/>
      <w:r>
        <w:lastRenderedPageBreak/>
        <w:t>Aplicação</w:t>
      </w:r>
      <w:r w:rsidR="00B5517F">
        <w:t xml:space="preserve"> da LGPD</w:t>
      </w:r>
      <w:bookmarkEnd w:id="127"/>
    </w:p>
    <w:p w14:paraId="29DD37A8" w14:textId="77777777" w:rsidR="00C211D2" w:rsidRDefault="00C211D2" w:rsidP="00C211D2"/>
    <w:p w14:paraId="562D99AF" w14:textId="2D8F466D" w:rsidR="00C211D2" w:rsidRDefault="00C211D2" w:rsidP="00C211D2">
      <w:r>
        <w:t>Para garantir que a LGPD está sendo cumprida e punir quem a descumpre, a ANPD (Autoridade Nacional de Proteção de Dados Pessoais) tem a função de fiscalizar, regular e orientar preventivamente a aplicação da lei</w:t>
      </w:r>
      <w:r w:rsidR="00FE0DB9">
        <w:t xml:space="preserve"> (CÁTEDRA, 2021)</w:t>
      </w:r>
      <w:r>
        <w:t>.</w:t>
      </w:r>
    </w:p>
    <w:p w14:paraId="3FD17CF5" w14:textId="3FB7BF3B" w:rsidR="00C211D2" w:rsidRDefault="00C211D2" w:rsidP="00C211D2">
      <w:r>
        <w:t>Além da ANPD, organizações que lidam com dados pessoais, sejam elas públicas ou privadas, devem ter também agentes próprios para o controle dos dados: os controlados, que toma as decisões sobre o tratamento dos dados; o operador, que realiza o tratamento dos dados; e o encarregado, que interage com a ANPD e com o titular dos dados</w:t>
      </w:r>
      <w:r w:rsidR="00FE0DB9">
        <w:t xml:space="preserve"> (CÁTEDRA, 2021)</w:t>
      </w:r>
      <w:r>
        <w:t>.</w:t>
      </w:r>
    </w:p>
    <w:p w14:paraId="62B38EC1" w14:textId="1B025AE1" w:rsidR="00C211D2" w:rsidRDefault="00C211D2" w:rsidP="00C211D2">
      <w:r>
        <w:t>Também é responsabilidade das organizações tomar medidas preventivas para lidar com possíveis falhas e riscos de segurança, elaborar planos de contingência, fazer auditorias e informar com rapidez a ANPD e os indivíduos afetados caso haja alguma falha de segurança ou vazamento dos dados</w:t>
      </w:r>
      <w:r w:rsidR="00FE0DB9">
        <w:t xml:space="preserve"> (CÁTEDRA, 2021)</w:t>
      </w:r>
      <w:r>
        <w:t>.</w:t>
      </w:r>
    </w:p>
    <w:p w14:paraId="1D787475" w14:textId="77777777" w:rsidR="00C211D2" w:rsidRDefault="00C211D2" w:rsidP="00C211D2"/>
    <w:p w14:paraId="31186706" w14:textId="77777777" w:rsidR="00C211D2" w:rsidRDefault="00C211D2" w:rsidP="00C211D2">
      <w:pPr>
        <w:pStyle w:val="Ttulo2"/>
      </w:pPr>
      <w:bookmarkStart w:id="128" w:name="_Toc136509164"/>
      <w:r>
        <w:t>GDPR</w:t>
      </w:r>
      <w:bookmarkEnd w:id="128"/>
    </w:p>
    <w:p w14:paraId="103525B4" w14:textId="77777777" w:rsidR="00C211D2" w:rsidRDefault="00C211D2" w:rsidP="00C211D2"/>
    <w:p w14:paraId="6C89A68F" w14:textId="7F721380" w:rsidR="00C211D2" w:rsidRDefault="00C211D2" w:rsidP="00C211D2">
      <w:r>
        <w:t>A GDPR (</w:t>
      </w:r>
      <w:r w:rsidRPr="000E55E1">
        <w:rPr>
          <w:i/>
          <w:iCs/>
        </w:rPr>
        <w:t>General Data Protection Regulation</w:t>
      </w:r>
      <w:r>
        <w:t>, ou Regulamento Geral sobre a Proteção de Dados, em português), é a lei responsável pela regulamentação do que é dado pessoal e de seu tratamento na União Européia. Essa lei também serviu de inspiração para a LGPD e outras leis similares ao redor do mundo, sendo uma das primeiras leis a ser redigidas para lidar com as necessidades do mundo moderno para a proteção de dados pessoais</w:t>
      </w:r>
      <w:r w:rsidR="00FE0DB9">
        <w:t xml:space="preserve"> (ALECRIM, 2018)</w:t>
      </w:r>
      <w:r>
        <w:t>.</w:t>
      </w:r>
    </w:p>
    <w:p w14:paraId="448FB5A8" w14:textId="091FEF94" w:rsidR="00C211D2" w:rsidRDefault="00C211D2" w:rsidP="00C211D2">
      <w:r>
        <w:t>A GDPR, em comparação com a LGPD, é uma lei mais restritiva e detalhada quanto ao tratamento de dados pessoais, principalmente quanto ao encarregado, responsável por interagir com os órgãos governamentais e com o titular dos dados</w:t>
      </w:r>
      <w:r w:rsidR="00FE0DB9">
        <w:t xml:space="preserve"> (ALECRIM, 2018)</w:t>
      </w:r>
      <w:r>
        <w:t>.</w:t>
      </w:r>
    </w:p>
    <w:p w14:paraId="15194A88" w14:textId="4B4F7EAB" w:rsidR="00C211D2" w:rsidRDefault="00C211D2" w:rsidP="00C211D2">
      <w:r>
        <w:t>A GDPR também define de forma mais clara quando e como fazer os relatórios de avaliação de riscos, que detalham os riscos de exposição dos dados pessoais referentes as atividades da organização e a seus sistemas de segurança</w:t>
      </w:r>
      <w:r w:rsidR="00FE0DB9">
        <w:t xml:space="preserve"> (ALECRIM, 2018)</w:t>
      </w:r>
      <w:r w:rsidR="000C178D">
        <w:t>.</w:t>
      </w:r>
    </w:p>
    <w:p w14:paraId="1B84622C" w14:textId="2DF56557" w:rsidR="00C211D2" w:rsidRDefault="00C211D2" w:rsidP="00C211D2">
      <w:r>
        <w:t xml:space="preserve">A GDPR também define que, independentemente de onde os dados estão sendo armazenados ou tratados, as organizações que lidam com os dados pessoais </w:t>
      </w:r>
      <w:r>
        <w:lastRenderedPageBreak/>
        <w:t>de pessoas que residem, mesmo que temporariamente, na União Européia atualmente ou no momento da coleta dos dados, devem respeitar os regulamentos da GDPR</w:t>
      </w:r>
      <w:r w:rsidR="00FE0DB9">
        <w:t xml:space="preserve"> (ALECRIM, 2018)</w:t>
      </w:r>
      <w:r>
        <w:t>.</w:t>
      </w:r>
    </w:p>
    <w:p w14:paraId="13754E98" w14:textId="77777777" w:rsidR="00B5517F" w:rsidRDefault="00B5517F" w:rsidP="00C211D2"/>
    <w:p w14:paraId="50BFB85A" w14:textId="60524DAD" w:rsidR="00B5517F" w:rsidRDefault="00B5517F" w:rsidP="00B5517F">
      <w:pPr>
        <w:pStyle w:val="Ttulo2"/>
      </w:pPr>
      <w:bookmarkStart w:id="129" w:name="_Toc136509165"/>
      <w:r>
        <w:t>Aplicação da LGPD no Software</w:t>
      </w:r>
      <w:bookmarkEnd w:id="129"/>
    </w:p>
    <w:p w14:paraId="1085CFB3" w14:textId="77777777" w:rsidR="00B5517F" w:rsidRDefault="00B5517F" w:rsidP="00B5517F"/>
    <w:p w14:paraId="52474D82" w14:textId="27413F9B" w:rsidR="00050710" w:rsidRDefault="00050710" w:rsidP="00050710">
      <w:r>
        <w:t>Nos Software do sistema de folhas de pagamento da empresa Ataron, as normas da LGPD serão aplicadas por meio de termos de uso que irão detalhar os compromissos que cada um dos usuários que farão uso do Software terá de concordar para procederem com as instalações, contendo informações de processos legais de termos de uso de informações pessoais e de caráter obrigatório e livre para o compartilhamento desses dados dentro apenas da empresa Ataron, e o setor de RH e DP.</w:t>
      </w:r>
    </w:p>
    <w:p w14:paraId="09B861BF" w14:textId="0D3C66FF" w:rsidR="00B5517F" w:rsidRPr="00B5517F" w:rsidRDefault="00050710" w:rsidP="00050710">
      <w:r>
        <w:t xml:space="preserve">As empresas que farão uso dos termos de contrato juntamente com o Software de folhas de pagamento da empresa Ataron também terão que concordar por meios legais sobre deliberadamente fornecer as informações pessoais de seus colaboradores e de forma transparente, evidenciando isso com os seus próprios contratos internos, para só assim poderem fazer parte dos negócios da </w:t>
      </w:r>
      <w:r w:rsidR="00003D15">
        <w:t>f</w:t>
      </w:r>
      <w:r>
        <w:t>olha de pagamento Ataron RH e DP.</w:t>
      </w:r>
    </w:p>
    <w:p w14:paraId="09811768" w14:textId="77777777" w:rsidR="00150B84" w:rsidRDefault="00150B84" w:rsidP="00E24BD6">
      <w:pPr>
        <w:ind w:firstLine="0"/>
      </w:pPr>
    </w:p>
    <w:p w14:paraId="41D8EAC3" w14:textId="77777777" w:rsidR="00E24BD6" w:rsidRDefault="00E24BD6" w:rsidP="00E24BD6"/>
    <w:p w14:paraId="22907A71" w14:textId="3BE34D38" w:rsidR="00150B84" w:rsidRDefault="00150B84" w:rsidP="00150B84">
      <w:pPr>
        <w:pStyle w:val="Ttulo1"/>
      </w:pPr>
      <w:bookmarkStart w:id="130" w:name="_Toc136509166"/>
      <w:r>
        <w:lastRenderedPageBreak/>
        <w:t>DIAGRAMA DE CLASSES</w:t>
      </w:r>
      <w:bookmarkEnd w:id="130"/>
    </w:p>
    <w:p w14:paraId="631EB14F" w14:textId="77777777" w:rsidR="00150B84" w:rsidRDefault="00150B84" w:rsidP="00150B84"/>
    <w:p w14:paraId="3DF04B2E" w14:textId="38B635DB" w:rsidR="006073FF" w:rsidRDefault="006073FF" w:rsidP="006073FF">
      <w:pPr>
        <w:rPr>
          <w:rFonts w:cs="Arial"/>
        </w:rPr>
      </w:pPr>
      <w:r w:rsidRPr="005B1A30">
        <w:rPr>
          <w:rFonts w:cs="Arial"/>
        </w:rPr>
        <w:t xml:space="preserve">O diagrama de classes é um dos muitos diagramas UML que existem no desenvolvimento de softwares, ele é usado pela equipe de projetos e programadores para desenvolver o código e suas diversas classes, essenciais para o desenvolvimento de softwares com paradigmas de OOP, pois organiza e orienta os objetos e suas variáveis, tipos e métodos (BOOCH; </w:t>
      </w:r>
      <w:r w:rsidRPr="005B1A30">
        <w:rPr>
          <w:rFonts w:cs="Arial"/>
          <w:noProof/>
          <w:szCs w:val="24"/>
        </w:rPr>
        <w:t>RUMBAUGH</w:t>
      </w:r>
      <w:r w:rsidRPr="005B1A30">
        <w:rPr>
          <w:rFonts w:cs="Arial"/>
        </w:rPr>
        <w:t xml:space="preserve">; </w:t>
      </w:r>
      <w:r w:rsidRPr="005B1A30">
        <w:rPr>
          <w:rFonts w:cs="Arial"/>
          <w:noProof/>
          <w:szCs w:val="24"/>
        </w:rPr>
        <w:t>JACOBSON</w:t>
      </w:r>
      <w:r w:rsidRPr="005B1A30">
        <w:rPr>
          <w:rFonts w:cs="Arial"/>
        </w:rPr>
        <w:t>, 2006).</w:t>
      </w:r>
    </w:p>
    <w:p w14:paraId="413CD88B" w14:textId="564C18FF" w:rsidR="005B1A30" w:rsidRDefault="005B1A30" w:rsidP="006073FF">
      <w:pPr>
        <w:rPr>
          <w:rFonts w:cs="Arial"/>
        </w:rPr>
      </w:pPr>
    </w:p>
    <w:p w14:paraId="4067D9EF" w14:textId="5C2E323F" w:rsidR="005B1A30" w:rsidRDefault="005B1A30" w:rsidP="0047343E">
      <w:pPr>
        <w:spacing w:line="240" w:lineRule="auto"/>
        <w:ind w:left="2268" w:firstLine="0"/>
        <w:rPr>
          <w:rFonts w:cs="Arial"/>
          <w:sz w:val="20"/>
          <w:szCs w:val="20"/>
        </w:rPr>
      </w:pPr>
      <w:r>
        <w:rPr>
          <w:rFonts w:cs="Arial"/>
          <w:sz w:val="20"/>
          <w:szCs w:val="20"/>
        </w:rPr>
        <w:t xml:space="preserve">Em resumo: objetos correspondem a elementos da vida real e classes agrupam esses objetos. Assim quando falamos de </w:t>
      </w:r>
      <w:r w:rsidRPr="005B1A30">
        <w:rPr>
          <w:rFonts w:cs="Arial"/>
          <w:i/>
          <w:sz w:val="20"/>
          <w:szCs w:val="20"/>
        </w:rPr>
        <w:t>carro</w:t>
      </w:r>
      <w:r>
        <w:rPr>
          <w:rFonts w:cs="Arial"/>
          <w:sz w:val="20"/>
          <w:szCs w:val="20"/>
        </w:rPr>
        <w:t xml:space="preserve">, e só de </w:t>
      </w:r>
      <w:r>
        <w:rPr>
          <w:rFonts w:cs="Arial"/>
          <w:i/>
          <w:sz w:val="20"/>
          <w:szCs w:val="20"/>
        </w:rPr>
        <w:t>carro</w:t>
      </w:r>
      <w:r>
        <w:rPr>
          <w:rFonts w:cs="Arial"/>
          <w:sz w:val="20"/>
          <w:szCs w:val="20"/>
        </w:rPr>
        <w:t xml:space="preserve">, estamos falando de uma classe. Isso porque não especificamos as características do veículo, então, várias características podem estar contidas – o que importa é que se </w:t>
      </w:r>
      <w:r w:rsidR="00D00774">
        <w:rPr>
          <w:rFonts w:cs="Arial"/>
          <w:sz w:val="20"/>
          <w:szCs w:val="20"/>
        </w:rPr>
        <w:t>trata de um carro. (FÉLIX, 2016, p. 5).</w:t>
      </w:r>
    </w:p>
    <w:p w14:paraId="734A771F" w14:textId="77777777" w:rsidR="00D00774" w:rsidRPr="005B1A30" w:rsidRDefault="00D00774" w:rsidP="005B1A30">
      <w:pPr>
        <w:ind w:left="2268" w:firstLine="0"/>
        <w:rPr>
          <w:rFonts w:cs="Arial"/>
          <w:sz w:val="20"/>
          <w:szCs w:val="20"/>
        </w:rPr>
      </w:pPr>
    </w:p>
    <w:p w14:paraId="46810066" w14:textId="77777777" w:rsidR="006073FF" w:rsidRPr="006073FF" w:rsidRDefault="006073FF" w:rsidP="006073FF">
      <w:pPr>
        <w:rPr>
          <w:rFonts w:cs="Arial"/>
        </w:rPr>
      </w:pPr>
      <w:r w:rsidRPr="005B1A30">
        <w:rPr>
          <w:rFonts w:cs="Arial"/>
        </w:rPr>
        <w:t xml:space="preserve">As classes são representadas como retângulos com três compartimentos, sendo o superior para o nome da classe, o do meio para seus atributos e o inferior para seus métodos. Os atributos de uma classe são representados por nome e tipo de dado, enquanto os métodos são representados por nome, parâmetros e tipo de retorno (BOOCH; </w:t>
      </w:r>
      <w:r w:rsidRPr="005B1A30">
        <w:rPr>
          <w:rFonts w:cs="Arial"/>
          <w:noProof/>
          <w:szCs w:val="24"/>
        </w:rPr>
        <w:t>RUMBAUGH</w:t>
      </w:r>
      <w:r w:rsidRPr="005B1A30">
        <w:rPr>
          <w:rFonts w:cs="Arial"/>
        </w:rPr>
        <w:t xml:space="preserve">; </w:t>
      </w:r>
      <w:r w:rsidRPr="005B1A30">
        <w:rPr>
          <w:rFonts w:cs="Arial"/>
          <w:noProof/>
          <w:szCs w:val="24"/>
        </w:rPr>
        <w:t>JACOBSON,</w:t>
      </w:r>
      <w:r w:rsidRPr="005B1A30">
        <w:rPr>
          <w:rFonts w:cs="Arial"/>
        </w:rPr>
        <w:t xml:space="preserve"> 2006).</w:t>
      </w:r>
    </w:p>
    <w:p w14:paraId="5DF916FB" w14:textId="41E0D697" w:rsidR="006073FF" w:rsidRDefault="006073FF" w:rsidP="006073FF">
      <w:pPr>
        <w:rPr>
          <w:rFonts w:cs="Arial"/>
        </w:rPr>
      </w:pPr>
      <w:r w:rsidRPr="006073FF">
        <w:rPr>
          <w:rFonts w:cs="Arial"/>
        </w:rPr>
        <w:t>Os relacionamentos entre as classes podem ser de vários tipos, tais como associação, agregação, composição e herança. A associação representa uma ligação entre duas classes, enquanto a agregação representa um relacionamento em que uma classe é parte de outra classe. Já a composição representa um relacionamento mais forte em que uma classe é composta por outra classe e, por fim, a herança representa um relacionamento de especialização entre duas classes (FOWLER, 2004).</w:t>
      </w:r>
    </w:p>
    <w:p w14:paraId="6995382B" w14:textId="77777777" w:rsidR="0089359F" w:rsidRDefault="0089359F" w:rsidP="006073FF">
      <w:pPr>
        <w:rPr>
          <w:rFonts w:cs="Arial"/>
        </w:rPr>
      </w:pPr>
    </w:p>
    <w:p w14:paraId="736405BB" w14:textId="60DD959A" w:rsidR="0089359F" w:rsidRDefault="0089359F" w:rsidP="0047343E">
      <w:pPr>
        <w:spacing w:line="240" w:lineRule="auto"/>
        <w:ind w:left="2268" w:firstLine="0"/>
        <w:rPr>
          <w:rFonts w:cs="Arial"/>
          <w:sz w:val="20"/>
          <w:szCs w:val="20"/>
        </w:rPr>
      </w:pPr>
      <w:r w:rsidRPr="0089359F">
        <w:rPr>
          <w:rFonts w:cs="Arial"/>
          <w:sz w:val="20"/>
          <w:szCs w:val="20"/>
        </w:rPr>
        <w:t>Uma associação entre classes se dá quando existe algum relacionamento conceitual (geralmente envolvendo o negócio que está sendo modelado) vinculando suas instâncias.</w:t>
      </w:r>
      <w:r w:rsidRPr="0089359F">
        <w:t xml:space="preserve"> </w:t>
      </w:r>
      <w:r w:rsidRPr="0089359F">
        <w:rPr>
          <w:rFonts w:cs="Arial"/>
          <w:sz w:val="20"/>
          <w:szCs w:val="20"/>
        </w:rPr>
        <w:t>A UML descreve as associações com - aqui, sem surpresas - a construção de associação.</w:t>
      </w:r>
      <w:r>
        <w:rPr>
          <w:rFonts w:cs="Arial"/>
          <w:sz w:val="20"/>
          <w:szCs w:val="20"/>
        </w:rPr>
        <w:t xml:space="preserve"> (SCOTT, 2001, p. 108</w:t>
      </w:r>
      <w:r w:rsidR="002768C0">
        <w:rPr>
          <w:rFonts w:cs="Arial"/>
          <w:sz w:val="20"/>
          <w:szCs w:val="20"/>
        </w:rPr>
        <w:t>).</w:t>
      </w:r>
    </w:p>
    <w:p w14:paraId="1188A2F9" w14:textId="77777777" w:rsidR="0089359F" w:rsidRPr="0089359F" w:rsidRDefault="0089359F" w:rsidP="0089359F">
      <w:pPr>
        <w:ind w:left="2268" w:firstLine="0"/>
      </w:pPr>
    </w:p>
    <w:p w14:paraId="3EFE2AFC" w14:textId="0FE61E5F" w:rsidR="006073FF" w:rsidRPr="00EF28D1" w:rsidRDefault="006073FF" w:rsidP="00EF28D1">
      <w:pPr>
        <w:rPr>
          <w:rFonts w:cs="Arial"/>
        </w:rPr>
      </w:pPr>
      <w:r w:rsidRPr="006073FF">
        <w:rPr>
          <w:rFonts w:cs="Arial"/>
        </w:rPr>
        <w:t>Os diagramas de classe UML são importantes para o processo de desenvolvimento de software, pois ajudam a entender e visualizar a estrutura de um sistema antes de sua implementação. Eles permitem identificar possíveis problemas e melhorias, além de auxiliar na comunicação entre os membros da equipe de desenvolvimento (FOWLER, 2004).</w:t>
      </w:r>
    </w:p>
    <w:p w14:paraId="37C3E0E3" w14:textId="77777777" w:rsidR="006073FF" w:rsidRPr="006073FF" w:rsidRDefault="006073FF" w:rsidP="006073FF">
      <w:r w:rsidRPr="006073FF">
        <w:t xml:space="preserve">No sistema da folha de pagamento da empresa Ataron, o diagrama de classes </w:t>
      </w:r>
    </w:p>
    <w:p w14:paraId="7097280C" w14:textId="0BD0C0B7" w:rsidR="006073FF" w:rsidRDefault="0034612C" w:rsidP="006073FF">
      <w:pPr>
        <w:ind w:firstLine="0"/>
        <w:rPr>
          <w:rFonts w:cs="Arial"/>
        </w:rPr>
      </w:pPr>
      <w:r>
        <w:lastRenderedPageBreak/>
        <w:t>f</w:t>
      </w:r>
      <w:r w:rsidR="006073FF" w:rsidRPr="006073FF">
        <w:t xml:space="preserve">oi pensado e estruturado com base nos atributos e métodos também utilizados para a arquitetura do diagrama entidade relacionamento, pois na essência do funcionamento, esse software funciona com base nos tipos de dados que são colocados nele, assim como em uma base de dados. O diagrama de classes que a Bokurante fez para o desenvolvimento do projeto pode ser visto na figura 25, e ele foi desenvolvido utilizando-se o Software </w:t>
      </w:r>
      <w:r w:rsidR="006073FF" w:rsidRPr="006073FF">
        <w:rPr>
          <w:rFonts w:cs="Arial"/>
        </w:rPr>
        <w:t>Draw.io.</w:t>
      </w:r>
    </w:p>
    <w:p w14:paraId="4947D355" w14:textId="77777777" w:rsidR="006073FF" w:rsidRDefault="006073FF" w:rsidP="006073FF">
      <w:pPr>
        <w:ind w:firstLine="0"/>
        <w:rPr>
          <w:rFonts w:cs="Arial"/>
        </w:rPr>
      </w:pPr>
    </w:p>
    <w:p w14:paraId="77901C8B" w14:textId="766076EB" w:rsidR="00997465" w:rsidRPr="00997465" w:rsidRDefault="00997465" w:rsidP="00997465">
      <w:pPr>
        <w:pStyle w:val="Legenda"/>
        <w:keepNext/>
        <w:ind w:firstLine="0"/>
        <w:jc w:val="center"/>
        <w:rPr>
          <w:i w:val="0"/>
          <w:iCs w:val="0"/>
          <w:color w:val="000000" w:themeColor="text1"/>
          <w:sz w:val="20"/>
          <w:szCs w:val="20"/>
        </w:rPr>
      </w:pPr>
      <w:bookmarkStart w:id="131" w:name="_Toc135604883"/>
      <w:r w:rsidRPr="00997465">
        <w:rPr>
          <w:i w:val="0"/>
          <w:iCs w:val="0"/>
          <w:color w:val="000000" w:themeColor="text1"/>
          <w:sz w:val="20"/>
          <w:szCs w:val="20"/>
        </w:rPr>
        <w:t xml:space="preserve">Figura </w:t>
      </w:r>
      <w:r w:rsidRPr="00997465">
        <w:rPr>
          <w:i w:val="0"/>
          <w:iCs w:val="0"/>
          <w:color w:val="000000" w:themeColor="text1"/>
          <w:sz w:val="20"/>
          <w:szCs w:val="20"/>
        </w:rPr>
        <w:fldChar w:fldCharType="begin"/>
      </w:r>
      <w:r w:rsidRPr="00997465">
        <w:rPr>
          <w:i w:val="0"/>
          <w:iCs w:val="0"/>
          <w:color w:val="000000" w:themeColor="text1"/>
          <w:sz w:val="20"/>
          <w:szCs w:val="20"/>
        </w:rPr>
        <w:instrText xml:space="preserve"> SEQ Figura \* ARABIC </w:instrText>
      </w:r>
      <w:r w:rsidRPr="00997465">
        <w:rPr>
          <w:i w:val="0"/>
          <w:iCs w:val="0"/>
          <w:color w:val="000000" w:themeColor="text1"/>
          <w:sz w:val="20"/>
          <w:szCs w:val="20"/>
        </w:rPr>
        <w:fldChar w:fldCharType="separate"/>
      </w:r>
      <w:r w:rsidR="00894B5F">
        <w:rPr>
          <w:i w:val="0"/>
          <w:iCs w:val="0"/>
          <w:noProof/>
          <w:color w:val="000000" w:themeColor="text1"/>
          <w:sz w:val="20"/>
          <w:szCs w:val="20"/>
        </w:rPr>
        <w:t>25</w:t>
      </w:r>
      <w:r w:rsidRPr="00997465">
        <w:rPr>
          <w:i w:val="0"/>
          <w:iCs w:val="0"/>
          <w:color w:val="000000" w:themeColor="text1"/>
          <w:sz w:val="20"/>
          <w:szCs w:val="20"/>
        </w:rPr>
        <w:fldChar w:fldCharType="end"/>
      </w:r>
      <w:r>
        <w:rPr>
          <w:i w:val="0"/>
          <w:iCs w:val="0"/>
          <w:color w:val="000000" w:themeColor="text1"/>
          <w:sz w:val="20"/>
          <w:szCs w:val="20"/>
        </w:rPr>
        <w:t xml:space="preserve"> </w:t>
      </w:r>
      <w:r w:rsidRPr="00997465">
        <w:rPr>
          <w:i w:val="0"/>
          <w:iCs w:val="0"/>
          <w:color w:val="000000" w:themeColor="text1"/>
          <w:sz w:val="20"/>
          <w:szCs w:val="20"/>
        </w:rPr>
        <w:t>- Diagrama de Classes</w:t>
      </w:r>
      <w:bookmarkEnd w:id="131"/>
    </w:p>
    <w:p w14:paraId="1A56C61C" w14:textId="77777777" w:rsidR="006073FF" w:rsidRDefault="006073FF" w:rsidP="006073FF">
      <w:pPr>
        <w:keepNext/>
        <w:ind w:firstLine="0"/>
        <w:jc w:val="center"/>
      </w:pPr>
      <w:r>
        <w:rPr>
          <w:rFonts w:cs="Arial"/>
          <w:noProof/>
        </w:rPr>
        <w:drawing>
          <wp:inline distT="0" distB="0" distL="0" distR="0" wp14:anchorId="145FAD36" wp14:editId="3639B6AC">
            <wp:extent cx="5568950" cy="5806440"/>
            <wp:effectExtent l="0" t="0" r="0" b="3810"/>
            <wp:docPr id="10536944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94476" name="Imagem 1"/>
                    <pic:cNvPicPr/>
                  </pic:nvPicPr>
                  <pic:blipFill>
                    <a:blip r:embed="rId44">
                      <a:extLst>
                        <a:ext uri="{28A0092B-C50C-407E-A947-70E740481C1C}">
                          <a14:useLocalDpi xmlns:a14="http://schemas.microsoft.com/office/drawing/2010/main" val="0"/>
                        </a:ext>
                      </a:extLst>
                    </a:blip>
                    <a:stretch>
                      <a:fillRect/>
                    </a:stretch>
                  </pic:blipFill>
                  <pic:spPr>
                    <a:xfrm>
                      <a:off x="0" y="0"/>
                      <a:ext cx="5569024" cy="5806517"/>
                    </a:xfrm>
                    <a:prstGeom prst="rect">
                      <a:avLst/>
                    </a:prstGeom>
                  </pic:spPr>
                </pic:pic>
              </a:graphicData>
            </a:graphic>
          </wp:inline>
        </w:drawing>
      </w:r>
    </w:p>
    <w:p w14:paraId="4B0F053A" w14:textId="467C58B9" w:rsidR="009259D4" w:rsidRPr="006073FF" w:rsidRDefault="006073FF" w:rsidP="006073FF">
      <w:pPr>
        <w:pStyle w:val="Legenda"/>
        <w:ind w:firstLine="0"/>
        <w:jc w:val="center"/>
        <w:rPr>
          <w:i w:val="0"/>
          <w:color w:val="000000" w:themeColor="text1"/>
          <w:sz w:val="20"/>
          <w:szCs w:val="20"/>
        </w:rPr>
      </w:pPr>
      <w:r>
        <w:rPr>
          <w:i w:val="0"/>
          <w:color w:val="000000" w:themeColor="text1"/>
          <w:sz w:val="20"/>
          <w:szCs w:val="20"/>
        </w:rPr>
        <w:t>Fonte: Autoria própria, 2023.</w:t>
      </w:r>
    </w:p>
    <w:p w14:paraId="2B43E32C" w14:textId="67CA1C30" w:rsidR="00150B84" w:rsidRDefault="00010ED2" w:rsidP="00010ED2">
      <w:pPr>
        <w:pStyle w:val="Ttulo1"/>
      </w:pPr>
      <w:bookmarkStart w:id="132" w:name="_Toc136509167"/>
      <w:r>
        <w:lastRenderedPageBreak/>
        <w:t>DIAGRAMA DE IMP</w:t>
      </w:r>
      <w:r w:rsidR="00A052C0">
        <w:t>LEMENTAÇÃO</w:t>
      </w:r>
      <w:bookmarkEnd w:id="132"/>
    </w:p>
    <w:p w14:paraId="799B20BC" w14:textId="77777777" w:rsidR="00010ED2" w:rsidRDefault="00010ED2" w:rsidP="00010ED2"/>
    <w:p w14:paraId="2C83DECD" w14:textId="4EC9C3A0" w:rsidR="00A052C0" w:rsidRDefault="00A052C0" w:rsidP="00A052C0">
      <w:r>
        <w:t>Um Diagrama de Implementação é um modelo de diagrama UML que mostra como os componentes físicos de um sistema de software são distribuídos em um ambiente de execução. Ele pode ser composto por nós, que representam um software ou hardware e linhas, que representam a conexão entre os nós (LUCIDCHART, 2023).</w:t>
      </w:r>
    </w:p>
    <w:p w14:paraId="3B8ED257" w14:textId="7128348F" w:rsidR="00981553" w:rsidRDefault="00981553" w:rsidP="00A052C0"/>
    <w:p w14:paraId="2E7553CD" w14:textId="3FA76960" w:rsidR="00981553" w:rsidRDefault="00981553" w:rsidP="0047343E">
      <w:pPr>
        <w:spacing w:line="240" w:lineRule="auto"/>
        <w:ind w:left="2268" w:firstLine="0"/>
        <w:rPr>
          <w:sz w:val="20"/>
          <w:szCs w:val="20"/>
        </w:rPr>
      </w:pPr>
      <w:r>
        <w:rPr>
          <w:sz w:val="20"/>
          <w:szCs w:val="20"/>
        </w:rPr>
        <w:t>Um diagrama de implantação, tal como o mostrado na Figura 7.4, corresponde a uma estrutura para a qual você pode anexar todos os tipos de estatística e números modelos para especificar as unidades de tecnologia e seus vínculos. (SCOTT, 2001, p. 196).</w:t>
      </w:r>
    </w:p>
    <w:p w14:paraId="14826850" w14:textId="77777777" w:rsidR="00981553" w:rsidRPr="00981553" w:rsidRDefault="00981553" w:rsidP="00981553">
      <w:pPr>
        <w:ind w:left="2268" w:firstLine="0"/>
        <w:rPr>
          <w:sz w:val="20"/>
          <w:szCs w:val="20"/>
        </w:rPr>
      </w:pPr>
    </w:p>
    <w:p w14:paraId="07DB2F1A" w14:textId="6FEE85BA" w:rsidR="00A052C0" w:rsidRDefault="00A052C0" w:rsidP="00EF28D1">
      <w:r>
        <w:t>É muito importante para visualizar a topologia do sistema e entender como ele será implantado no ambiente real, para que assim possa atender as expectativas do projeto final.</w:t>
      </w:r>
    </w:p>
    <w:p w14:paraId="7EAAB116" w14:textId="022FA398" w:rsidR="00A052C0" w:rsidRDefault="00A052C0" w:rsidP="00EE4F99">
      <w:r>
        <w:t xml:space="preserve">Na Figura 26 é mostrado o Diagrama de Implementação do </w:t>
      </w:r>
      <w:r w:rsidR="008A1F15">
        <w:t>Sistema</w:t>
      </w:r>
      <w:r>
        <w:t xml:space="preserve"> d</w:t>
      </w:r>
      <w:r w:rsidR="008A1F15">
        <w:t>e</w:t>
      </w:r>
      <w:r>
        <w:t xml:space="preserve"> Folha de Pagamento, com </w:t>
      </w:r>
      <w:r w:rsidR="00EE4F99">
        <w:t>ele</w:t>
      </w:r>
      <w:r>
        <w:t xml:space="preserve"> é possível identificar os principais elementos físicos que compõem o sistema</w:t>
      </w:r>
      <w:r w:rsidR="00EE4F99">
        <w:t>, e foi desenvolvido utilizando o Software Astah</w:t>
      </w:r>
      <w:r>
        <w:t>.</w:t>
      </w:r>
    </w:p>
    <w:p w14:paraId="7558A57B" w14:textId="77777777" w:rsidR="00A052C0" w:rsidRDefault="00A052C0" w:rsidP="00A052C0">
      <w:r>
        <w:t>Computadores podem se conectar com o sistema através da aplicação, que conecta os mesmos ao banco de dados, enquanto dispositivos móveis tem seu acesso pela aplicação mobile ou diretamente pelo site, para assim então conseguirem se conectar com o sistema.</w:t>
      </w:r>
    </w:p>
    <w:p w14:paraId="21A2229F" w14:textId="26434DC2" w:rsidR="000E6873" w:rsidRDefault="00A052C0" w:rsidP="00A052C0">
      <w:r>
        <w:t>O Diagrama de Implementação também tem suas linhas destacadas com o tipo de conexão estabelecido pelos protocolos de rede que os conectam, exibindo também o método de comunicação entre os nós, deixando a ideia do projeto mais coerente para que ele possa ser executado posteriormente.</w:t>
      </w:r>
    </w:p>
    <w:p w14:paraId="70B952B9" w14:textId="77777777" w:rsidR="00A052C0" w:rsidRDefault="00A052C0" w:rsidP="00A052C0"/>
    <w:p w14:paraId="1C9CA35F" w14:textId="6363FCFE" w:rsidR="00997465" w:rsidRPr="00997465" w:rsidRDefault="00997465" w:rsidP="00997465">
      <w:pPr>
        <w:pStyle w:val="Legenda"/>
        <w:keepNext/>
        <w:ind w:firstLine="0"/>
        <w:jc w:val="center"/>
        <w:rPr>
          <w:i w:val="0"/>
          <w:iCs w:val="0"/>
          <w:color w:val="000000" w:themeColor="text1"/>
          <w:sz w:val="20"/>
          <w:szCs w:val="20"/>
        </w:rPr>
      </w:pPr>
      <w:bookmarkStart w:id="133" w:name="_Toc135604884"/>
      <w:r w:rsidRPr="00997465">
        <w:rPr>
          <w:i w:val="0"/>
          <w:iCs w:val="0"/>
          <w:color w:val="000000" w:themeColor="text1"/>
          <w:sz w:val="20"/>
          <w:szCs w:val="20"/>
        </w:rPr>
        <w:lastRenderedPageBreak/>
        <w:t xml:space="preserve">Figura </w:t>
      </w:r>
      <w:r w:rsidRPr="00997465">
        <w:rPr>
          <w:i w:val="0"/>
          <w:iCs w:val="0"/>
          <w:color w:val="000000" w:themeColor="text1"/>
          <w:sz w:val="20"/>
          <w:szCs w:val="20"/>
        </w:rPr>
        <w:fldChar w:fldCharType="begin"/>
      </w:r>
      <w:r w:rsidRPr="00997465">
        <w:rPr>
          <w:i w:val="0"/>
          <w:iCs w:val="0"/>
          <w:color w:val="000000" w:themeColor="text1"/>
          <w:sz w:val="20"/>
          <w:szCs w:val="20"/>
        </w:rPr>
        <w:instrText xml:space="preserve"> SEQ Figura \* ARABIC </w:instrText>
      </w:r>
      <w:r w:rsidRPr="00997465">
        <w:rPr>
          <w:i w:val="0"/>
          <w:iCs w:val="0"/>
          <w:color w:val="000000" w:themeColor="text1"/>
          <w:sz w:val="20"/>
          <w:szCs w:val="20"/>
        </w:rPr>
        <w:fldChar w:fldCharType="separate"/>
      </w:r>
      <w:r w:rsidR="00894B5F">
        <w:rPr>
          <w:i w:val="0"/>
          <w:iCs w:val="0"/>
          <w:noProof/>
          <w:color w:val="000000" w:themeColor="text1"/>
          <w:sz w:val="20"/>
          <w:szCs w:val="20"/>
        </w:rPr>
        <w:t>26</w:t>
      </w:r>
      <w:r w:rsidRPr="00997465">
        <w:rPr>
          <w:i w:val="0"/>
          <w:iCs w:val="0"/>
          <w:color w:val="000000" w:themeColor="text1"/>
          <w:sz w:val="20"/>
          <w:szCs w:val="20"/>
        </w:rPr>
        <w:fldChar w:fldCharType="end"/>
      </w:r>
      <w:r>
        <w:rPr>
          <w:i w:val="0"/>
          <w:iCs w:val="0"/>
          <w:color w:val="000000" w:themeColor="text1"/>
          <w:sz w:val="20"/>
          <w:szCs w:val="20"/>
        </w:rPr>
        <w:t xml:space="preserve"> </w:t>
      </w:r>
      <w:r w:rsidRPr="00997465">
        <w:rPr>
          <w:i w:val="0"/>
          <w:iCs w:val="0"/>
          <w:color w:val="000000" w:themeColor="text1"/>
          <w:sz w:val="20"/>
          <w:szCs w:val="20"/>
        </w:rPr>
        <w:t>- Diagrama de Implementação</w:t>
      </w:r>
      <w:bookmarkEnd w:id="133"/>
    </w:p>
    <w:p w14:paraId="3D87FD0A" w14:textId="77777777" w:rsidR="00A052C0" w:rsidRDefault="00A052C0" w:rsidP="00A052C0">
      <w:pPr>
        <w:keepNext/>
        <w:ind w:firstLine="0"/>
        <w:jc w:val="center"/>
      </w:pPr>
      <w:r>
        <w:rPr>
          <w:noProof/>
        </w:rPr>
        <w:drawing>
          <wp:inline distT="0" distB="0" distL="0" distR="0" wp14:anchorId="66B51C1C" wp14:editId="5BB541AC">
            <wp:extent cx="5758815" cy="2827020"/>
            <wp:effectExtent l="0" t="0" r="0" b="0"/>
            <wp:docPr id="28044095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0956" name="Imagem 3"/>
                    <pic:cNvPicPr/>
                  </pic:nvPicPr>
                  <pic:blipFill>
                    <a:blip r:embed="rId45">
                      <a:extLst>
                        <a:ext uri="{28A0092B-C50C-407E-A947-70E740481C1C}">
                          <a14:useLocalDpi xmlns:a14="http://schemas.microsoft.com/office/drawing/2010/main" val="0"/>
                        </a:ext>
                      </a:extLst>
                    </a:blip>
                    <a:stretch>
                      <a:fillRect/>
                    </a:stretch>
                  </pic:blipFill>
                  <pic:spPr>
                    <a:xfrm>
                      <a:off x="0" y="0"/>
                      <a:ext cx="5761838" cy="2828504"/>
                    </a:xfrm>
                    <a:prstGeom prst="rect">
                      <a:avLst/>
                    </a:prstGeom>
                  </pic:spPr>
                </pic:pic>
              </a:graphicData>
            </a:graphic>
          </wp:inline>
        </w:drawing>
      </w:r>
    </w:p>
    <w:p w14:paraId="5EC59C12" w14:textId="44EC2FCE" w:rsidR="000E6873" w:rsidRPr="00FF2A4C" w:rsidRDefault="00A052C0" w:rsidP="00FF2A4C">
      <w:pPr>
        <w:pStyle w:val="Legenda"/>
        <w:jc w:val="center"/>
        <w:rPr>
          <w:i w:val="0"/>
          <w:iCs w:val="0"/>
          <w:color w:val="000000" w:themeColor="text1"/>
          <w:sz w:val="20"/>
          <w:szCs w:val="20"/>
        </w:rPr>
      </w:pPr>
      <w:r w:rsidRPr="00A052C0">
        <w:rPr>
          <w:i w:val="0"/>
          <w:iCs w:val="0"/>
          <w:color w:val="000000" w:themeColor="text1"/>
          <w:sz w:val="20"/>
          <w:szCs w:val="20"/>
        </w:rPr>
        <w:t>F</w:t>
      </w:r>
      <w:r>
        <w:rPr>
          <w:i w:val="0"/>
          <w:iCs w:val="0"/>
          <w:color w:val="000000" w:themeColor="text1"/>
          <w:sz w:val="20"/>
          <w:szCs w:val="20"/>
        </w:rPr>
        <w:t>onte: Autoria própria, 2023.</w:t>
      </w:r>
    </w:p>
    <w:p w14:paraId="2F2C6F98" w14:textId="2E39EC42" w:rsidR="002A0756" w:rsidRDefault="00E63F26" w:rsidP="00972886">
      <w:pPr>
        <w:pStyle w:val="Ttulo1"/>
        <w:numPr>
          <w:ilvl w:val="0"/>
          <w:numId w:val="0"/>
        </w:numPr>
      </w:pPr>
      <w:bookmarkStart w:id="134" w:name="_Toc105110758"/>
      <w:bookmarkStart w:id="135" w:name="_Toc136509168"/>
      <w:r w:rsidRPr="00821B01">
        <w:lastRenderedPageBreak/>
        <w:t>CONCLUSÃO</w:t>
      </w:r>
      <w:bookmarkEnd w:id="134"/>
      <w:bookmarkEnd w:id="135"/>
    </w:p>
    <w:p w14:paraId="3B6C3CB4" w14:textId="42618FCB" w:rsidR="00D0526F" w:rsidRDefault="00D0526F" w:rsidP="00D0526F"/>
    <w:p w14:paraId="33D646BF" w14:textId="5BAA8BB1" w:rsidR="00D0526F" w:rsidRDefault="00434E69" w:rsidP="00D0526F">
      <w:r>
        <w:t>No projeto desse sistema de folha de pagamentos a empresa Bokurante utilizou diversas métricas e técnicas essenciais para tornar todo o processo de desenvolvimento profissional e bem otimizado</w:t>
      </w:r>
      <w:r w:rsidR="008837A1">
        <w:t>, passando por partes como a criação de cronogramas, definições de metodologia</w:t>
      </w:r>
      <w:r w:rsidR="00553030">
        <w:t>s</w:t>
      </w:r>
      <w:r w:rsidR="008837A1">
        <w:t xml:space="preserve">, prototipações de telas do software, definição de requisitos funcionais e não funcionais, manuais de testes, manuais de instalação e entre outros diversos </w:t>
      </w:r>
      <w:r w:rsidR="00E57A2E">
        <w:t>processos metódicos da engenharia de software.</w:t>
      </w:r>
    </w:p>
    <w:p w14:paraId="72560D15" w14:textId="050036E0" w:rsidR="00E57A2E" w:rsidRDefault="00E57A2E" w:rsidP="00D0526F">
      <w:r>
        <w:t>Nesse sistema da folha de pagamento processos técnicos de gestão e uso de Softwares e Hardwares também foram amplamente utilizados, com definições de diagramas e tecnologias para facilitar a criação e uso desses métodos. Já voltando mais para a questão de hardware, foram definidos dispositivos e plataformas do qual o sistema irá funcionar e com quais circunstâncias técnicas o software será operado, como a plataforma do qual ele foi feito e suas dependências de sistema como memórias utilizadas, modelo e série de processador, versão desses dispo</w:t>
      </w:r>
      <w:r w:rsidR="00E003BC">
        <w:t>sitivos etc.</w:t>
      </w:r>
    </w:p>
    <w:p w14:paraId="7445E313" w14:textId="557E27FB" w:rsidR="00E003BC" w:rsidRDefault="00867864" w:rsidP="00D0526F">
      <w:r>
        <w:t>Regras</w:t>
      </w:r>
      <w:r w:rsidR="00E003BC">
        <w:t xml:space="preserve"> de segurança e de negócio também foram elementos principais </w:t>
      </w:r>
      <w:r w:rsidR="0082644C">
        <w:t>para o desenvolvimento dos softwares, pois com eles foi possível determinar a implementação de regras como a LGPD. Já a regra de negócio</w:t>
      </w:r>
      <w:r>
        <w:t xml:space="preserve"> determina</w:t>
      </w:r>
      <w:r w:rsidR="0082644C">
        <w:t xml:space="preserve"> como os dados irão se comunicar e interagir uns com os outros, </w:t>
      </w:r>
      <w:r>
        <w:t>dando repertório para mais uma etapa do projeto, a base de dados.</w:t>
      </w:r>
    </w:p>
    <w:p w14:paraId="02F23B11" w14:textId="036924A8" w:rsidR="00867864" w:rsidRDefault="00867864" w:rsidP="00D0526F">
      <w:r>
        <w:t>A base de dados foi criada para armazenar e tornar portável o acesso do software assim como tornar os dados mais seguros, dando ao usuário a capacidade de acessar os seus dados de qualquer dispositivo a qualquer momento, se dadas as permissões devidas para cada tipo de acesso de usuário. Também é importante mencionar que um script de banco de dados foi gerado, e se encontra no apêndice desse documento</w:t>
      </w:r>
      <w:r w:rsidR="00553030">
        <w:t xml:space="preserve">, do qual também </w:t>
      </w:r>
      <w:r w:rsidR="001364D3">
        <w:t>contém</w:t>
      </w:r>
      <w:r w:rsidR="00553030">
        <w:t xml:space="preserve"> os manuais de usuário e de instalação.</w:t>
      </w:r>
    </w:p>
    <w:p w14:paraId="3CF03CA6" w14:textId="2FE62673" w:rsidR="00867864" w:rsidRPr="00D0526F" w:rsidRDefault="00867864" w:rsidP="00D0526F">
      <w:r>
        <w:t>No geral, a empresa Ataron recebeu o seu Sistema da folha de pagamento, com os 3 Softwares, isso em um período de desenvolvimento de 4 meses. Devido a modularidade desses Softwares, eles podem ser vendidos para muitas empresas, aumentando as capacidades de negócios da empresa Ataron, mais especificamente, a empresa Mernans já havia contatado a Ataron para fornecer um sistema de folha de pagamentos para seus negócios internos.</w:t>
      </w:r>
    </w:p>
    <w:p w14:paraId="4C6A323A" w14:textId="77777777" w:rsidR="00C443CD" w:rsidRPr="00C443CD" w:rsidRDefault="00C443CD" w:rsidP="00C443CD"/>
    <w:p w14:paraId="2F36002A" w14:textId="45B12433" w:rsidR="00E63F26" w:rsidRDefault="00E63F26" w:rsidP="00E63F26">
      <w:pPr>
        <w:ind w:firstLine="0"/>
      </w:pPr>
    </w:p>
    <w:p w14:paraId="02A0AD1A" w14:textId="29D35A78" w:rsidR="00C443CD" w:rsidRDefault="008E37C4" w:rsidP="00C443CD">
      <w:pPr>
        <w:pStyle w:val="Ttulo1"/>
        <w:numPr>
          <w:ilvl w:val="0"/>
          <w:numId w:val="0"/>
        </w:numPr>
        <w:jc w:val="center"/>
      </w:pPr>
      <w:bookmarkStart w:id="136" w:name="_Toc105110759"/>
      <w:bookmarkStart w:id="137" w:name="_Toc136509169"/>
      <w:r w:rsidRPr="00821B01">
        <w:lastRenderedPageBreak/>
        <w:t>REFERÊNCIAS</w:t>
      </w:r>
      <w:bookmarkEnd w:id="136"/>
      <w:bookmarkEnd w:id="137"/>
    </w:p>
    <w:p w14:paraId="162F8C74" w14:textId="77777777" w:rsidR="004B34A2" w:rsidRDefault="004B34A2" w:rsidP="00F37E26">
      <w:pPr>
        <w:spacing w:line="240" w:lineRule="auto"/>
        <w:ind w:firstLine="0"/>
        <w:jc w:val="left"/>
      </w:pPr>
    </w:p>
    <w:p w14:paraId="2EF3BBB0" w14:textId="09DE571E" w:rsidR="002768C0" w:rsidRDefault="002768C0" w:rsidP="00FA5EB5">
      <w:pPr>
        <w:spacing w:line="240" w:lineRule="auto"/>
        <w:ind w:firstLine="0"/>
        <w:jc w:val="left"/>
      </w:pPr>
      <w:r>
        <w:t>AELA</w:t>
      </w:r>
      <w:r w:rsidRPr="00D123B2">
        <w:rPr>
          <w:b/>
        </w:rPr>
        <w:t>. Interação Humano-Computador: Tudo Que Você Precisa Saber</w:t>
      </w:r>
      <w:r>
        <w:t>. Aela School. 2021. Disponível em: &lt;https://aelaschool.com/designdeinteracao/interacao-humano-computador-tudo-que-voce-precisa-saber//&gt;. Acesso em: 10 Abr. 2023.</w:t>
      </w:r>
    </w:p>
    <w:p w14:paraId="31C0DFBC" w14:textId="77777777" w:rsidR="002768C0" w:rsidRDefault="002768C0" w:rsidP="00FA5EB5">
      <w:pPr>
        <w:spacing w:line="240" w:lineRule="auto"/>
        <w:ind w:firstLine="0"/>
        <w:jc w:val="left"/>
      </w:pPr>
    </w:p>
    <w:p w14:paraId="5774282D" w14:textId="1D6BADC1" w:rsidR="002768C0" w:rsidRDefault="002768C0" w:rsidP="00FA5EB5">
      <w:pPr>
        <w:spacing w:line="240" w:lineRule="auto"/>
        <w:ind w:firstLine="0"/>
        <w:jc w:val="left"/>
      </w:pPr>
      <w:r>
        <w:t xml:space="preserve">AGGARWAL, Anshul. </w:t>
      </w:r>
      <w:r w:rsidRPr="00D123B2">
        <w:rPr>
          <w:b/>
        </w:rPr>
        <w:t>Introduction to .NET Framework</w:t>
      </w:r>
      <w:r>
        <w:t>. GeeksforGeeks. 2023. Disponível em:</w:t>
      </w:r>
      <w:r w:rsidR="00FA5EB5">
        <w:t xml:space="preserve"> </w:t>
      </w:r>
      <w:r>
        <w:t>&lt;https://www.geeksforgeeks.org/introduction-to-net-framework//&gt;. Acesso em: 12 Mar. 2023.</w:t>
      </w:r>
    </w:p>
    <w:p w14:paraId="61D90476" w14:textId="77777777" w:rsidR="002768C0" w:rsidRDefault="002768C0" w:rsidP="00FA5EB5">
      <w:pPr>
        <w:spacing w:line="240" w:lineRule="auto"/>
        <w:ind w:firstLine="0"/>
        <w:jc w:val="left"/>
      </w:pPr>
    </w:p>
    <w:p w14:paraId="1E362D00" w14:textId="5D8D0027" w:rsidR="002768C0" w:rsidRDefault="002768C0" w:rsidP="00FA5EB5">
      <w:pPr>
        <w:spacing w:line="240" w:lineRule="auto"/>
        <w:ind w:firstLine="0"/>
        <w:jc w:val="left"/>
      </w:pPr>
      <w:r>
        <w:t xml:space="preserve">ALECRIM, Emerson. </w:t>
      </w:r>
      <w:r w:rsidRPr="00D123B2">
        <w:rPr>
          <w:b/>
        </w:rPr>
        <w:t>O que é GDPR e que diferença isso faz para quem é brasileiro</w:t>
      </w:r>
      <w:r>
        <w:t>. Tecnoblog. 2018. Disponível em: &lt;https://tecnoblog.net/responde/gdpr-privacidade-protecao-dados//&gt;. Acesso em: 23 Mar. 2023.</w:t>
      </w:r>
    </w:p>
    <w:p w14:paraId="054BB77B" w14:textId="77777777" w:rsidR="002768C0" w:rsidRDefault="002768C0" w:rsidP="00FA5EB5">
      <w:pPr>
        <w:spacing w:line="240" w:lineRule="auto"/>
        <w:ind w:firstLine="0"/>
        <w:jc w:val="left"/>
      </w:pPr>
    </w:p>
    <w:p w14:paraId="1F692CFF" w14:textId="44CA9EF5" w:rsidR="002768C0" w:rsidRDefault="002768C0" w:rsidP="00FA5EB5">
      <w:pPr>
        <w:spacing w:line="240" w:lineRule="auto"/>
        <w:ind w:firstLine="0"/>
        <w:jc w:val="left"/>
      </w:pPr>
      <w:r>
        <w:t xml:space="preserve">AMADEU, Claudia Vicci Amadeu. </w:t>
      </w:r>
      <w:r w:rsidRPr="00D123B2">
        <w:rPr>
          <w:b/>
        </w:rPr>
        <w:t>Sistemas de banco de dados</w:t>
      </w:r>
      <w:r>
        <w:t>. 4. ed. Editora Pearson. 2005.</w:t>
      </w:r>
    </w:p>
    <w:p w14:paraId="2C40FC77" w14:textId="77777777" w:rsidR="002768C0" w:rsidRDefault="002768C0" w:rsidP="00FA5EB5">
      <w:pPr>
        <w:spacing w:line="240" w:lineRule="auto"/>
        <w:ind w:firstLine="0"/>
        <w:jc w:val="left"/>
      </w:pPr>
    </w:p>
    <w:p w14:paraId="20EFFDDE" w14:textId="54222471" w:rsidR="002768C0" w:rsidRDefault="002768C0" w:rsidP="00FA5EB5">
      <w:pPr>
        <w:spacing w:line="240" w:lineRule="auto"/>
        <w:ind w:firstLine="0"/>
        <w:jc w:val="left"/>
      </w:pPr>
      <w:r>
        <w:t xml:space="preserve">ANDRADE, Darly Fernando. </w:t>
      </w:r>
      <w:r w:rsidRPr="00D123B2">
        <w:rPr>
          <w:b/>
        </w:rPr>
        <w:t>Gestão pela Qualidade Volume 3</w:t>
      </w:r>
      <w:r>
        <w:t>. 1. ed. Poisson. 2018.</w:t>
      </w:r>
    </w:p>
    <w:p w14:paraId="3CDCDA45" w14:textId="77777777" w:rsidR="002768C0" w:rsidRDefault="002768C0" w:rsidP="00FA5EB5">
      <w:pPr>
        <w:spacing w:line="240" w:lineRule="auto"/>
        <w:ind w:firstLine="0"/>
        <w:jc w:val="left"/>
      </w:pPr>
    </w:p>
    <w:p w14:paraId="31EAEF36" w14:textId="7FAE4D06" w:rsidR="002768C0" w:rsidRDefault="002768C0" w:rsidP="00FA5EB5">
      <w:pPr>
        <w:spacing w:line="240" w:lineRule="auto"/>
        <w:ind w:firstLine="0"/>
        <w:jc w:val="left"/>
      </w:pPr>
      <w:r>
        <w:t xml:space="preserve">ANDROID. </w:t>
      </w:r>
      <w:r w:rsidRPr="00D123B2">
        <w:rPr>
          <w:b/>
        </w:rPr>
        <w:t>Executar apps no Android Emulator</w:t>
      </w:r>
      <w:r>
        <w:t>. Android. 2023. Disponível em: &lt;https://developer.android.com/studio/run/emulator?hl=pt_br/&gt;. Acesso em: 17 Mar. 2023.</w:t>
      </w:r>
    </w:p>
    <w:p w14:paraId="5CCDD5B7" w14:textId="77777777" w:rsidR="002768C0" w:rsidRDefault="002768C0" w:rsidP="00FA5EB5">
      <w:pPr>
        <w:spacing w:line="240" w:lineRule="auto"/>
        <w:ind w:firstLine="0"/>
        <w:jc w:val="left"/>
      </w:pPr>
    </w:p>
    <w:p w14:paraId="1CE7C1FC" w14:textId="5F8CB51B" w:rsidR="002768C0" w:rsidRDefault="002768C0" w:rsidP="00FA5EB5">
      <w:pPr>
        <w:spacing w:line="240" w:lineRule="auto"/>
        <w:ind w:firstLine="0"/>
        <w:jc w:val="left"/>
      </w:pPr>
      <w:r>
        <w:t xml:space="preserve">ANTONIO. </w:t>
      </w:r>
      <w:r w:rsidRPr="00D123B2">
        <w:rPr>
          <w:b/>
        </w:rPr>
        <w:t>Artigo Engenharia de Software 3 - Requisitos Não Funcionais</w:t>
      </w:r>
      <w:r>
        <w:t>. DevMedia. 2008. Disponível em: &lt;https://www.devmedia.com.br/artigo-engenharia-de-software-3-requisitos-nao-funcionais/9525/&gt;. Acesso em: 05 Mar. 2023.</w:t>
      </w:r>
    </w:p>
    <w:p w14:paraId="340CAEAA" w14:textId="77777777" w:rsidR="002768C0" w:rsidRDefault="002768C0" w:rsidP="00FA5EB5">
      <w:pPr>
        <w:spacing w:line="240" w:lineRule="auto"/>
        <w:ind w:firstLine="0"/>
        <w:jc w:val="left"/>
      </w:pPr>
    </w:p>
    <w:p w14:paraId="0209B273" w14:textId="0E13CB26" w:rsidR="002768C0" w:rsidRDefault="002768C0" w:rsidP="00FA5EB5">
      <w:pPr>
        <w:spacing w:line="240" w:lineRule="auto"/>
        <w:ind w:firstLine="0"/>
        <w:jc w:val="left"/>
      </w:pPr>
      <w:r>
        <w:t xml:space="preserve">AWARI. </w:t>
      </w:r>
      <w:r w:rsidRPr="00D123B2">
        <w:rPr>
          <w:b/>
        </w:rPr>
        <w:t>O que é interação humano-computador (IHC)?</w:t>
      </w:r>
      <w:r>
        <w:t>. Awari. 2022. Disponível em:</w:t>
      </w:r>
      <w:r w:rsidR="00FA5EB5">
        <w:t xml:space="preserve"> </w:t>
      </w:r>
      <w:r>
        <w:t>&lt;https://awari.com.br/interacao-humano-computador/?utm_source=blog/&gt;. Acesso em: 10 Abr. 2023.</w:t>
      </w:r>
    </w:p>
    <w:p w14:paraId="36143583" w14:textId="77777777" w:rsidR="002768C0" w:rsidRDefault="002768C0" w:rsidP="00FA5EB5">
      <w:pPr>
        <w:spacing w:line="240" w:lineRule="auto"/>
        <w:ind w:firstLine="0"/>
        <w:jc w:val="left"/>
      </w:pPr>
    </w:p>
    <w:p w14:paraId="490F8758" w14:textId="77777777" w:rsidR="002768C0" w:rsidRDefault="002768C0" w:rsidP="00FA5EB5">
      <w:pPr>
        <w:spacing w:line="240" w:lineRule="auto"/>
        <w:ind w:firstLine="0"/>
        <w:jc w:val="left"/>
      </w:pPr>
      <w:r>
        <w:t xml:space="preserve">AZURE. </w:t>
      </w:r>
      <w:r w:rsidRPr="00D123B2">
        <w:rPr>
          <w:b/>
        </w:rPr>
        <w:t>O que é um banco de dados relacional?</w:t>
      </w:r>
      <w:r>
        <w:t>. Azure. 2023. Disponível em: &lt;https://azure.microsoft.com/pt-br/resources/cloud-computing-dictionary/what-is-a-relational-database//&gt;. Acesso em: 23 Mar. 2023.</w:t>
      </w:r>
    </w:p>
    <w:p w14:paraId="3A7F4962" w14:textId="77777777" w:rsidR="00B77559" w:rsidRDefault="00B77559" w:rsidP="00FA5EB5">
      <w:pPr>
        <w:spacing w:line="240" w:lineRule="auto"/>
        <w:ind w:firstLine="0"/>
        <w:jc w:val="left"/>
      </w:pPr>
    </w:p>
    <w:p w14:paraId="73C82332" w14:textId="4055B28A" w:rsidR="002768C0" w:rsidRDefault="002768C0" w:rsidP="00FA5EB5">
      <w:pPr>
        <w:spacing w:line="240" w:lineRule="auto"/>
        <w:ind w:firstLine="0"/>
        <w:jc w:val="left"/>
      </w:pPr>
      <w:r>
        <w:t xml:space="preserve">BOOCH, Grady; RUMBAUGH, James; JACOBSON, Ivar. </w:t>
      </w:r>
      <w:r w:rsidRPr="00D123B2">
        <w:rPr>
          <w:b/>
        </w:rPr>
        <w:t>UML - Guia do Usuário</w:t>
      </w:r>
      <w:r>
        <w:t>. 2. ed. Campus. 2006.</w:t>
      </w:r>
    </w:p>
    <w:p w14:paraId="32AF2AB4" w14:textId="77777777" w:rsidR="002768C0" w:rsidRDefault="002768C0" w:rsidP="00FA5EB5">
      <w:pPr>
        <w:spacing w:line="240" w:lineRule="auto"/>
        <w:ind w:firstLine="0"/>
        <w:jc w:val="left"/>
      </w:pPr>
    </w:p>
    <w:p w14:paraId="56607EFB" w14:textId="56891E07" w:rsidR="002768C0" w:rsidRDefault="002768C0" w:rsidP="00FA5EB5">
      <w:pPr>
        <w:spacing w:line="240" w:lineRule="auto"/>
        <w:ind w:firstLine="0"/>
        <w:jc w:val="left"/>
      </w:pPr>
      <w:r>
        <w:t xml:space="preserve">BRASIL. </w:t>
      </w:r>
      <w:r w:rsidRPr="00D123B2">
        <w:rPr>
          <w:b/>
        </w:rPr>
        <w:t xml:space="preserve">Constituição Da </w:t>
      </w:r>
      <w:r w:rsidR="00D123B2" w:rsidRPr="00D123B2">
        <w:rPr>
          <w:b/>
        </w:rPr>
        <w:t>República</w:t>
      </w:r>
      <w:r w:rsidRPr="00D123B2">
        <w:rPr>
          <w:b/>
        </w:rPr>
        <w:t xml:space="preserve"> Federativa Do Brasil</w:t>
      </w:r>
      <w:r>
        <w:t>. Lei N° 13.709. 2018. Brasília, DF. Disponível em: &lt;https://www.planalto.gov.br/ccivil_03/_ato2015-2018/2018/lei/l13709.htm/&gt;. Acesso em: 22 Mar. 2023.</w:t>
      </w:r>
    </w:p>
    <w:p w14:paraId="0F25AF32" w14:textId="77777777" w:rsidR="002768C0" w:rsidRDefault="002768C0" w:rsidP="00FA5EB5">
      <w:pPr>
        <w:spacing w:line="240" w:lineRule="auto"/>
        <w:ind w:firstLine="0"/>
        <w:jc w:val="left"/>
      </w:pPr>
    </w:p>
    <w:p w14:paraId="3EFC99C8" w14:textId="37096A95" w:rsidR="002768C0" w:rsidRDefault="002768C0" w:rsidP="00FA5EB5">
      <w:pPr>
        <w:spacing w:line="240" w:lineRule="auto"/>
        <w:ind w:firstLine="0"/>
        <w:jc w:val="left"/>
      </w:pPr>
      <w:r>
        <w:t xml:space="preserve">CARPINETTI, Luis Cesar Ribeiro; GEROLAMO, Mateus Cecílio. </w:t>
      </w:r>
      <w:r w:rsidRPr="00D123B2">
        <w:rPr>
          <w:b/>
        </w:rPr>
        <w:t>Gestão da Qualidade ISO 9001: 2015: Requisitos e Integração com a ISO 14001:2015</w:t>
      </w:r>
      <w:r>
        <w:t>. 1. ed. Atlas. 2016.</w:t>
      </w:r>
    </w:p>
    <w:p w14:paraId="7F4A9849" w14:textId="77777777" w:rsidR="002768C0" w:rsidRDefault="002768C0" w:rsidP="00FA5EB5">
      <w:pPr>
        <w:spacing w:line="240" w:lineRule="auto"/>
        <w:ind w:firstLine="0"/>
        <w:jc w:val="left"/>
      </w:pPr>
    </w:p>
    <w:p w14:paraId="6E80194A" w14:textId="3FC787A0" w:rsidR="002768C0" w:rsidRDefault="002768C0" w:rsidP="00FA5EB5">
      <w:pPr>
        <w:spacing w:line="240" w:lineRule="auto"/>
        <w:ind w:firstLine="0"/>
        <w:jc w:val="left"/>
      </w:pPr>
      <w:r>
        <w:t xml:space="preserve">CÁTEDRA. </w:t>
      </w:r>
      <w:r w:rsidRPr="00D123B2">
        <w:rPr>
          <w:b/>
        </w:rPr>
        <w:t>GDPR: o que é e qual a diferença em relação à LGPD?</w:t>
      </w:r>
      <w:r>
        <w:t>. Instituto Cátedra. 2021. Disponível em: &lt;https://idcatedra.com.br/2021/08/gdpr-o-que-e-e-qual-a-diferenca-em-relacao-a-lgpd//&gt;. Acesso em: 23 Mar. 2023.</w:t>
      </w:r>
    </w:p>
    <w:p w14:paraId="6BD8B3AE" w14:textId="43572B30" w:rsidR="002768C0" w:rsidRDefault="002768C0" w:rsidP="00FA5EB5">
      <w:pPr>
        <w:spacing w:line="240" w:lineRule="auto"/>
        <w:ind w:firstLine="0"/>
        <w:jc w:val="left"/>
      </w:pPr>
      <w:r>
        <w:lastRenderedPageBreak/>
        <w:t xml:space="preserve">CÓPPOLA, Giovanna. </w:t>
      </w:r>
      <w:r w:rsidRPr="00D123B2">
        <w:rPr>
          <w:b/>
        </w:rPr>
        <w:t>Como obter o certificado ISO 9000? Passo a passo simplificado</w:t>
      </w:r>
      <w:r>
        <w:t>. Rabbot. 2022. Disponível em: &lt;https://rabbot.co/blog/como-obter-o-certificado-iso-9000//&gt;. Acesso em: 27 Mar. 2023.</w:t>
      </w:r>
    </w:p>
    <w:p w14:paraId="02209B4C" w14:textId="77777777" w:rsidR="002768C0" w:rsidRDefault="002768C0" w:rsidP="00FA5EB5">
      <w:pPr>
        <w:spacing w:line="240" w:lineRule="auto"/>
        <w:ind w:firstLine="0"/>
        <w:jc w:val="left"/>
      </w:pPr>
    </w:p>
    <w:p w14:paraId="7372013C" w14:textId="37F25155" w:rsidR="002768C0" w:rsidRDefault="002768C0" w:rsidP="00FA5EB5">
      <w:pPr>
        <w:spacing w:line="240" w:lineRule="auto"/>
        <w:ind w:firstLine="0"/>
        <w:jc w:val="left"/>
      </w:pPr>
      <w:r>
        <w:t xml:space="preserve">CORRÊA, Tayrane. </w:t>
      </w:r>
      <w:r w:rsidRPr="00D123B2">
        <w:rPr>
          <w:b/>
        </w:rPr>
        <w:t>O que é CMM - Capability Maturity Model? Qual o objetivo desse modelo de análise de processos?</w:t>
      </w:r>
      <w:r>
        <w:t>. Siteware. 2022. Disponível em: &lt;https://www.siteware.com.br/gestao-estrategica/o-que-e-cmm-capability-maturity-model//&gt;. Acesso em: 27 Mar. 2023.</w:t>
      </w:r>
    </w:p>
    <w:p w14:paraId="6626EF7D" w14:textId="77777777" w:rsidR="002768C0" w:rsidRDefault="002768C0" w:rsidP="00FA5EB5">
      <w:pPr>
        <w:spacing w:line="240" w:lineRule="auto"/>
        <w:ind w:firstLine="0"/>
        <w:jc w:val="left"/>
      </w:pPr>
    </w:p>
    <w:p w14:paraId="77A651B4" w14:textId="7EBE756F" w:rsidR="002768C0" w:rsidRDefault="002768C0" w:rsidP="00FA5EB5">
      <w:pPr>
        <w:spacing w:line="240" w:lineRule="auto"/>
        <w:ind w:firstLine="0"/>
        <w:jc w:val="left"/>
      </w:pPr>
      <w:r>
        <w:t xml:space="preserve">DEITEL, Paul; DEITEL, Harvey; WALD, Alexander. </w:t>
      </w:r>
      <w:r w:rsidRPr="00D123B2">
        <w:rPr>
          <w:b/>
        </w:rPr>
        <w:t>Android 6 para Programadores: Uma Abordagem Baseada em Aplicativos</w:t>
      </w:r>
      <w:r>
        <w:t>. 3. ed. Bookman. 2016.</w:t>
      </w:r>
    </w:p>
    <w:p w14:paraId="6BAC1A28" w14:textId="77777777" w:rsidR="002768C0" w:rsidRDefault="002768C0" w:rsidP="00FA5EB5">
      <w:pPr>
        <w:spacing w:line="240" w:lineRule="auto"/>
        <w:ind w:firstLine="0"/>
        <w:jc w:val="left"/>
      </w:pPr>
    </w:p>
    <w:p w14:paraId="429970C9" w14:textId="6551E8EE" w:rsidR="002768C0" w:rsidRDefault="002768C0" w:rsidP="00FA5EB5">
      <w:pPr>
        <w:spacing w:line="240" w:lineRule="auto"/>
        <w:ind w:firstLine="0"/>
        <w:jc w:val="left"/>
      </w:pPr>
      <w:r>
        <w:t xml:space="preserve">FÉLIX, Rafael. </w:t>
      </w:r>
      <w:r w:rsidRPr="00D123B2">
        <w:rPr>
          <w:b/>
        </w:rPr>
        <w:t>Programação orientada a objetos</w:t>
      </w:r>
      <w:r>
        <w:t>. 1. ed. Editora Pearson. 2016.</w:t>
      </w:r>
    </w:p>
    <w:p w14:paraId="5EDE8215" w14:textId="77777777" w:rsidR="002768C0" w:rsidRDefault="002768C0" w:rsidP="00FA5EB5">
      <w:pPr>
        <w:spacing w:line="240" w:lineRule="auto"/>
        <w:ind w:firstLine="0"/>
        <w:jc w:val="left"/>
      </w:pPr>
    </w:p>
    <w:p w14:paraId="13889561" w14:textId="44747408" w:rsidR="002768C0" w:rsidRDefault="002768C0" w:rsidP="00FA5EB5">
      <w:pPr>
        <w:spacing w:line="240" w:lineRule="auto"/>
        <w:ind w:firstLine="0"/>
        <w:jc w:val="left"/>
      </w:pPr>
      <w:r>
        <w:t xml:space="preserve">FERREIRA, Kellison. </w:t>
      </w:r>
      <w:r w:rsidRPr="00D123B2">
        <w:rPr>
          <w:b/>
        </w:rPr>
        <w:t>Mapa de calor: o que é, qual a funcionalidade e 3 ferramentas de heatmap</w:t>
      </w:r>
      <w:r>
        <w:t>. Rock Content. 2019. Disponível em: &lt;https://rockcontent.com/br/blog/mapa-de-calor//&gt;. Acesso em: 10 Abr. 2023.</w:t>
      </w:r>
    </w:p>
    <w:p w14:paraId="4294285A" w14:textId="77777777" w:rsidR="002768C0" w:rsidRDefault="002768C0" w:rsidP="00FA5EB5">
      <w:pPr>
        <w:spacing w:line="240" w:lineRule="auto"/>
        <w:ind w:firstLine="0"/>
        <w:jc w:val="left"/>
      </w:pPr>
    </w:p>
    <w:p w14:paraId="79D77337" w14:textId="1261D778" w:rsidR="002768C0" w:rsidRDefault="002768C0" w:rsidP="00FA5EB5">
      <w:pPr>
        <w:spacing w:line="240" w:lineRule="auto"/>
        <w:ind w:firstLine="0"/>
        <w:jc w:val="left"/>
      </w:pPr>
      <w:r>
        <w:t xml:space="preserve">FOWLER, Martin. </w:t>
      </w:r>
      <w:r w:rsidRPr="00D123B2">
        <w:rPr>
          <w:b/>
        </w:rPr>
        <w:t>UML Essencial: Um Breve Guia para a Linguagem-Padrão de Modelagem de Objetos</w:t>
      </w:r>
      <w:r>
        <w:t>. 3. ed. Bookman. 2005.</w:t>
      </w:r>
    </w:p>
    <w:p w14:paraId="4E93C460" w14:textId="77777777" w:rsidR="00D123B2" w:rsidRDefault="00D123B2" w:rsidP="00FA5EB5">
      <w:pPr>
        <w:spacing w:line="240" w:lineRule="auto"/>
        <w:ind w:firstLine="0"/>
        <w:jc w:val="left"/>
      </w:pPr>
    </w:p>
    <w:p w14:paraId="596C0209" w14:textId="193150A0" w:rsidR="002768C0" w:rsidRDefault="002768C0" w:rsidP="00FA5EB5">
      <w:pPr>
        <w:spacing w:line="240" w:lineRule="auto"/>
        <w:ind w:firstLine="0"/>
        <w:jc w:val="left"/>
      </w:pPr>
      <w:r>
        <w:t xml:space="preserve">GARBIN, Wolmir Cezer. </w:t>
      </w:r>
      <w:r w:rsidRPr="00D123B2">
        <w:rPr>
          <w:b/>
        </w:rPr>
        <w:t>O que é dicionário de dados</w:t>
      </w:r>
      <w:r>
        <w:t>. Receitas de Código. 2018. Disponível em: &lt;https://receitasdecodigo.com.br/documentacao-de-sistemas/o-que-e-dicionario-de-dados/&gt;. Acesso em: 18 Abr. 2023.</w:t>
      </w:r>
    </w:p>
    <w:p w14:paraId="13EEBA4F" w14:textId="77777777" w:rsidR="002768C0" w:rsidRDefault="002768C0" w:rsidP="00FA5EB5">
      <w:pPr>
        <w:spacing w:line="240" w:lineRule="auto"/>
        <w:ind w:firstLine="0"/>
        <w:jc w:val="left"/>
      </w:pPr>
    </w:p>
    <w:p w14:paraId="1F96F341" w14:textId="486E144F" w:rsidR="002768C0" w:rsidRDefault="002768C0" w:rsidP="00FA5EB5">
      <w:pPr>
        <w:spacing w:line="240" w:lineRule="auto"/>
        <w:ind w:firstLine="0"/>
        <w:jc w:val="left"/>
      </w:pPr>
      <w:r>
        <w:t xml:space="preserve">HIRAMA, Kechi Kechi. </w:t>
      </w:r>
      <w:r w:rsidRPr="0047343E">
        <w:rPr>
          <w:b/>
        </w:rPr>
        <w:t>Engenharia de Software: Qualidade e produtividade com tecnologia</w:t>
      </w:r>
      <w:r>
        <w:t>. 1. ed. GEN LTC. 2011.</w:t>
      </w:r>
    </w:p>
    <w:p w14:paraId="420DE999" w14:textId="77777777" w:rsidR="002768C0" w:rsidRDefault="002768C0" w:rsidP="00FA5EB5">
      <w:pPr>
        <w:spacing w:line="240" w:lineRule="auto"/>
        <w:ind w:firstLine="0"/>
        <w:jc w:val="left"/>
      </w:pPr>
    </w:p>
    <w:p w14:paraId="7CFED23C" w14:textId="2AC776B0" w:rsidR="002768C0" w:rsidRDefault="002768C0" w:rsidP="00FA5EB5">
      <w:pPr>
        <w:spacing w:line="240" w:lineRule="auto"/>
        <w:ind w:firstLine="0"/>
        <w:jc w:val="left"/>
      </w:pPr>
      <w:r>
        <w:t xml:space="preserve">JUSTO, Andreia Silva. </w:t>
      </w:r>
      <w:r w:rsidRPr="0047343E">
        <w:rPr>
          <w:b/>
        </w:rPr>
        <w:t>O que faz um gerente de projetos e quais as competências necessárias para se tornar um?</w:t>
      </w:r>
      <w:r>
        <w:t>. Euax. 2019. Disponível em: &lt;https://www.euax.com.br/2019/06/gerente-de-projetos//&gt;. Acesso em: 06 Mar. 2023.</w:t>
      </w:r>
    </w:p>
    <w:p w14:paraId="41210B30" w14:textId="77777777" w:rsidR="002768C0" w:rsidRDefault="002768C0" w:rsidP="00FA5EB5">
      <w:pPr>
        <w:spacing w:line="240" w:lineRule="auto"/>
        <w:ind w:firstLine="0"/>
        <w:jc w:val="left"/>
      </w:pPr>
    </w:p>
    <w:p w14:paraId="56D44EE4" w14:textId="2BB714B1" w:rsidR="002768C0" w:rsidRDefault="002768C0" w:rsidP="00FA5EB5">
      <w:pPr>
        <w:spacing w:line="240" w:lineRule="auto"/>
        <w:ind w:firstLine="0"/>
        <w:jc w:val="left"/>
      </w:pPr>
      <w:r>
        <w:t>LARMAN, Craig</w:t>
      </w:r>
      <w:r w:rsidRPr="0047343E">
        <w:rPr>
          <w:b/>
        </w:rPr>
        <w:t>. Utilizando UML e Padrões: Uma Introdução à Análise e ao Projeto Orientados a Objetos e ao Desenvolvimento Iterativo</w:t>
      </w:r>
      <w:r>
        <w:t>. 3. ed. Bookman. 2006.</w:t>
      </w:r>
    </w:p>
    <w:p w14:paraId="29A1A57D" w14:textId="77777777" w:rsidR="002768C0" w:rsidRDefault="002768C0" w:rsidP="00FA5EB5">
      <w:pPr>
        <w:spacing w:line="240" w:lineRule="auto"/>
        <w:ind w:firstLine="0"/>
        <w:jc w:val="left"/>
      </w:pPr>
    </w:p>
    <w:p w14:paraId="29E36DDA" w14:textId="3956886C" w:rsidR="002768C0" w:rsidRDefault="002768C0" w:rsidP="00FA5EB5">
      <w:pPr>
        <w:spacing w:line="240" w:lineRule="auto"/>
        <w:ind w:firstLine="0"/>
        <w:jc w:val="left"/>
      </w:pPr>
      <w:r>
        <w:t xml:space="preserve">LEANDRO. </w:t>
      </w:r>
      <w:r w:rsidRPr="0047343E">
        <w:rPr>
          <w:b/>
        </w:rPr>
        <w:t>O que é UML e Diagramas de Caso de Uso: Introdução Prática à UML</w:t>
      </w:r>
      <w:r>
        <w:t>. DevMedia. 2012. Disponível em: &lt;https://www.devmedia.com.br/o-que-e-uml-e-diagramas-de-caso-de-uso-introducao-pratica-a-uml/23408/&gt;. Acesso em: 26 Abr. 2023.</w:t>
      </w:r>
    </w:p>
    <w:p w14:paraId="47BC732C" w14:textId="77777777" w:rsidR="002768C0" w:rsidRDefault="002768C0" w:rsidP="00FA5EB5">
      <w:pPr>
        <w:spacing w:line="240" w:lineRule="auto"/>
        <w:ind w:firstLine="0"/>
        <w:jc w:val="left"/>
      </w:pPr>
    </w:p>
    <w:p w14:paraId="14FA02B0" w14:textId="239B33F5" w:rsidR="002768C0" w:rsidRDefault="002768C0" w:rsidP="00FA5EB5">
      <w:pPr>
        <w:spacing w:line="240" w:lineRule="auto"/>
        <w:ind w:firstLine="0"/>
        <w:jc w:val="left"/>
      </w:pPr>
      <w:r>
        <w:t xml:space="preserve">LEDUR, Cleverson Lopes. </w:t>
      </w:r>
      <w:r w:rsidRPr="00D123B2">
        <w:rPr>
          <w:b/>
        </w:rPr>
        <w:t>Desenvolvimento de Sistemas com C#</w:t>
      </w:r>
      <w:r>
        <w:t>. 1. ed. Sagah. 2018.</w:t>
      </w:r>
    </w:p>
    <w:p w14:paraId="1424F0BC" w14:textId="77777777" w:rsidR="002768C0" w:rsidRDefault="002768C0" w:rsidP="00FA5EB5">
      <w:pPr>
        <w:spacing w:line="240" w:lineRule="auto"/>
        <w:ind w:firstLine="0"/>
        <w:jc w:val="left"/>
      </w:pPr>
    </w:p>
    <w:p w14:paraId="3022D28B" w14:textId="402EF4E4" w:rsidR="002768C0" w:rsidRDefault="002768C0" w:rsidP="00FA5EB5">
      <w:pPr>
        <w:spacing w:line="240" w:lineRule="auto"/>
        <w:ind w:firstLine="0"/>
        <w:jc w:val="left"/>
      </w:pPr>
      <w:r>
        <w:t xml:space="preserve">LUCIDCHART. </w:t>
      </w:r>
      <w:r w:rsidRPr="00D123B2">
        <w:rPr>
          <w:b/>
        </w:rPr>
        <w:t>O que é um diagrama de implementação?</w:t>
      </w:r>
      <w:r>
        <w:t>. Lucidchart. 2023. Disponível em: &lt;https://www.lucidchart.com/pages/pt/o-que-e-diagrama-de-implementacao-uml/&gt;. Acesso em: 09 Mai. 2023.</w:t>
      </w:r>
    </w:p>
    <w:p w14:paraId="223D876E" w14:textId="2865342B" w:rsidR="002768C0" w:rsidRDefault="002768C0" w:rsidP="00FA5EB5">
      <w:pPr>
        <w:spacing w:line="240" w:lineRule="auto"/>
        <w:ind w:firstLine="0"/>
        <w:jc w:val="left"/>
      </w:pPr>
      <w:r>
        <w:lastRenderedPageBreak/>
        <w:t xml:space="preserve">MANZANO, José Augusto N. G.. </w:t>
      </w:r>
      <w:r w:rsidRPr="00D123B2">
        <w:rPr>
          <w:b/>
        </w:rPr>
        <w:t>Estudo dirigido: Microsoft Visual C# Community 2015</w:t>
      </w:r>
      <w:r>
        <w:t>. 1. ed. Érica. 2015.</w:t>
      </w:r>
    </w:p>
    <w:p w14:paraId="127118C8" w14:textId="77777777" w:rsidR="00DB5E07" w:rsidRDefault="00DB5E07" w:rsidP="00FA5EB5">
      <w:pPr>
        <w:spacing w:line="240" w:lineRule="auto"/>
        <w:ind w:firstLine="0"/>
        <w:jc w:val="left"/>
      </w:pPr>
    </w:p>
    <w:p w14:paraId="20237FC5" w14:textId="2D813AD0" w:rsidR="002768C0" w:rsidRDefault="002768C0" w:rsidP="00FA5EB5">
      <w:pPr>
        <w:spacing w:line="240" w:lineRule="auto"/>
        <w:ind w:firstLine="0"/>
        <w:jc w:val="left"/>
      </w:pPr>
      <w:r>
        <w:t xml:space="preserve">MANZANO, José Augusto N. G.. </w:t>
      </w:r>
      <w:r w:rsidRPr="00D123B2">
        <w:rPr>
          <w:b/>
        </w:rPr>
        <w:t>Programação de Computadores com C#</w:t>
      </w:r>
      <w:r>
        <w:t>. 1. ed. Érica. 2014.</w:t>
      </w:r>
    </w:p>
    <w:p w14:paraId="51BA0BB6" w14:textId="77777777" w:rsidR="002768C0" w:rsidRDefault="002768C0" w:rsidP="00FA5EB5">
      <w:pPr>
        <w:spacing w:line="240" w:lineRule="auto"/>
        <w:ind w:firstLine="0"/>
        <w:jc w:val="left"/>
      </w:pPr>
    </w:p>
    <w:p w14:paraId="2A2870CE" w14:textId="12B8E34F" w:rsidR="002768C0" w:rsidRDefault="002768C0" w:rsidP="00FA5EB5">
      <w:pPr>
        <w:spacing w:line="240" w:lineRule="auto"/>
        <w:ind w:firstLine="0"/>
        <w:jc w:val="left"/>
      </w:pPr>
      <w:r>
        <w:t xml:space="preserve">MARTINS, Vinicius. </w:t>
      </w:r>
      <w:r w:rsidRPr="00D123B2">
        <w:rPr>
          <w:b/>
        </w:rPr>
        <w:t>ASP.NET: o que é e como usar para criar páginas dinâmicas?</w:t>
      </w:r>
      <w:r>
        <w:t>. Betrybe. 2021. Disponível em: &lt;https://blog.betrybe.com/framework-de-programacao/asp-net-o-que-e//&gt;. Acesso em: 14 Mar. 2023.</w:t>
      </w:r>
    </w:p>
    <w:p w14:paraId="59F509B7" w14:textId="77777777" w:rsidR="002E5E89" w:rsidRDefault="002E5E89" w:rsidP="00FA5EB5">
      <w:pPr>
        <w:spacing w:line="240" w:lineRule="auto"/>
        <w:ind w:firstLine="0"/>
        <w:jc w:val="left"/>
      </w:pPr>
    </w:p>
    <w:p w14:paraId="7048FA7C" w14:textId="77089D39" w:rsidR="002768C0" w:rsidRDefault="002768C0" w:rsidP="00FA5EB5">
      <w:pPr>
        <w:spacing w:line="240" w:lineRule="auto"/>
        <w:ind w:firstLine="0"/>
        <w:jc w:val="left"/>
      </w:pPr>
      <w:r>
        <w:t xml:space="preserve">MASCHIETTO, Luis Gustavo; MORAES, Diego Martins Polla de; ALVES, Nicolli Souza Rios, et al. </w:t>
      </w:r>
      <w:r w:rsidRPr="00D123B2">
        <w:rPr>
          <w:b/>
        </w:rPr>
        <w:t>Desenvolvimento de Software com Metodologias Ágeis</w:t>
      </w:r>
      <w:r>
        <w:t>. 1. ed. Sagah. 2020.</w:t>
      </w:r>
    </w:p>
    <w:p w14:paraId="20847E08" w14:textId="77777777" w:rsidR="002768C0" w:rsidRDefault="002768C0" w:rsidP="00FA5EB5">
      <w:pPr>
        <w:spacing w:line="240" w:lineRule="auto"/>
        <w:ind w:firstLine="0"/>
        <w:jc w:val="left"/>
      </w:pPr>
    </w:p>
    <w:p w14:paraId="3ABE4EC0" w14:textId="15E3C928" w:rsidR="002768C0" w:rsidRDefault="002768C0" w:rsidP="00FA5EB5">
      <w:pPr>
        <w:spacing w:line="240" w:lineRule="auto"/>
        <w:ind w:firstLine="0"/>
        <w:jc w:val="left"/>
      </w:pPr>
      <w:r>
        <w:t xml:space="preserve">MICROSOFT. </w:t>
      </w:r>
      <w:r w:rsidRPr="00D123B2">
        <w:rPr>
          <w:b/>
        </w:rPr>
        <w:t>Bem-vindo ao IDE do Visual Studio | Visual Basic</w:t>
      </w:r>
      <w:r>
        <w:t>. Microsoft. 2023. Disponível em: &lt;https://learn.microsoft.com/pt-br/visualstudio/get-started/visual-basic/visual-studio-ide?view=vs-2022/&gt;. Acesso em: 16 Mar. 2023.</w:t>
      </w:r>
    </w:p>
    <w:p w14:paraId="5EA8CB9C" w14:textId="77777777" w:rsidR="002768C0" w:rsidRDefault="002768C0" w:rsidP="00FA5EB5">
      <w:pPr>
        <w:spacing w:line="240" w:lineRule="auto"/>
        <w:ind w:firstLine="0"/>
        <w:jc w:val="left"/>
      </w:pPr>
    </w:p>
    <w:p w14:paraId="31DFDE36" w14:textId="0C9815D6" w:rsidR="002768C0" w:rsidRDefault="002768C0" w:rsidP="00FA5EB5">
      <w:pPr>
        <w:spacing w:line="240" w:lineRule="auto"/>
        <w:ind w:firstLine="0"/>
        <w:jc w:val="left"/>
      </w:pPr>
      <w:r>
        <w:t xml:space="preserve">MICROSOFT. </w:t>
      </w:r>
      <w:r w:rsidRPr="00D123B2">
        <w:rPr>
          <w:b/>
        </w:rPr>
        <w:t>O que é ASP.NET?</w:t>
      </w:r>
      <w:r>
        <w:t>. Microsoft. 2023. Disponível em: &lt;https://dotnet.microsoft.com/pt-br/learn/aspnet/what-is-aspnet/&gt;. Acesso em: 15 Mar. 2023.</w:t>
      </w:r>
    </w:p>
    <w:p w14:paraId="418A7760" w14:textId="77777777" w:rsidR="002768C0" w:rsidRDefault="002768C0" w:rsidP="00FA5EB5">
      <w:pPr>
        <w:spacing w:line="240" w:lineRule="auto"/>
        <w:ind w:firstLine="0"/>
        <w:jc w:val="left"/>
      </w:pPr>
    </w:p>
    <w:p w14:paraId="745C9BE0" w14:textId="78128666" w:rsidR="002768C0" w:rsidRDefault="002768C0" w:rsidP="00FA5EB5">
      <w:pPr>
        <w:spacing w:line="240" w:lineRule="auto"/>
        <w:ind w:firstLine="0"/>
        <w:jc w:val="left"/>
      </w:pPr>
      <w:r>
        <w:t xml:space="preserve">MICROSOFT. </w:t>
      </w:r>
      <w:r w:rsidRPr="00D123B2">
        <w:rPr>
          <w:b/>
        </w:rPr>
        <w:t>O que é o Visual Studio?</w:t>
      </w:r>
      <w:r>
        <w:t>. Microsoft. 2023. Disponível em: &lt;https://learn.microsoft.com/pt-br/visualstudio/get-started/visual-studio-ide?view=vs-2022/&gt;. Acesso em: 14 Mar. 2023.</w:t>
      </w:r>
    </w:p>
    <w:p w14:paraId="79BADFCD" w14:textId="77777777" w:rsidR="002768C0" w:rsidRDefault="002768C0" w:rsidP="00FA5EB5">
      <w:pPr>
        <w:spacing w:line="240" w:lineRule="auto"/>
        <w:ind w:firstLine="0"/>
        <w:jc w:val="left"/>
      </w:pPr>
    </w:p>
    <w:p w14:paraId="1FD4CD8C" w14:textId="1128B948" w:rsidR="002768C0" w:rsidRDefault="002768C0" w:rsidP="00FA5EB5">
      <w:pPr>
        <w:spacing w:line="240" w:lineRule="auto"/>
        <w:ind w:firstLine="0"/>
        <w:jc w:val="left"/>
      </w:pPr>
      <w:r>
        <w:t xml:space="preserve">MICROSOFT. </w:t>
      </w:r>
      <w:r w:rsidRPr="00D123B2">
        <w:rPr>
          <w:b/>
        </w:rPr>
        <w:t>Processadores Intel compatíveis com o Windows 11</w:t>
      </w:r>
      <w:r>
        <w:t>. Microsoft. 2023. Disponível em: &lt;https://learn.microsoft.com/pt-br/windows-hardware/design/minimum/supported/windows-11-supported-intel-processors&gt;. Acesso em: 16 Mai. 2023.</w:t>
      </w:r>
    </w:p>
    <w:p w14:paraId="6258B1BB" w14:textId="77777777" w:rsidR="002768C0" w:rsidRDefault="002768C0" w:rsidP="00FA5EB5">
      <w:pPr>
        <w:spacing w:line="240" w:lineRule="auto"/>
        <w:ind w:firstLine="0"/>
        <w:jc w:val="left"/>
      </w:pPr>
    </w:p>
    <w:p w14:paraId="41DE405D" w14:textId="7FA74412" w:rsidR="002768C0" w:rsidRDefault="002768C0" w:rsidP="00FA5EB5">
      <w:pPr>
        <w:spacing w:line="240" w:lineRule="auto"/>
        <w:ind w:firstLine="0"/>
        <w:jc w:val="left"/>
      </w:pPr>
      <w:r>
        <w:t xml:space="preserve">MICROSOFT. </w:t>
      </w:r>
      <w:r w:rsidRPr="00D123B2">
        <w:rPr>
          <w:b/>
        </w:rPr>
        <w:t>SQL Server 2022: requisitos de software e hardware</w:t>
      </w:r>
      <w:r>
        <w:t>. Microsoft. 2023. Disponível em: &lt;https://learn.microsoft.com/pt-br/sql/sql-server/install/hardware-and-software-requirements-for-installing-sql-server-2022?view=sql-server-ver16&gt;. Acesso em: 13 Mai. 2023.</w:t>
      </w:r>
    </w:p>
    <w:p w14:paraId="4EEB7161" w14:textId="77777777" w:rsidR="002768C0" w:rsidRDefault="002768C0" w:rsidP="00FA5EB5">
      <w:pPr>
        <w:spacing w:line="240" w:lineRule="auto"/>
        <w:ind w:firstLine="0"/>
        <w:jc w:val="left"/>
      </w:pPr>
    </w:p>
    <w:p w14:paraId="0657F4B9" w14:textId="39698668" w:rsidR="002768C0" w:rsidRDefault="002768C0" w:rsidP="00FA5EB5">
      <w:pPr>
        <w:spacing w:line="240" w:lineRule="auto"/>
        <w:ind w:firstLine="0"/>
        <w:jc w:val="left"/>
      </w:pPr>
      <w:r>
        <w:t xml:space="preserve">MIRO. </w:t>
      </w:r>
      <w:r w:rsidRPr="00D123B2">
        <w:rPr>
          <w:b/>
        </w:rPr>
        <w:t>Diagrama de Entidade e Relacionamento</w:t>
      </w:r>
      <w:r>
        <w:t>. Miro. 2023. Disponível em: &lt;https://miro.com/pt/diagrama/o-que-e-diagrama-entidade-relacionamento//&gt;. Acesso em: 05 Abr. 2023.</w:t>
      </w:r>
    </w:p>
    <w:p w14:paraId="20561A67" w14:textId="77777777" w:rsidR="002768C0" w:rsidRDefault="002768C0" w:rsidP="00FA5EB5">
      <w:pPr>
        <w:spacing w:line="240" w:lineRule="auto"/>
        <w:ind w:firstLine="0"/>
        <w:jc w:val="left"/>
      </w:pPr>
    </w:p>
    <w:p w14:paraId="775414E0" w14:textId="18FE59C6" w:rsidR="002768C0" w:rsidRDefault="002768C0" w:rsidP="00FA5EB5">
      <w:pPr>
        <w:spacing w:line="240" w:lineRule="auto"/>
        <w:ind w:firstLine="0"/>
        <w:jc w:val="left"/>
      </w:pPr>
      <w:r>
        <w:t xml:space="preserve">MISHRA, Rishu. </w:t>
      </w:r>
      <w:r w:rsidRPr="00D123B2">
        <w:rPr>
          <w:b/>
        </w:rPr>
        <w:t>Difference Between JVM and DVM</w:t>
      </w:r>
      <w:r>
        <w:t>. GeeksforGeeks. 2020. Disponível em: &lt;https://www.geeksforgeeks.org/difference-between-jvm-and-dvm//&gt;. Acesso em: 16 Mar. 2023.</w:t>
      </w:r>
    </w:p>
    <w:p w14:paraId="70C6B920" w14:textId="77777777" w:rsidR="002E5E89" w:rsidRDefault="002E5E89" w:rsidP="00FA5EB5">
      <w:pPr>
        <w:spacing w:line="240" w:lineRule="auto"/>
        <w:ind w:firstLine="0"/>
        <w:jc w:val="left"/>
      </w:pPr>
    </w:p>
    <w:p w14:paraId="7C1D6869" w14:textId="25B24006" w:rsidR="002768C0" w:rsidRDefault="002768C0" w:rsidP="00FA5EB5">
      <w:pPr>
        <w:spacing w:line="240" w:lineRule="auto"/>
        <w:ind w:firstLine="0"/>
        <w:jc w:val="left"/>
      </w:pPr>
      <w:r>
        <w:t xml:space="preserve">MORAIS, Izabelly Soares de; ZANIN, Aline. </w:t>
      </w:r>
      <w:r w:rsidRPr="00D123B2">
        <w:rPr>
          <w:b/>
        </w:rPr>
        <w:t>Engenharia de software</w:t>
      </w:r>
      <w:r>
        <w:t>. 1. ed. Sagah. 2020.</w:t>
      </w:r>
    </w:p>
    <w:p w14:paraId="424EF0F5" w14:textId="77777777" w:rsidR="002768C0" w:rsidRDefault="002768C0" w:rsidP="00FA5EB5">
      <w:pPr>
        <w:spacing w:line="240" w:lineRule="auto"/>
        <w:ind w:firstLine="0"/>
        <w:jc w:val="left"/>
      </w:pPr>
    </w:p>
    <w:p w14:paraId="141F034E" w14:textId="7AE949B6" w:rsidR="002768C0" w:rsidRDefault="002768C0" w:rsidP="00FA5EB5">
      <w:pPr>
        <w:spacing w:line="240" w:lineRule="auto"/>
        <w:ind w:firstLine="0"/>
        <w:jc w:val="left"/>
      </w:pPr>
      <w:r>
        <w:t xml:space="preserve">MPF. </w:t>
      </w:r>
      <w:r w:rsidRPr="00D123B2">
        <w:rPr>
          <w:b/>
        </w:rPr>
        <w:t>O que é a LGPD?</w:t>
      </w:r>
      <w:r>
        <w:t>. MPF. 2018. Disponível em: &lt;https://www.mpf.mp.br/servicos/lgpd/o-que-e-a-lgpd /&gt;. Acesso em: 22 Mar. 2023.</w:t>
      </w:r>
    </w:p>
    <w:p w14:paraId="62BDC819" w14:textId="77777777" w:rsidR="002768C0" w:rsidRDefault="002768C0" w:rsidP="00FA5EB5">
      <w:pPr>
        <w:spacing w:line="240" w:lineRule="auto"/>
        <w:ind w:firstLine="0"/>
        <w:jc w:val="left"/>
      </w:pPr>
    </w:p>
    <w:p w14:paraId="04CE9231" w14:textId="697ECB7B" w:rsidR="002768C0" w:rsidRDefault="002768C0" w:rsidP="00FA5EB5">
      <w:pPr>
        <w:spacing w:line="240" w:lineRule="auto"/>
        <w:ind w:firstLine="0"/>
        <w:jc w:val="left"/>
      </w:pPr>
      <w:r>
        <w:lastRenderedPageBreak/>
        <w:t xml:space="preserve">NIZZOLA, Marcio. </w:t>
      </w:r>
      <w:r w:rsidRPr="00D123B2">
        <w:rPr>
          <w:b/>
        </w:rPr>
        <w:t>Estou começando, como diferenciar C#, .NET, .NET Core, .NET Framework, .NET MVC ?</w:t>
      </w:r>
      <w:r>
        <w:t>. Medium. 2021. Disponível em: &lt;https://marcionizzola.medium.com/estou-come%C3%A7ando-como-diferenciar-c-net-net-core-net-framework-net-mvc-968fb993abc0/&gt;. Acesso em: 13 Mar. 2023.</w:t>
      </w:r>
    </w:p>
    <w:p w14:paraId="40511DC7" w14:textId="77777777" w:rsidR="002768C0" w:rsidRDefault="002768C0" w:rsidP="00FA5EB5">
      <w:pPr>
        <w:spacing w:line="240" w:lineRule="auto"/>
        <w:ind w:firstLine="0"/>
        <w:jc w:val="left"/>
      </w:pPr>
    </w:p>
    <w:p w14:paraId="03CB26E3" w14:textId="03FB8EA5" w:rsidR="002768C0" w:rsidRDefault="002768C0" w:rsidP="00FA5EB5">
      <w:pPr>
        <w:spacing w:line="240" w:lineRule="auto"/>
        <w:ind w:firstLine="0"/>
        <w:jc w:val="left"/>
      </w:pPr>
      <w:r>
        <w:t xml:space="preserve">NOGUEIRA, Marcelo. </w:t>
      </w:r>
      <w:r w:rsidRPr="00D123B2">
        <w:rPr>
          <w:b/>
        </w:rPr>
        <w:t>QUAL A IMPORTÂNCIA DA ADOÇÃO DA NORMA ISO 12207 NAS EMPRESAS DE DESENVOLVIMENTO DE SOFTWARE?</w:t>
      </w:r>
      <w:r>
        <w:t>. ResearchGate. 2003. Disponível em: &lt;https://www.researchgate.net/publication/291147146_QUAL_A_IMPORTANCIA_DA_ADOCAO_DA_NORMA_ISO_12207_NAS_EMPRESAS_DE_DESENVOLVIMENTO_DE_SOFTWARE/&gt;. Acesso em: 28 Mar. 2023.</w:t>
      </w:r>
    </w:p>
    <w:p w14:paraId="52AC3C9C" w14:textId="77777777" w:rsidR="002768C0" w:rsidRDefault="002768C0" w:rsidP="00FA5EB5">
      <w:pPr>
        <w:spacing w:line="240" w:lineRule="auto"/>
        <w:ind w:firstLine="0"/>
        <w:jc w:val="left"/>
      </w:pPr>
    </w:p>
    <w:p w14:paraId="239F9813" w14:textId="649BF1CF" w:rsidR="002768C0" w:rsidRDefault="002768C0" w:rsidP="00FA5EB5">
      <w:pPr>
        <w:spacing w:line="240" w:lineRule="auto"/>
        <w:ind w:firstLine="0"/>
        <w:jc w:val="left"/>
      </w:pPr>
      <w:r>
        <w:t xml:space="preserve">NORONHA, Bruna. </w:t>
      </w:r>
      <w:r w:rsidRPr="00D123B2">
        <w:rPr>
          <w:b/>
        </w:rPr>
        <w:t>A Psicologia das cores e sua relação com o UX Design</w:t>
      </w:r>
      <w:r>
        <w:t>. UX Collective BR. 2020. Disponível em: &lt;https://brasil.uxdesign.cc/a-psicologia-das-cores-e-sua-relação-com-o-ux-design-af02460639cd/&gt;. Acesso em: 10 Abr. 2023.</w:t>
      </w:r>
    </w:p>
    <w:p w14:paraId="4D986FEF" w14:textId="77777777" w:rsidR="002768C0" w:rsidRDefault="002768C0" w:rsidP="00FA5EB5">
      <w:pPr>
        <w:spacing w:line="240" w:lineRule="auto"/>
        <w:ind w:firstLine="0"/>
        <w:jc w:val="left"/>
      </w:pPr>
    </w:p>
    <w:p w14:paraId="3C99E0ED" w14:textId="6C0B0694" w:rsidR="002768C0" w:rsidRDefault="002768C0" w:rsidP="00FA5EB5">
      <w:pPr>
        <w:spacing w:line="240" w:lineRule="auto"/>
        <w:ind w:firstLine="0"/>
        <w:jc w:val="left"/>
      </w:pPr>
      <w:r>
        <w:t xml:space="preserve">OBJECTIVE. </w:t>
      </w:r>
      <w:r w:rsidRPr="00D123B2">
        <w:rPr>
          <w:b/>
        </w:rPr>
        <w:t>Tipos de testes de software: diferenças e exemplos</w:t>
      </w:r>
      <w:r>
        <w:t>. Objective. 2022. Disponível em: &lt;https://www.objective.com.br/insights/tipos-de-testes-de-software//&gt;. Acesso em: 10 Mai. 2023.</w:t>
      </w:r>
    </w:p>
    <w:p w14:paraId="7E084509" w14:textId="77777777" w:rsidR="002768C0" w:rsidRDefault="002768C0" w:rsidP="00FA5EB5">
      <w:pPr>
        <w:spacing w:line="240" w:lineRule="auto"/>
        <w:ind w:firstLine="0"/>
        <w:jc w:val="left"/>
      </w:pPr>
    </w:p>
    <w:p w14:paraId="7656BDA2" w14:textId="35C06BC6" w:rsidR="002768C0" w:rsidRDefault="002768C0" w:rsidP="00FA5EB5">
      <w:pPr>
        <w:spacing w:line="240" w:lineRule="auto"/>
        <w:ind w:firstLine="0"/>
        <w:jc w:val="left"/>
      </w:pPr>
      <w:r>
        <w:t xml:space="preserve">ORACLE. </w:t>
      </w:r>
      <w:r w:rsidRPr="00D123B2">
        <w:rPr>
          <w:b/>
        </w:rPr>
        <w:t>O que é um Banco de Dados?</w:t>
      </w:r>
      <w:r>
        <w:t>. Oracle. 2023. Disponível em: &lt;https://www.oracle.com/br/database/what-is-database//&gt;. Acesso em: 19 Mar. 2023.</w:t>
      </w:r>
    </w:p>
    <w:p w14:paraId="31F3526A" w14:textId="77777777" w:rsidR="002E5E89" w:rsidRDefault="002E5E89" w:rsidP="00FA5EB5">
      <w:pPr>
        <w:spacing w:line="240" w:lineRule="auto"/>
        <w:ind w:firstLine="0"/>
        <w:jc w:val="left"/>
      </w:pPr>
    </w:p>
    <w:p w14:paraId="78B5F260" w14:textId="3DEBC556" w:rsidR="002768C0" w:rsidRDefault="002768C0" w:rsidP="00FA5EB5">
      <w:pPr>
        <w:spacing w:line="240" w:lineRule="auto"/>
        <w:ind w:firstLine="0"/>
        <w:jc w:val="left"/>
      </w:pPr>
      <w:r>
        <w:t>PRESSMAN, Roger S.; MAXIM, Bruce R</w:t>
      </w:r>
      <w:r w:rsidR="002E5E89">
        <w:t>.</w:t>
      </w:r>
      <w:r>
        <w:t xml:space="preserve">. </w:t>
      </w:r>
      <w:r w:rsidRPr="002E5E89">
        <w:rPr>
          <w:b/>
        </w:rPr>
        <w:t>Engenharia de Software: Uma Abordagem Profissional</w:t>
      </w:r>
      <w:r>
        <w:t>. 8. ed. AMGH. 2016.</w:t>
      </w:r>
    </w:p>
    <w:p w14:paraId="03BF9158" w14:textId="77777777" w:rsidR="002768C0" w:rsidRDefault="002768C0" w:rsidP="00FA5EB5">
      <w:pPr>
        <w:spacing w:line="240" w:lineRule="auto"/>
        <w:ind w:firstLine="0"/>
        <w:jc w:val="left"/>
      </w:pPr>
    </w:p>
    <w:p w14:paraId="772036E5" w14:textId="7F2AB635" w:rsidR="002768C0" w:rsidRDefault="002768C0" w:rsidP="00FA5EB5">
      <w:pPr>
        <w:spacing w:line="240" w:lineRule="auto"/>
        <w:ind w:firstLine="0"/>
        <w:jc w:val="left"/>
      </w:pPr>
      <w:r>
        <w:t xml:space="preserve">ProMove. </w:t>
      </w:r>
      <w:r w:rsidRPr="00D123B2">
        <w:rPr>
          <w:b/>
        </w:rPr>
        <w:t>O que é CMMI?</w:t>
      </w:r>
      <w:r>
        <w:t>. ProMove. 2019. Disponível em: &lt;http://promovesolucoes.com/cmmi//&gt;. Acesso em: 25 Mar. 2023.</w:t>
      </w:r>
    </w:p>
    <w:p w14:paraId="249CFDC6" w14:textId="77777777" w:rsidR="002E5E89" w:rsidRDefault="002E5E89" w:rsidP="00FA5EB5">
      <w:pPr>
        <w:spacing w:line="240" w:lineRule="auto"/>
        <w:ind w:firstLine="0"/>
        <w:jc w:val="left"/>
      </w:pPr>
    </w:p>
    <w:p w14:paraId="29E6F04B" w14:textId="67379A55" w:rsidR="002768C0" w:rsidRDefault="002768C0" w:rsidP="00FA5EB5">
      <w:pPr>
        <w:spacing w:line="240" w:lineRule="auto"/>
        <w:ind w:firstLine="0"/>
        <w:jc w:val="left"/>
      </w:pPr>
      <w:r>
        <w:t xml:space="preserve">RED HAT. </w:t>
      </w:r>
      <w:r w:rsidRPr="002768C0">
        <w:rPr>
          <w:b/>
        </w:rPr>
        <w:t>O que é um IDE?</w:t>
      </w:r>
      <w:r>
        <w:t>. Red Hat. 2019. Disponível em: &lt;https://www.redhat.com/pt-br/topics/middleware/what-is-ide?/&gt;. Acesso em: 14 Mar. 2023.</w:t>
      </w:r>
    </w:p>
    <w:p w14:paraId="5B28A603" w14:textId="77777777" w:rsidR="002768C0" w:rsidRDefault="002768C0" w:rsidP="00FA5EB5">
      <w:pPr>
        <w:spacing w:line="240" w:lineRule="auto"/>
        <w:ind w:firstLine="0"/>
        <w:jc w:val="left"/>
      </w:pPr>
    </w:p>
    <w:p w14:paraId="1B9D45E4" w14:textId="0FF443E2" w:rsidR="002768C0" w:rsidRDefault="002768C0" w:rsidP="00FA5EB5">
      <w:pPr>
        <w:spacing w:line="240" w:lineRule="auto"/>
        <w:ind w:firstLine="0"/>
        <w:jc w:val="left"/>
      </w:pPr>
      <w:r>
        <w:t xml:space="preserve">RODRIGUES, Jonatan. </w:t>
      </w:r>
      <w:r w:rsidRPr="002768C0">
        <w:rPr>
          <w:b/>
        </w:rPr>
        <w:t>Metodologia Ágil: descubra o que é, os principais tipos + 6 funções que ela cumpre nos projetos de qualquer área. Resultados Digitais</w:t>
      </w:r>
      <w:r>
        <w:t>. 2020. Disponível em:</w:t>
      </w:r>
      <w:r w:rsidR="00B77559">
        <w:t xml:space="preserve"> </w:t>
      </w:r>
      <w:r>
        <w:t>&lt;https://resultadosdigitais.com.br/marketing/metodologia-agil//&gt;. Acesso em: Acesso em: 14 Mar. 2023.</w:t>
      </w:r>
    </w:p>
    <w:p w14:paraId="5C6B7897" w14:textId="77777777" w:rsidR="002768C0" w:rsidRDefault="002768C0" w:rsidP="00FA5EB5">
      <w:pPr>
        <w:spacing w:line="240" w:lineRule="auto"/>
        <w:ind w:firstLine="0"/>
        <w:jc w:val="left"/>
      </w:pPr>
    </w:p>
    <w:p w14:paraId="7B8EEABB" w14:textId="21FE267A" w:rsidR="002768C0" w:rsidRDefault="002768C0" w:rsidP="00FA5EB5">
      <w:pPr>
        <w:spacing w:line="240" w:lineRule="auto"/>
        <w:ind w:firstLine="0"/>
        <w:jc w:val="left"/>
      </w:pPr>
      <w:r>
        <w:t xml:space="preserve">SANTOS, Robson dos. </w:t>
      </w:r>
      <w:r w:rsidRPr="002768C0">
        <w:rPr>
          <w:b/>
        </w:rPr>
        <w:t>Programação Orientada a Objetos (POO): Tudo Que Você Precisa Saber</w:t>
      </w:r>
      <w:r>
        <w:t>. Brasil Code. 2021. Disponível em: &lt;https://www.brasilcode.com.br/programacao-orientada-a-objetos-poo-tudo-que-voce-precisa-saber//&gt;. Acesso em: 12 Mar. 2023.</w:t>
      </w:r>
    </w:p>
    <w:p w14:paraId="2E16E632" w14:textId="77777777" w:rsidR="002768C0" w:rsidRDefault="002768C0" w:rsidP="00FA5EB5">
      <w:pPr>
        <w:spacing w:line="240" w:lineRule="auto"/>
        <w:ind w:firstLine="0"/>
        <w:jc w:val="left"/>
      </w:pPr>
    </w:p>
    <w:p w14:paraId="34CFFCE6" w14:textId="3F89D7C4" w:rsidR="002768C0" w:rsidRDefault="002768C0" w:rsidP="00FA5EB5">
      <w:pPr>
        <w:spacing w:line="240" w:lineRule="auto"/>
        <w:ind w:firstLine="0"/>
        <w:jc w:val="left"/>
      </w:pPr>
      <w:r>
        <w:t xml:space="preserve">SCHACH, Stephen R. </w:t>
      </w:r>
      <w:r w:rsidRPr="002768C0">
        <w:rPr>
          <w:b/>
        </w:rPr>
        <w:t>Engenharia de Software: Os Paradigmas Clássico &amp; Orientado a Objetos</w:t>
      </w:r>
      <w:r>
        <w:t>. 7. ed. AMGH. 2009.</w:t>
      </w:r>
    </w:p>
    <w:p w14:paraId="26275E9C" w14:textId="77777777" w:rsidR="002768C0" w:rsidRDefault="002768C0" w:rsidP="00FA5EB5">
      <w:pPr>
        <w:spacing w:line="240" w:lineRule="auto"/>
        <w:ind w:firstLine="0"/>
        <w:jc w:val="left"/>
      </w:pPr>
    </w:p>
    <w:p w14:paraId="2A25CBDD" w14:textId="4F65496F" w:rsidR="002768C0" w:rsidRDefault="002768C0" w:rsidP="00FA5EB5">
      <w:pPr>
        <w:spacing w:line="240" w:lineRule="auto"/>
        <w:ind w:firstLine="0"/>
        <w:jc w:val="left"/>
      </w:pPr>
      <w:r>
        <w:t xml:space="preserve">SCHILDT, Herbert. </w:t>
      </w:r>
      <w:r w:rsidRPr="002768C0">
        <w:rPr>
          <w:b/>
        </w:rPr>
        <w:t>Java para Iniciantes: Crie, Compile e Execute Programas Java Rapidamente</w:t>
      </w:r>
      <w:r>
        <w:t>. 6. ed. Bookman. 2015.</w:t>
      </w:r>
    </w:p>
    <w:p w14:paraId="7BBEFB17" w14:textId="77777777" w:rsidR="002768C0" w:rsidRDefault="002768C0" w:rsidP="00FA5EB5">
      <w:pPr>
        <w:spacing w:line="240" w:lineRule="auto"/>
        <w:ind w:firstLine="0"/>
        <w:jc w:val="left"/>
      </w:pPr>
    </w:p>
    <w:p w14:paraId="070A9BA1" w14:textId="54028697" w:rsidR="002768C0" w:rsidRDefault="002768C0" w:rsidP="00FA5EB5">
      <w:pPr>
        <w:spacing w:line="240" w:lineRule="auto"/>
        <w:ind w:firstLine="0"/>
        <w:jc w:val="left"/>
      </w:pPr>
      <w:r>
        <w:lastRenderedPageBreak/>
        <w:t xml:space="preserve">SCOTT, Kendal. </w:t>
      </w:r>
      <w:r w:rsidRPr="002768C0">
        <w:rPr>
          <w:b/>
        </w:rPr>
        <w:t>Fundamentos do desenho orientado a objeto com UML</w:t>
      </w:r>
      <w:r>
        <w:t>. 1. ed. Editora Pearson. 2001.</w:t>
      </w:r>
    </w:p>
    <w:p w14:paraId="4EB6F7C8" w14:textId="77777777" w:rsidR="002768C0" w:rsidRDefault="002768C0" w:rsidP="00FA5EB5">
      <w:pPr>
        <w:spacing w:line="240" w:lineRule="auto"/>
        <w:ind w:firstLine="0"/>
        <w:jc w:val="left"/>
      </w:pPr>
    </w:p>
    <w:p w14:paraId="3D0127C3" w14:textId="5C4C90DE" w:rsidR="002768C0" w:rsidRDefault="002768C0" w:rsidP="00FA5EB5">
      <w:pPr>
        <w:spacing w:line="240" w:lineRule="auto"/>
        <w:ind w:firstLine="0"/>
        <w:jc w:val="left"/>
      </w:pPr>
      <w:r>
        <w:t xml:space="preserve">SINHAL, Ankit. </w:t>
      </w:r>
      <w:r w:rsidRPr="002768C0">
        <w:rPr>
          <w:b/>
        </w:rPr>
        <w:t>Closer Look At Android Runtime: DVM vs ART</w:t>
      </w:r>
      <w:r>
        <w:t>. Medium. 2017. Disponível em: &lt;https://medium.com/android-news/closer-look-at-android-runtime-dvm-vs-art-1dc5240c3924/&gt;. Acesso em: 01 Mar. 2023.</w:t>
      </w:r>
    </w:p>
    <w:p w14:paraId="005E6CFE" w14:textId="77777777" w:rsidR="002768C0" w:rsidRDefault="002768C0" w:rsidP="00FA5EB5">
      <w:pPr>
        <w:spacing w:line="240" w:lineRule="auto"/>
        <w:ind w:firstLine="0"/>
        <w:jc w:val="left"/>
      </w:pPr>
    </w:p>
    <w:p w14:paraId="705F271F" w14:textId="418805AB" w:rsidR="002768C0" w:rsidRDefault="002768C0" w:rsidP="00FA5EB5">
      <w:pPr>
        <w:spacing w:line="240" w:lineRule="auto"/>
        <w:ind w:firstLine="0"/>
        <w:jc w:val="left"/>
      </w:pPr>
      <w:r>
        <w:t xml:space="preserve">SOARES, João Paulo. </w:t>
      </w:r>
      <w:r w:rsidRPr="002768C0">
        <w:rPr>
          <w:b/>
        </w:rPr>
        <w:t>Importância dos testes de software na qualidade do sistema</w:t>
      </w:r>
      <w:r>
        <w:t>. TreinaWeb. 2020. Disponível em: &lt;https://www.treinaweb.com.br/blog/importancia-dos-testes-de-software-na-qualidade-do-sistema//&gt;. Acesso em: 11 Mai. 2023.</w:t>
      </w:r>
    </w:p>
    <w:p w14:paraId="1A4E5036" w14:textId="77777777" w:rsidR="002768C0" w:rsidRDefault="002768C0" w:rsidP="00FA5EB5">
      <w:pPr>
        <w:spacing w:line="240" w:lineRule="auto"/>
        <w:ind w:firstLine="0"/>
        <w:jc w:val="left"/>
      </w:pPr>
    </w:p>
    <w:p w14:paraId="0D6CD4D0" w14:textId="3941805A" w:rsidR="002768C0" w:rsidRDefault="002768C0" w:rsidP="00FA5EB5">
      <w:pPr>
        <w:spacing w:line="240" w:lineRule="auto"/>
        <w:ind w:firstLine="0"/>
        <w:jc w:val="left"/>
      </w:pPr>
      <w:r>
        <w:t xml:space="preserve">SOMMERVILLE, Ian. </w:t>
      </w:r>
      <w:r w:rsidRPr="002768C0">
        <w:rPr>
          <w:b/>
        </w:rPr>
        <w:t>Engenharia de Software</w:t>
      </w:r>
      <w:r>
        <w:t>. 10. ed. Pearson Universidades. 2019.</w:t>
      </w:r>
    </w:p>
    <w:p w14:paraId="20E5C873" w14:textId="77777777" w:rsidR="002768C0" w:rsidRDefault="002768C0" w:rsidP="00FA5EB5">
      <w:pPr>
        <w:spacing w:line="240" w:lineRule="auto"/>
        <w:ind w:firstLine="0"/>
        <w:jc w:val="left"/>
      </w:pPr>
    </w:p>
    <w:p w14:paraId="232CEF7A" w14:textId="2A47AFC2" w:rsidR="002768C0" w:rsidRDefault="002768C0" w:rsidP="00FA5EB5">
      <w:pPr>
        <w:spacing w:line="240" w:lineRule="auto"/>
        <w:ind w:firstLine="0"/>
        <w:jc w:val="left"/>
      </w:pPr>
      <w:r>
        <w:t>SPEEDTEST. Medidor de conexão com a Internet para desenvolvedores. SpeedTest. 2023. Disponível em: &lt;https://www.speedtest.net/pt&gt;. Acesso em: 16 Mai. 2023.</w:t>
      </w:r>
    </w:p>
    <w:p w14:paraId="1B2E6000" w14:textId="77777777" w:rsidR="002768C0" w:rsidRDefault="002768C0" w:rsidP="00FA5EB5">
      <w:pPr>
        <w:spacing w:line="240" w:lineRule="auto"/>
        <w:ind w:firstLine="0"/>
        <w:jc w:val="left"/>
      </w:pPr>
    </w:p>
    <w:p w14:paraId="0DEBF2D7" w14:textId="4967D65F" w:rsidR="002768C0" w:rsidRDefault="002768C0" w:rsidP="00FA5EB5">
      <w:pPr>
        <w:spacing w:line="240" w:lineRule="auto"/>
        <w:ind w:firstLine="0"/>
        <w:jc w:val="left"/>
      </w:pPr>
      <w:r>
        <w:t xml:space="preserve">TOTVS. </w:t>
      </w:r>
      <w:r w:rsidRPr="002768C0">
        <w:rPr>
          <w:b/>
        </w:rPr>
        <w:t>Front end: O que é, como funciona e qual a importância</w:t>
      </w:r>
      <w:r>
        <w:t>. TOTVS. 2021. Disponível em: &lt;https://www.totvs.com/blog/developers/front-end//&gt;. Acesso em: 06 Mar. 2023.</w:t>
      </w:r>
    </w:p>
    <w:p w14:paraId="2F97E18A" w14:textId="77777777" w:rsidR="002768C0" w:rsidRDefault="002768C0" w:rsidP="00FA5EB5">
      <w:pPr>
        <w:spacing w:line="240" w:lineRule="auto"/>
        <w:ind w:firstLine="0"/>
        <w:jc w:val="left"/>
      </w:pPr>
    </w:p>
    <w:p w14:paraId="2FCFDB94" w14:textId="70B43B9A" w:rsidR="002768C0" w:rsidRDefault="002768C0" w:rsidP="00FA5EB5">
      <w:pPr>
        <w:spacing w:line="240" w:lineRule="auto"/>
        <w:ind w:firstLine="0"/>
        <w:jc w:val="left"/>
      </w:pPr>
      <w:r>
        <w:t xml:space="preserve">TOTVS. </w:t>
      </w:r>
      <w:r w:rsidRPr="002768C0">
        <w:rPr>
          <w:b/>
        </w:rPr>
        <w:t>O que é back-end e qual seu papel na programação?.</w:t>
      </w:r>
      <w:r>
        <w:t xml:space="preserve"> TOTVS. 2020. Disponível em: &lt;https://www.totvs.com/blog/developers/back-end//&gt;. Acesso em: 06 Mar. 2023.</w:t>
      </w:r>
    </w:p>
    <w:p w14:paraId="4D5F864B" w14:textId="77777777" w:rsidR="002768C0" w:rsidRDefault="002768C0" w:rsidP="00FA5EB5">
      <w:pPr>
        <w:spacing w:line="240" w:lineRule="auto"/>
        <w:ind w:firstLine="0"/>
        <w:jc w:val="left"/>
      </w:pPr>
    </w:p>
    <w:p w14:paraId="043F98A2" w14:textId="16CF28E4" w:rsidR="00E90E1C" w:rsidRPr="00E90E1C" w:rsidRDefault="002768C0" w:rsidP="0075681E">
      <w:pPr>
        <w:spacing w:line="240" w:lineRule="auto"/>
        <w:ind w:firstLine="0"/>
        <w:jc w:val="left"/>
      </w:pPr>
      <w:r>
        <w:t xml:space="preserve">VALENTE, Susana. </w:t>
      </w:r>
      <w:r w:rsidRPr="002768C0">
        <w:rPr>
          <w:b/>
        </w:rPr>
        <w:t>Analista de Dados / Data Analytics</w:t>
      </w:r>
      <w:r>
        <w:t>. Guia das Profissões. 2021. Disponível em: &lt;https://www.guiadasprofissoes.info/profissoes/analista-de-dados-data-analytics//&gt;. Acesso em: 07 Mar. 2023.</w:t>
      </w:r>
    </w:p>
    <w:p w14:paraId="793FC029" w14:textId="7F1B5936" w:rsidR="000E6873" w:rsidRDefault="000E6873" w:rsidP="000E6873">
      <w:pPr>
        <w:pStyle w:val="Ttulo1"/>
        <w:numPr>
          <w:ilvl w:val="0"/>
          <w:numId w:val="0"/>
        </w:numPr>
        <w:jc w:val="center"/>
        <w:rPr>
          <w:noProof/>
        </w:rPr>
      </w:pPr>
      <w:bookmarkStart w:id="138" w:name="_Toc136509170"/>
      <w:r>
        <w:rPr>
          <w:noProof/>
        </w:rPr>
        <w:lastRenderedPageBreak/>
        <w:t>APÊNDICE A – SCRIPT DO BANCO</w:t>
      </w:r>
      <w:bookmarkEnd w:id="138"/>
    </w:p>
    <w:p w14:paraId="77F1C015" w14:textId="77777777" w:rsidR="000E6873" w:rsidRDefault="000E6873" w:rsidP="000E6873"/>
    <w:p w14:paraId="2F90F87E" w14:textId="6147F44A" w:rsidR="007C6DA1" w:rsidRPr="00615866" w:rsidRDefault="007C6DA1" w:rsidP="007C6DA1">
      <w:r w:rsidRPr="00615866">
        <w:t xml:space="preserve">O </w:t>
      </w:r>
      <w:r>
        <w:t>S</w:t>
      </w:r>
      <w:r w:rsidRPr="00615866">
        <w:t>cript do Banco de Dados da Ataron possui restrições de preenchimento dos campos, por exemplo, a quantidade de horas trabalhadas que podem ser preenchidas, e possui também a obrigação ou não de preencher um campo, por exemplo, o complemento do endereço do funcionário é opcional, e a data de pagamento é obrigatória na hora de registrar as folhas de pagamento.</w:t>
      </w:r>
    </w:p>
    <w:p w14:paraId="6799C73F" w14:textId="77777777" w:rsidR="007C6DA1" w:rsidRPr="00615866" w:rsidRDefault="007C6DA1" w:rsidP="007C6DA1">
      <w:pPr>
        <w:rPr>
          <w:rFonts w:ascii="ArialMT" w:hAnsi="ArialMT" w:cs="ArialMT"/>
          <w:color w:val="auto"/>
          <w:szCs w:val="24"/>
          <w14:ligatures w14:val="standardContextual"/>
        </w:rPr>
      </w:pPr>
      <w:r w:rsidRPr="00615866">
        <w:t xml:space="preserve">Testes e restrições assim foram feitos para </w:t>
      </w:r>
      <w:r w:rsidRPr="00615866">
        <w:rPr>
          <w:rFonts w:ascii="ArialMT" w:hAnsi="ArialMT" w:cs="ArialMT"/>
          <w:color w:val="auto"/>
          <w:szCs w:val="24"/>
          <w14:ligatures w14:val="standardContextual"/>
        </w:rPr>
        <w:t>certificar que os dados estarão corretos e não apresentarão problemas na hora de preencher e visualizar essas informações.</w:t>
      </w:r>
    </w:p>
    <w:p w14:paraId="117DB50D" w14:textId="77777777" w:rsidR="007C6DA1" w:rsidRPr="00615866" w:rsidRDefault="007C6DA1" w:rsidP="007C6DA1">
      <w:pPr>
        <w:ind w:firstLine="0"/>
        <w:rPr>
          <w:rFonts w:ascii="ArialMT" w:hAnsi="ArialMT" w:cs="ArialMT"/>
          <w:color w:val="auto"/>
          <w:szCs w:val="24"/>
          <w14:ligatures w14:val="standardContextual"/>
        </w:rPr>
      </w:pPr>
    </w:p>
    <w:p w14:paraId="6E887A89"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create database Folha_Pagamento_Ataron</w:t>
      </w:r>
    </w:p>
    <w:p w14:paraId="04D1CCB7" w14:textId="77777777" w:rsidR="00E83F0F" w:rsidRPr="00E83F0F" w:rsidRDefault="00E83F0F" w:rsidP="00E83F0F">
      <w:pPr>
        <w:ind w:firstLine="0"/>
        <w:rPr>
          <w:rFonts w:ascii="ArialMT" w:hAnsi="ArialMT" w:cs="ArialMT"/>
          <w:color w:val="auto"/>
          <w:szCs w:val="24"/>
          <w14:ligatures w14:val="standardContextual"/>
        </w:rPr>
      </w:pPr>
    </w:p>
    <w:p w14:paraId="7FA72E2A"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create table Empresa</w:t>
      </w:r>
    </w:p>
    <w:p w14:paraId="4BA30F79"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49956581"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CNPJ_Empresa varchar (18) primary key,</w:t>
      </w:r>
    </w:p>
    <w:p w14:paraId="0363E9D2"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Razao_Social varchar (30) not null,</w:t>
      </w:r>
    </w:p>
    <w:p w14:paraId="2B0DDC9B"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Nome_Fantasia varchar (30),</w:t>
      </w:r>
    </w:p>
    <w:p w14:paraId="4DD4EC71"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CEP varchar (9) not null,</w:t>
      </w:r>
    </w:p>
    <w:p w14:paraId="7C7F857C"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Logradouro varchar (40) not null,</w:t>
      </w:r>
    </w:p>
    <w:p w14:paraId="4330EF77"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Numero int not null,</w:t>
      </w:r>
    </w:p>
    <w:p w14:paraId="475F872A"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Bairro varchar (25) not null,</w:t>
      </w:r>
    </w:p>
    <w:p w14:paraId="36D1356B"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Cidade varchar (25) not null,</w:t>
      </w:r>
    </w:p>
    <w:p w14:paraId="12FB1793"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Estado varchar (20) not null,</w:t>
      </w:r>
    </w:p>
    <w:p w14:paraId="45C423BD"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Telefone_Fixo varchar (14) not null,</w:t>
      </w:r>
    </w:p>
    <w:p w14:paraId="109BF27D"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Telefone_Celular varchar (15) not null,</w:t>
      </w:r>
    </w:p>
    <w:p w14:paraId="49B25D4E"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Email varchar (30) not null</w:t>
      </w:r>
    </w:p>
    <w:p w14:paraId="5AB26681"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091355A8" w14:textId="77777777" w:rsidR="00E83F0F" w:rsidRPr="00E83F0F" w:rsidRDefault="00E83F0F" w:rsidP="00E83F0F">
      <w:pPr>
        <w:ind w:firstLine="0"/>
        <w:rPr>
          <w:rFonts w:ascii="ArialMT" w:hAnsi="ArialMT" w:cs="ArialMT"/>
          <w:color w:val="auto"/>
          <w:szCs w:val="24"/>
          <w14:ligatures w14:val="standardContextual"/>
        </w:rPr>
      </w:pPr>
    </w:p>
    <w:p w14:paraId="45C9CBFF"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create table Contrato_Ataron</w:t>
      </w:r>
    </w:p>
    <w:p w14:paraId="69A3D7CA"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4D9A5EA3"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ID_Contrato_Ataron int primary key,</w:t>
      </w:r>
    </w:p>
    <w:p w14:paraId="362D6F87"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CNPJ_Empresa varchar (18),</w:t>
      </w:r>
    </w:p>
    <w:p w14:paraId="081C5F7E"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foreign key (CNPJ_Empresa) references Empresa (CNPJ_Empresa)</w:t>
      </w:r>
    </w:p>
    <w:p w14:paraId="43882942"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lastRenderedPageBreak/>
        <w:t>);</w:t>
      </w:r>
    </w:p>
    <w:p w14:paraId="59A3A390" w14:textId="77777777" w:rsidR="00E83F0F" w:rsidRPr="00E83F0F" w:rsidRDefault="00E83F0F" w:rsidP="00E83F0F">
      <w:pPr>
        <w:ind w:firstLine="0"/>
        <w:rPr>
          <w:rFonts w:ascii="ArialMT" w:hAnsi="ArialMT" w:cs="ArialMT"/>
          <w:color w:val="auto"/>
          <w:szCs w:val="24"/>
          <w14:ligatures w14:val="standardContextual"/>
        </w:rPr>
      </w:pPr>
    </w:p>
    <w:p w14:paraId="75C6BC4D"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create table Funcionario</w:t>
      </w:r>
    </w:p>
    <w:p w14:paraId="6432D2E0"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0CD0D3CA"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CPF_Funcionario varchar (14) primary key,</w:t>
      </w:r>
    </w:p>
    <w:p w14:paraId="42599BE3"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Nome varchar (40) not null,</w:t>
      </w:r>
    </w:p>
    <w:p w14:paraId="02BE3374"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Data_Nascimento varchar (10) not null,</w:t>
      </w:r>
    </w:p>
    <w:p w14:paraId="55C89067"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Sexo varchar (15) not null,</w:t>
      </w:r>
    </w:p>
    <w:p w14:paraId="0A58A028"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PCD varchar (3) not null,</w:t>
      </w:r>
    </w:p>
    <w:p w14:paraId="0504D5C2"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PIS varchar (14) not null,</w:t>
      </w:r>
    </w:p>
    <w:p w14:paraId="258921EF"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RG varchar (11) not null,</w:t>
      </w:r>
    </w:p>
    <w:p w14:paraId="18E798FB"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Carteira_Trabalho varchar (20) not null,</w:t>
      </w:r>
    </w:p>
    <w:p w14:paraId="07E48FC8"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Titulo_Eleitor varchar (14) not null,</w:t>
      </w:r>
    </w:p>
    <w:p w14:paraId="666CA0C7"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Certificado_Militar varchar (15),</w:t>
      </w:r>
    </w:p>
    <w:p w14:paraId="7060EA2D"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Matricula int not null,</w:t>
      </w:r>
    </w:p>
    <w:p w14:paraId="5104B22A"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Telefone_Fixo varchar (14),</w:t>
      </w:r>
    </w:p>
    <w:p w14:paraId="3C33CBCD"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Telefone_Celular varchar (15) not null,</w:t>
      </w:r>
    </w:p>
    <w:p w14:paraId="2A1E4972"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Email varchar (30) not null,</w:t>
      </w:r>
    </w:p>
    <w:p w14:paraId="66F46950"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CNPJ_Empresa varchar (18),</w:t>
      </w:r>
    </w:p>
    <w:p w14:paraId="4979062B"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foreign key (CNPJ_Empresa) references Empresa (CNPJ_Empresa)</w:t>
      </w:r>
    </w:p>
    <w:p w14:paraId="42EE6CDF"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4FD38B44" w14:textId="77777777" w:rsidR="00E83F0F" w:rsidRPr="00E83F0F" w:rsidRDefault="00E83F0F" w:rsidP="00E83F0F">
      <w:pPr>
        <w:ind w:firstLine="0"/>
        <w:rPr>
          <w:rFonts w:ascii="ArialMT" w:hAnsi="ArialMT" w:cs="ArialMT"/>
          <w:color w:val="auto"/>
          <w:szCs w:val="24"/>
          <w14:ligatures w14:val="standardContextual"/>
        </w:rPr>
      </w:pPr>
    </w:p>
    <w:p w14:paraId="01928AE5"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create table Endereco</w:t>
      </w:r>
    </w:p>
    <w:p w14:paraId="6DE728D6"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58169C0B"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 xml:space="preserve">ID_Endereco int primary key, </w:t>
      </w:r>
    </w:p>
    <w:p w14:paraId="766D3293"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CEP varchar (9) not null,</w:t>
      </w:r>
    </w:p>
    <w:p w14:paraId="563A36C6"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Logradouro varchar (40) not null,</w:t>
      </w:r>
    </w:p>
    <w:p w14:paraId="1254300F"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Numero int not null,</w:t>
      </w:r>
    </w:p>
    <w:p w14:paraId="42C47907"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Bairro varchar (25) not null,</w:t>
      </w:r>
    </w:p>
    <w:p w14:paraId="0663E99F"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Complemento varchar (20),</w:t>
      </w:r>
    </w:p>
    <w:p w14:paraId="420637B4"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Cidade varchar (25) not null,</w:t>
      </w:r>
    </w:p>
    <w:p w14:paraId="0393BE0D"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Estado varchar (20) not null,</w:t>
      </w:r>
    </w:p>
    <w:p w14:paraId="55EE9B0A"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CPF_Funcionario varchar (14),</w:t>
      </w:r>
    </w:p>
    <w:p w14:paraId="3DBEAFD1"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foreign key (CPF_Funcionario) references Funcionario (CPF_Funcionario)</w:t>
      </w:r>
    </w:p>
    <w:p w14:paraId="576BAEF4"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lastRenderedPageBreak/>
        <w:t>);</w:t>
      </w:r>
    </w:p>
    <w:p w14:paraId="5923B229" w14:textId="77777777" w:rsidR="00E83F0F" w:rsidRPr="00E83F0F" w:rsidRDefault="00E83F0F" w:rsidP="00E83F0F">
      <w:pPr>
        <w:ind w:firstLine="0"/>
        <w:rPr>
          <w:rFonts w:ascii="ArialMT" w:hAnsi="ArialMT" w:cs="ArialMT"/>
          <w:color w:val="auto"/>
          <w:szCs w:val="24"/>
          <w14:ligatures w14:val="standardContextual"/>
        </w:rPr>
      </w:pPr>
    </w:p>
    <w:p w14:paraId="4976C1D6"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create table Dependente</w:t>
      </w:r>
    </w:p>
    <w:p w14:paraId="6BF6FAA4"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7CFA65DA"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ID_Dependente int primary key,</w:t>
      </w:r>
    </w:p>
    <w:p w14:paraId="2D225B33"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Nome varchar (40),</w:t>
      </w:r>
    </w:p>
    <w:p w14:paraId="1A1188E0"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CPF_Funcionario varchar (14),</w:t>
      </w:r>
    </w:p>
    <w:p w14:paraId="2DBCA895"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foreign key (CPF_Funcionario) references Funcionario (CPF_Funcionario)</w:t>
      </w:r>
    </w:p>
    <w:p w14:paraId="399C203D"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358DA245" w14:textId="77777777" w:rsidR="00E83F0F" w:rsidRPr="00E83F0F" w:rsidRDefault="00E83F0F" w:rsidP="00E83F0F">
      <w:pPr>
        <w:ind w:firstLine="0"/>
        <w:rPr>
          <w:rFonts w:ascii="ArialMT" w:hAnsi="ArialMT" w:cs="ArialMT"/>
          <w:color w:val="auto"/>
          <w:szCs w:val="24"/>
          <w14:ligatures w14:val="standardContextual"/>
        </w:rPr>
      </w:pPr>
    </w:p>
    <w:p w14:paraId="1597104E"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create table Cargo</w:t>
      </w:r>
    </w:p>
    <w:p w14:paraId="5F592EA4"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7B5F2D28"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CBO_Cargo varchar (7) primary key,</w:t>
      </w:r>
    </w:p>
    <w:p w14:paraId="0D5440BC"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Nome varchar (40) not null,</w:t>
      </w:r>
    </w:p>
    <w:p w14:paraId="744420AB"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CPF_Funcionario varchar (14),</w:t>
      </w:r>
    </w:p>
    <w:p w14:paraId="74A63F0C"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foreign key (CPF_Funcionario) references Funcionario (CPF_Funcionario)</w:t>
      </w:r>
    </w:p>
    <w:p w14:paraId="28CDA42D"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74200CB7" w14:textId="77777777" w:rsidR="00E83F0F" w:rsidRPr="00E83F0F" w:rsidRDefault="00E83F0F" w:rsidP="00E83F0F">
      <w:pPr>
        <w:ind w:firstLine="0"/>
        <w:rPr>
          <w:rFonts w:ascii="ArialMT" w:hAnsi="ArialMT" w:cs="ArialMT"/>
          <w:color w:val="auto"/>
          <w:szCs w:val="24"/>
          <w14:ligatures w14:val="standardContextual"/>
        </w:rPr>
      </w:pPr>
    </w:p>
    <w:p w14:paraId="0C94B56E"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create table Departamento</w:t>
      </w:r>
    </w:p>
    <w:p w14:paraId="4000F4A2"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7FB5C31D"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ID_Departamento int primary key,</w:t>
      </w:r>
    </w:p>
    <w:p w14:paraId="7B0B2EAF"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Nome varchar (40) not null,</w:t>
      </w:r>
    </w:p>
    <w:p w14:paraId="770AF937"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CPF_Funcionario varchar (14),</w:t>
      </w:r>
    </w:p>
    <w:p w14:paraId="7B07A6BE"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CBO_Cargo varchar (7),</w:t>
      </w:r>
    </w:p>
    <w:p w14:paraId="6F94B949"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foreign key (CPF_Funcionario) references Funcionario (CPF_Funcionario),</w:t>
      </w:r>
    </w:p>
    <w:p w14:paraId="379525DF"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foreign key (CBO_Cargo) references Cargo (CBO_Cargo)</w:t>
      </w:r>
    </w:p>
    <w:p w14:paraId="6FDABBB1"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355F73C8" w14:textId="77777777" w:rsidR="00E83F0F" w:rsidRPr="00E83F0F" w:rsidRDefault="00E83F0F" w:rsidP="00E83F0F">
      <w:pPr>
        <w:ind w:firstLine="0"/>
        <w:rPr>
          <w:rFonts w:ascii="ArialMT" w:hAnsi="ArialMT" w:cs="ArialMT"/>
          <w:color w:val="auto"/>
          <w:szCs w:val="24"/>
          <w14:ligatures w14:val="standardContextual"/>
        </w:rPr>
      </w:pPr>
    </w:p>
    <w:p w14:paraId="29E98A83"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create table Contrato_Empresa</w:t>
      </w:r>
    </w:p>
    <w:p w14:paraId="7F7388AC"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0E4F1A76"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ID_Contrato_Empresa int primary key,</w:t>
      </w:r>
    </w:p>
    <w:p w14:paraId="0BB6CA9B"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Data_Admissao varchar (10) not null,</w:t>
      </w:r>
    </w:p>
    <w:p w14:paraId="7E875673"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Numero_Conta varchar (9) not null,</w:t>
      </w:r>
    </w:p>
    <w:p w14:paraId="290C782F"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Numero_Agencia int not null,</w:t>
      </w:r>
    </w:p>
    <w:p w14:paraId="5E6B6708"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lastRenderedPageBreak/>
        <w:tab/>
        <w:t>Nome_Agencia varchar (20) not null,</w:t>
      </w:r>
    </w:p>
    <w:p w14:paraId="595C9471"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Funcao varchar (30) not null,</w:t>
      </w:r>
    </w:p>
    <w:p w14:paraId="4FB79A87"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Tipo_Contrato varchar (15) not null,</w:t>
      </w:r>
    </w:p>
    <w:p w14:paraId="51B000F6"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CPF_Funcionario varchar (14),</w:t>
      </w:r>
    </w:p>
    <w:p w14:paraId="6821C7FD"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CBO_Cargo varchar (7),</w:t>
      </w:r>
    </w:p>
    <w:p w14:paraId="730220F4"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ID_Departamento int,</w:t>
      </w:r>
    </w:p>
    <w:p w14:paraId="33B72DFF"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foreign key (CPF_Funcionario) references Funcionario (CPF_Funcionario),</w:t>
      </w:r>
    </w:p>
    <w:p w14:paraId="156C6522"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foreign key (CBO_Cargo) references Cargo (CBO_Cargo),</w:t>
      </w:r>
    </w:p>
    <w:p w14:paraId="7A70867D"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foreign key (ID_Departamento) references Departamento (ID_Departamento)</w:t>
      </w:r>
    </w:p>
    <w:p w14:paraId="49E47201"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5BF66F4C" w14:textId="77777777" w:rsidR="00E83F0F" w:rsidRPr="00E83F0F" w:rsidRDefault="00E83F0F" w:rsidP="00E83F0F">
      <w:pPr>
        <w:ind w:firstLine="0"/>
        <w:rPr>
          <w:rFonts w:ascii="ArialMT" w:hAnsi="ArialMT" w:cs="ArialMT"/>
          <w:color w:val="auto"/>
          <w:szCs w:val="24"/>
          <w14:ligatures w14:val="standardContextual"/>
        </w:rPr>
      </w:pPr>
    </w:p>
    <w:p w14:paraId="181895C5"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create table Folha_Pagamento</w:t>
      </w:r>
    </w:p>
    <w:p w14:paraId="02367445"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7E173C67"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ID_Folha_Pagamento int primary key,</w:t>
      </w:r>
    </w:p>
    <w:p w14:paraId="5C75243E"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Data_Pagamento varchar (10) not null,</w:t>
      </w:r>
    </w:p>
    <w:p w14:paraId="14FC53CA"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Horas_Trabalhadas int not null check (Horas_Trabalhadas between 0 and 200),</w:t>
      </w:r>
    </w:p>
    <w:p w14:paraId="2F272A20"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Valor_Hora varchar (12) not null,</w:t>
      </w:r>
    </w:p>
    <w:p w14:paraId="0C87DAE1"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Horas_Faltas int not null check (Horas_Faltas between 0 and 200),</w:t>
      </w:r>
    </w:p>
    <w:p w14:paraId="52E4A7A1"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Desconto_Horas_Faltas varchar (12) not null,</w:t>
      </w:r>
    </w:p>
    <w:p w14:paraId="28FFA6AE"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Horas_Extras int,</w:t>
      </w:r>
    </w:p>
    <w:p w14:paraId="72AA16DB"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Valor_Horas_Extras varchar (12),</w:t>
      </w:r>
    </w:p>
    <w:p w14:paraId="023BD1DD"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Valor_Vale_Transporte varchar (11) not null,</w:t>
      </w:r>
    </w:p>
    <w:p w14:paraId="4BEEB9F7"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Valor_Vale_Alimentacao varchar (11) not null,</w:t>
      </w:r>
    </w:p>
    <w:p w14:paraId="206118CB"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Desconto_INSS varchar (12) not null,</w:t>
      </w:r>
    </w:p>
    <w:p w14:paraId="4800E8FB"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Desconto_FGTS varchar (12) not null,</w:t>
      </w:r>
    </w:p>
    <w:p w14:paraId="65F6B8BA"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Desconto_IRRF varchar (12) not null,</w:t>
      </w:r>
    </w:p>
    <w:p w14:paraId="4519A5B7"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Desconto_Vale_Transporte varchar (11) not null,</w:t>
      </w:r>
    </w:p>
    <w:p w14:paraId="03F737C6"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Desconto_Vale_Alimentacao varchar (11) not null,</w:t>
      </w:r>
    </w:p>
    <w:p w14:paraId="3E2355AF"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Desconto_Seguro_Vida varchar (8) not null,</w:t>
      </w:r>
    </w:p>
    <w:p w14:paraId="6C9B0199"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Dias_Ferias int check (Dias_Ferias between 0 and 30),</w:t>
      </w:r>
    </w:p>
    <w:p w14:paraId="1199416C"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Valor_Ferias varchar (12),</w:t>
      </w:r>
    </w:p>
    <w:p w14:paraId="3F6F8302"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Valor_13_Salario varchar (12),</w:t>
      </w:r>
    </w:p>
    <w:p w14:paraId="3401B51A"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Salario_Bruto varchar (12) not null,</w:t>
      </w:r>
    </w:p>
    <w:p w14:paraId="408D63F6"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Salario_Liquido varchar (12) not null,</w:t>
      </w:r>
    </w:p>
    <w:p w14:paraId="0B40B315"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lastRenderedPageBreak/>
        <w:tab/>
        <w:t>CPF_Funcionario varchar (14),</w:t>
      </w:r>
    </w:p>
    <w:p w14:paraId="4C22D085" w14:textId="77777777" w:rsidR="00E83F0F" w:rsidRPr="00E83F0F"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ab/>
        <w:t>foreign key (CPF_Funcionario) references Funcionario (CPF_Funcionario)</w:t>
      </w:r>
    </w:p>
    <w:p w14:paraId="0D5AD74F" w14:textId="6EA65861" w:rsidR="007C6DA1" w:rsidRDefault="00E83F0F" w:rsidP="00E83F0F">
      <w:pPr>
        <w:ind w:firstLine="0"/>
        <w:rPr>
          <w:rFonts w:ascii="ArialMT" w:hAnsi="ArialMT" w:cs="ArialMT"/>
          <w:color w:val="auto"/>
          <w:szCs w:val="24"/>
          <w14:ligatures w14:val="standardContextual"/>
        </w:rPr>
      </w:pPr>
      <w:r w:rsidRPr="00E83F0F">
        <w:rPr>
          <w:rFonts w:ascii="ArialMT" w:hAnsi="ArialMT" w:cs="ArialMT"/>
          <w:color w:val="auto"/>
          <w:szCs w:val="24"/>
          <w14:ligatures w14:val="standardContextual"/>
        </w:rPr>
        <w:t>);</w:t>
      </w:r>
    </w:p>
    <w:p w14:paraId="5E308A07" w14:textId="77777777" w:rsidR="00E83F0F" w:rsidRDefault="00E83F0F" w:rsidP="00E83F0F">
      <w:pPr>
        <w:ind w:firstLine="0"/>
        <w:rPr>
          <w:rFonts w:ascii="ArialMT" w:hAnsi="ArialMT" w:cs="ArialMT"/>
          <w:color w:val="auto"/>
          <w:szCs w:val="24"/>
          <w14:ligatures w14:val="standardContextual"/>
        </w:rPr>
      </w:pPr>
    </w:p>
    <w:p w14:paraId="7102AA1E" w14:textId="03DB413C" w:rsidR="007C6DA1" w:rsidRPr="00A9112C" w:rsidRDefault="00052C45" w:rsidP="007C6DA1">
      <w:r>
        <w:t>O</w:t>
      </w:r>
      <w:r w:rsidR="007C6DA1">
        <w:t xml:space="preserve"> Script do Banco de Dados foi </w:t>
      </w:r>
      <w:r>
        <w:t xml:space="preserve">desenvolvido </w:t>
      </w:r>
      <w:r w:rsidR="00997465">
        <w:t>pelo</w:t>
      </w:r>
      <w:r w:rsidR="007C6DA1">
        <w:t xml:space="preserve"> Software SQL Server Management Studio.</w:t>
      </w:r>
    </w:p>
    <w:p w14:paraId="7E7A6D54" w14:textId="77777777" w:rsidR="007C6DA1" w:rsidRDefault="007C6DA1" w:rsidP="000E6873"/>
    <w:p w14:paraId="3E683EEC" w14:textId="6F25DE3A" w:rsidR="000E6873" w:rsidRDefault="000E6873" w:rsidP="000E6873">
      <w:pPr>
        <w:pStyle w:val="Ttulo1"/>
        <w:numPr>
          <w:ilvl w:val="0"/>
          <w:numId w:val="0"/>
        </w:numPr>
        <w:jc w:val="center"/>
      </w:pPr>
      <w:bookmarkStart w:id="139" w:name="_Toc136509171"/>
      <w:r>
        <w:lastRenderedPageBreak/>
        <w:t>APÊNDICE B – MANUAL DE INSTALAÇÃO</w:t>
      </w:r>
      <w:bookmarkEnd w:id="139"/>
    </w:p>
    <w:p w14:paraId="0EE7C398" w14:textId="77777777" w:rsidR="007C6DA1" w:rsidRDefault="007C6DA1" w:rsidP="007C6DA1"/>
    <w:p w14:paraId="0A4366BE" w14:textId="46D98ECB" w:rsidR="007C6DA1" w:rsidRPr="007C6DA1" w:rsidRDefault="007C22DB" w:rsidP="007C6DA1">
      <w:r w:rsidRPr="007C22DB">
        <w:t>Após a conclusão do desenvolvimento do Software da folha de pagamentos para a plataforma Windows, a equipe desenvolvedora da Bokurante, irá comparecer nas instalações da Ataron para instalar as cópias do sistema em cada uma das máquinas que farão uso dele. A equipe fará uso de Pen Drives para fazer essas instalações do sistema, contendo um arquivo com extensão .exe dentro dos Pen Drives.</w:t>
      </w:r>
      <w:r w:rsidR="00F13122">
        <w:t xml:space="preserve"> A empresa Bokurante </w:t>
      </w:r>
      <w:r w:rsidR="006D44F5">
        <w:t>também fará o primeiro cadastro para testar se os sistemas estão funcionando corretamente, esse login também será usado para a empresa fazer manutenções no sistema periodicamente ou então se houver algum problema.</w:t>
      </w:r>
    </w:p>
    <w:p w14:paraId="0225951E" w14:textId="77DC53A0" w:rsidR="000E6873" w:rsidRDefault="00842001" w:rsidP="000E6873">
      <w:r>
        <w:t xml:space="preserve">Após as empresas entrarem em contato com a Ataron e aceitarem o contrato, </w:t>
      </w:r>
      <w:r w:rsidR="00B030F4">
        <w:t>a Ataron vai cadastrar as empresas e os seus colaboradores no sistema Desktop, e a partir disso os funcionários dessas empresas vão ganhar acesso para poderem fazer login tanto no site da Ataron quanto no Aplicativo que poderá ser baixado pela Google Play Store para poderem acessar as suas folhas de pagamento.</w:t>
      </w:r>
    </w:p>
    <w:p w14:paraId="1655068B" w14:textId="3D3F8B54" w:rsidR="000E6873" w:rsidRDefault="000E6873" w:rsidP="000E6873">
      <w:pPr>
        <w:pStyle w:val="Ttulo1"/>
        <w:numPr>
          <w:ilvl w:val="0"/>
          <w:numId w:val="0"/>
        </w:numPr>
        <w:jc w:val="center"/>
      </w:pPr>
      <w:bookmarkStart w:id="140" w:name="_Toc136509172"/>
      <w:r>
        <w:lastRenderedPageBreak/>
        <w:t>APÊNDICE C – MANUAL DE USUÁRIO</w:t>
      </w:r>
      <w:r w:rsidR="005C3515">
        <w:t xml:space="preserve"> DESKTOP</w:t>
      </w:r>
      <w:bookmarkEnd w:id="140"/>
    </w:p>
    <w:p w14:paraId="0F7EA3BB" w14:textId="77777777" w:rsidR="00B340AB" w:rsidRDefault="00B340AB" w:rsidP="00B340AB"/>
    <w:p w14:paraId="55F9A589" w14:textId="73C0F6EB" w:rsidR="00B340AB" w:rsidRDefault="00B340AB" w:rsidP="00B340AB">
      <w:r w:rsidRPr="001A7479">
        <w:t>As telas do sistema da folha de pagamento são divididas pel</w:t>
      </w:r>
      <w:r>
        <w:t>a</w:t>
      </w:r>
      <w:r w:rsidRPr="001A7479">
        <w:t>s respecti</w:t>
      </w:r>
      <w:r>
        <w:t>vas aplicações</w:t>
      </w:r>
      <w:r w:rsidRPr="001A7479">
        <w:t xml:space="preserve"> que utilizam delas, sendo o primeiro, o Software </w:t>
      </w:r>
      <w:r>
        <w:t xml:space="preserve">Desktop </w:t>
      </w:r>
      <w:r w:rsidRPr="001A7479">
        <w:t>de gestão das folhas de pagamento da Ataron</w:t>
      </w:r>
      <w:r w:rsidR="001C04C8">
        <w:t xml:space="preserve">, sendo de acesso somente para o Gerente e os </w:t>
      </w:r>
      <w:r w:rsidR="006A5B46">
        <w:t>A</w:t>
      </w:r>
      <w:r w:rsidR="001C04C8">
        <w:t>uxiliares de RH</w:t>
      </w:r>
      <w:r w:rsidRPr="001A7479">
        <w:t>.</w:t>
      </w:r>
    </w:p>
    <w:p w14:paraId="782B2AED" w14:textId="77777777" w:rsidR="005C3515" w:rsidRDefault="005C3515" w:rsidP="00B340AB"/>
    <w:p w14:paraId="39CF50D5" w14:textId="45F16C48" w:rsidR="005C3515" w:rsidRDefault="005C3515" w:rsidP="005C3515">
      <w:r w:rsidRPr="001A7479">
        <w:t xml:space="preserve">Tela </w:t>
      </w:r>
      <w:r w:rsidR="006C0A83">
        <w:t>de Login</w:t>
      </w:r>
      <w:r>
        <w:t>:</w:t>
      </w:r>
    </w:p>
    <w:p w14:paraId="615CC375" w14:textId="40DFA771" w:rsidR="005C3515" w:rsidRDefault="005C3515" w:rsidP="005C3515">
      <w:r w:rsidRPr="001A7479">
        <w:t xml:space="preserve">A tela de Login de usuário é a primeira tela que se terá acesso ao iniciar o Software, nela o usuário irá digitar o seu nome e sua senha, caso ele não possua um cadastro existe uma opção para que o usuário crie um cadastro novo, e caso o usuário tenha esquecido de sua senha, já tendo um cadastro, ele poderá clicar em uma opção que irá levá-lo para uma tela de redefinição de senha (Figura </w:t>
      </w:r>
      <w:r>
        <w:t>27</w:t>
      </w:r>
      <w:r w:rsidRPr="001A7479">
        <w:t>).</w:t>
      </w:r>
    </w:p>
    <w:p w14:paraId="3EC355AB" w14:textId="77777777" w:rsidR="005C3515" w:rsidRDefault="005C3515" w:rsidP="005C3515"/>
    <w:p w14:paraId="18732777" w14:textId="451CFAED" w:rsidR="001C04C8" w:rsidRPr="001C04C8" w:rsidRDefault="001C04C8" w:rsidP="001C04C8">
      <w:pPr>
        <w:pStyle w:val="Legenda"/>
        <w:keepNext/>
        <w:ind w:firstLine="0"/>
        <w:jc w:val="center"/>
        <w:rPr>
          <w:i w:val="0"/>
          <w:iCs w:val="0"/>
          <w:color w:val="000000" w:themeColor="text1"/>
          <w:sz w:val="20"/>
          <w:szCs w:val="20"/>
        </w:rPr>
      </w:pPr>
      <w:bookmarkStart w:id="141" w:name="_Toc135604885"/>
      <w:r w:rsidRPr="001C04C8">
        <w:rPr>
          <w:i w:val="0"/>
          <w:iCs w:val="0"/>
          <w:color w:val="000000" w:themeColor="text1"/>
          <w:sz w:val="20"/>
          <w:szCs w:val="20"/>
        </w:rPr>
        <w:t xml:space="preserve">Figura </w:t>
      </w:r>
      <w:r w:rsidRPr="001C04C8">
        <w:rPr>
          <w:i w:val="0"/>
          <w:iCs w:val="0"/>
          <w:color w:val="000000" w:themeColor="text1"/>
          <w:sz w:val="20"/>
          <w:szCs w:val="20"/>
        </w:rPr>
        <w:fldChar w:fldCharType="begin"/>
      </w:r>
      <w:r w:rsidRPr="001C04C8">
        <w:rPr>
          <w:i w:val="0"/>
          <w:iCs w:val="0"/>
          <w:color w:val="000000" w:themeColor="text1"/>
          <w:sz w:val="20"/>
          <w:szCs w:val="20"/>
        </w:rPr>
        <w:instrText xml:space="preserve"> SEQ Figura \* ARABIC </w:instrText>
      </w:r>
      <w:r w:rsidRPr="001C04C8">
        <w:rPr>
          <w:i w:val="0"/>
          <w:iCs w:val="0"/>
          <w:color w:val="000000" w:themeColor="text1"/>
          <w:sz w:val="20"/>
          <w:szCs w:val="20"/>
        </w:rPr>
        <w:fldChar w:fldCharType="separate"/>
      </w:r>
      <w:r w:rsidR="00894B5F">
        <w:rPr>
          <w:i w:val="0"/>
          <w:iCs w:val="0"/>
          <w:noProof/>
          <w:color w:val="000000" w:themeColor="text1"/>
          <w:sz w:val="20"/>
          <w:szCs w:val="20"/>
        </w:rPr>
        <w:t>27</w:t>
      </w:r>
      <w:r w:rsidRPr="001C04C8">
        <w:rPr>
          <w:i w:val="0"/>
          <w:iCs w:val="0"/>
          <w:color w:val="000000" w:themeColor="text1"/>
          <w:sz w:val="20"/>
          <w:szCs w:val="20"/>
        </w:rPr>
        <w:fldChar w:fldCharType="end"/>
      </w:r>
      <w:r w:rsidRPr="001C04C8">
        <w:rPr>
          <w:i w:val="0"/>
          <w:iCs w:val="0"/>
          <w:color w:val="000000" w:themeColor="text1"/>
          <w:sz w:val="20"/>
          <w:szCs w:val="20"/>
        </w:rPr>
        <w:t xml:space="preserve"> - Tela de Login</w:t>
      </w:r>
      <w:bookmarkEnd w:id="141"/>
    </w:p>
    <w:p w14:paraId="1312E5A4" w14:textId="77777777" w:rsidR="005C3515" w:rsidRDefault="005C3515" w:rsidP="005C3515">
      <w:pPr>
        <w:keepNext/>
        <w:ind w:firstLine="0"/>
        <w:jc w:val="center"/>
      </w:pPr>
      <w:r>
        <w:rPr>
          <w:noProof/>
          <w:lang w:val="en"/>
        </w:rPr>
        <w:drawing>
          <wp:inline distT="0" distB="0" distL="0" distR="0" wp14:anchorId="3587390C" wp14:editId="1FA4598D">
            <wp:extent cx="2638425" cy="3745621"/>
            <wp:effectExtent l="0" t="0" r="0" b="7620"/>
            <wp:docPr id="1194960300" name="Imagem 119496030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0062" cy="3762141"/>
                    </a:xfrm>
                    <a:prstGeom prst="rect">
                      <a:avLst/>
                    </a:prstGeom>
                    <a:noFill/>
                    <a:ln>
                      <a:noFill/>
                    </a:ln>
                  </pic:spPr>
                </pic:pic>
              </a:graphicData>
            </a:graphic>
          </wp:inline>
        </w:drawing>
      </w:r>
    </w:p>
    <w:p w14:paraId="570086F7"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12D6DC3A" w14:textId="77777777" w:rsidR="005C3515" w:rsidRDefault="005C3515" w:rsidP="005C3515">
      <w:pPr>
        <w:ind w:firstLine="0"/>
      </w:pPr>
    </w:p>
    <w:p w14:paraId="325ABD99" w14:textId="77777777" w:rsidR="001C04C8" w:rsidRDefault="001C04C8" w:rsidP="005C3515">
      <w:pPr>
        <w:ind w:firstLine="0"/>
      </w:pPr>
    </w:p>
    <w:p w14:paraId="4C29620D" w14:textId="77777777" w:rsidR="001C04C8" w:rsidRDefault="001C04C8" w:rsidP="005C3515">
      <w:pPr>
        <w:ind w:firstLine="0"/>
      </w:pPr>
    </w:p>
    <w:p w14:paraId="2FF76459" w14:textId="016ED592" w:rsidR="005C3515" w:rsidRDefault="005C3515" w:rsidP="005C3515">
      <w:r w:rsidRPr="001A7479">
        <w:lastRenderedPageBreak/>
        <w:t>Tela de Cadastro de Usuário</w:t>
      </w:r>
      <w:r>
        <w:t>:</w:t>
      </w:r>
    </w:p>
    <w:p w14:paraId="40D1805A" w14:textId="20ECC4C7" w:rsidR="005C3515" w:rsidRDefault="005C3515" w:rsidP="005C3515">
      <w:r w:rsidRPr="001A7479">
        <w:t>Nesta tela o usuário irá criar uma conta para fazer uso do Software de gestão de folhas de pagamento</w:t>
      </w:r>
      <w:r>
        <w:t xml:space="preserve"> </w:t>
      </w:r>
      <w:r w:rsidRPr="001A7479">
        <w:t xml:space="preserve">(Figura </w:t>
      </w:r>
      <w:r>
        <w:t>28</w:t>
      </w:r>
      <w:r w:rsidRPr="001A7479">
        <w:t>).</w:t>
      </w:r>
    </w:p>
    <w:p w14:paraId="4035C441" w14:textId="77777777" w:rsidR="005C3515" w:rsidRDefault="005C3515" w:rsidP="005C3515"/>
    <w:p w14:paraId="5D946F6F" w14:textId="6D4511B6" w:rsidR="001C04C8" w:rsidRPr="001C04C8" w:rsidRDefault="001C04C8" w:rsidP="001C04C8">
      <w:pPr>
        <w:pStyle w:val="Legenda"/>
        <w:keepNext/>
        <w:ind w:firstLine="0"/>
        <w:jc w:val="center"/>
        <w:rPr>
          <w:i w:val="0"/>
          <w:iCs w:val="0"/>
          <w:color w:val="000000" w:themeColor="text1"/>
          <w:sz w:val="20"/>
          <w:szCs w:val="20"/>
        </w:rPr>
      </w:pPr>
      <w:bookmarkStart w:id="142" w:name="_Toc135604886"/>
      <w:r w:rsidRPr="001C04C8">
        <w:rPr>
          <w:i w:val="0"/>
          <w:iCs w:val="0"/>
          <w:color w:val="000000" w:themeColor="text1"/>
          <w:sz w:val="20"/>
          <w:szCs w:val="20"/>
        </w:rPr>
        <w:t xml:space="preserve">Figura </w:t>
      </w:r>
      <w:r w:rsidRPr="001C04C8">
        <w:rPr>
          <w:i w:val="0"/>
          <w:iCs w:val="0"/>
          <w:color w:val="000000" w:themeColor="text1"/>
          <w:sz w:val="20"/>
          <w:szCs w:val="20"/>
        </w:rPr>
        <w:fldChar w:fldCharType="begin"/>
      </w:r>
      <w:r w:rsidRPr="001C04C8">
        <w:rPr>
          <w:i w:val="0"/>
          <w:iCs w:val="0"/>
          <w:color w:val="000000" w:themeColor="text1"/>
          <w:sz w:val="20"/>
          <w:szCs w:val="20"/>
        </w:rPr>
        <w:instrText xml:space="preserve"> SEQ Figura \* ARABIC </w:instrText>
      </w:r>
      <w:r w:rsidRPr="001C04C8">
        <w:rPr>
          <w:i w:val="0"/>
          <w:iCs w:val="0"/>
          <w:color w:val="000000" w:themeColor="text1"/>
          <w:sz w:val="20"/>
          <w:szCs w:val="20"/>
        </w:rPr>
        <w:fldChar w:fldCharType="separate"/>
      </w:r>
      <w:r w:rsidR="00894B5F">
        <w:rPr>
          <w:i w:val="0"/>
          <w:iCs w:val="0"/>
          <w:noProof/>
          <w:color w:val="000000" w:themeColor="text1"/>
          <w:sz w:val="20"/>
          <w:szCs w:val="20"/>
        </w:rPr>
        <w:t>28</w:t>
      </w:r>
      <w:r w:rsidRPr="001C04C8">
        <w:rPr>
          <w:i w:val="0"/>
          <w:iCs w:val="0"/>
          <w:color w:val="000000" w:themeColor="text1"/>
          <w:sz w:val="20"/>
          <w:szCs w:val="20"/>
        </w:rPr>
        <w:fldChar w:fldCharType="end"/>
      </w:r>
      <w:r>
        <w:rPr>
          <w:i w:val="0"/>
          <w:iCs w:val="0"/>
          <w:color w:val="000000" w:themeColor="text1"/>
          <w:sz w:val="20"/>
          <w:szCs w:val="20"/>
        </w:rPr>
        <w:t xml:space="preserve"> </w:t>
      </w:r>
      <w:r w:rsidRPr="001C04C8">
        <w:rPr>
          <w:i w:val="0"/>
          <w:iCs w:val="0"/>
          <w:color w:val="000000" w:themeColor="text1"/>
          <w:sz w:val="20"/>
          <w:szCs w:val="20"/>
        </w:rPr>
        <w:t>- Tela de Criar Cadastro</w:t>
      </w:r>
      <w:bookmarkEnd w:id="142"/>
    </w:p>
    <w:p w14:paraId="2197361F" w14:textId="77777777" w:rsidR="005C3515" w:rsidRDefault="005C3515" w:rsidP="005C3515">
      <w:pPr>
        <w:keepNext/>
        <w:ind w:firstLine="0"/>
        <w:jc w:val="center"/>
      </w:pPr>
      <w:r>
        <w:rPr>
          <w:noProof/>
        </w:rPr>
        <w:drawing>
          <wp:inline distT="0" distB="0" distL="0" distR="0" wp14:anchorId="7F0C480A" wp14:editId="1534B553">
            <wp:extent cx="5760085" cy="3366524"/>
            <wp:effectExtent l="0" t="0" r="0" b="5715"/>
            <wp:docPr id="1145841525" name="Imagem 114584152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366524"/>
                    </a:xfrm>
                    <a:prstGeom prst="rect">
                      <a:avLst/>
                    </a:prstGeom>
                    <a:noFill/>
                    <a:ln>
                      <a:noFill/>
                    </a:ln>
                  </pic:spPr>
                </pic:pic>
              </a:graphicData>
            </a:graphic>
          </wp:inline>
        </w:drawing>
      </w:r>
    </w:p>
    <w:p w14:paraId="410402CD"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51EC4D82" w14:textId="77777777" w:rsidR="005C3515" w:rsidRPr="001A7479" w:rsidRDefault="005C3515" w:rsidP="005C3515"/>
    <w:p w14:paraId="00CA25F1" w14:textId="20A338C1" w:rsidR="005C3515" w:rsidRDefault="005C3515" w:rsidP="005C3515">
      <w:r w:rsidRPr="001A7479">
        <w:t xml:space="preserve">Tela de </w:t>
      </w:r>
      <w:r>
        <w:t>R</w:t>
      </w:r>
      <w:r w:rsidRPr="001A7479">
        <w:t xml:space="preserve">edefinição de </w:t>
      </w:r>
      <w:r>
        <w:t>S</w:t>
      </w:r>
      <w:r w:rsidRPr="001A7479">
        <w:t>enha</w:t>
      </w:r>
      <w:r>
        <w:t>:</w:t>
      </w:r>
    </w:p>
    <w:p w14:paraId="661E3C7B" w14:textId="65798E3F" w:rsidR="005C3515" w:rsidRDefault="005C3515" w:rsidP="005C3515">
      <w:r w:rsidRPr="001A7479">
        <w:t xml:space="preserve">Com o </w:t>
      </w:r>
      <w:r>
        <w:t>e-mail</w:t>
      </w:r>
      <w:r w:rsidRPr="001A7479">
        <w:t xml:space="preserve"> cadastrado anteriormente e um código de verificação que será enviado neste e-mail, será possível criar uma senha</w:t>
      </w:r>
      <w:r>
        <w:t xml:space="preserve"> nova</w:t>
      </w:r>
      <w:r w:rsidRPr="001A7479">
        <w:t xml:space="preserve">, caso o usuário se esqueça de sua senha anterior ou queira alterá-la (Figura </w:t>
      </w:r>
      <w:r>
        <w:t>29</w:t>
      </w:r>
      <w:r w:rsidRPr="001A7479">
        <w:t>).</w:t>
      </w:r>
    </w:p>
    <w:p w14:paraId="310321CA" w14:textId="77777777" w:rsidR="005C3515" w:rsidRPr="001A7479" w:rsidRDefault="005C3515" w:rsidP="005C3515"/>
    <w:p w14:paraId="6033FEEC" w14:textId="77777777" w:rsidR="005C3515" w:rsidRDefault="005C3515" w:rsidP="005C3515"/>
    <w:p w14:paraId="45C79AF2" w14:textId="77777777" w:rsidR="005C3515" w:rsidRDefault="005C3515" w:rsidP="005C3515"/>
    <w:p w14:paraId="15900F62" w14:textId="77777777" w:rsidR="005C3515" w:rsidRDefault="005C3515" w:rsidP="005C3515"/>
    <w:p w14:paraId="52AAD16E" w14:textId="77777777" w:rsidR="005C3515" w:rsidRDefault="005C3515" w:rsidP="005C3515"/>
    <w:p w14:paraId="3EADF29A" w14:textId="0EEEC2E6" w:rsidR="001C04C8" w:rsidRPr="001C04C8" w:rsidRDefault="001C04C8" w:rsidP="001C04C8">
      <w:pPr>
        <w:pStyle w:val="Legenda"/>
        <w:keepNext/>
        <w:ind w:firstLine="0"/>
        <w:jc w:val="center"/>
        <w:rPr>
          <w:i w:val="0"/>
          <w:iCs w:val="0"/>
          <w:color w:val="000000" w:themeColor="text1"/>
          <w:sz w:val="20"/>
          <w:szCs w:val="20"/>
        </w:rPr>
      </w:pPr>
      <w:bookmarkStart w:id="143" w:name="_Toc135604887"/>
      <w:r w:rsidRPr="001C04C8">
        <w:rPr>
          <w:i w:val="0"/>
          <w:iCs w:val="0"/>
          <w:color w:val="000000" w:themeColor="text1"/>
          <w:sz w:val="20"/>
          <w:szCs w:val="20"/>
        </w:rPr>
        <w:lastRenderedPageBreak/>
        <w:t xml:space="preserve">Figura </w:t>
      </w:r>
      <w:r w:rsidRPr="001C04C8">
        <w:rPr>
          <w:i w:val="0"/>
          <w:iCs w:val="0"/>
          <w:color w:val="000000" w:themeColor="text1"/>
          <w:sz w:val="20"/>
          <w:szCs w:val="20"/>
        </w:rPr>
        <w:fldChar w:fldCharType="begin"/>
      </w:r>
      <w:r w:rsidRPr="001C04C8">
        <w:rPr>
          <w:i w:val="0"/>
          <w:iCs w:val="0"/>
          <w:color w:val="000000" w:themeColor="text1"/>
          <w:sz w:val="20"/>
          <w:szCs w:val="20"/>
        </w:rPr>
        <w:instrText xml:space="preserve"> SEQ Figura \* ARABIC </w:instrText>
      </w:r>
      <w:r w:rsidRPr="001C04C8">
        <w:rPr>
          <w:i w:val="0"/>
          <w:iCs w:val="0"/>
          <w:color w:val="000000" w:themeColor="text1"/>
          <w:sz w:val="20"/>
          <w:szCs w:val="20"/>
        </w:rPr>
        <w:fldChar w:fldCharType="separate"/>
      </w:r>
      <w:r w:rsidR="00894B5F">
        <w:rPr>
          <w:i w:val="0"/>
          <w:iCs w:val="0"/>
          <w:noProof/>
          <w:color w:val="000000" w:themeColor="text1"/>
          <w:sz w:val="20"/>
          <w:szCs w:val="20"/>
        </w:rPr>
        <w:t>29</w:t>
      </w:r>
      <w:r w:rsidRPr="001C04C8">
        <w:rPr>
          <w:i w:val="0"/>
          <w:iCs w:val="0"/>
          <w:color w:val="000000" w:themeColor="text1"/>
          <w:sz w:val="20"/>
          <w:szCs w:val="20"/>
        </w:rPr>
        <w:fldChar w:fldCharType="end"/>
      </w:r>
      <w:r w:rsidRPr="001C04C8">
        <w:rPr>
          <w:i w:val="0"/>
          <w:iCs w:val="0"/>
          <w:color w:val="000000" w:themeColor="text1"/>
          <w:sz w:val="20"/>
          <w:szCs w:val="20"/>
        </w:rPr>
        <w:t xml:space="preserve"> - Tela de Redefinir Senha</w:t>
      </w:r>
      <w:bookmarkEnd w:id="143"/>
    </w:p>
    <w:p w14:paraId="45E1C15B" w14:textId="77777777" w:rsidR="005C3515" w:rsidRDefault="005C3515" w:rsidP="005C3515">
      <w:pPr>
        <w:keepNext/>
        <w:ind w:firstLine="0"/>
        <w:jc w:val="center"/>
      </w:pPr>
      <w:r>
        <w:rPr>
          <w:noProof/>
          <w:lang w:val="en"/>
        </w:rPr>
        <w:drawing>
          <wp:inline distT="0" distB="0" distL="0" distR="0" wp14:anchorId="221CF736" wp14:editId="4C44A616">
            <wp:extent cx="4762500" cy="4238625"/>
            <wp:effectExtent l="0" t="0" r="0" b="9525"/>
            <wp:docPr id="572416148" name="Imagem 57241614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238625"/>
                    </a:xfrm>
                    <a:prstGeom prst="rect">
                      <a:avLst/>
                    </a:prstGeom>
                    <a:noFill/>
                    <a:ln>
                      <a:noFill/>
                    </a:ln>
                  </pic:spPr>
                </pic:pic>
              </a:graphicData>
            </a:graphic>
          </wp:inline>
        </w:drawing>
      </w:r>
    </w:p>
    <w:p w14:paraId="00C39D80"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6B7DD804" w14:textId="77777777" w:rsidR="005C3515" w:rsidRDefault="005C3515" w:rsidP="005C3515"/>
    <w:p w14:paraId="691C0270" w14:textId="23EC21E5" w:rsidR="005C3515" w:rsidRDefault="005C3515" w:rsidP="005C3515">
      <w:r w:rsidRPr="001A7479">
        <w:t xml:space="preserve">Tela de </w:t>
      </w:r>
      <w:r>
        <w:t>M</w:t>
      </w:r>
      <w:r w:rsidRPr="001A7479">
        <w:t xml:space="preserve">enu </w:t>
      </w:r>
      <w:r>
        <w:t>P</w:t>
      </w:r>
      <w:r w:rsidRPr="001A7479">
        <w:t>rincipal</w:t>
      </w:r>
      <w:r w:rsidR="006C0A83">
        <w:t>:</w:t>
      </w:r>
    </w:p>
    <w:p w14:paraId="72966B23" w14:textId="12473761" w:rsidR="005C3515" w:rsidRDefault="005C3515" w:rsidP="005C3515">
      <w:r w:rsidRPr="001A7479">
        <w:t xml:space="preserve">Na tela de menu principal será possível cadastrar empresas para registrar funcionários dessas empresas e folhas de pagamento, para fazer isso, basta ter uma empresa cadastrada para selecionar e liberar os botões de cadastros e visualizações dessas folhas e funcionários (Figura </w:t>
      </w:r>
      <w:r>
        <w:t>30</w:t>
      </w:r>
      <w:r w:rsidRPr="001A7479">
        <w:t>).</w:t>
      </w:r>
    </w:p>
    <w:p w14:paraId="0F98FF80" w14:textId="77777777" w:rsidR="005C3515" w:rsidRDefault="005C3515" w:rsidP="005C3515"/>
    <w:p w14:paraId="7B8E869F" w14:textId="77777777" w:rsidR="005C3515" w:rsidRDefault="005C3515" w:rsidP="005C3515"/>
    <w:p w14:paraId="25CF79A6" w14:textId="77777777" w:rsidR="005C3515" w:rsidRDefault="005C3515" w:rsidP="005C3515"/>
    <w:p w14:paraId="237AA0C2" w14:textId="77777777" w:rsidR="005C3515" w:rsidRDefault="005C3515" w:rsidP="005C3515"/>
    <w:p w14:paraId="327608F2" w14:textId="77777777" w:rsidR="005C3515" w:rsidRDefault="005C3515" w:rsidP="005C3515"/>
    <w:p w14:paraId="7541F6EA" w14:textId="77777777" w:rsidR="005C3515" w:rsidRDefault="005C3515" w:rsidP="005C3515"/>
    <w:p w14:paraId="7EAA6863" w14:textId="77777777" w:rsidR="005C3515" w:rsidRDefault="005C3515" w:rsidP="005C3515"/>
    <w:p w14:paraId="6A73A80E" w14:textId="77777777" w:rsidR="005C3515" w:rsidRDefault="005C3515" w:rsidP="005C3515"/>
    <w:p w14:paraId="0C34E184" w14:textId="7265A83B" w:rsidR="001C04C8" w:rsidRPr="001C04C8" w:rsidRDefault="001C04C8" w:rsidP="001C04C8">
      <w:pPr>
        <w:pStyle w:val="Legenda"/>
        <w:keepNext/>
        <w:ind w:firstLine="0"/>
        <w:jc w:val="center"/>
        <w:rPr>
          <w:i w:val="0"/>
          <w:iCs w:val="0"/>
          <w:color w:val="000000" w:themeColor="text1"/>
          <w:sz w:val="20"/>
          <w:szCs w:val="20"/>
        </w:rPr>
      </w:pPr>
      <w:bookmarkStart w:id="144" w:name="_Toc135604888"/>
      <w:r w:rsidRPr="001C04C8">
        <w:rPr>
          <w:i w:val="0"/>
          <w:iCs w:val="0"/>
          <w:color w:val="000000" w:themeColor="text1"/>
          <w:sz w:val="20"/>
          <w:szCs w:val="20"/>
        </w:rPr>
        <w:lastRenderedPageBreak/>
        <w:t xml:space="preserve">Figura </w:t>
      </w:r>
      <w:r w:rsidRPr="001C04C8">
        <w:rPr>
          <w:i w:val="0"/>
          <w:iCs w:val="0"/>
          <w:color w:val="000000" w:themeColor="text1"/>
          <w:sz w:val="20"/>
          <w:szCs w:val="20"/>
        </w:rPr>
        <w:fldChar w:fldCharType="begin"/>
      </w:r>
      <w:r w:rsidRPr="001C04C8">
        <w:rPr>
          <w:i w:val="0"/>
          <w:iCs w:val="0"/>
          <w:color w:val="000000" w:themeColor="text1"/>
          <w:sz w:val="20"/>
          <w:szCs w:val="20"/>
        </w:rPr>
        <w:instrText xml:space="preserve"> SEQ Figura \* ARABIC </w:instrText>
      </w:r>
      <w:r w:rsidRPr="001C04C8">
        <w:rPr>
          <w:i w:val="0"/>
          <w:iCs w:val="0"/>
          <w:color w:val="000000" w:themeColor="text1"/>
          <w:sz w:val="20"/>
          <w:szCs w:val="20"/>
        </w:rPr>
        <w:fldChar w:fldCharType="separate"/>
      </w:r>
      <w:r w:rsidR="00894B5F">
        <w:rPr>
          <w:i w:val="0"/>
          <w:iCs w:val="0"/>
          <w:noProof/>
          <w:color w:val="000000" w:themeColor="text1"/>
          <w:sz w:val="20"/>
          <w:szCs w:val="20"/>
        </w:rPr>
        <w:t>30</w:t>
      </w:r>
      <w:r w:rsidRPr="001C04C8">
        <w:rPr>
          <w:i w:val="0"/>
          <w:iCs w:val="0"/>
          <w:color w:val="000000" w:themeColor="text1"/>
          <w:sz w:val="20"/>
          <w:szCs w:val="20"/>
        </w:rPr>
        <w:fldChar w:fldCharType="end"/>
      </w:r>
      <w:r>
        <w:rPr>
          <w:i w:val="0"/>
          <w:iCs w:val="0"/>
          <w:color w:val="000000" w:themeColor="text1"/>
          <w:sz w:val="20"/>
          <w:szCs w:val="20"/>
        </w:rPr>
        <w:t xml:space="preserve"> </w:t>
      </w:r>
      <w:r w:rsidRPr="001C04C8">
        <w:rPr>
          <w:i w:val="0"/>
          <w:iCs w:val="0"/>
          <w:color w:val="000000" w:themeColor="text1"/>
          <w:sz w:val="20"/>
          <w:szCs w:val="20"/>
        </w:rPr>
        <w:t>- Tela de Menu Principal</w:t>
      </w:r>
      <w:bookmarkEnd w:id="144"/>
    </w:p>
    <w:p w14:paraId="7BC7F512" w14:textId="77777777" w:rsidR="005C3515" w:rsidRDefault="005C3515" w:rsidP="005C3515">
      <w:pPr>
        <w:keepNext/>
        <w:ind w:firstLine="0"/>
        <w:jc w:val="center"/>
      </w:pPr>
      <w:r>
        <w:rPr>
          <w:noProof/>
        </w:rPr>
        <w:drawing>
          <wp:inline distT="0" distB="0" distL="0" distR="0" wp14:anchorId="00A4812C" wp14:editId="41FC2D08">
            <wp:extent cx="4981575" cy="4171950"/>
            <wp:effectExtent l="0" t="0" r="9525" b="0"/>
            <wp:docPr id="2089247568" name="Imagem 208924756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1575" cy="4171950"/>
                    </a:xfrm>
                    <a:prstGeom prst="rect">
                      <a:avLst/>
                    </a:prstGeom>
                    <a:noFill/>
                    <a:ln>
                      <a:noFill/>
                    </a:ln>
                  </pic:spPr>
                </pic:pic>
              </a:graphicData>
            </a:graphic>
          </wp:inline>
        </w:drawing>
      </w:r>
    </w:p>
    <w:p w14:paraId="4111AF3F"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5E7CD987" w14:textId="77777777" w:rsidR="005C3515" w:rsidRDefault="005C3515" w:rsidP="005C3515"/>
    <w:p w14:paraId="25EFCC0A" w14:textId="6D384105" w:rsidR="005C3515" w:rsidRPr="00240ADE" w:rsidRDefault="005C3515" w:rsidP="005C3515">
      <w:r>
        <w:t xml:space="preserve">Tela de </w:t>
      </w:r>
      <w:r w:rsidR="006C0A83">
        <w:t>Cadastrar Empresas</w:t>
      </w:r>
      <w:r>
        <w:t>:</w:t>
      </w:r>
    </w:p>
    <w:p w14:paraId="7B7354F3" w14:textId="3D310B9B" w:rsidR="005C3515" w:rsidRDefault="005C3515" w:rsidP="005C3515">
      <w:r>
        <w:t>O primeiro registro que terá que ser cadastrado pelo usuário do Software de gestão é o da empresa, isso é importante para que sejam cadastrados os funcionários e as folhas de pagamento dessa empresa em específico que foi cadastrada. Caso mais de uma empresa seja cadastrada, só será possível cadastrar funcionários e folhas de pagamento se a empresa for selecionada pelo usuário na tela de Menu principal (Figura 31).</w:t>
      </w:r>
    </w:p>
    <w:p w14:paraId="128EECC2" w14:textId="77777777" w:rsidR="005C3515" w:rsidRDefault="005C3515" w:rsidP="005C3515"/>
    <w:p w14:paraId="101D9955" w14:textId="77777777" w:rsidR="005C3515" w:rsidRDefault="005C3515" w:rsidP="005C3515"/>
    <w:p w14:paraId="5A9016F6" w14:textId="77777777" w:rsidR="005C3515" w:rsidRDefault="005C3515" w:rsidP="005C3515"/>
    <w:p w14:paraId="64CDC756" w14:textId="77777777" w:rsidR="005C3515" w:rsidRDefault="005C3515" w:rsidP="005C3515"/>
    <w:p w14:paraId="456524A1" w14:textId="77777777" w:rsidR="005C3515" w:rsidRDefault="005C3515" w:rsidP="005C3515"/>
    <w:p w14:paraId="543B0E07" w14:textId="77777777" w:rsidR="005C3515" w:rsidRPr="0005084A" w:rsidRDefault="005C3515" w:rsidP="005C3515"/>
    <w:p w14:paraId="202F7A3A" w14:textId="2C06F4CD" w:rsidR="006C70DD" w:rsidRPr="006C70DD" w:rsidRDefault="006C70DD" w:rsidP="006C70DD">
      <w:pPr>
        <w:pStyle w:val="Legenda"/>
        <w:keepNext/>
        <w:ind w:firstLine="0"/>
        <w:jc w:val="center"/>
        <w:rPr>
          <w:i w:val="0"/>
          <w:iCs w:val="0"/>
          <w:color w:val="000000" w:themeColor="text1"/>
          <w:sz w:val="20"/>
          <w:szCs w:val="20"/>
        </w:rPr>
      </w:pPr>
      <w:bookmarkStart w:id="145" w:name="_Toc135604889"/>
      <w:r w:rsidRPr="006C70DD">
        <w:rPr>
          <w:i w:val="0"/>
          <w:iCs w:val="0"/>
          <w:color w:val="000000" w:themeColor="text1"/>
          <w:sz w:val="20"/>
          <w:szCs w:val="20"/>
        </w:rPr>
        <w:lastRenderedPageBreak/>
        <w:t xml:space="preserve">Figura </w:t>
      </w:r>
      <w:r w:rsidRPr="006C70DD">
        <w:rPr>
          <w:i w:val="0"/>
          <w:iCs w:val="0"/>
          <w:color w:val="000000" w:themeColor="text1"/>
          <w:sz w:val="20"/>
          <w:szCs w:val="20"/>
        </w:rPr>
        <w:fldChar w:fldCharType="begin"/>
      </w:r>
      <w:r w:rsidRPr="006C70DD">
        <w:rPr>
          <w:i w:val="0"/>
          <w:iCs w:val="0"/>
          <w:color w:val="000000" w:themeColor="text1"/>
          <w:sz w:val="20"/>
          <w:szCs w:val="20"/>
        </w:rPr>
        <w:instrText xml:space="preserve"> SEQ Figura \* ARABIC </w:instrText>
      </w:r>
      <w:r w:rsidRPr="006C70DD">
        <w:rPr>
          <w:i w:val="0"/>
          <w:iCs w:val="0"/>
          <w:color w:val="000000" w:themeColor="text1"/>
          <w:sz w:val="20"/>
          <w:szCs w:val="20"/>
        </w:rPr>
        <w:fldChar w:fldCharType="separate"/>
      </w:r>
      <w:r w:rsidR="00894B5F">
        <w:rPr>
          <w:i w:val="0"/>
          <w:iCs w:val="0"/>
          <w:noProof/>
          <w:color w:val="000000" w:themeColor="text1"/>
          <w:sz w:val="20"/>
          <w:szCs w:val="20"/>
        </w:rPr>
        <w:t>31</w:t>
      </w:r>
      <w:r w:rsidRPr="006C70DD">
        <w:rPr>
          <w:i w:val="0"/>
          <w:iCs w:val="0"/>
          <w:color w:val="000000" w:themeColor="text1"/>
          <w:sz w:val="20"/>
          <w:szCs w:val="20"/>
        </w:rPr>
        <w:fldChar w:fldCharType="end"/>
      </w:r>
      <w:r>
        <w:rPr>
          <w:i w:val="0"/>
          <w:iCs w:val="0"/>
          <w:color w:val="000000" w:themeColor="text1"/>
          <w:sz w:val="20"/>
          <w:szCs w:val="20"/>
        </w:rPr>
        <w:t xml:space="preserve"> </w:t>
      </w:r>
      <w:r w:rsidRPr="006C70DD">
        <w:rPr>
          <w:i w:val="0"/>
          <w:iCs w:val="0"/>
          <w:color w:val="000000" w:themeColor="text1"/>
          <w:sz w:val="20"/>
          <w:szCs w:val="20"/>
        </w:rPr>
        <w:t>- Tela de Cadastrar Empresas</w:t>
      </w:r>
      <w:bookmarkEnd w:id="145"/>
    </w:p>
    <w:p w14:paraId="2D592944" w14:textId="77777777" w:rsidR="005C3515" w:rsidRDefault="005C3515" w:rsidP="005C3515">
      <w:pPr>
        <w:keepNext/>
        <w:ind w:firstLine="0"/>
        <w:jc w:val="center"/>
      </w:pPr>
      <w:r>
        <w:rPr>
          <w:noProof/>
          <w:lang w:val="en"/>
        </w:rPr>
        <w:drawing>
          <wp:inline distT="0" distB="0" distL="0" distR="0" wp14:anchorId="025860A8" wp14:editId="1380B652">
            <wp:extent cx="4505325" cy="4905375"/>
            <wp:effectExtent l="0" t="0" r="9525" b="9525"/>
            <wp:docPr id="1803564703" name="Imagem 180356470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5325" cy="4905375"/>
                    </a:xfrm>
                    <a:prstGeom prst="rect">
                      <a:avLst/>
                    </a:prstGeom>
                    <a:noFill/>
                    <a:ln>
                      <a:noFill/>
                    </a:ln>
                  </pic:spPr>
                </pic:pic>
              </a:graphicData>
            </a:graphic>
          </wp:inline>
        </w:drawing>
      </w:r>
    </w:p>
    <w:p w14:paraId="5090E281"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614E4FAB" w14:textId="77777777" w:rsidR="005C3515" w:rsidRDefault="005C3515" w:rsidP="005C3515"/>
    <w:p w14:paraId="59D8FE08" w14:textId="6668FDDE" w:rsidR="005C3515" w:rsidRPr="0005084A" w:rsidRDefault="005C3515" w:rsidP="005C3515">
      <w:r w:rsidRPr="0005084A">
        <w:t xml:space="preserve">Tela de Cadastrar </w:t>
      </w:r>
      <w:r>
        <w:t>F</w:t>
      </w:r>
      <w:r w:rsidRPr="0005084A">
        <w:t>uncionários</w:t>
      </w:r>
      <w:r>
        <w:t>:</w:t>
      </w:r>
    </w:p>
    <w:p w14:paraId="749669F8" w14:textId="421E4794" w:rsidR="005C3515" w:rsidRDefault="005C3515" w:rsidP="005C3515">
      <w:r w:rsidRPr="0005084A">
        <w:t xml:space="preserve">Nesta tela o usuário do RH da empresa Ataron irá cadastrar as informações pessoais e contratuais dos funcionários da empresa que foi selecionada no menu principal (Figura </w:t>
      </w:r>
      <w:r>
        <w:t>32</w:t>
      </w:r>
      <w:r w:rsidRPr="0005084A">
        <w:t>).</w:t>
      </w:r>
    </w:p>
    <w:p w14:paraId="496C52F8" w14:textId="77777777" w:rsidR="005C3515" w:rsidRDefault="005C3515" w:rsidP="005C3515"/>
    <w:p w14:paraId="5BB7C1F1" w14:textId="77777777" w:rsidR="005C3515" w:rsidRDefault="005C3515" w:rsidP="005C3515"/>
    <w:p w14:paraId="33983030" w14:textId="77777777" w:rsidR="005C3515" w:rsidRDefault="005C3515" w:rsidP="005C3515"/>
    <w:p w14:paraId="707D8204" w14:textId="77777777" w:rsidR="005C3515" w:rsidRDefault="005C3515" w:rsidP="005C3515"/>
    <w:p w14:paraId="19F1D8D4" w14:textId="77777777" w:rsidR="005C3515" w:rsidRPr="0005084A" w:rsidRDefault="005C3515" w:rsidP="005C3515"/>
    <w:p w14:paraId="6E17FCC7" w14:textId="77777777" w:rsidR="005C3515" w:rsidRDefault="005C3515" w:rsidP="005C3515"/>
    <w:p w14:paraId="243CB37F" w14:textId="2549DE9C" w:rsidR="006C70DD" w:rsidRPr="006C70DD" w:rsidRDefault="006C70DD" w:rsidP="006C70DD">
      <w:pPr>
        <w:pStyle w:val="Legenda"/>
        <w:keepNext/>
        <w:ind w:firstLine="0"/>
        <w:jc w:val="center"/>
        <w:rPr>
          <w:i w:val="0"/>
          <w:iCs w:val="0"/>
          <w:color w:val="000000" w:themeColor="text1"/>
          <w:sz w:val="20"/>
          <w:szCs w:val="20"/>
        </w:rPr>
      </w:pPr>
      <w:bookmarkStart w:id="146" w:name="_Toc135604890"/>
      <w:r w:rsidRPr="006C70DD">
        <w:rPr>
          <w:i w:val="0"/>
          <w:iCs w:val="0"/>
          <w:color w:val="000000" w:themeColor="text1"/>
          <w:sz w:val="20"/>
          <w:szCs w:val="20"/>
        </w:rPr>
        <w:lastRenderedPageBreak/>
        <w:t xml:space="preserve">Figura </w:t>
      </w:r>
      <w:r w:rsidRPr="006C70DD">
        <w:rPr>
          <w:i w:val="0"/>
          <w:iCs w:val="0"/>
          <w:color w:val="000000" w:themeColor="text1"/>
          <w:sz w:val="20"/>
          <w:szCs w:val="20"/>
        </w:rPr>
        <w:fldChar w:fldCharType="begin"/>
      </w:r>
      <w:r w:rsidRPr="006C70DD">
        <w:rPr>
          <w:i w:val="0"/>
          <w:iCs w:val="0"/>
          <w:color w:val="000000" w:themeColor="text1"/>
          <w:sz w:val="20"/>
          <w:szCs w:val="20"/>
        </w:rPr>
        <w:instrText xml:space="preserve"> SEQ Figura \* ARABIC </w:instrText>
      </w:r>
      <w:r w:rsidRPr="006C70DD">
        <w:rPr>
          <w:i w:val="0"/>
          <w:iCs w:val="0"/>
          <w:color w:val="000000" w:themeColor="text1"/>
          <w:sz w:val="20"/>
          <w:szCs w:val="20"/>
        </w:rPr>
        <w:fldChar w:fldCharType="separate"/>
      </w:r>
      <w:r w:rsidR="00894B5F">
        <w:rPr>
          <w:i w:val="0"/>
          <w:iCs w:val="0"/>
          <w:noProof/>
          <w:color w:val="000000" w:themeColor="text1"/>
          <w:sz w:val="20"/>
          <w:szCs w:val="20"/>
        </w:rPr>
        <w:t>32</w:t>
      </w:r>
      <w:r w:rsidRPr="006C70DD">
        <w:rPr>
          <w:i w:val="0"/>
          <w:iCs w:val="0"/>
          <w:color w:val="000000" w:themeColor="text1"/>
          <w:sz w:val="20"/>
          <w:szCs w:val="20"/>
        </w:rPr>
        <w:fldChar w:fldCharType="end"/>
      </w:r>
      <w:r>
        <w:rPr>
          <w:i w:val="0"/>
          <w:iCs w:val="0"/>
          <w:color w:val="000000" w:themeColor="text1"/>
          <w:sz w:val="20"/>
          <w:szCs w:val="20"/>
        </w:rPr>
        <w:t xml:space="preserve"> </w:t>
      </w:r>
      <w:r w:rsidRPr="006C70DD">
        <w:rPr>
          <w:i w:val="0"/>
          <w:iCs w:val="0"/>
          <w:color w:val="000000" w:themeColor="text1"/>
          <w:sz w:val="20"/>
          <w:szCs w:val="20"/>
        </w:rPr>
        <w:t>- Tela de Cadastrar Funcionários</w:t>
      </w:r>
      <w:bookmarkEnd w:id="146"/>
    </w:p>
    <w:p w14:paraId="7C4B3C05" w14:textId="77777777" w:rsidR="005C3515" w:rsidRDefault="005C3515" w:rsidP="005C3515">
      <w:pPr>
        <w:keepNext/>
        <w:ind w:firstLine="0"/>
      </w:pPr>
      <w:r>
        <w:rPr>
          <w:noProof/>
          <w:lang w:val="en"/>
        </w:rPr>
        <w:drawing>
          <wp:inline distT="0" distB="0" distL="0" distR="0" wp14:anchorId="4BDF1E7D" wp14:editId="49A182D1">
            <wp:extent cx="5753100" cy="4682914"/>
            <wp:effectExtent l="0" t="0" r="0" b="3810"/>
            <wp:docPr id="1675930823" name="Imagem 167593082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0823" name="Imagem 1675930823" descr="Interface gráfica do usuári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3100" cy="4682914"/>
                    </a:xfrm>
                    <a:prstGeom prst="rect">
                      <a:avLst/>
                    </a:prstGeom>
                    <a:noFill/>
                    <a:ln>
                      <a:noFill/>
                    </a:ln>
                  </pic:spPr>
                </pic:pic>
              </a:graphicData>
            </a:graphic>
          </wp:inline>
        </w:drawing>
      </w:r>
    </w:p>
    <w:p w14:paraId="6D4A7F0E"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5DF92403" w14:textId="77777777" w:rsidR="005C3515" w:rsidRDefault="005C3515" w:rsidP="005C3515"/>
    <w:p w14:paraId="7C226045" w14:textId="1CC90A61" w:rsidR="005C3515" w:rsidRPr="0005084A" w:rsidRDefault="005C3515" w:rsidP="005C3515">
      <w:r>
        <w:t>Tela de Registrar as Folhas de Pagamento:</w:t>
      </w:r>
    </w:p>
    <w:p w14:paraId="4DD4213D" w14:textId="51244BA5" w:rsidR="005C3515" w:rsidRDefault="005C3515" w:rsidP="005C3515">
      <w:r>
        <w:t>Nesta tela serão colocadas as informações da folha de pagamento do funcionário selecionado, para que os cálculos sejam feitos e então salvos para serem enviados para a tela de visualização das folhas de pagamento de cada funcionário (Figura 33).</w:t>
      </w:r>
    </w:p>
    <w:p w14:paraId="5E0C09D5" w14:textId="77777777" w:rsidR="005C3515" w:rsidRDefault="005C3515" w:rsidP="005C3515"/>
    <w:p w14:paraId="0EE22712" w14:textId="77777777" w:rsidR="005C3515" w:rsidRDefault="005C3515" w:rsidP="005C3515"/>
    <w:p w14:paraId="1501863A" w14:textId="77777777" w:rsidR="005C3515" w:rsidRDefault="005C3515" w:rsidP="005C3515"/>
    <w:p w14:paraId="76872ABF" w14:textId="77777777" w:rsidR="005C3515" w:rsidRDefault="005C3515" w:rsidP="005C3515"/>
    <w:p w14:paraId="3A7FCCC2" w14:textId="77777777" w:rsidR="005C3515" w:rsidRDefault="005C3515" w:rsidP="005C3515"/>
    <w:p w14:paraId="53DF138E" w14:textId="77777777" w:rsidR="005C3515" w:rsidRDefault="005C3515" w:rsidP="005C3515"/>
    <w:p w14:paraId="6E777D6F" w14:textId="6F9D489E" w:rsidR="006C70DD" w:rsidRPr="006C70DD" w:rsidRDefault="006C70DD" w:rsidP="006C70DD">
      <w:pPr>
        <w:pStyle w:val="Legenda"/>
        <w:keepNext/>
        <w:ind w:firstLine="0"/>
        <w:jc w:val="center"/>
        <w:rPr>
          <w:i w:val="0"/>
          <w:iCs w:val="0"/>
          <w:color w:val="000000" w:themeColor="text1"/>
          <w:sz w:val="20"/>
          <w:szCs w:val="20"/>
        </w:rPr>
      </w:pPr>
      <w:bookmarkStart w:id="147" w:name="_Toc135604891"/>
      <w:r w:rsidRPr="006C70DD">
        <w:rPr>
          <w:i w:val="0"/>
          <w:iCs w:val="0"/>
          <w:color w:val="000000" w:themeColor="text1"/>
          <w:sz w:val="20"/>
          <w:szCs w:val="20"/>
        </w:rPr>
        <w:lastRenderedPageBreak/>
        <w:t xml:space="preserve">Figura </w:t>
      </w:r>
      <w:r w:rsidRPr="006C70DD">
        <w:rPr>
          <w:i w:val="0"/>
          <w:iCs w:val="0"/>
          <w:color w:val="000000" w:themeColor="text1"/>
          <w:sz w:val="20"/>
          <w:szCs w:val="20"/>
        </w:rPr>
        <w:fldChar w:fldCharType="begin"/>
      </w:r>
      <w:r w:rsidRPr="006C70DD">
        <w:rPr>
          <w:i w:val="0"/>
          <w:iCs w:val="0"/>
          <w:color w:val="000000" w:themeColor="text1"/>
          <w:sz w:val="20"/>
          <w:szCs w:val="20"/>
        </w:rPr>
        <w:instrText xml:space="preserve"> SEQ Figura \* ARABIC </w:instrText>
      </w:r>
      <w:r w:rsidRPr="006C70DD">
        <w:rPr>
          <w:i w:val="0"/>
          <w:iCs w:val="0"/>
          <w:color w:val="000000" w:themeColor="text1"/>
          <w:sz w:val="20"/>
          <w:szCs w:val="20"/>
        </w:rPr>
        <w:fldChar w:fldCharType="separate"/>
      </w:r>
      <w:r w:rsidR="00894B5F">
        <w:rPr>
          <w:i w:val="0"/>
          <w:iCs w:val="0"/>
          <w:noProof/>
          <w:color w:val="000000" w:themeColor="text1"/>
          <w:sz w:val="20"/>
          <w:szCs w:val="20"/>
        </w:rPr>
        <w:t>33</w:t>
      </w:r>
      <w:r w:rsidRPr="006C70DD">
        <w:rPr>
          <w:i w:val="0"/>
          <w:iCs w:val="0"/>
          <w:color w:val="000000" w:themeColor="text1"/>
          <w:sz w:val="20"/>
          <w:szCs w:val="20"/>
        </w:rPr>
        <w:fldChar w:fldCharType="end"/>
      </w:r>
      <w:r>
        <w:rPr>
          <w:i w:val="0"/>
          <w:iCs w:val="0"/>
          <w:color w:val="000000" w:themeColor="text1"/>
          <w:sz w:val="20"/>
          <w:szCs w:val="20"/>
        </w:rPr>
        <w:t xml:space="preserve"> </w:t>
      </w:r>
      <w:r w:rsidRPr="006C70DD">
        <w:rPr>
          <w:i w:val="0"/>
          <w:iCs w:val="0"/>
          <w:color w:val="000000" w:themeColor="text1"/>
          <w:sz w:val="20"/>
          <w:szCs w:val="20"/>
        </w:rPr>
        <w:t>- Tela de Registrar as Folhas de Pagamento</w:t>
      </w:r>
      <w:bookmarkEnd w:id="147"/>
    </w:p>
    <w:p w14:paraId="3FC6ED12" w14:textId="77777777" w:rsidR="005C3515" w:rsidRDefault="005C3515" w:rsidP="005C3515">
      <w:pPr>
        <w:keepNext/>
        <w:ind w:firstLine="0"/>
        <w:jc w:val="center"/>
      </w:pPr>
      <w:r>
        <w:rPr>
          <w:noProof/>
          <w:lang w:val="en"/>
        </w:rPr>
        <w:drawing>
          <wp:inline distT="0" distB="0" distL="0" distR="0" wp14:anchorId="54246ADC" wp14:editId="14245915">
            <wp:extent cx="4991100" cy="5082300"/>
            <wp:effectExtent l="0" t="0" r="0" b="4445"/>
            <wp:docPr id="1284935946" name="Imagem 128493594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6708" cy="5098193"/>
                    </a:xfrm>
                    <a:prstGeom prst="rect">
                      <a:avLst/>
                    </a:prstGeom>
                    <a:noFill/>
                    <a:ln>
                      <a:noFill/>
                    </a:ln>
                  </pic:spPr>
                </pic:pic>
              </a:graphicData>
            </a:graphic>
          </wp:inline>
        </w:drawing>
      </w:r>
    </w:p>
    <w:p w14:paraId="4D81AB99"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02A0E12E" w14:textId="77777777" w:rsidR="005C3515" w:rsidRDefault="005C3515" w:rsidP="005C3515"/>
    <w:p w14:paraId="0F9A3F54" w14:textId="53CA3D62" w:rsidR="005C3515" w:rsidRPr="00240ADE" w:rsidRDefault="005C3515" w:rsidP="005C3515">
      <w:r w:rsidRPr="007D5BA2">
        <w:t xml:space="preserve">Telas de </w:t>
      </w:r>
      <w:r>
        <w:t>v</w:t>
      </w:r>
      <w:r w:rsidRPr="007D5BA2">
        <w:t>isualizaç</w:t>
      </w:r>
      <w:r w:rsidR="00B340AB">
        <w:t>ão</w:t>
      </w:r>
      <w:r w:rsidRPr="007D5BA2">
        <w:t xml:space="preserve"> de </w:t>
      </w:r>
      <w:r>
        <w:t>I</w:t>
      </w:r>
      <w:r w:rsidRPr="007D5BA2">
        <w:t>nformações</w:t>
      </w:r>
      <w:r w:rsidR="006C0A83">
        <w:t>:</w:t>
      </w:r>
    </w:p>
    <w:p w14:paraId="2B7C4485" w14:textId="29120760" w:rsidR="005C3515" w:rsidRDefault="005C3515" w:rsidP="005C3515">
      <w:r w:rsidRPr="007D5BA2">
        <w:t xml:space="preserve">Na tela de menu, será necessário selecionar a empresa do qual o usuário queira visualizar as informações, sejam elas da folha de pagamento, do qual será necessário selecionar o funcionário que o usuário quer ver, ou até mesmo na tela de visualização de informações do funcionário, do qual a mesma lógica anterior também se aplicará. Essas informações podem também ser editadas pelo usuário, tudo isso pode ser compreendido pelas figuras </w:t>
      </w:r>
      <w:r>
        <w:t>34</w:t>
      </w:r>
      <w:r w:rsidRPr="007D5BA2">
        <w:t xml:space="preserve"> e </w:t>
      </w:r>
      <w:r>
        <w:t>35</w:t>
      </w:r>
      <w:r w:rsidRPr="007D5BA2">
        <w:t>.</w:t>
      </w:r>
    </w:p>
    <w:p w14:paraId="595D7556" w14:textId="77777777" w:rsidR="005C3515" w:rsidRDefault="005C3515" w:rsidP="005C3515"/>
    <w:p w14:paraId="716B47F8" w14:textId="77777777" w:rsidR="005C3515" w:rsidRDefault="005C3515" w:rsidP="005C3515"/>
    <w:p w14:paraId="3BB4EC3B" w14:textId="77777777" w:rsidR="005C3515" w:rsidRDefault="005C3515" w:rsidP="005C3515"/>
    <w:p w14:paraId="5FB86B82" w14:textId="5B503938" w:rsidR="006C70DD" w:rsidRPr="006C70DD" w:rsidRDefault="006C70DD" w:rsidP="006C70DD">
      <w:pPr>
        <w:pStyle w:val="Legenda"/>
        <w:keepNext/>
        <w:ind w:firstLine="0"/>
        <w:jc w:val="center"/>
        <w:rPr>
          <w:i w:val="0"/>
          <w:iCs w:val="0"/>
          <w:color w:val="000000" w:themeColor="text1"/>
          <w:sz w:val="20"/>
          <w:szCs w:val="20"/>
        </w:rPr>
      </w:pPr>
      <w:bookmarkStart w:id="148" w:name="_Toc135604892"/>
      <w:r w:rsidRPr="006C70DD">
        <w:rPr>
          <w:i w:val="0"/>
          <w:iCs w:val="0"/>
          <w:color w:val="000000" w:themeColor="text1"/>
          <w:sz w:val="20"/>
          <w:szCs w:val="20"/>
        </w:rPr>
        <w:lastRenderedPageBreak/>
        <w:t xml:space="preserve">Figura </w:t>
      </w:r>
      <w:r w:rsidRPr="006C70DD">
        <w:rPr>
          <w:i w:val="0"/>
          <w:iCs w:val="0"/>
          <w:color w:val="000000" w:themeColor="text1"/>
          <w:sz w:val="20"/>
          <w:szCs w:val="20"/>
        </w:rPr>
        <w:fldChar w:fldCharType="begin"/>
      </w:r>
      <w:r w:rsidRPr="006C70DD">
        <w:rPr>
          <w:i w:val="0"/>
          <w:iCs w:val="0"/>
          <w:color w:val="000000" w:themeColor="text1"/>
          <w:sz w:val="20"/>
          <w:szCs w:val="20"/>
        </w:rPr>
        <w:instrText xml:space="preserve"> SEQ Figura \* ARABIC </w:instrText>
      </w:r>
      <w:r w:rsidRPr="006C70DD">
        <w:rPr>
          <w:i w:val="0"/>
          <w:iCs w:val="0"/>
          <w:color w:val="000000" w:themeColor="text1"/>
          <w:sz w:val="20"/>
          <w:szCs w:val="20"/>
        </w:rPr>
        <w:fldChar w:fldCharType="separate"/>
      </w:r>
      <w:r w:rsidR="00894B5F">
        <w:rPr>
          <w:i w:val="0"/>
          <w:iCs w:val="0"/>
          <w:noProof/>
          <w:color w:val="000000" w:themeColor="text1"/>
          <w:sz w:val="20"/>
          <w:szCs w:val="20"/>
        </w:rPr>
        <w:t>34</w:t>
      </w:r>
      <w:r w:rsidRPr="006C70DD">
        <w:rPr>
          <w:i w:val="0"/>
          <w:iCs w:val="0"/>
          <w:color w:val="000000" w:themeColor="text1"/>
          <w:sz w:val="20"/>
          <w:szCs w:val="20"/>
        </w:rPr>
        <w:fldChar w:fldCharType="end"/>
      </w:r>
      <w:r w:rsidRPr="006C70DD">
        <w:rPr>
          <w:i w:val="0"/>
          <w:iCs w:val="0"/>
          <w:color w:val="000000" w:themeColor="text1"/>
          <w:sz w:val="20"/>
          <w:szCs w:val="20"/>
        </w:rPr>
        <w:t xml:space="preserve"> - Tela de visualizar as Folhas de Pagamento</w:t>
      </w:r>
      <w:bookmarkEnd w:id="148"/>
    </w:p>
    <w:p w14:paraId="3073F485" w14:textId="77777777" w:rsidR="005C3515" w:rsidRDefault="005C3515" w:rsidP="005C3515">
      <w:pPr>
        <w:keepNext/>
        <w:ind w:firstLine="0"/>
        <w:jc w:val="center"/>
      </w:pPr>
      <w:r>
        <w:rPr>
          <w:noProof/>
          <w:lang w:val="en"/>
        </w:rPr>
        <w:drawing>
          <wp:inline distT="0" distB="0" distL="0" distR="0" wp14:anchorId="517A4854" wp14:editId="5B35A637">
            <wp:extent cx="5362013" cy="4819650"/>
            <wp:effectExtent l="0" t="0" r="0" b="0"/>
            <wp:docPr id="844093752" name="Imagem 84409375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8498" cy="4843456"/>
                    </a:xfrm>
                    <a:prstGeom prst="rect">
                      <a:avLst/>
                    </a:prstGeom>
                    <a:noFill/>
                    <a:ln>
                      <a:noFill/>
                    </a:ln>
                  </pic:spPr>
                </pic:pic>
              </a:graphicData>
            </a:graphic>
          </wp:inline>
        </w:drawing>
      </w:r>
    </w:p>
    <w:p w14:paraId="6B785154"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01D4FA82" w14:textId="77777777" w:rsidR="005C3515" w:rsidRDefault="005C3515" w:rsidP="005C3515"/>
    <w:p w14:paraId="629AEB6C" w14:textId="77777777" w:rsidR="005C3515" w:rsidRDefault="005C3515" w:rsidP="005C3515"/>
    <w:p w14:paraId="6C466FCA" w14:textId="77777777" w:rsidR="005C3515" w:rsidRDefault="005C3515" w:rsidP="005C3515"/>
    <w:p w14:paraId="653B9C41" w14:textId="77777777" w:rsidR="005C3515" w:rsidRDefault="005C3515" w:rsidP="005C3515"/>
    <w:p w14:paraId="3AE65DD4" w14:textId="77777777" w:rsidR="005C3515" w:rsidRDefault="005C3515" w:rsidP="005C3515"/>
    <w:p w14:paraId="32AA5D4A" w14:textId="77777777" w:rsidR="005C3515" w:rsidRDefault="005C3515" w:rsidP="005C3515"/>
    <w:p w14:paraId="4CC9C077" w14:textId="77777777" w:rsidR="005C3515" w:rsidRDefault="005C3515" w:rsidP="005C3515"/>
    <w:p w14:paraId="72E9743D" w14:textId="77777777" w:rsidR="005C3515" w:rsidRDefault="005C3515" w:rsidP="005C3515"/>
    <w:p w14:paraId="011D2E4B" w14:textId="77777777" w:rsidR="005C3515" w:rsidRDefault="005C3515" w:rsidP="005C3515"/>
    <w:p w14:paraId="57859689" w14:textId="77777777" w:rsidR="005C3515" w:rsidRDefault="005C3515" w:rsidP="005C3515"/>
    <w:p w14:paraId="3AECF4D1" w14:textId="77777777" w:rsidR="005C3515" w:rsidRDefault="005C3515" w:rsidP="005C3515"/>
    <w:p w14:paraId="2F78BC36" w14:textId="77777777" w:rsidR="005C3515" w:rsidRDefault="005C3515" w:rsidP="005C3515"/>
    <w:p w14:paraId="45D925A1" w14:textId="77777777" w:rsidR="005C3515" w:rsidRDefault="005C3515" w:rsidP="005C3515"/>
    <w:p w14:paraId="1C50C0E9" w14:textId="2E92DB35" w:rsidR="006C70DD" w:rsidRPr="006C70DD" w:rsidRDefault="006C70DD" w:rsidP="006C70DD">
      <w:pPr>
        <w:pStyle w:val="Legenda"/>
        <w:keepNext/>
        <w:ind w:firstLine="0"/>
        <w:jc w:val="center"/>
        <w:rPr>
          <w:i w:val="0"/>
          <w:iCs w:val="0"/>
          <w:color w:val="000000" w:themeColor="text1"/>
          <w:sz w:val="20"/>
          <w:szCs w:val="20"/>
        </w:rPr>
      </w:pPr>
      <w:bookmarkStart w:id="149" w:name="_Toc135604893"/>
      <w:r w:rsidRPr="006C70DD">
        <w:rPr>
          <w:i w:val="0"/>
          <w:iCs w:val="0"/>
          <w:color w:val="000000" w:themeColor="text1"/>
          <w:sz w:val="20"/>
          <w:szCs w:val="20"/>
        </w:rPr>
        <w:lastRenderedPageBreak/>
        <w:t xml:space="preserve">Figura </w:t>
      </w:r>
      <w:r w:rsidRPr="006C70DD">
        <w:rPr>
          <w:i w:val="0"/>
          <w:iCs w:val="0"/>
          <w:color w:val="000000" w:themeColor="text1"/>
          <w:sz w:val="20"/>
          <w:szCs w:val="20"/>
        </w:rPr>
        <w:fldChar w:fldCharType="begin"/>
      </w:r>
      <w:r w:rsidRPr="006C70DD">
        <w:rPr>
          <w:i w:val="0"/>
          <w:iCs w:val="0"/>
          <w:color w:val="000000" w:themeColor="text1"/>
          <w:sz w:val="20"/>
          <w:szCs w:val="20"/>
        </w:rPr>
        <w:instrText xml:space="preserve"> SEQ Figura \* ARABIC </w:instrText>
      </w:r>
      <w:r w:rsidRPr="006C70DD">
        <w:rPr>
          <w:i w:val="0"/>
          <w:iCs w:val="0"/>
          <w:color w:val="000000" w:themeColor="text1"/>
          <w:sz w:val="20"/>
          <w:szCs w:val="20"/>
        </w:rPr>
        <w:fldChar w:fldCharType="separate"/>
      </w:r>
      <w:r w:rsidR="00894B5F">
        <w:rPr>
          <w:i w:val="0"/>
          <w:iCs w:val="0"/>
          <w:noProof/>
          <w:color w:val="000000" w:themeColor="text1"/>
          <w:sz w:val="20"/>
          <w:szCs w:val="20"/>
        </w:rPr>
        <w:t>35</w:t>
      </w:r>
      <w:r w:rsidRPr="006C70DD">
        <w:rPr>
          <w:i w:val="0"/>
          <w:iCs w:val="0"/>
          <w:color w:val="000000" w:themeColor="text1"/>
          <w:sz w:val="20"/>
          <w:szCs w:val="20"/>
        </w:rPr>
        <w:fldChar w:fldCharType="end"/>
      </w:r>
      <w:r w:rsidRPr="006C70DD">
        <w:rPr>
          <w:i w:val="0"/>
          <w:iCs w:val="0"/>
          <w:color w:val="000000" w:themeColor="text1"/>
          <w:sz w:val="20"/>
          <w:szCs w:val="20"/>
        </w:rPr>
        <w:t xml:space="preserve"> - Tela de visualizar os Funcionários</w:t>
      </w:r>
      <w:bookmarkEnd w:id="149"/>
    </w:p>
    <w:p w14:paraId="3798A582" w14:textId="77777777" w:rsidR="005C3515" w:rsidRDefault="005C3515" w:rsidP="005C3515">
      <w:pPr>
        <w:keepNext/>
        <w:ind w:firstLine="0"/>
        <w:jc w:val="center"/>
      </w:pPr>
      <w:r>
        <w:rPr>
          <w:noProof/>
          <w:lang w:val="en"/>
        </w:rPr>
        <w:drawing>
          <wp:inline distT="0" distB="0" distL="0" distR="0" wp14:anchorId="343674CE" wp14:editId="282BE119">
            <wp:extent cx="4695825" cy="5111172"/>
            <wp:effectExtent l="0" t="0" r="0" b="0"/>
            <wp:docPr id="2041334075" name="Imagem 204133407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34075" name="Imagem 2041334075" descr="Interface gráfica do usuári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215" cy="5155134"/>
                    </a:xfrm>
                    <a:prstGeom prst="rect">
                      <a:avLst/>
                    </a:prstGeom>
                    <a:noFill/>
                    <a:ln>
                      <a:noFill/>
                    </a:ln>
                  </pic:spPr>
                </pic:pic>
              </a:graphicData>
            </a:graphic>
          </wp:inline>
        </w:drawing>
      </w:r>
    </w:p>
    <w:p w14:paraId="76123667"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33BE06E1" w14:textId="77777777" w:rsidR="005C3515" w:rsidRDefault="005C3515" w:rsidP="005C3515"/>
    <w:p w14:paraId="45FE476D" w14:textId="7E00DEA5" w:rsidR="005C3515" w:rsidRDefault="005C3515" w:rsidP="005C3515">
      <w:r w:rsidRPr="007D5BA2">
        <w:t xml:space="preserve">Tela de </w:t>
      </w:r>
      <w:r>
        <w:t>v</w:t>
      </w:r>
      <w:r w:rsidRPr="007D5BA2">
        <w:t xml:space="preserve">isualização de </w:t>
      </w:r>
      <w:r>
        <w:t>P</w:t>
      </w:r>
      <w:r w:rsidRPr="007D5BA2">
        <w:t>erfil d</w:t>
      </w:r>
      <w:r>
        <w:t>e</w:t>
      </w:r>
      <w:r w:rsidRPr="007D5BA2">
        <w:t xml:space="preserve"> </w:t>
      </w:r>
      <w:r>
        <w:t>U</w:t>
      </w:r>
      <w:r w:rsidRPr="007D5BA2">
        <w:t xml:space="preserve">suário </w:t>
      </w:r>
      <w:r>
        <w:t xml:space="preserve">da </w:t>
      </w:r>
      <w:r w:rsidRPr="007D5BA2">
        <w:t>Ataron</w:t>
      </w:r>
      <w:r>
        <w:t>:</w:t>
      </w:r>
    </w:p>
    <w:p w14:paraId="4706EF59" w14:textId="430CEF33" w:rsidR="005C3515" w:rsidRDefault="005C3515" w:rsidP="005C3515">
      <w:r w:rsidRPr="007D5BA2">
        <w:t xml:space="preserve">Na tela de menu ainda terá a opção do usuário do RH da empresa Ataron visualizar as suas próprias informações cadastradas, com exceção da senha, por motivos de segurança (Figura </w:t>
      </w:r>
      <w:r>
        <w:t>36</w:t>
      </w:r>
      <w:r w:rsidRPr="007D5BA2">
        <w:t>).</w:t>
      </w:r>
    </w:p>
    <w:p w14:paraId="7018FF7F" w14:textId="77777777" w:rsidR="005C3515" w:rsidRDefault="005C3515" w:rsidP="005C3515"/>
    <w:p w14:paraId="0A0EA6FF" w14:textId="77777777" w:rsidR="005C3515" w:rsidRDefault="005C3515" w:rsidP="005C3515"/>
    <w:p w14:paraId="6F2941DA" w14:textId="77777777" w:rsidR="005C3515" w:rsidRDefault="005C3515" w:rsidP="005C3515"/>
    <w:p w14:paraId="1CD03166" w14:textId="77777777" w:rsidR="005C3515" w:rsidRDefault="005C3515" w:rsidP="005C3515"/>
    <w:p w14:paraId="7A03CA6D" w14:textId="77777777" w:rsidR="005C3515" w:rsidRDefault="005C3515" w:rsidP="005C3515"/>
    <w:p w14:paraId="7E79B686" w14:textId="77777777" w:rsidR="005C3515" w:rsidRPr="007D5BA2" w:rsidRDefault="005C3515" w:rsidP="005C3515"/>
    <w:p w14:paraId="0FC2E98C" w14:textId="68C3A0FF" w:rsidR="006C70DD" w:rsidRPr="006C70DD" w:rsidRDefault="006C70DD" w:rsidP="006C70DD">
      <w:pPr>
        <w:pStyle w:val="Legenda"/>
        <w:keepNext/>
        <w:ind w:firstLine="0"/>
        <w:jc w:val="center"/>
        <w:rPr>
          <w:i w:val="0"/>
          <w:iCs w:val="0"/>
          <w:color w:val="000000" w:themeColor="text1"/>
          <w:sz w:val="20"/>
          <w:szCs w:val="20"/>
        </w:rPr>
      </w:pPr>
      <w:bookmarkStart w:id="150" w:name="_Toc135604894"/>
      <w:r w:rsidRPr="006C70DD">
        <w:rPr>
          <w:i w:val="0"/>
          <w:iCs w:val="0"/>
          <w:color w:val="000000" w:themeColor="text1"/>
          <w:sz w:val="20"/>
          <w:szCs w:val="20"/>
        </w:rPr>
        <w:lastRenderedPageBreak/>
        <w:t xml:space="preserve">Figura </w:t>
      </w:r>
      <w:r w:rsidRPr="006C70DD">
        <w:rPr>
          <w:i w:val="0"/>
          <w:iCs w:val="0"/>
          <w:color w:val="000000" w:themeColor="text1"/>
          <w:sz w:val="20"/>
          <w:szCs w:val="20"/>
        </w:rPr>
        <w:fldChar w:fldCharType="begin"/>
      </w:r>
      <w:r w:rsidRPr="006C70DD">
        <w:rPr>
          <w:i w:val="0"/>
          <w:iCs w:val="0"/>
          <w:color w:val="000000" w:themeColor="text1"/>
          <w:sz w:val="20"/>
          <w:szCs w:val="20"/>
        </w:rPr>
        <w:instrText xml:space="preserve"> SEQ Figura \* ARABIC </w:instrText>
      </w:r>
      <w:r w:rsidRPr="006C70DD">
        <w:rPr>
          <w:i w:val="0"/>
          <w:iCs w:val="0"/>
          <w:color w:val="000000" w:themeColor="text1"/>
          <w:sz w:val="20"/>
          <w:szCs w:val="20"/>
        </w:rPr>
        <w:fldChar w:fldCharType="separate"/>
      </w:r>
      <w:r w:rsidR="00894B5F">
        <w:rPr>
          <w:i w:val="0"/>
          <w:iCs w:val="0"/>
          <w:noProof/>
          <w:color w:val="000000" w:themeColor="text1"/>
          <w:sz w:val="20"/>
          <w:szCs w:val="20"/>
        </w:rPr>
        <w:t>36</w:t>
      </w:r>
      <w:r w:rsidRPr="006C70DD">
        <w:rPr>
          <w:i w:val="0"/>
          <w:iCs w:val="0"/>
          <w:color w:val="000000" w:themeColor="text1"/>
          <w:sz w:val="20"/>
          <w:szCs w:val="20"/>
        </w:rPr>
        <w:fldChar w:fldCharType="end"/>
      </w:r>
      <w:r w:rsidRPr="006C70DD">
        <w:rPr>
          <w:i w:val="0"/>
          <w:iCs w:val="0"/>
          <w:color w:val="000000" w:themeColor="text1"/>
          <w:sz w:val="20"/>
          <w:szCs w:val="20"/>
        </w:rPr>
        <w:t xml:space="preserve"> - Tela de visualizar o Perfil de Usuário da Ataron</w:t>
      </w:r>
      <w:bookmarkEnd w:id="150"/>
    </w:p>
    <w:p w14:paraId="5063ED81" w14:textId="77777777" w:rsidR="005C3515" w:rsidRDefault="005C3515" w:rsidP="005C3515">
      <w:pPr>
        <w:keepNext/>
        <w:ind w:firstLine="0"/>
        <w:jc w:val="center"/>
      </w:pPr>
      <w:r>
        <w:rPr>
          <w:noProof/>
          <w:lang w:val="en"/>
        </w:rPr>
        <w:drawing>
          <wp:inline distT="0" distB="0" distL="0" distR="0" wp14:anchorId="366742E4" wp14:editId="327DF142">
            <wp:extent cx="4449445" cy="4867275"/>
            <wp:effectExtent l="0" t="0" r="8255" b="9525"/>
            <wp:docPr id="246536677" name="Imagem 24653667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1115" cy="4880041"/>
                    </a:xfrm>
                    <a:prstGeom prst="rect">
                      <a:avLst/>
                    </a:prstGeom>
                    <a:noFill/>
                    <a:ln>
                      <a:noFill/>
                    </a:ln>
                  </pic:spPr>
                </pic:pic>
              </a:graphicData>
            </a:graphic>
          </wp:inline>
        </w:drawing>
      </w:r>
    </w:p>
    <w:p w14:paraId="2F9A25D3" w14:textId="00BC1731" w:rsidR="005C3515" w:rsidRP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47A9CBBF" w14:textId="744DB295" w:rsidR="005C3515" w:rsidRDefault="005C3515" w:rsidP="005C3515">
      <w:pPr>
        <w:pStyle w:val="Ttulo1"/>
        <w:numPr>
          <w:ilvl w:val="0"/>
          <w:numId w:val="0"/>
        </w:numPr>
        <w:jc w:val="center"/>
      </w:pPr>
      <w:bookmarkStart w:id="151" w:name="_Toc136509173"/>
      <w:r>
        <w:lastRenderedPageBreak/>
        <w:t>APÊNDICE D – MANUAL DE USUÁRIO WEB E ANDROID</w:t>
      </w:r>
      <w:bookmarkEnd w:id="151"/>
    </w:p>
    <w:p w14:paraId="57FA2BC9" w14:textId="77777777" w:rsidR="005C3515" w:rsidRDefault="005C3515" w:rsidP="005C3515"/>
    <w:p w14:paraId="336EB036" w14:textId="2E07D308" w:rsidR="005C3515" w:rsidRDefault="005C3515" w:rsidP="005C3515">
      <w:r>
        <w:t>O Software da plataforma Web possui exatamente o mesmo layout e funcionalidades do Software da plataforma Android, já que o Software Android Mobile irá utilizar uma função de WebView para fazer a chamada do Software Web</w:t>
      </w:r>
      <w:r w:rsidR="006A5B46">
        <w:t>, e será de acesso somente dos funcionários das empresas que irão visualizar as suas Folhas de Pagamento</w:t>
      </w:r>
      <w:r>
        <w:t>.</w:t>
      </w:r>
    </w:p>
    <w:p w14:paraId="386ADA90" w14:textId="77777777" w:rsidR="005C3515" w:rsidRDefault="005C3515" w:rsidP="005C3515"/>
    <w:p w14:paraId="682FE4CB" w14:textId="59D3F01B" w:rsidR="005C3515" w:rsidRDefault="005C3515" w:rsidP="005C3515">
      <w:r>
        <w:t xml:space="preserve">Tela </w:t>
      </w:r>
      <w:r w:rsidR="006C0A83">
        <w:t>de Login</w:t>
      </w:r>
      <w:r>
        <w:t>:</w:t>
      </w:r>
    </w:p>
    <w:p w14:paraId="1069384F" w14:textId="2446C549" w:rsidR="005C3515" w:rsidRDefault="005C3515" w:rsidP="005C3515">
      <w:r>
        <w:t>A primeira tela a aparecer será a de login, que o funcionário poderá conectar com a sua conta que foi cadastrada pela Ataron. O acesso da conta é feito com o nome de usuário sendo o número de matrícula e o CPF do funcionário como senha, e se quiser é possível mudar a senha na tela de redefinição de senha. A figura 37 mostra a versão Web e que também poderá ser chamada pelo Aplicativo Android na Figura 38.</w:t>
      </w:r>
    </w:p>
    <w:p w14:paraId="2FA1EC24" w14:textId="77777777" w:rsidR="005C3515" w:rsidRDefault="005C3515" w:rsidP="005C3515"/>
    <w:p w14:paraId="452AD384" w14:textId="4B52127F" w:rsidR="006C70DD" w:rsidRPr="006C70DD" w:rsidRDefault="006C70DD" w:rsidP="006C70DD">
      <w:pPr>
        <w:pStyle w:val="Legenda"/>
        <w:keepNext/>
        <w:ind w:firstLine="0"/>
        <w:jc w:val="center"/>
        <w:rPr>
          <w:i w:val="0"/>
          <w:iCs w:val="0"/>
          <w:color w:val="000000" w:themeColor="text1"/>
          <w:sz w:val="20"/>
          <w:szCs w:val="20"/>
        </w:rPr>
      </w:pPr>
      <w:bookmarkStart w:id="152" w:name="_Toc135604895"/>
      <w:r w:rsidRPr="006C70DD">
        <w:rPr>
          <w:i w:val="0"/>
          <w:iCs w:val="0"/>
          <w:color w:val="000000" w:themeColor="text1"/>
          <w:sz w:val="20"/>
          <w:szCs w:val="20"/>
        </w:rPr>
        <w:t xml:space="preserve">Figura </w:t>
      </w:r>
      <w:r w:rsidRPr="006C70DD">
        <w:rPr>
          <w:i w:val="0"/>
          <w:iCs w:val="0"/>
          <w:color w:val="000000" w:themeColor="text1"/>
          <w:sz w:val="20"/>
          <w:szCs w:val="20"/>
        </w:rPr>
        <w:fldChar w:fldCharType="begin"/>
      </w:r>
      <w:r w:rsidRPr="006C70DD">
        <w:rPr>
          <w:i w:val="0"/>
          <w:iCs w:val="0"/>
          <w:color w:val="000000" w:themeColor="text1"/>
          <w:sz w:val="20"/>
          <w:szCs w:val="20"/>
        </w:rPr>
        <w:instrText xml:space="preserve"> SEQ Figura \* ARABIC </w:instrText>
      </w:r>
      <w:r w:rsidRPr="006C70DD">
        <w:rPr>
          <w:i w:val="0"/>
          <w:iCs w:val="0"/>
          <w:color w:val="000000" w:themeColor="text1"/>
          <w:sz w:val="20"/>
          <w:szCs w:val="20"/>
        </w:rPr>
        <w:fldChar w:fldCharType="separate"/>
      </w:r>
      <w:r w:rsidR="00894B5F">
        <w:rPr>
          <w:i w:val="0"/>
          <w:iCs w:val="0"/>
          <w:noProof/>
          <w:color w:val="000000" w:themeColor="text1"/>
          <w:sz w:val="20"/>
          <w:szCs w:val="20"/>
        </w:rPr>
        <w:t>37</w:t>
      </w:r>
      <w:r w:rsidRPr="006C70DD">
        <w:rPr>
          <w:i w:val="0"/>
          <w:iCs w:val="0"/>
          <w:color w:val="000000" w:themeColor="text1"/>
          <w:sz w:val="20"/>
          <w:szCs w:val="20"/>
        </w:rPr>
        <w:fldChar w:fldCharType="end"/>
      </w:r>
      <w:r>
        <w:rPr>
          <w:i w:val="0"/>
          <w:iCs w:val="0"/>
          <w:color w:val="000000" w:themeColor="text1"/>
          <w:sz w:val="20"/>
          <w:szCs w:val="20"/>
        </w:rPr>
        <w:t xml:space="preserve"> </w:t>
      </w:r>
      <w:r w:rsidRPr="006C70DD">
        <w:rPr>
          <w:i w:val="0"/>
          <w:iCs w:val="0"/>
          <w:color w:val="000000" w:themeColor="text1"/>
          <w:sz w:val="20"/>
          <w:szCs w:val="20"/>
        </w:rPr>
        <w:t>- Tela de Login Web</w:t>
      </w:r>
      <w:bookmarkEnd w:id="152"/>
    </w:p>
    <w:p w14:paraId="2B125EAA" w14:textId="77777777" w:rsidR="005C3515" w:rsidRDefault="005C3515" w:rsidP="005C3515">
      <w:pPr>
        <w:keepNext/>
        <w:ind w:firstLine="0"/>
        <w:jc w:val="center"/>
      </w:pPr>
      <w:r>
        <w:rPr>
          <w:noProof/>
          <w:lang w:val="en"/>
        </w:rPr>
        <w:drawing>
          <wp:inline distT="0" distB="0" distL="0" distR="0" wp14:anchorId="249D2EF2" wp14:editId="3D1EB5B5">
            <wp:extent cx="4743450" cy="3657600"/>
            <wp:effectExtent l="0" t="0" r="0" b="0"/>
            <wp:docPr id="1319287346" name="Imagem 131928734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Site&#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43450" cy="3657600"/>
                    </a:xfrm>
                    <a:prstGeom prst="rect">
                      <a:avLst/>
                    </a:prstGeom>
                    <a:noFill/>
                    <a:ln>
                      <a:noFill/>
                    </a:ln>
                  </pic:spPr>
                </pic:pic>
              </a:graphicData>
            </a:graphic>
          </wp:inline>
        </w:drawing>
      </w:r>
    </w:p>
    <w:p w14:paraId="7AC67998"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2B33B441" w14:textId="77777777" w:rsidR="005C3515" w:rsidRDefault="005C3515" w:rsidP="005C3515"/>
    <w:p w14:paraId="7996FB26" w14:textId="77777777" w:rsidR="005C3515" w:rsidRDefault="005C3515" w:rsidP="005C3515">
      <w:pPr>
        <w:ind w:firstLine="0"/>
      </w:pPr>
    </w:p>
    <w:p w14:paraId="497CFEC0" w14:textId="379A80CA" w:rsidR="006C70DD" w:rsidRPr="006C70DD" w:rsidRDefault="006C70DD" w:rsidP="006C70DD">
      <w:pPr>
        <w:pStyle w:val="Legenda"/>
        <w:keepNext/>
        <w:ind w:firstLine="0"/>
        <w:jc w:val="center"/>
        <w:rPr>
          <w:i w:val="0"/>
          <w:iCs w:val="0"/>
          <w:color w:val="000000" w:themeColor="text1"/>
          <w:sz w:val="20"/>
          <w:szCs w:val="20"/>
        </w:rPr>
      </w:pPr>
      <w:bookmarkStart w:id="153" w:name="_Toc135604896"/>
      <w:r w:rsidRPr="006C70DD">
        <w:rPr>
          <w:i w:val="0"/>
          <w:iCs w:val="0"/>
          <w:color w:val="000000" w:themeColor="text1"/>
          <w:sz w:val="20"/>
          <w:szCs w:val="20"/>
        </w:rPr>
        <w:t xml:space="preserve">Figura </w:t>
      </w:r>
      <w:r w:rsidRPr="006C70DD">
        <w:rPr>
          <w:i w:val="0"/>
          <w:iCs w:val="0"/>
          <w:color w:val="000000" w:themeColor="text1"/>
          <w:sz w:val="20"/>
          <w:szCs w:val="20"/>
        </w:rPr>
        <w:fldChar w:fldCharType="begin"/>
      </w:r>
      <w:r w:rsidRPr="006C70DD">
        <w:rPr>
          <w:i w:val="0"/>
          <w:iCs w:val="0"/>
          <w:color w:val="000000" w:themeColor="text1"/>
          <w:sz w:val="20"/>
          <w:szCs w:val="20"/>
        </w:rPr>
        <w:instrText xml:space="preserve"> SEQ Figura \* ARABIC </w:instrText>
      </w:r>
      <w:r w:rsidRPr="006C70DD">
        <w:rPr>
          <w:i w:val="0"/>
          <w:iCs w:val="0"/>
          <w:color w:val="000000" w:themeColor="text1"/>
          <w:sz w:val="20"/>
          <w:szCs w:val="20"/>
        </w:rPr>
        <w:fldChar w:fldCharType="separate"/>
      </w:r>
      <w:r w:rsidR="00894B5F">
        <w:rPr>
          <w:i w:val="0"/>
          <w:iCs w:val="0"/>
          <w:noProof/>
          <w:color w:val="000000" w:themeColor="text1"/>
          <w:sz w:val="20"/>
          <w:szCs w:val="20"/>
        </w:rPr>
        <w:t>38</w:t>
      </w:r>
      <w:r w:rsidRPr="006C70DD">
        <w:rPr>
          <w:i w:val="0"/>
          <w:iCs w:val="0"/>
          <w:color w:val="000000" w:themeColor="text1"/>
          <w:sz w:val="20"/>
          <w:szCs w:val="20"/>
        </w:rPr>
        <w:fldChar w:fldCharType="end"/>
      </w:r>
      <w:r w:rsidRPr="006C70DD">
        <w:rPr>
          <w:i w:val="0"/>
          <w:iCs w:val="0"/>
          <w:color w:val="000000" w:themeColor="text1"/>
          <w:sz w:val="20"/>
          <w:szCs w:val="20"/>
        </w:rPr>
        <w:t xml:space="preserve"> - Tela de Login Android</w:t>
      </w:r>
      <w:bookmarkEnd w:id="153"/>
    </w:p>
    <w:p w14:paraId="6B76F789" w14:textId="77777777" w:rsidR="005C3515" w:rsidRDefault="005C3515" w:rsidP="005C3515">
      <w:pPr>
        <w:keepNext/>
        <w:ind w:firstLine="0"/>
        <w:jc w:val="center"/>
      </w:pPr>
      <w:r>
        <w:rPr>
          <w:noProof/>
        </w:rPr>
        <w:drawing>
          <wp:inline distT="0" distB="0" distL="0" distR="0" wp14:anchorId="5E2DB8A5" wp14:editId="1B116E41">
            <wp:extent cx="2329973" cy="5177718"/>
            <wp:effectExtent l="0" t="0" r="0" b="4445"/>
            <wp:docPr id="979861918" name="Imagem 9798619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1918" name="Imagem 979861918" descr="Interface gráfica do usuário, Aplicativ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329973" cy="5177718"/>
                    </a:xfrm>
                    <a:prstGeom prst="rect">
                      <a:avLst/>
                    </a:prstGeom>
                  </pic:spPr>
                </pic:pic>
              </a:graphicData>
            </a:graphic>
          </wp:inline>
        </w:drawing>
      </w:r>
    </w:p>
    <w:p w14:paraId="4E0343CC"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6E4CBADB" w14:textId="77777777" w:rsidR="005C3515" w:rsidRDefault="005C3515" w:rsidP="005C3515"/>
    <w:p w14:paraId="489F58A0" w14:textId="50188EF3" w:rsidR="005C3515" w:rsidRDefault="005C3515" w:rsidP="006C0A83">
      <w:r>
        <w:t>Tela de Redefinição de Senha</w:t>
      </w:r>
      <w:r w:rsidR="006C0A83">
        <w:t>:</w:t>
      </w:r>
    </w:p>
    <w:p w14:paraId="2417CC31" w14:textId="406EFEDA" w:rsidR="005C3515" w:rsidRDefault="005C3515" w:rsidP="005C3515">
      <w:r>
        <w:t>Na tela de redefinição de senha, caso o funcionário tenha esquecido ela ou queira mudar, é possível redefinir com o sistema de código de verificação de e-mail (Figura 39).</w:t>
      </w:r>
    </w:p>
    <w:p w14:paraId="40013404" w14:textId="77777777" w:rsidR="005C3515" w:rsidRDefault="005C3515" w:rsidP="005C3515"/>
    <w:p w14:paraId="1B96BD22" w14:textId="3DDE58C4" w:rsidR="006C70DD" w:rsidRPr="006C70DD" w:rsidRDefault="006C70DD" w:rsidP="006C70DD">
      <w:pPr>
        <w:pStyle w:val="Legenda"/>
        <w:keepNext/>
        <w:ind w:firstLine="0"/>
        <w:jc w:val="center"/>
        <w:rPr>
          <w:i w:val="0"/>
          <w:iCs w:val="0"/>
          <w:color w:val="000000" w:themeColor="text1"/>
          <w:sz w:val="20"/>
          <w:szCs w:val="20"/>
        </w:rPr>
      </w:pPr>
      <w:bookmarkStart w:id="154" w:name="_Toc135604897"/>
      <w:r w:rsidRPr="006C70DD">
        <w:rPr>
          <w:i w:val="0"/>
          <w:iCs w:val="0"/>
          <w:color w:val="000000" w:themeColor="text1"/>
          <w:sz w:val="20"/>
          <w:szCs w:val="20"/>
        </w:rPr>
        <w:lastRenderedPageBreak/>
        <w:t xml:space="preserve">Figura </w:t>
      </w:r>
      <w:r w:rsidRPr="006C70DD">
        <w:rPr>
          <w:i w:val="0"/>
          <w:iCs w:val="0"/>
          <w:color w:val="000000" w:themeColor="text1"/>
          <w:sz w:val="20"/>
          <w:szCs w:val="20"/>
        </w:rPr>
        <w:fldChar w:fldCharType="begin"/>
      </w:r>
      <w:r w:rsidRPr="006C70DD">
        <w:rPr>
          <w:i w:val="0"/>
          <w:iCs w:val="0"/>
          <w:color w:val="000000" w:themeColor="text1"/>
          <w:sz w:val="20"/>
          <w:szCs w:val="20"/>
        </w:rPr>
        <w:instrText xml:space="preserve"> SEQ Figura \* ARABIC </w:instrText>
      </w:r>
      <w:r w:rsidRPr="006C70DD">
        <w:rPr>
          <w:i w:val="0"/>
          <w:iCs w:val="0"/>
          <w:color w:val="000000" w:themeColor="text1"/>
          <w:sz w:val="20"/>
          <w:szCs w:val="20"/>
        </w:rPr>
        <w:fldChar w:fldCharType="separate"/>
      </w:r>
      <w:r w:rsidR="00894B5F">
        <w:rPr>
          <w:i w:val="0"/>
          <w:iCs w:val="0"/>
          <w:noProof/>
          <w:color w:val="000000" w:themeColor="text1"/>
          <w:sz w:val="20"/>
          <w:szCs w:val="20"/>
        </w:rPr>
        <w:t>39</w:t>
      </w:r>
      <w:r w:rsidRPr="006C70DD">
        <w:rPr>
          <w:i w:val="0"/>
          <w:iCs w:val="0"/>
          <w:color w:val="000000" w:themeColor="text1"/>
          <w:sz w:val="20"/>
          <w:szCs w:val="20"/>
        </w:rPr>
        <w:fldChar w:fldCharType="end"/>
      </w:r>
      <w:r w:rsidRPr="006C70DD">
        <w:rPr>
          <w:i w:val="0"/>
          <w:iCs w:val="0"/>
          <w:color w:val="000000" w:themeColor="text1"/>
          <w:sz w:val="20"/>
          <w:szCs w:val="20"/>
        </w:rPr>
        <w:t xml:space="preserve"> - Tela de Redefinir Senha</w:t>
      </w:r>
      <w:r>
        <w:rPr>
          <w:i w:val="0"/>
          <w:iCs w:val="0"/>
          <w:color w:val="000000" w:themeColor="text1"/>
          <w:sz w:val="20"/>
          <w:szCs w:val="20"/>
        </w:rPr>
        <w:t xml:space="preserve"> Web</w:t>
      </w:r>
      <w:bookmarkEnd w:id="154"/>
    </w:p>
    <w:p w14:paraId="5C772008" w14:textId="77777777" w:rsidR="005C3515" w:rsidRDefault="005C3515" w:rsidP="005C3515">
      <w:pPr>
        <w:keepNext/>
        <w:ind w:firstLine="0"/>
        <w:jc w:val="center"/>
      </w:pPr>
      <w:r>
        <w:rPr>
          <w:noProof/>
          <w:lang w:val="en"/>
        </w:rPr>
        <w:drawing>
          <wp:inline distT="0" distB="0" distL="0" distR="0" wp14:anchorId="06BF8510" wp14:editId="7C607B4B">
            <wp:extent cx="5295265" cy="3909060"/>
            <wp:effectExtent l="0" t="0" r="635" b="0"/>
            <wp:docPr id="1253523932" name="Imagem 1253523932"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Gráfic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16803" cy="3924960"/>
                    </a:xfrm>
                    <a:prstGeom prst="rect">
                      <a:avLst/>
                    </a:prstGeom>
                    <a:noFill/>
                    <a:ln>
                      <a:noFill/>
                    </a:ln>
                  </pic:spPr>
                </pic:pic>
              </a:graphicData>
            </a:graphic>
          </wp:inline>
        </w:drawing>
      </w:r>
    </w:p>
    <w:p w14:paraId="6114BA75"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7341F564" w14:textId="77777777" w:rsidR="005C3515" w:rsidRDefault="005C3515" w:rsidP="005C3515"/>
    <w:p w14:paraId="13842871" w14:textId="4518F288" w:rsidR="005C3515" w:rsidRDefault="005C3515" w:rsidP="005C3515">
      <w:r>
        <w:t>Tela de Menu Principal:</w:t>
      </w:r>
    </w:p>
    <w:p w14:paraId="50102428" w14:textId="2489A030" w:rsidR="005C3515" w:rsidRDefault="005C3515" w:rsidP="005C3515">
      <w:r>
        <w:t>Na tela de Menu principal existe as opções de visualizar o perfil de usuário e visualizar a folha de pagamento (Figura 40).</w:t>
      </w:r>
    </w:p>
    <w:p w14:paraId="1647F9B6" w14:textId="77777777" w:rsidR="005C3515" w:rsidRDefault="005C3515" w:rsidP="005C3515"/>
    <w:p w14:paraId="2AE72CFE" w14:textId="0B61E79A" w:rsidR="006C70DD" w:rsidRPr="006C70DD" w:rsidRDefault="006C70DD" w:rsidP="006C70DD">
      <w:pPr>
        <w:pStyle w:val="Legenda"/>
        <w:keepNext/>
        <w:ind w:firstLine="0"/>
        <w:jc w:val="center"/>
        <w:rPr>
          <w:i w:val="0"/>
          <w:iCs w:val="0"/>
          <w:color w:val="000000" w:themeColor="text1"/>
          <w:sz w:val="20"/>
          <w:szCs w:val="20"/>
        </w:rPr>
      </w:pPr>
      <w:bookmarkStart w:id="155" w:name="_Toc135604898"/>
      <w:r w:rsidRPr="006C70DD">
        <w:rPr>
          <w:i w:val="0"/>
          <w:iCs w:val="0"/>
          <w:color w:val="000000" w:themeColor="text1"/>
          <w:sz w:val="20"/>
          <w:szCs w:val="20"/>
        </w:rPr>
        <w:lastRenderedPageBreak/>
        <w:t xml:space="preserve">Figura </w:t>
      </w:r>
      <w:r w:rsidRPr="006C70DD">
        <w:rPr>
          <w:i w:val="0"/>
          <w:iCs w:val="0"/>
          <w:color w:val="000000" w:themeColor="text1"/>
          <w:sz w:val="20"/>
          <w:szCs w:val="20"/>
        </w:rPr>
        <w:fldChar w:fldCharType="begin"/>
      </w:r>
      <w:r w:rsidRPr="006C70DD">
        <w:rPr>
          <w:i w:val="0"/>
          <w:iCs w:val="0"/>
          <w:color w:val="000000" w:themeColor="text1"/>
          <w:sz w:val="20"/>
          <w:szCs w:val="20"/>
        </w:rPr>
        <w:instrText xml:space="preserve"> SEQ Figura \* ARABIC </w:instrText>
      </w:r>
      <w:r w:rsidRPr="006C70DD">
        <w:rPr>
          <w:i w:val="0"/>
          <w:iCs w:val="0"/>
          <w:color w:val="000000" w:themeColor="text1"/>
          <w:sz w:val="20"/>
          <w:szCs w:val="20"/>
        </w:rPr>
        <w:fldChar w:fldCharType="separate"/>
      </w:r>
      <w:r w:rsidR="00894B5F">
        <w:rPr>
          <w:i w:val="0"/>
          <w:iCs w:val="0"/>
          <w:noProof/>
          <w:color w:val="000000" w:themeColor="text1"/>
          <w:sz w:val="20"/>
          <w:szCs w:val="20"/>
        </w:rPr>
        <w:t>40</w:t>
      </w:r>
      <w:r w:rsidRPr="006C70DD">
        <w:rPr>
          <w:i w:val="0"/>
          <w:iCs w:val="0"/>
          <w:color w:val="000000" w:themeColor="text1"/>
          <w:sz w:val="20"/>
          <w:szCs w:val="20"/>
        </w:rPr>
        <w:fldChar w:fldCharType="end"/>
      </w:r>
      <w:r w:rsidRPr="006C70DD">
        <w:rPr>
          <w:i w:val="0"/>
          <w:iCs w:val="0"/>
          <w:color w:val="000000" w:themeColor="text1"/>
          <w:sz w:val="20"/>
          <w:szCs w:val="20"/>
        </w:rPr>
        <w:t xml:space="preserve"> - Tela de Menu Principal</w:t>
      </w:r>
      <w:r>
        <w:rPr>
          <w:i w:val="0"/>
          <w:iCs w:val="0"/>
          <w:color w:val="000000" w:themeColor="text1"/>
          <w:sz w:val="20"/>
          <w:szCs w:val="20"/>
        </w:rPr>
        <w:t xml:space="preserve"> Web</w:t>
      </w:r>
      <w:bookmarkEnd w:id="155"/>
    </w:p>
    <w:p w14:paraId="50A5E700" w14:textId="77777777" w:rsidR="005C3515" w:rsidRDefault="005C3515" w:rsidP="005C3515">
      <w:pPr>
        <w:keepNext/>
        <w:ind w:firstLine="0"/>
        <w:jc w:val="center"/>
      </w:pPr>
      <w:r>
        <w:rPr>
          <w:noProof/>
          <w:lang w:val="en"/>
        </w:rPr>
        <w:drawing>
          <wp:inline distT="0" distB="0" distL="0" distR="0" wp14:anchorId="1C66ED33" wp14:editId="33A6883B">
            <wp:extent cx="5317628" cy="3781425"/>
            <wp:effectExtent l="0" t="0" r="0" b="0"/>
            <wp:docPr id="1224742612" name="Imagem 122474261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42612" name="Imagem 1224742612" descr="Interface gráfica do usuário&#10;&#10;Descrição gerad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317628" cy="3781425"/>
                    </a:xfrm>
                    <a:prstGeom prst="rect">
                      <a:avLst/>
                    </a:prstGeom>
                    <a:noFill/>
                    <a:ln>
                      <a:noFill/>
                    </a:ln>
                  </pic:spPr>
                </pic:pic>
              </a:graphicData>
            </a:graphic>
          </wp:inline>
        </w:drawing>
      </w:r>
    </w:p>
    <w:p w14:paraId="079BD58D" w14:textId="77777777" w:rsid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005C40F1" w14:textId="77777777" w:rsidR="005C3515" w:rsidRDefault="005C3515" w:rsidP="005C3515">
      <w:pPr>
        <w:ind w:firstLine="0"/>
      </w:pPr>
    </w:p>
    <w:p w14:paraId="5EAEE904" w14:textId="0860450C" w:rsidR="005C3515" w:rsidRDefault="005C3515" w:rsidP="005C3515">
      <w:r>
        <w:t>Tela de visualiza</w:t>
      </w:r>
      <w:r w:rsidR="00B340AB">
        <w:t>ção</w:t>
      </w:r>
      <w:r>
        <w:t xml:space="preserve"> de </w:t>
      </w:r>
      <w:r w:rsidR="008E6422">
        <w:t>I</w:t>
      </w:r>
      <w:r>
        <w:t>nformações</w:t>
      </w:r>
      <w:r w:rsidR="006C0A83">
        <w:t>:</w:t>
      </w:r>
    </w:p>
    <w:p w14:paraId="772E2CF8" w14:textId="6631DF5D" w:rsidR="005C3515" w:rsidRDefault="005C3515" w:rsidP="005C3515">
      <w:r>
        <w:t>Na tela de menu existe a opção para o colaborador visualizar suas informações pessoais (Figura 41).</w:t>
      </w:r>
    </w:p>
    <w:p w14:paraId="41802339" w14:textId="77777777" w:rsidR="005C3515" w:rsidRDefault="005C3515" w:rsidP="005C3515"/>
    <w:p w14:paraId="257F614C" w14:textId="17CC49CD" w:rsidR="006C70DD" w:rsidRPr="006C70DD" w:rsidRDefault="006C70DD" w:rsidP="006C70DD">
      <w:pPr>
        <w:pStyle w:val="Legenda"/>
        <w:keepNext/>
        <w:ind w:firstLine="0"/>
        <w:jc w:val="center"/>
        <w:rPr>
          <w:i w:val="0"/>
          <w:iCs w:val="0"/>
          <w:color w:val="000000" w:themeColor="text1"/>
          <w:sz w:val="20"/>
          <w:szCs w:val="20"/>
        </w:rPr>
      </w:pPr>
      <w:bookmarkStart w:id="156" w:name="_Toc135604899"/>
      <w:r w:rsidRPr="006C70DD">
        <w:rPr>
          <w:i w:val="0"/>
          <w:iCs w:val="0"/>
          <w:color w:val="000000" w:themeColor="text1"/>
          <w:sz w:val="20"/>
          <w:szCs w:val="20"/>
        </w:rPr>
        <w:lastRenderedPageBreak/>
        <w:t xml:space="preserve">Figura </w:t>
      </w:r>
      <w:r w:rsidRPr="006C70DD">
        <w:rPr>
          <w:i w:val="0"/>
          <w:iCs w:val="0"/>
          <w:color w:val="000000" w:themeColor="text1"/>
          <w:sz w:val="20"/>
          <w:szCs w:val="20"/>
        </w:rPr>
        <w:fldChar w:fldCharType="begin"/>
      </w:r>
      <w:r w:rsidRPr="006C70DD">
        <w:rPr>
          <w:i w:val="0"/>
          <w:iCs w:val="0"/>
          <w:color w:val="000000" w:themeColor="text1"/>
          <w:sz w:val="20"/>
          <w:szCs w:val="20"/>
        </w:rPr>
        <w:instrText xml:space="preserve"> SEQ Figura \* ARABIC </w:instrText>
      </w:r>
      <w:r w:rsidRPr="006C70DD">
        <w:rPr>
          <w:i w:val="0"/>
          <w:iCs w:val="0"/>
          <w:color w:val="000000" w:themeColor="text1"/>
          <w:sz w:val="20"/>
          <w:szCs w:val="20"/>
        </w:rPr>
        <w:fldChar w:fldCharType="separate"/>
      </w:r>
      <w:r w:rsidR="00894B5F">
        <w:rPr>
          <w:i w:val="0"/>
          <w:iCs w:val="0"/>
          <w:noProof/>
          <w:color w:val="000000" w:themeColor="text1"/>
          <w:sz w:val="20"/>
          <w:szCs w:val="20"/>
        </w:rPr>
        <w:t>41</w:t>
      </w:r>
      <w:r w:rsidRPr="006C70DD">
        <w:rPr>
          <w:i w:val="0"/>
          <w:iCs w:val="0"/>
          <w:color w:val="000000" w:themeColor="text1"/>
          <w:sz w:val="20"/>
          <w:szCs w:val="20"/>
        </w:rPr>
        <w:fldChar w:fldCharType="end"/>
      </w:r>
      <w:r w:rsidRPr="006C70DD">
        <w:rPr>
          <w:i w:val="0"/>
          <w:iCs w:val="0"/>
          <w:color w:val="000000" w:themeColor="text1"/>
          <w:sz w:val="20"/>
          <w:szCs w:val="20"/>
        </w:rPr>
        <w:t xml:space="preserve"> - Tela de visualizar o Perfil do Funcionário Web</w:t>
      </w:r>
      <w:bookmarkEnd w:id="156"/>
    </w:p>
    <w:p w14:paraId="452B84C5" w14:textId="77777777" w:rsidR="005C3515" w:rsidRDefault="005C3515" w:rsidP="005C3515">
      <w:pPr>
        <w:keepNext/>
        <w:ind w:firstLine="0"/>
        <w:jc w:val="center"/>
      </w:pPr>
      <w:r>
        <w:rPr>
          <w:noProof/>
          <w:lang w:val="en"/>
        </w:rPr>
        <w:drawing>
          <wp:inline distT="0" distB="0" distL="0" distR="0" wp14:anchorId="16C51CF2" wp14:editId="22F43DC4">
            <wp:extent cx="5343525" cy="3876675"/>
            <wp:effectExtent l="0" t="0" r="9525" b="9525"/>
            <wp:docPr id="620016440" name="Imagem 62001644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43525" cy="3876675"/>
                    </a:xfrm>
                    <a:prstGeom prst="rect">
                      <a:avLst/>
                    </a:prstGeom>
                    <a:noFill/>
                    <a:ln>
                      <a:noFill/>
                    </a:ln>
                  </pic:spPr>
                </pic:pic>
              </a:graphicData>
            </a:graphic>
          </wp:inline>
        </w:drawing>
      </w:r>
    </w:p>
    <w:p w14:paraId="319156B4" w14:textId="77777777" w:rsidR="005C3515" w:rsidRPr="007519A3"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2FB808C4" w14:textId="77777777" w:rsidR="005C3515" w:rsidRDefault="005C3515" w:rsidP="005C3515"/>
    <w:p w14:paraId="0702E58F" w14:textId="420A041F" w:rsidR="005C3515" w:rsidRDefault="005C3515" w:rsidP="005C3515">
      <w:r>
        <w:t>Tela de visualização das Folhas de Pagamento:</w:t>
      </w:r>
    </w:p>
    <w:p w14:paraId="152D42D8" w14:textId="16FD027F" w:rsidR="005C3515" w:rsidRDefault="005C3515" w:rsidP="005C3515">
      <w:r>
        <w:t>Nessa tela é possível visualizar todas as informações cadastradas e calculadas da folha de pagamento do funcionário, é importante mencionar, que cada usuário terá apenas acesso a sua folha de pagamento (Figura 42).</w:t>
      </w:r>
    </w:p>
    <w:p w14:paraId="046A0C2C" w14:textId="77777777" w:rsidR="005C3515" w:rsidRDefault="005C3515" w:rsidP="005C3515"/>
    <w:p w14:paraId="7361B432" w14:textId="77777777" w:rsidR="005C3515" w:rsidRDefault="005C3515" w:rsidP="005C3515"/>
    <w:p w14:paraId="064AD58F" w14:textId="77777777" w:rsidR="005C3515" w:rsidRDefault="005C3515" w:rsidP="005C3515"/>
    <w:p w14:paraId="7FEF77EE" w14:textId="77777777" w:rsidR="005C3515" w:rsidRDefault="005C3515" w:rsidP="005C3515"/>
    <w:p w14:paraId="20D8F361" w14:textId="77777777" w:rsidR="005C3515" w:rsidRDefault="005C3515" w:rsidP="005C3515"/>
    <w:p w14:paraId="3DFD84EA" w14:textId="77777777" w:rsidR="005C3515" w:rsidRDefault="005C3515" w:rsidP="005C3515"/>
    <w:p w14:paraId="41E0D315" w14:textId="77777777" w:rsidR="005C3515" w:rsidRDefault="005C3515" w:rsidP="005C3515"/>
    <w:p w14:paraId="690EB0CE" w14:textId="77777777" w:rsidR="005C3515" w:rsidRDefault="005C3515" w:rsidP="005C3515"/>
    <w:p w14:paraId="73A1C96A" w14:textId="77777777" w:rsidR="005C3515" w:rsidRDefault="005C3515" w:rsidP="005C3515"/>
    <w:p w14:paraId="20B8EE02" w14:textId="77777777" w:rsidR="005C3515" w:rsidRDefault="005C3515" w:rsidP="005C3515"/>
    <w:p w14:paraId="29D5C764" w14:textId="7F8AE2BA" w:rsidR="006C70DD" w:rsidRPr="006C70DD" w:rsidRDefault="006C70DD" w:rsidP="006C70DD">
      <w:pPr>
        <w:pStyle w:val="Legenda"/>
        <w:keepNext/>
        <w:ind w:firstLine="0"/>
        <w:jc w:val="center"/>
        <w:rPr>
          <w:i w:val="0"/>
          <w:iCs w:val="0"/>
          <w:color w:val="000000" w:themeColor="text1"/>
          <w:sz w:val="20"/>
          <w:szCs w:val="20"/>
        </w:rPr>
      </w:pPr>
      <w:bookmarkStart w:id="157" w:name="_Toc135604900"/>
      <w:r w:rsidRPr="006C70DD">
        <w:rPr>
          <w:i w:val="0"/>
          <w:iCs w:val="0"/>
          <w:color w:val="000000" w:themeColor="text1"/>
          <w:sz w:val="20"/>
          <w:szCs w:val="20"/>
        </w:rPr>
        <w:lastRenderedPageBreak/>
        <w:t xml:space="preserve">Figura </w:t>
      </w:r>
      <w:r w:rsidRPr="006C70DD">
        <w:rPr>
          <w:i w:val="0"/>
          <w:iCs w:val="0"/>
          <w:color w:val="000000" w:themeColor="text1"/>
          <w:sz w:val="20"/>
          <w:szCs w:val="20"/>
        </w:rPr>
        <w:fldChar w:fldCharType="begin"/>
      </w:r>
      <w:r w:rsidRPr="006C70DD">
        <w:rPr>
          <w:i w:val="0"/>
          <w:iCs w:val="0"/>
          <w:color w:val="000000" w:themeColor="text1"/>
          <w:sz w:val="20"/>
          <w:szCs w:val="20"/>
        </w:rPr>
        <w:instrText xml:space="preserve"> SEQ Figura \* ARABIC </w:instrText>
      </w:r>
      <w:r w:rsidRPr="006C70DD">
        <w:rPr>
          <w:i w:val="0"/>
          <w:iCs w:val="0"/>
          <w:color w:val="000000" w:themeColor="text1"/>
          <w:sz w:val="20"/>
          <w:szCs w:val="20"/>
        </w:rPr>
        <w:fldChar w:fldCharType="separate"/>
      </w:r>
      <w:r w:rsidR="00894B5F">
        <w:rPr>
          <w:i w:val="0"/>
          <w:iCs w:val="0"/>
          <w:noProof/>
          <w:color w:val="000000" w:themeColor="text1"/>
          <w:sz w:val="20"/>
          <w:szCs w:val="20"/>
        </w:rPr>
        <w:t>42</w:t>
      </w:r>
      <w:r w:rsidRPr="006C70DD">
        <w:rPr>
          <w:i w:val="0"/>
          <w:iCs w:val="0"/>
          <w:color w:val="000000" w:themeColor="text1"/>
          <w:sz w:val="20"/>
          <w:szCs w:val="20"/>
        </w:rPr>
        <w:fldChar w:fldCharType="end"/>
      </w:r>
      <w:r w:rsidRPr="006C70DD">
        <w:rPr>
          <w:i w:val="0"/>
          <w:iCs w:val="0"/>
          <w:color w:val="000000" w:themeColor="text1"/>
          <w:sz w:val="20"/>
          <w:szCs w:val="20"/>
        </w:rPr>
        <w:t xml:space="preserve"> - Tela de visualizar as Folhas de Pagamento Web</w:t>
      </w:r>
      <w:bookmarkEnd w:id="157"/>
    </w:p>
    <w:p w14:paraId="27FB7776" w14:textId="77777777" w:rsidR="005C3515" w:rsidRDefault="005C3515" w:rsidP="005C3515">
      <w:pPr>
        <w:keepNext/>
        <w:ind w:firstLine="0"/>
        <w:jc w:val="center"/>
      </w:pPr>
      <w:r>
        <w:rPr>
          <w:noProof/>
          <w:lang w:val="en"/>
        </w:rPr>
        <w:drawing>
          <wp:inline distT="0" distB="0" distL="0" distR="0" wp14:anchorId="0EF2577B" wp14:editId="0212C3E8">
            <wp:extent cx="5495925" cy="3905250"/>
            <wp:effectExtent l="0" t="0" r="9525" b="0"/>
            <wp:docPr id="2055675499" name="Imagem 205567549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95925" cy="3905250"/>
                    </a:xfrm>
                    <a:prstGeom prst="rect">
                      <a:avLst/>
                    </a:prstGeom>
                    <a:noFill/>
                    <a:ln>
                      <a:noFill/>
                    </a:ln>
                  </pic:spPr>
                </pic:pic>
              </a:graphicData>
            </a:graphic>
          </wp:inline>
        </w:drawing>
      </w:r>
    </w:p>
    <w:p w14:paraId="741BB6EC" w14:textId="2E2AE6CB" w:rsidR="007C6DA1" w:rsidRPr="005C3515" w:rsidRDefault="005C3515" w:rsidP="005C3515">
      <w:pPr>
        <w:pStyle w:val="Legenda"/>
        <w:ind w:firstLine="0"/>
        <w:jc w:val="center"/>
        <w:rPr>
          <w:i w:val="0"/>
          <w:iCs w:val="0"/>
          <w:color w:val="000000" w:themeColor="text1"/>
          <w:sz w:val="20"/>
          <w:szCs w:val="20"/>
        </w:rPr>
      </w:pPr>
      <w:r w:rsidRPr="001A7479">
        <w:rPr>
          <w:i w:val="0"/>
          <w:iCs w:val="0"/>
          <w:color w:val="000000" w:themeColor="text1"/>
          <w:sz w:val="20"/>
          <w:szCs w:val="20"/>
        </w:rPr>
        <w:t>Fonte: Autoria própria, 2023.</w:t>
      </w:r>
    </w:p>
    <w:p w14:paraId="26C38345" w14:textId="77777777" w:rsidR="000E6873" w:rsidRDefault="000E6873" w:rsidP="000E6873"/>
    <w:p w14:paraId="62EA3B05" w14:textId="0132215B" w:rsidR="000E6873" w:rsidRDefault="000E6873" w:rsidP="000E6873">
      <w:pPr>
        <w:pStyle w:val="Ttulo1"/>
        <w:numPr>
          <w:ilvl w:val="0"/>
          <w:numId w:val="0"/>
        </w:numPr>
        <w:jc w:val="center"/>
      </w:pPr>
      <w:bookmarkStart w:id="158" w:name="_Toc136509174"/>
      <w:r>
        <w:lastRenderedPageBreak/>
        <w:t xml:space="preserve">APÊNDICE </w:t>
      </w:r>
      <w:r w:rsidR="005C3515">
        <w:t>E</w:t>
      </w:r>
      <w:r>
        <w:t xml:space="preserve"> – </w:t>
      </w:r>
      <w:r w:rsidR="00AC3B7C">
        <w:t xml:space="preserve">PROJETO DE </w:t>
      </w:r>
      <w:r>
        <w:t>EXTENSÃO UNIVERSITÁRIA</w:t>
      </w:r>
      <w:bookmarkEnd w:id="158"/>
    </w:p>
    <w:p w14:paraId="7E13E50C" w14:textId="2E34933E" w:rsidR="007C6DA1" w:rsidRDefault="007C6DA1" w:rsidP="005C1AE4">
      <w:pPr>
        <w:ind w:firstLine="0"/>
      </w:pPr>
    </w:p>
    <w:p w14:paraId="32018897" w14:textId="6093934E" w:rsidR="005C1AE4" w:rsidRDefault="005C1AE4" w:rsidP="005C1AE4">
      <w:r>
        <w:t xml:space="preserve">Nesse projeto de extensão Universitária, foi determinado pela instituição de ensino, que o alvo do projeto seria voltado para a área do setor de consultorias de TI, </w:t>
      </w:r>
      <w:r w:rsidR="002D220F">
        <w:t xml:space="preserve">para saber como </w:t>
      </w:r>
      <w:r w:rsidR="002D220F">
        <w:rPr>
          <w:rFonts w:ascii="ArialMT" w:hAnsi="ArialMT" w:cs="ArialMT"/>
          <w:color w:val="auto"/>
          <w:szCs w:val="24"/>
        </w:rPr>
        <w:t>operam a relação de trabalho dos consultores CLT e PJ</w:t>
      </w:r>
      <w:r>
        <w:t>. Com esse contexto, o relatório a seguir é fundamentado em dados baseados em uma breve pesquisa realizada sobre consultorias de TI pelo município de Sorocaba SP e região, e uma visita técnica prática de colheita de informações ao setor de consultoria de TI da empresa Tateti.</w:t>
      </w:r>
    </w:p>
    <w:p w14:paraId="6DE5B050" w14:textId="1FA9EFE4" w:rsidR="005C1AE4" w:rsidRDefault="005C1AE4" w:rsidP="005C1AE4"/>
    <w:p w14:paraId="5564B6FF" w14:textId="706CCDB1" w:rsidR="005C1AE4" w:rsidRDefault="005C1AE4" w:rsidP="005C1AE4">
      <w:r>
        <w:t xml:space="preserve">No geral, empresas de consultoria de TI no município de Sorocaba </w:t>
      </w:r>
      <w:r w:rsidR="00A3450E">
        <w:t>trabalham com uma variedade de setores, d</w:t>
      </w:r>
      <w:r w:rsidR="00364448">
        <w:t>es</w:t>
      </w:r>
      <w:r w:rsidR="00A3450E">
        <w:t>de Recursos humanos a até suporte técnico em áreas como gestão de qualidade, mapeamento de necessidades e práticas de Projeto.</w:t>
      </w:r>
    </w:p>
    <w:p w14:paraId="76699E63" w14:textId="77777777" w:rsidR="00A3450E" w:rsidRDefault="00A3450E" w:rsidP="005C1AE4">
      <w:r>
        <w:t xml:space="preserve">Por exemplo, a empresa Target tecnologia, é uma empresa que oferece suporte com tecnologias relacionadas a infraestrutura de redes de dados. </w:t>
      </w:r>
    </w:p>
    <w:p w14:paraId="621F7F58" w14:textId="4B1C3E73" w:rsidR="00A3450E" w:rsidRDefault="00A3450E" w:rsidP="005C1AE4">
      <w:r>
        <w:t>Já a empresa Mind Developer LTDA, é responsável por desenvolvimento de Softwares e aplicações Web</w:t>
      </w:r>
      <w:r w:rsidR="00287E0E">
        <w:t>, contando com serviços para todos os tipos de empresa, d</w:t>
      </w:r>
      <w:r w:rsidR="00364448">
        <w:t>es</w:t>
      </w:r>
      <w:r w:rsidR="00287E0E">
        <w:t>de Startups a empresas já consolidadas no setor.</w:t>
      </w:r>
    </w:p>
    <w:p w14:paraId="42C9C210" w14:textId="493F992F" w:rsidR="00287E0E" w:rsidRDefault="00287E0E" w:rsidP="005C1AE4">
      <w:r>
        <w:t>Os exemplos anteriores foram coletados através do site da empresa OHub, que possui uma vasta gama de serviços relacionados a contratação de empresas terceirizadas, orçamentos, suporte de consultorias a áreas diversas, incluindo a área de TI e RH.</w:t>
      </w:r>
    </w:p>
    <w:p w14:paraId="55B802EB" w14:textId="0F54C4B2" w:rsidR="00287E0E" w:rsidRDefault="00287E0E" w:rsidP="00287E0E">
      <w:pPr>
        <w:ind w:firstLine="0"/>
      </w:pPr>
    </w:p>
    <w:p w14:paraId="420A938A" w14:textId="4DE7301A" w:rsidR="00287E0E" w:rsidRDefault="00287E0E" w:rsidP="00D2543D">
      <w:pPr>
        <w:ind w:firstLine="0"/>
        <w:jc w:val="left"/>
      </w:pPr>
      <w:r>
        <w:t>Relatório de visita técnica</w:t>
      </w:r>
    </w:p>
    <w:p w14:paraId="392D3D72" w14:textId="179B1CC0" w:rsidR="00287E0E" w:rsidRDefault="00287E0E" w:rsidP="00287E0E">
      <w:pPr>
        <w:ind w:firstLine="0"/>
      </w:pPr>
    </w:p>
    <w:p w14:paraId="34AABF87" w14:textId="287C30FF" w:rsidR="00287E0E" w:rsidRDefault="00A23F2F" w:rsidP="00A23F2F">
      <w:r>
        <w:t>A visita técnica foi feita pela equipe do PIM na empresa Tateti, no setor da consultoria de TI da empresa, que</w:t>
      </w:r>
      <w:r w:rsidR="00AC3B7C">
        <w:t>, juntamente</w:t>
      </w:r>
      <w:r>
        <w:t xml:space="preserve"> com a ajuda da equipe de RH, </w:t>
      </w:r>
      <w:r w:rsidR="00AC3B7C">
        <w:t>foi possível responder a algumas perguntas importantes sobre o funcionamento da empresa como um todo, sendo essas perguntas e suas respostas:</w:t>
      </w:r>
    </w:p>
    <w:p w14:paraId="3F706BCC" w14:textId="77777777" w:rsidR="003F413F" w:rsidRDefault="003F413F" w:rsidP="00A23F2F"/>
    <w:p w14:paraId="4429AEAB" w14:textId="350A75CF" w:rsidR="00AC3B7C" w:rsidRDefault="00AC3B7C" w:rsidP="00AC3B7C">
      <w:pPr>
        <w:pStyle w:val="PargrafodaLista"/>
        <w:numPr>
          <w:ilvl w:val="0"/>
          <w:numId w:val="36"/>
        </w:numPr>
      </w:pPr>
      <w:r>
        <w:t>Os funcionários trabalham por contratação CLT ou PJ?</w:t>
      </w:r>
    </w:p>
    <w:p w14:paraId="6D5644D6" w14:textId="77777777" w:rsidR="003F413F" w:rsidRDefault="003F413F" w:rsidP="003F413F">
      <w:pPr>
        <w:ind w:left="1069" w:firstLine="0"/>
      </w:pPr>
    </w:p>
    <w:p w14:paraId="3A8CBBBC" w14:textId="7346A7B3" w:rsidR="00AC3B7C" w:rsidRDefault="00AC3B7C" w:rsidP="00AC3B7C">
      <w:pPr>
        <w:ind w:left="1069" w:firstLine="0"/>
      </w:pPr>
      <w:r>
        <w:t xml:space="preserve">Resposta: </w:t>
      </w:r>
      <w:r w:rsidR="0004025C">
        <w:t>“Todos trabalham no modelo de contrato</w:t>
      </w:r>
      <w:r w:rsidR="003F413F">
        <w:t xml:space="preserve"> CLT</w:t>
      </w:r>
      <w:r w:rsidR="00836C07">
        <w:t>.</w:t>
      </w:r>
      <w:r w:rsidR="0004025C">
        <w:t>”</w:t>
      </w:r>
    </w:p>
    <w:p w14:paraId="786DD473" w14:textId="77777777" w:rsidR="003F413F" w:rsidRDefault="003F413F" w:rsidP="00AC3B7C">
      <w:pPr>
        <w:ind w:left="1069" w:firstLine="0"/>
      </w:pPr>
    </w:p>
    <w:p w14:paraId="52656357" w14:textId="3758E1EB" w:rsidR="00AC3B7C" w:rsidRDefault="00AC3B7C" w:rsidP="00AC3B7C">
      <w:pPr>
        <w:pStyle w:val="PargrafodaLista"/>
        <w:numPr>
          <w:ilvl w:val="0"/>
          <w:numId w:val="36"/>
        </w:numPr>
      </w:pPr>
      <w:r>
        <w:lastRenderedPageBreak/>
        <w:t xml:space="preserve">Os funcionários do setor de consultoria trabalham presencialmente? ou por modalidades como Híbrido </w:t>
      </w:r>
      <w:r w:rsidR="00DD0118">
        <w:t>e</w:t>
      </w:r>
      <w:r>
        <w:t xml:space="preserve"> Home</w:t>
      </w:r>
      <w:r w:rsidR="0004025C">
        <w:t xml:space="preserve"> O</w:t>
      </w:r>
      <w:r>
        <w:t>ffice?</w:t>
      </w:r>
    </w:p>
    <w:p w14:paraId="0D1F54D8" w14:textId="77777777" w:rsidR="003F413F" w:rsidRDefault="003F413F" w:rsidP="003F413F">
      <w:pPr>
        <w:pStyle w:val="PargrafodaLista"/>
        <w:ind w:left="1429" w:firstLine="0"/>
      </w:pPr>
    </w:p>
    <w:p w14:paraId="501C32D1" w14:textId="254D5E7F" w:rsidR="003F413F" w:rsidRDefault="003F413F" w:rsidP="003F413F">
      <w:pPr>
        <w:pStyle w:val="PargrafodaLista"/>
        <w:ind w:left="1429" w:firstLine="0"/>
      </w:pPr>
      <w:r>
        <w:t xml:space="preserve">Resposta: </w:t>
      </w:r>
      <w:r w:rsidR="00D2543D">
        <w:t>“</w:t>
      </w:r>
      <w:r w:rsidR="0004025C">
        <w:t>Apenas a equipe de desenvolvimento trabalha presencialmente, porque ela é terceirizada, o restante é Home Office</w:t>
      </w:r>
      <w:r w:rsidR="00836C07">
        <w:t>.</w:t>
      </w:r>
      <w:r w:rsidR="00D2543D">
        <w:t>”</w:t>
      </w:r>
    </w:p>
    <w:p w14:paraId="45B61675" w14:textId="77777777" w:rsidR="003F413F" w:rsidRDefault="003F413F" w:rsidP="003F413F">
      <w:pPr>
        <w:pStyle w:val="PargrafodaLista"/>
        <w:ind w:left="1429" w:firstLine="0"/>
      </w:pPr>
    </w:p>
    <w:p w14:paraId="6661095F" w14:textId="75885BC5" w:rsidR="00AC3B7C" w:rsidRDefault="00AC3B7C" w:rsidP="00AC3B7C">
      <w:pPr>
        <w:pStyle w:val="PargrafodaLista"/>
        <w:numPr>
          <w:ilvl w:val="0"/>
          <w:numId w:val="36"/>
        </w:numPr>
      </w:pPr>
      <w:r>
        <w:t>Qual tipo de serviço prestam? E como esse trabalho é realizado?</w:t>
      </w:r>
    </w:p>
    <w:p w14:paraId="0B358988" w14:textId="1FE9EEB7" w:rsidR="003F413F" w:rsidRDefault="003F413F" w:rsidP="003F413F">
      <w:pPr>
        <w:pStyle w:val="PargrafodaLista"/>
        <w:ind w:left="1429" w:firstLine="0"/>
      </w:pPr>
    </w:p>
    <w:p w14:paraId="6C77A0D2" w14:textId="3A04627F" w:rsidR="003F413F" w:rsidRDefault="003F413F" w:rsidP="003F413F">
      <w:pPr>
        <w:pStyle w:val="PargrafodaLista"/>
        <w:ind w:left="1429" w:firstLine="0"/>
      </w:pPr>
      <w:r>
        <w:t xml:space="preserve">Resposta: </w:t>
      </w:r>
      <w:r w:rsidR="00D2543D">
        <w:t>“</w:t>
      </w:r>
      <w:r>
        <w:t>A consultoria de TI da Tateti trabalha com desenvolvimento e implantação de sistemas de segurança de dados e implementações Web e telecomunicações para os outros setores da própria empresa</w:t>
      </w:r>
      <w:r w:rsidR="00836C07">
        <w:t>.</w:t>
      </w:r>
      <w:r w:rsidR="00D2543D">
        <w:t>”</w:t>
      </w:r>
    </w:p>
    <w:p w14:paraId="2119A9D8" w14:textId="77777777" w:rsidR="003F413F" w:rsidRDefault="003F413F" w:rsidP="003F413F">
      <w:pPr>
        <w:pStyle w:val="PargrafodaLista"/>
        <w:ind w:left="1429" w:firstLine="0"/>
      </w:pPr>
    </w:p>
    <w:p w14:paraId="1E8EBDF3" w14:textId="70958028" w:rsidR="00AC3B7C" w:rsidRDefault="00AC3B7C" w:rsidP="00AC3B7C">
      <w:pPr>
        <w:pStyle w:val="PargrafodaLista"/>
        <w:numPr>
          <w:ilvl w:val="0"/>
          <w:numId w:val="36"/>
        </w:numPr>
      </w:pPr>
      <w:r>
        <w:t>Existem funcionários PCD? Se sim, quais são os meios escolhidos de inclusão para essas pessoas na empresa?</w:t>
      </w:r>
    </w:p>
    <w:p w14:paraId="326283AE" w14:textId="08627B83" w:rsidR="003F413F" w:rsidRDefault="003F413F" w:rsidP="003F413F">
      <w:pPr>
        <w:pStyle w:val="PargrafodaLista"/>
        <w:ind w:left="1429" w:firstLine="0"/>
      </w:pPr>
    </w:p>
    <w:p w14:paraId="45290723" w14:textId="15CD5BF7" w:rsidR="003F413F" w:rsidRDefault="003F413F" w:rsidP="003F413F">
      <w:pPr>
        <w:pStyle w:val="PargrafodaLista"/>
        <w:ind w:left="1429" w:firstLine="0"/>
      </w:pPr>
      <w:r>
        <w:t xml:space="preserve">Resposta: </w:t>
      </w:r>
      <w:r w:rsidR="00D2543D">
        <w:t>“</w:t>
      </w:r>
      <w:r>
        <w:t xml:space="preserve">Sim, a Tateti é uma empresa inclusiva, que oferece oportunidades para todos, na Tateti </w:t>
      </w:r>
      <w:r w:rsidR="00D2543D">
        <w:t>existem funcionários PCD que atuam em diversas áreas, como nos setores: administrativo, comercial e logístico</w:t>
      </w:r>
      <w:r w:rsidR="00836C07">
        <w:t>.</w:t>
      </w:r>
      <w:r w:rsidR="00D2543D">
        <w:t>”</w:t>
      </w:r>
    </w:p>
    <w:p w14:paraId="5FCB1AF7" w14:textId="77777777" w:rsidR="00D2543D" w:rsidRDefault="00D2543D" w:rsidP="003F413F">
      <w:pPr>
        <w:pStyle w:val="PargrafodaLista"/>
        <w:ind w:left="1429" w:firstLine="0"/>
      </w:pPr>
    </w:p>
    <w:p w14:paraId="5045D69D" w14:textId="7A4981E8" w:rsidR="00AC3B7C" w:rsidRDefault="00AC3B7C" w:rsidP="00AC3B7C">
      <w:pPr>
        <w:pStyle w:val="PargrafodaLista"/>
        <w:numPr>
          <w:ilvl w:val="0"/>
          <w:numId w:val="36"/>
        </w:numPr>
      </w:pPr>
      <w:r>
        <w:t>Como a consultoria de TI da empresa lida com leis de proteção de dados dos clientes?</w:t>
      </w:r>
    </w:p>
    <w:p w14:paraId="7109AA06" w14:textId="77777777" w:rsidR="00D2543D" w:rsidRDefault="00D2543D" w:rsidP="00D2543D">
      <w:pPr>
        <w:pStyle w:val="PargrafodaLista"/>
        <w:ind w:left="1429" w:firstLine="0"/>
      </w:pPr>
    </w:p>
    <w:p w14:paraId="5DA14A71" w14:textId="7E579E4D" w:rsidR="00D2543D" w:rsidRDefault="00D2543D" w:rsidP="00D2543D">
      <w:pPr>
        <w:pStyle w:val="PargrafodaLista"/>
        <w:ind w:left="1429" w:firstLine="0"/>
      </w:pPr>
      <w:r>
        <w:t>Resposta: “Na Tateti, é valorizada a cultura da visibilidade e da privacidade dos clientes, então são coletadas apenas informações básicas e necessárias, com consentimento prévio dos clientes</w:t>
      </w:r>
      <w:r w:rsidR="00836C07">
        <w:t>.</w:t>
      </w:r>
      <w:r>
        <w:t>”</w:t>
      </w:r>
    </w:p>
    <w:p w14:paraId="5AA23CD8" w14:textId="77777777" w:rsidR="00D2543D" w:rsidRDefault="00D2543D" w:rsidP="00D2543D"/>
    <w:p w14:paraId="38650282" w14:textId="2310E808" w:rsidR="00D2543D" w:rsidRDefault="00D2543D" w:rsidP="00D2543D">
      <w:pPr>
        <w:ind w:firstLine="0"/>
        <w:jc w:val="left"/>
      </w:pPr>
      <w:r>
        <w:t>Conclusão</w:t>
      </w:r>
    </w:p>
    <w:p w14:paraId="0205D372" w14:textId="348D6793" w:rsidR="00D2543D" w:rsidRDefault="00D2543D" w:rsidP="00D2543D"/>
    <w:p w14:paraId="2FCB3DDC" w14:textId="6E676B99" w:rsidR="00D2543D" w:rsidRDefault="00D2543D" w:rsidP="00D2543D">
      <w:r>
        <w:t>Nesse projeto de extensão Universitária, nós, os</w:t>
      </w:r>
      <w:r w:rsidR="00B73FA0">
        <w:t xml:space="preserve"> alunos</w:t>
      </w:r>
      <w:r>
        <w:t xml:space="preserve"> integrantes </w:t>
      </w:r>
      <w:r w:rsidR="00B73FA0">
        <w:t xml:space="preserve">da atividade, unidos pelo projeto integrado multidisciplinar, pudemos concluir que existem diversos serviços de consultoria de TI no município de Sorocaba, e com as respostas obtidas, é possível concluir que várias das questões apresentadas nesse documento são válidas e de extrema importância para o aprendizado na Universidade, validando </w:t>
      </w:r>
      <w:r w:rsidR="00B73FA0">
        <w:lastRenderedPageBreak/>
        <w:t>conhecimentos anteriormente vistos em teoria, sendo aplicados na prática por meio de comprovação de experiência no próprio mercado de trabalho</w:t>
      </w:r>
      <w:r w:rsidR="00DD0118">
        <w:t>.</w:t>
      </w:r>
    </w:p>
    <w:p w14:paraId="1097BCC1" w14:textId="2830E872" w:rsidR="00DD0118" w:rsidRDefault="00DD0118" w:rsidP="00D2543D"/>
    <w:p w14:paraId="775216F5" w14:textId="2347A207" w:rsidR="00DD0118" w:rsidRDefault="00DD0118" w:rsidP="00D2543D"/>
    <w:p w14:paraId="0E1FA51D" w14:textId="6F0DF058" w:rsidR="00DD0118" w:rsidRDefault="00DD0118" w:rsidP="00D2543D"/>
    <w:p w14:paraId="04CA639F" w14:textId="635C83C8" w:rsidR="00DD0118" w:rsidRDefault="00DD0118" w:rsidP="00D2543D"/>
    <w:p w14:paraId="6F387242" w14:textId="63844FAD" w:rsidR="00DD0118" w:rsidRDefault="00DD0118" w:rsidP="00D2543D"/>
    <w:p w14:paraId="65F189DF" w14:textId="7E430AAC" w:rsidR="00DD0118" w:rsidRDefault="00DD0118" w:rsidP="00D2543D"/>
    <w:p w14:paraId="6CFD6071" w14:textId="4F69C7E9" w:rsidR="00DD0118" w:rsidRDefault="00DD0118" w:rsidP="00D2543D"/>
    <w:p w14:paraId="28270F09" w14:textId="7D789A7E" w:rsidR="00DD0118" w:rsidRDefault="00DD0118" w:rsidP="00D2543D"/>
    <w:p w14:paraId="16CBC5E4" w14:textId="227387E2" w:rsidR="00DD0118" w:rsidRDefault="00DD0118" w:rsidP="00D2543D"/>
    <w:p w14:paraId="4530AA97" w14:textId="770D3340" w:rsidR="00DD0118" w:rsidRDefault="00DD0118" w:rsidP="00D2543D"/>
    <w:p w14:paraId="50741AA1" w14:textId="112E8069" w:rsidR="00DD0118" w:rsidRDefault="00DD0118" w:rsidP="00D2543D"/>
    <w:p w14:paraId="40010187" w14:textId="01A47987" w:rsidR="00DD0118" w:rsidRDefault="00DD0118" w:rsidP="00D2543D"/>
    <w:p w14:paraId="1DD6EF96" w14:textId="59B2022B" w:rsidR="00DD0118" w:rsidRDefault="00DD0118" w:rsidP="00D2543D"/>
    <w:p w14:paraId="1D0A0533" w14:textId="247641F5" w:rsidR="00DD0118" w:rsidRDefault="00DD0118" w:rsidP="00D2543D"/>
    <w:p w14:paraId="67CD11F8" w14:textId="41373940" w:rsidR="00DD0118" w:rsidRDefault="00DD0118" w:rsidP="00D2543D"/>
    <w:p w14:paraId="7E9C2423" w14:textId="47235564" w:rsidR="00DD0118" w:rsidRDefault="00DD0118" w:rsidP="00D2543D"/>
    <w:p w14:paraId="318FAEC7" w14:textId="7030CCC6" w:rsidR="00DD0118" w:rsidRDefault="00DD0118" w:rsidP="00D2543D"/>
    <w:p w14:paraId="1B2CC8E2" w14:textId="202350CF" w:rsidR="00DD0118" w:rsidRDefault="00DD0118" w:rsidP="00D2543D"/>
    <w:p w14:paraId="05DFCC5A" w14:textId="75AF402E" w:rsidR="00DD0118" w:rsidRDefault="00DD0118" w:rsidP="00D2543D"/>
    <w:p w14:paraId="5F3E1A59" w14:textId="6C85A910" w:rsidR="00DD0118" w:rsidRDefault="00DD0118" w:rsidP="00D2543D"/>
    <w:p w14:paraId="5EB3B7C2" w14:textId="2F9D6B83" w:rsidR="00DD0118" w:rsidRDefault="00DD0118" w:rsidP="00D2543D"/>
    <w:p w14:paraId="453258DB" w14:textId="3787A259" w:rsidR="00DD0118" w:rsidRDefault="00DD0118" w:rsidP="00D2543D"/>
    <w:p w14:paraId="696C1389" w14:textId="72365B7D" w:rsidR="00DD0118" w:rsidRDefault="00DD0118" w:rsidP="00D2543D"/>
    <w:p w14:paraId="2A60B9C1" w14:textId="5BC2F7F4" w:rsidR="00DD0118" w:rsidRDefault="00DD0118" w:rsidP="00D2543D"/>
    <w:p w14:paraId="61AF397C" w14:textId="1A3D2ED4" w:rsidR="00DD0118" w:rsidRDefault="00DD0118" w:rsidP="00D2543D"/>
    <w:p w14:paraId="383A3A42" w14:textId="2CD9B525" w:rsidR="00DD0118" w:rsidRDefault="00DD0118" w:rsidP="00D2543D"/>
    <w:p w14:paraId="370704A3" w14:textId="2349C3E6" w:rsidR="00DD0118" w:rsidRDefault="00DD0118" w:rsidP="00D2543D"/>
    <w:p w14:paraId="5FED0A7F" w14:textId="23B88FF7" w:rsidR="00DD0118" w:rsidRDefault="00DD0118" w:rsidP="00D2543D"/>
    <w:p w14:paraId="7A77CACC" w14:textId="60ABECAB" w:rsidR="00DD0118" w:rsidRDefault="00DD0118" w:rsidP="00D2543D"/>
    <w:p w14:paraId="3EA34000" w14:textId="17DB1EB6" w:rsidR="00DD0118" w:rsidRDefault="00DD0118" w:rsidP="00D2543D"/>
    <w:p w14:paraId="4C35F65F" w14:textId="4D397493" w:rsidR="00DD0118" w:rsidRDefault="00DD0118" w:rsidP="00D2543D"/>
    <w:p w14:paraId="63DB406B" w14:textId="6D434387" w:rsidR="00DD0118" w:rsidRDefault="00DD0118" w:rsidP="00D2543D"/>
    <w:p w14:paraId="48827925" w14:textId="77777777" w:rsidR="00DD0118" w:rsidRDefault="00DD0118" w:rsidP="00D2543D"/>
    <w:p w14:paraId="59291901" w14:textId="18B123AB" w:rsidR="00DD0118" w:rsidRDefault="00DD0118" w:rsidP="00D2543D"/>
    <w:p w14:paraId="5EB2049A" w14:textId="77777777" w:rsidR="00DD0118" w:rsidRDefault="00DD0118" w:rsidP="00D2543D"/>
    <w:p w14:paraId="1C3B2A1C" w14:textId="24CB2DA5" w:rsidR="00287E0E" w:rsidRDefault="00287E0E" w:rsidP="005C1AE4"/>
    <w:p w14:paraId="21A2D2A2" w14:textId="77777777" w:rsidR="00287E0E" w:rsidRDefault="00287E0E" w:rsidP="005C1AE4"/>
    <w:p w14:paraId="27865100" w14:textId="77777777" w:rsidR="007C6DA1" w:rsidRPr="007C6DA1" w:rsidRDefault="007C6DA1" w:rsidP="007C6DA1"/>
    <w:p w14:paraId="6BCA0428" w14:textId="77777777" w:rsidR="000E6873" w:rsidRDefault="000E6873" w:rsidP="000E6873"/>
    <w:p w14:paraId="01F04F1B" w14:textId="77777777" w:rsidR="000E6873" w:rsidRPr="000E6873" w:rsidRDefault="000E6873" w:rsidP="000E6873"/>
    <w:p w14:paraId="05743B6D" w14:textId="77777777" w:rsidR="000E6873" w:rsidRDefault="000E6873" w:rsidP="000E6873"/>
    <w:p w14:paraId="601F69F2" w14:textId="587E825F" w:rsidR="000E6873" w:rsidRPr="000E6873" w:rsidRDefault="000E6873" w:rsidP="000E6873"/>
    <w:p w14:paraId="2E035F90" w14:textId="77777777" w:rsidR="000E6873" w:rsidRDefault="000E6873" w:rsidP="000E6873"/>
    <w:p w14:paraId="0F4172E8" w14:textId="77777777" w:rsidR="000E6873" w:rsidRPr="000E6873" w:rsidRDefault="000E6873" w:rsidP="000E6873"/>
    <w:sectPr w:rsidR="000E6873" w:rsidRPr="000E6873" w:rsidSect="006C70DD">
      <w:headerReference w:type="default" r:id="rId46"/>
      <w:pgSz w:w="11906" w:h="16838" w:code="9"/>
      <w:pgMar w:top="1701" w:right="1134"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88398" w14:textId="77777777" w:rsidR="00317D11" w:rsidRDefault="00317D11" w:rsidP="00B24877">
      <w:pPr>
        <w:spacing w:line="240" w:lineRule="auto"/>
      </w:pPr>
      <w:r>
        <w:separator/>
      </w:r>
    </w:p>
  </w:endnote>
  <w:endnote w:type="continuationSeparator" w:id="0">
    <w:p w14:paraId="47B81029" w14:textId="77777777" w:rsidR="00317D11" w:rsidRDefault="00317D11" w:rsidP="00B248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87A01" w14:textId="77777777" w:rsidR="00317D11" w:rsidRDefault="00317D11" w:rsidP="00B24877">
      <w:pPr>
        <w:spacing w:line="240" w:lineRule="auto"/>
      </w:pPr>
      <w:r>
        <w:separator/>
      </w:r>
    </w:p>
  </w:footnote>
  <w:footnote w:type="continuationSeparator" w:id="0">
    <w:p w14:paraId="678F5E49" w14:textId="77777777" w:rsidR="00317D11" w:rsidRDefault="00317D11" w:rsidP="00B248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677027"/>
      <w:docPartObj>
        <w:docPartGallery w:val="Page Numbers (Top of Page)"/>
        <w:docPartUnique/>
      </w:docPartObj>
    </w:sdtPr>
    <w:sdtContent>
      <w:p w14:paraId="6D794AE0" w14:textId="39AF0389" w:rsidR="005C1AE4" w:rsidRDefault="005C1AE4">
        <w:pPr>
          <w:pStyle w:val="Cabealho"/>
          <w:jc w:val="right"/>
        </w:pPr>
        <w:r>
          <w:fldChar w:fldCharType="begin"/>
        </w:r>
        <w:r>
          <w:instrText>PAGE   \* MERGEFORMAT</w:instrText>
        </w:r>
        <w:r>
          <w:fldChar w:fldCharType="separate"/>
        </w:r>
        <w:r>
          <w:t>2</w:t>
        </w:r>
        <w:r>
          <w:fldChar w:fldCharType="end"/>
        </w:r>
      </w:p>
    </w:sdtContent>
  </w:sdt>
  <w:p w14:paraId="20779C7D" w14:textId="77777777" w:rsidR="005C1AE4" w:rsidRDefault="005C1AE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EE2"/>
    <w:multiLevelType w:val="multilevel"/>
    <w:tmpl w:val="8BD024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38A757C"/>
    <w:multiLevelType w:val="multilevel"/>
    <w:tmpl w:val="84669E82"/>
    <w:lvl w:ilvl="0">
      <w:start w:val="1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A65729"/>
    <w:multiLevelType w:val="hybridMultilevel"/>
    <w:tmpl w:val="D53E4F0A"/>
    <w:lvl w:ilvl="0" w:tplc="E54A0376">
      <w:start w:val="1"/>
      <w:numFmt w:val="decimal"/>
      <w:lvlText w:val="%1."/>
      <w:lvlJc w:val="left"/>
      <w:pPr>
        <w:ind w:left="720" w:hanging="360"/>
      </w:pPr>
      <w:rPr>
        <w:rFonts w:ascii="Arial MT" w:eastAsia="Arial MT" w:hAnsi="Arial MT" w:cs="Arial MT" w:hint="default"/>
        <w:w w:val="99"/>
        <w:sz w:val="24"/>
        <w:szCs w:val="24"/>
        <w:lang w:val="pt-PT" w:eastAsia="en-US" w:bidi="ar-SA"/>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E1E4BA9"/>
    <w:multiLevelType w:val="hybridMultilevel"/>
    <w:tmpl w:val="B6C063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17B3F59"/>
    <w:multiLevelType w:val="hybridMultilevel"/>
    <w:tmpl w:val="D9AAE9F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129F1182"/>
    <w:multiLevelType w:val="hybridMultilevel"/>
    <w:tmpl w:val="1F6007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6AC0BBE"/>
    <w:multiLevelType w:val="multilevel"/>
    <w:tmpl w:val="6F18658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004765"/>
    <w:multiLevelType w:val="multilevel"/>
    <w:tmpl w:val="B5A64F72"/>
    <w:lvl w:ilvl="0">
      <w:start w:val="1"/>
      <w:numFmt w:val="decimal"/>
      <w:pStyle w:val="Ttulo1"/>
      <w:lvlText w:val="%1"/>
      <w:lvlJc w:val="left"/>
      <w:pPr>
        <w:ind w:left="432" w:hanging="432"/>
      </w:pPr>
    </w:lvl>
    <w:lvl w:ilvl="1">
      <w:start w:val="1"/>
      <w:numFmt w:val="decimal"/>
      <w:pStyle w:val="Ttulo2"/>
      <w:lvlText w:val="%1.%2"/>
      <w:lvlJc w:val="left"/>
      <w:pPr>
        <w:ind w:left="860"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267107F2"/>
    <w:multiLevelType w:val="hybridMultilevel"/>
    <w:tmpl w:val="16B45D1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70C3CB4"/>
    <w:multiLevelType w:val="hybridMultilevel"/>
    <w:tmpl w:val="F2E60B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2CE35C0"/>
    <w:multiLevelType w:val="hybridMultilevel"/>
    <w:tmpl w:val="78D88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7D93511"/>
    <w:multiLevelType w:val="hybridMultilevel"/>
    <w:tmpl w:val="8EB2DCD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3A534188"/>
    <w:multiLevelType w:val="multilevel"/>
    <w:tmpl w:val="7E6A4108"/>
    <w:lvl w:ilvl="0">
      <w:start w:val="5"/>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D217DE"/>
    <w:multiLevelType w:val="multilevel"/>
    <w:tmpl w:val="84669E82"/>
    <w:lvl w:ilvl="0">
      <w:start w:val="1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636DFA"/>
    <w:multiLevelType w:val="hybridMultilevel"/>
    <w:tmpl w:val="B50ACAA4"/>
    <w:lvl w:ilvl="0" w:tplc="04160001">
      <w:start w:val="1"/>
      <w:numFmt w:val="bullet"/>
      <w:lvlText w:val=""/>
      <w:lvlJc w:val="left"/>
      <w:pPr>
        <w:ind w:left="1505" w:hanging="360"/>
      </w:pPr>
      <w:rPr>
        <w:rFonts w:ascii="Symbol" w:hAnsi="Symbol" w:hint="default"/>
      </w:rPr>
    </w:lvl>
    <w:lvl w:ilvl="1" w:tplc="04160003" w:tentative="1">
      <w:start w:val="1"/>
      <w:numFmt w:val="bullet"/>
      <w:lvlText w:val="o"/>
      <w:lvlJc w:val="left"/>
      <w:pPr>
        <w:ind w:left="2225" w:hanging="360"/>
      </w:pPr>
      <w:rPr>
        <w:rFonts w:ascii="Courier New" w:hAnsi="Courier New" w:cs="Courier New" w:hint="default"/>
      </w:rPr>
    </w:lvl>
    <w:lvl w:ilvl="2" w:tplc="04160005" w:tentative="1">
      <w:start w:val="1"/>
      <w:numFmt w:val="bullet"/>
      <w:lvlText w:val=""/>
      <w:lvlJc w:val="left"/>
      <w:pPr>
        <w:ind w:left="2945" w:hanging="360"/>
      </w:pPr>
      <w:rPr>
        <w:rFonts w:ascii="Wingdings" w:hAnsi="Wingdings" w:hint="default"/>
      </w:rPr>
    </w:lvl>
    <w:lvl w:ilvl="3" w:tplc="04160001" w:tentative="1">
      <w:start w:val="1"/>
      <w:numFmt w:val="bullet"/>
      <w:lvlText w:val=""/>
      <w:lvlJc w:val="left"/>
      <w:pPr>
        <w:ind w:left="3665" w:hanging="360"/>
      </w:pPr>
      <w:rPr>
        <w:rFonts w:ascii="Symbol" w:hAnsi="Symbol" w:hint="default"/>
      </w:rPr>
    </w:lvl>
    <w:lvl w:ilvl="4" w:tplc="04160003" w:tentative="1">
      <w:start w:val="1"/>
      <w:numFmt w:val="bullet"/>
      <w:lvlText w:val="o"/>
      <w:lvlJc w:val="left"/>
      <w:pPr>
        <w:ind w:left="4385" w:hanging="360"/>
      </w:pPr>
      <w:rPr>
        <w:rFonts w:ascii="Courier New" w:hAnsi="Courier New" w:cs="Courier New" w:hint="default"/>
      </w:rPr>
    </w:lvl>
    <w:lvl w:ilvl="5" w:tplc="04160005" w:tentative="1">
      <w:start w:val="1"/>
      <w:numFmt w:val="bullet"/>
      <w:lvlText w:val=""/>
      <w:lvlJc w:val="left"/>
      <w:pPr>
        <w:ind w:left="5105" w:hanging="360"/>
      </w:pPr>
      <w:rPr>
        <w:rFonts w:ascii="Wingdings" w:hAnsi="Wingdings" w:hint="default"/>
      </w:rPr>
    </w:lvl>
    <w:lvl w:ilvl="6" w:tplc="04160001" w:tentative="1">
      <w:start w:val="1"/>
      <w:numFmt w:val="bullet"/>
      <w:lvlText w:val=""/>
      <w:lvlJc w:val="left"/>
      <w:pPr>
        <w:ind w:left="5825" w:hanging="360"/>
      </w:pPr>
      <w:rPr>
        <w:rFonts w:ascii="Symbol" w:hAnsi="Symbol" w:hint="default"/>
      </w:rPr>
    </w:lvl>
    <w:lvl w:ilvl="7" w:tplc="04160003" w:tentative="1">
      <w:start w:val="1"/>
      <w:numFmt w:val="bullet"/>
      <w:lvlText w:val="o"/>
      <w:lvlJc w:val="left"/>
      <w:pPr>
        <w:ind w:left="6545" w:hanging="360"/>
      </w:pPr>
      <w:rPr>
        <w:rFonts w:ascii="Courier New" w:hAnsi="Courier New" w:cs="Courier New" w:hint="default"/>
      </w:rPr>
    </w:lvl>
    <w:lvl w:ilvl="8" w:tplc="04160005" w:tentative="1">
      <w:start w:val="1"/>
      <w:numFmt w:val="bullet"/>
      <w:lvlText w:val=""/>
      <w:lvlJc w:val="left"/>
      <w:pPr>
        <w:ind w:left="7265" w:hanging="360"/>
      </w:pPr>
      <w:rPr>
        <w:rFonts w:ascii="Wingdings" w:hAnsi="Wingdings" w:hint="default"/>
      </w:rPr>
    </w:lvl>
  </w:abstractNum>
  <w:abstractNum w:abstractNumId="15" w15:restartNumberingAfterBreak="0">
    <w:nsid w:val="3E7264B3"/>
    <w:multiLevelType w:val="hybridMultilevel"/>
    <w:tmpl w:val="3C2852F2"/>
    <w:lvl w:ilvl="0" w:tplc="6F56BD04">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46D21ECF"/>
    <w:multiLevelType w:val="hybridMultilevel"/>
    <w:tmpl w:val="8E68A528"/>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83A190B"/>
    <w:multiLevelType w:val="hybridMultilevel"/>
    <w:tmpl w:val="8C4CA600"/>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18" w15:restartNumberingAfterBreak="0">
    <w:nsid w:val="4CA9310A"/>
    <w:multiLevelType w:val="hybridMultilevel"/>
    <w:tmpl w:val="22D8FA2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4D602A2B"/>
    <w:multiLevelType w:val="hybridMultilevel"/>
    <w:tmpl w:val="C6B49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F857142"/>
    <w:multiLevelType w:val="hybridMultilevel"/>
    <w:tmpl w:val="60E6C7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25636DB"/>
    <w:multiLevelType w:val="multilevel"/>
    <w:tmpl w:val="42066FD8"/>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5801EEF"/>
    <w:multiLevelType w:val="hybridMultilevel"/>
    <w:tmpl w:val="F730A4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6D418E9"/>
    <w:multiLevelType w:val="hybridMultilevel"/>
    <w:tmpl w:val="9C04B7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9122665"/>
    <w:multiLevelType w:val="multilevel"/>
    <w:tmpl w:val="701C75C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91B6D95"/>
    <w:multiLevelType w:val="hybridMultilevel"/>
    <w:tmpl w:val="7D663F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0012B76"/>
    <w:multiLevelType w:val="multilevel"/>
    <w:tmpl w:val="EE78154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0B46E7A"/>
    <w:multiLevelType w:val="hybridMultilevel"/>
    <w:tmpl w:val="814A5614"/>
    <w:lvl w:ilvl="0" w:tplc="44583526">
      <w:start w:val="3"/>
      <w:numFmt w:val="decimal"/>
      <w:lvlText w:val="%1"/>
      <w:lvlJc w:val="left"/>
      <w:pPr>
        <w:ind w:left="828" w:hanging="360"/>
      </w:pPr>
      <w:rPr>
        <w:rFonts w:hint="default"/>
      </w:rPr>
    </w:lvl>
    <w:lvl w:ilvl="1" w:tplc="04160019" w:tentative="1">
      <w:start w:val="1"/>
      <w:numFmt w:val="lowerLetter"/>
      <w:lvlText w:val="%2."/>
      <w:lvlJc w:val="left"/>
      <w:pPr>
        <w:ind w:left="1548" w:hanging="360"/>
      </w:pPr>
    </w:lvl>
    <w:lvl w:ilvl="2" w:tplc="0416001B" w:tentative="1">
      <w:start w:val="1"/>
      <w:numFmt w:val="lowerRoman"/>
      <w:lvlText w:val="%3."/>
      <w:lvlJc w:val="right"/>
      <w:pPr>
        <w:ind w:left="2268" w:hanging="180"/>
      </w:pPr>
    </w:lvl>
    <w:lvl w:ilvl="3" w:tplc="0416000F" w:tentative="1">
      <w:start w:val="1"/>
      <w:numFmt w:val="decimal"/>
      <w:lvlText w:val="%4."/>
      <w:lvlJc w:val="left"/>
      <w:pPr>
        <w:ind w:left="2988" w:hanging="360"/>
      </w:pPr>
    </w:lvl>
    <w:lvl w:ilvl="4" w:tplc="04160019" w:tentative="1">
      <w:start w:val="1"/>
      <w:numFmt w:val="lowerLetter"/>
      <w:lvlText w:val="%5."/>
      <w:lvlJc w:val="left"/>
      <w:pPr>
        <w:ind w:left="3708" w:hanging="360"/>
      </w:pPr>
    </w:lvl>
    <w:lvl w:ilvl="5" w:tplc="0416001B" w:tentative="1">
      <w:start w:val="1"/>
      <w:numFmt w:val="lowerRoman"/>
      <w:lvlText w:val="%6."/>
      <w:lvlJc w:val="right"/>
      <w:pPr>
        <w:ind w:left="4428" w:hanging="180"/>
      </w:pPr>
    </w:lvl>
    <w:lvl w:ilvl="6" w:tplc="0416000F" w:tentative="1">
      <w:start w:val="1"/>
      <w:numFmt w:val="decimal"/>
      <w:lvlText w:val="%7."/>
      <w:lvlJc w:val="left"/>
      <w:pPr>
        <w:ind w:left="5148" w:hanging="360"/>
      </w:pPr>
    </w:lvl>
    <w:lvl w:ilvl="7" w:tplc="04160019" w:tentative="1">
      <w:start w:val="1"/>
      <w:numFmt w:val="lowerLetter"/>
      <w:lvlText w:val="%8."/>
      <w:lvlJc w:val="left"/>
      <w:pPr>
        <w:ind w:left="5868" w:hanging="360"/>
      </w:pPr>
    </w:lvl>
    <w:lvl w:ilvl="8" w:tplc="0416001B" w:tentative="1">
      <w:start w:val="1"/>
      <w:numFmt w:val="lowerRoman"/>
      <w:lvlText w:val="%9."/>
      <w:lvlJc w:val="right"/>
      <w:pPr>
        <w:ind w:left="6588" w:hanging="180"/>
      </w:pPr>
    </w:lvl>
  </w:abstractNum>
  <w:abstractNum w:abstractNumId="28" w15:restartNumberingAfterBreak="0">
    <w:nsid w:val="715A5870"/>
    <w:multiLevelType w:val="hybridMultilevel"/>
    <w:tmpl w:val="362EEB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6915D22"/>
    <w:multiLevelType w:val="hybridMultilevel"/>
    <w:tmpl w:val="6430F6CA"/>
    <w:lvl w:ilvl="0" w:tplc="04160001">
      <w:start w:val="1"/>
      <w:numFmt w:val="bullet"/>
      <w:lvlText w:val=""/>
      <w:lvlJc w:val="left"/>
      <w:pPr>
        <w:ind w:left="1434" w:hanging="360"/>
      </w:pPr>
      <w:rPr>
        <w:rFonts w:ascii="Symbol" w:hAnsi="Symbol" w:hint="default"/>
      </w:rPr>
    </w:lvl>
    <w:lvl w:ilvl="1" w:tplc="04160003" w:tentative="1">
      <w:start w:val="1"/>
      <w:numFmt w:val="bullet"/>
      <w:lvlText w:val="o"/>
      <w:lvlJc w:val="left"/>
      <w:pPr>
        <w:ind w:left="2154" w:hanging="360"/>
      </w:pPr>
      <w:rPr>
        <w:rFonts w:ascii="Courier New" w:hAnsi="Courier New" w:cs="Courier New" w:hint="default"/>
      </w:rPr>
    </w:lvl>
    <w:lvl w:ilvl="2" w:tplc="04160005" w:tentative="1">
      <w:start w:val="1"/>
      <w:numFmt w:val="bullet"/>
      <w:lvlText w:val=""/>
      <w:lvlJc w:val="left"/>
      <w:pPr>
        <w:ind w:left="2874" w:hanging="360"/>
      </w:pPr>
      <w:rPr>
        <w:rFonts w:ascii="Wingdings" w:hAnsi="Wingdings" w:hint="default"/>
      </w:rPr>
    </w:lvl>
    <w:lvl w:ilvl="3" w:tplc="04160001" w:tentative="1">
      <w:start w:val="1"/>
      <w:numFmt w:val="bullet"/>
      <w:lvlText w:val=""/>
      <w:lvlJc w:val="left"/>
      <w:pPr>
        <w:ind w:left="3594" w:hanging="360"/>
      </w:pPr>
      <w:rPr>
        <w:rFonts w:ascii="Symbol" w:hAnsi="Symbol" w:hint="default"/>
      </w:rPr>
    </w:lvl>
    <w:lvl w:ilvl="4" w:tplc="04160003" w:tentative="1">
      <w:start w:val="1"/>
      <w:numFmt w:val="bullet"/>
      <w:lvlText w:val="o"/>
      <w:lvlJc w:val="left"/>
      <w:pPr>
        <w:ind w:left="4314" w:hanging="360"/>
      </w:pPr>
      <w:rPr>
        <w:rFonts w:ascii="Courier New" w:hAnsi="Courier New" w:cs="Courier New" w:hint="default"/>
      </w:rPr>
    </w:lvl>
    <w:lvl w:ilvl="5" w:tplc="04160005" w:tentative="1">
      <w:start w:val="1"/>
      <w:numFmt w:val="bullet"/>
      <w:lvlText w:val=""/>
      <w:lvlJc w:val="left"/>
      <w:pPr>
        <w:ind w:left="5034" w:hanging="360"/>
      </w:pPr>
      <w:rPr>
        <w:rFonts w:ascii="Wingdings" w:hAnsi="Wingdings" w:hint="default"/>
      </w:rPr>
    </w:lvl>
    <w:lvl w:ilvl="6" w:tplc="04160001" w:tentative="1">
      <w:start w:val="1"/>
      <w:numFmt w:val="bullet"/>
      <w:lvlText w:val=""/>
      <w:lvlJc w:val="left"/>
      <w:pPr>
        <w:ind w:left="5754" w:hanging="360"/>
      </w:pPr>
      <w:rPr>
        <w:rFonts w:ascii="Symbol" w:hAnsi="Symbol" w:hint="default"/>
      </w:rPr>
    </w:lvl>
    <w:lvl w:ilvl="7" w:tplc="04160003" w:tentative="1">
      <w:start w:val="1"/>
      <w:numFmt w:val="bullet"/>
      <w:lvlText w:val="o"/>
      <w:lvlJc w:val="left"/>
      <w:pPr>
        <w:ind w:left="6474" w:hanging="360"/>
      </w:pPr>
      <w:rPr>
        <w:rFonts w:ascii="Courier New" w:hAnsi="Courier New" w:cs="Courier New" w:hint="default"/>
      </w:rPr>
    </w:lvl>
    <w:lvl w:ilvl="8" w:tplc="04160005" w:tentative="1">
      <w:start w:val="1"/>
      <w:numFmt w:val="bullet"/>
      <w:lvlText w:val=""/>
      <w:lvlJc w:val="left"/>
      <w:pPr>
        <w:ind w:left="7194" w:hanging="360"/>
      </w:pPr>
      <w:rPr>
        <w:rFonts w:ascii="Wingdings" w:hAnsi="Wingdings" w:hint="default"/>
      </w:rPr>
    </w:lvl>
  </w:abstractNum>
  <w:abstractNum w:abstractNumId="30" w15:restartNumberingAfterBreak="0">
    <w:nsid w:val="7CEA01C5"/>
    <w:multiLevelType w:val="multilevel"/>
    <w:tmpl w:val="14D0DAF0"/>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1" w15:restartNumberingAfterBreak="0">
    <w:nsid w:val="7D3E0F76"/>
    <w:multiLevelType w:val="hybridMultilevel"/>
    <w:tmpl w:val="B786198C"/>
    <w:lvl w:ilvl="0" w:tplc="B9CC7EE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69269169">
    <w:abstractNumId w:val="31"/>
  </w:num>
  <w:num w:numId="2" w16cid:durableId="286160996">
    <w:abstractNumId w:val="2"/>
  </w:num>
  <w:num w:numId="3" w16cid:durableId="905919550">
    <w:abstractNumId w:val="7"/>
  </w:num>
  <w:num w:numId="4" w16cid:durableId="1909874435">
    <w:abstractNumId w:val="11"/>
  </w:num>
  <w:num w:numId="5" w16cid:durableId="1450396152">
    <w:abstractNumId w:val="29"/>
  </w:num>
  <w:num w:numId="6" w16cid:durableId="1333753830">
    <w:abstractNumId w:val="23"/>
  </w:num>
  <w:num w:numId="7" w16cid:durableId="562451785">
    <w:abstractNumId w:val="10"/>
  </w:num>
  <w:num w:numId="8" w16cid:durableId="781611201">
    <w:abstractNumId w:val="25"/>
  </w:num>
  <w:num w:numId="9" w16cid:durableId="692457182">
    <w:abstractNumId w:val="16"/>
  </w:num>
  <w:num w:numId="10" w16cid:durableId="417293493">
    <w:abstractNumId w:val="7"/>
    <w:lvlOverride w:ilvl="0">
      <w:startOverride w:val="4"/>
    </w:lvlOverride>
    <w:lvlOverride w:ilvl="1">
      <w:startOverride w:val="2"/>
    </w:lvlOverride>
  </w:num>
  <w:num w:numId="11" w16cid:durableId="805511541">
    <w:abstractNumId w:val="21"/>
  </w:num>
  <w:num w:numId="12" w16cid:durableId="175848838">
    <w:abstractNumId w:val="6"/>
  </w:num>
  <w:num w:numId="13" w16cid:durableId="1606503376">
    <w:abstractNumId w:val="26"/>
  </w:num>
  <w:num w:numId="14" w16cid:durableId="2030712193">
    <w:abstractNumId w:val="5"/>
  </w:num>
  <w:num w:numId="15" w16cid:durableId="972444315">
    <w:abstractNumId w:val="12"/>
  </w:num>
  <w:num w:numId="16" w16cid:durableId="1395395546">
    <w:abstractNumId w:val="4"/>
  </w:num>
  <w:num w:numId="17" w16cid:durableId="623930859">
    <w:abstractNumId w:val="8"/>
  </w:num>
  <w:num w:numId="18" w16cid:durableId="1494252010">
    <w:abstractNumId w:val="17"/>
  </w:num>
  <w:num w:numId="19" w16cid:durableId="1334989629">
    <w:abstractNumId w:val="13"/>
  </w:num>
  <w:num w:numId="20" w16cid:durableId="1169096742">
    <w:abstractNumId w:val="27"/>
  </w:num>
  <w:num w:numId="21" w16cid:durableId="732511372">
    <w:abstractNumId w:val="1"/>
  </w:num>
  <w:num w:numId="22" w16cid:durableId="1331955739">
    <w:abstractNumId w:val="15"/>
  </w:num>
  <w:num w:numId="23" w16cid:durableId="1271010595">
    <w:abstractNumId w:val="15"/>
  </w:num>
  <w:num w:numId="24" w16cid:durableId="356658916">
    <w:abstractNumId w:val="30"/>
  </w:num>
  <w:num w:numId="25" w16cid:durableId="536818524">
    <w:abstractNumId w:val="15"/>
  </w:num>
  <w:num w:numId="26" w16cid:durableId="1598096121">
    <w:abstractNumId w:val="0"/>
  </w:num>
  <w:num w:numId="27" w16cid:durableId="1479612308">
    <w:abstractNumId w:val="15"/>
    <w:lvlOverride w:ilvl="0">
      <w:startOverride w:val="1"/>
    </w:lvlOverride>
  </w:num>
  <w:num w:numId="28" w16cid:durableId="198207606">
    <w:abstractNumId w:val="24"/>
  </w:num>
  <w:num w:numId="29" w16cid:durableId="859047198">
    <w:abstractNumId w:val="18"/>
  </w:num>
  <w:num w:numId="30" w16cid:durableId="1782216732">
    <w:abstractNumId w:val="9"/>
  </w:num>
  <w:num w:numId="31" w16cid:durableId="1075972221">
    <w:abstractNumId w:val="20"/>
  </w:num>
  <w:num w:numId="32" w16cid:durableId="1477995060">
    <w:abstractNumId w:val="19"/>
  </w:num>
  <w:num w:numId="33" w16cid:durableId="685668149">
    <w:abstractNumId w:val="14"/>
  </w:num>
  <w:num w:numId="34" w16cid:durableId="2045596917">
    <w:abstractNumId w:val="22"/>
  </w:num>
  <w:num w:numId="35" w16cid:durableId="1975452609">
    <w:abstractNumId w:val="28"/>
  </w:num>
  <w:num w:numId="36" w16cid:durableId="5172343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7C5"/>
    <w:rsid w:val="00003D15"/>
    <w:rsid w:val="00006C2C"/>
    <w:rsid w:val="00010CF8"/>
    <w:rsid w:val="00010ED2"/>
    <w:rsid w:val="00013E03"/>
    <w:rsid w:val="00020E95"/>
    <w:rsid w:val="000241E4"/>
    <w:rsid w:val="000244BB"/>
    <w:rsid w:val="00024D1F"/>
    <w:rsid w:val="0002667E"/>
    <w:rsid w:val="00031A96"/>
    <w:rsid w:val="000341D2"/>
    <w:rsid w:val="00037C0A"/>
    <w:rsid w:val="000401FE"/>
    <w:rsid w:val="0004025C"/>
    <w:rsid w:val="0004048C"/>
    <w:rsid w:val="00044BB7"/>
    <w:rsid w:val="00046F54"/>
    <w:rsid w:val="00050710"/>
    <w:rsid w:val="0005084A"/>
    <w:rsid w:val="00050AB5"/>
    <w:rsid w:val="00051C54"/>
    <w:rsid w:val="00052C45"/>
    <w:rsid w:val="00053357"/>
    <w:rsid w:val="0005532D"/>
    <w:rsid w:val="00070CA5"/>
    <w:rsid w:val="000711BF"/>
    <w:rsid w:val="00071B86"/>
    <w:rsid w:val="00075E14"/>
    <w:rsid w:val="00077472"/>
    <w:rsid w:val="00077D85"/>
    <w:rsid w:val="00077F21"/>
    <w:rsid w:val="00080199"/>
    <w:rsid w:val="000812C3"/>
    <w:rsid w:val="00083B1B"/>
    <w:rsid w:val="00091322"/>
    <w:rsid w:val="00092D54"/>
    <w:rsid w:val="000965AA"/>
    <w:rsid w:val="00096D7C"/>
    <w:rsid w:val="000A05BF"/>
    <w:rsid w:val="000A18E1"/>
    <w:rsid w:val="000A3535"/>
    <w:rsid w:val="000A4A79"/>
    <w:rsid w:val="000A57B6"/>
    <w:rsid w:val="000B0DF4"/>
    <w:rsid w:val="000B2479"/>
    <w:rsid w:val="000B4C39"/>
    <w:rsid w:val="000B6048"/>
    <w:rsid w:val="000B694A"/>
    <w:rsid w:val="000B6D59"/>
    <w:rsid w:val="000B7117"/>
    <w:rsid w:val="000B7F6A"/>
    <w:rsid w:val="000C178D"/>
    <w:rsid w:val="000C1E2A"/>
    <w:rsid w:val="000C220B"/>
    <w:rsid w:val="000C2EFB"/>
    <w:rsid w:val="000C710E"/>
    <w:rsid w:val="000D087E"/>
    <w:rsid w:val="000D0B51"/>
    <w:rsid w:val="000D21DC"/>
    <w:rsid w:val="000D22FB"/>
    <w:rsid w:val="000D3991"/>
    <w:rsid w:val="000D47FF"/>
    <w:rsid w:val="000D7D26"/>
    <w:rsid w:val="000E55E1"/>
    <w:rsid w:val="000E6873"/>
    <w:rsid w:val="000E794D"/>
    <w:rsid w:val="000F42A1"/>
    <w:rsid w:val="0010313B"/>
    <w:rsid w:val="001059D0"/>
    <w:rsid w:val="001137D8"/>
    <w:rsid w:val="001153AC"/>
    <w:rsid w:val="001165AA"/>
    <w:rsid w:val="00122D18"/>
    <w:rsid w:val="00123F6D"/>
    <w:rsid w:val="00125BF2"/>
    <w:rsid w:val="001328B9"/>
    <w:rsid w:val="0013570C"/>
    <w:rsid w:val="00135CB8"/>
    <w:rsid w:val="001364D3"/>
    <w:rsid w:val="00136B8C"/>
    <w:rsid w:val="00136BEB"/>
    <w:rsid w:val="001458DA"/>
    <w:rsid w:val="00146003"/>
    <w:rsid w:val="001460A4"/>
    <w:rsid w:val="0014707A"/>
    <w:rsid w:val="0015008E"/>
    <w:rsid w:val="00150B84"/>
    <w:rsid w:val="00153B39"/>
    <w:rsid w:val="001542E9"/>
    <w:rsid w:val="00154798"/>
    <w:rsid w:val="00155D0B"/>
    <w:rsid w:val="0015641C"/>
    <w:rsid w:val="0016163C"/>
    <w:rsid w:val="001619C7"/>
    <w:rsid w:val="001647A6"/>
    <w:rsid w:val="00164E8E"/>
    <w:rsid w:val="00166489"/>
    <w:rsid w:val="001703C6"/>
    <w:rsid w:val="00170483"/>
    <w:rsid w:val="00172A9E"/>
    <w:rsid w:val="0017779E"/>
    <w:rsid w:val="00177D84"/>
    <w:rsid w:val="00181142"/>
    <w:rsid w:val="001830A5"/>
    <w:rsid w:val="001854BC"/>
    <w:rsid w:val="00187864"/>
    <w:rsid w:val="00191FA1"/>
    <w:rsid w:val="00195691"/>
    <w:rsid w:val="001A1A24"/>
    <w:rsid w:val="001A5DC7"/>
    <w:rsid w:val="001A6256"/>
    <w:rsid w:val="001A7479"/>
    <w:rsid w:val="001B0A84"/>
    <w:rsid w:val="001B1658"/>
    <w:rsid w:val="001B7BF3"/>
    <w:rsid w:val="001C04C8"/>
    <w:rsid w:val="001C0646"/>
    <w:rsid w:val="001C32C2"/>
    <w:rsid w:val="001C53A0"/>
    <w:rsid w:val="001C5737"/>
    <w:rsid w:val="001C5EE7"/>
    <w:rsid w:val="001D060F"/>
    <w:rsid w:val="001D128C"/>
    <w:rsid w:val="001D1B79"/>
    <w:rsid w:val="001D1FF8"/>
    <w:rsid w:val="001D5059"/>
    <w:rsid w:val="001D6319"/>
    <w:rsid w:val="001D6959"/>
    <w:rsid w:val="001E26C2"/>
    <w:rsid w:val="001E43B3"/>
    <w:rsid w:val="001E56DE"/>
    <w:rsid w:val="001F0324"/>
    <w:rsid w:val="002024ED"/>
    <w:rsid w:val="00205AA7"/>
    <w:rsid w:val="00205FF0"/>
    <w:rsid w:val="00206D39"/>
    <w:rsid w:val="00210F18"/>
    <w:rsid w:val="00213ED1"/>
    <w:rsid w:val="002151A7"/>
    <w:rsid w:val="00217759"/>
    <w:rsid w:val="00217C0F"/>
    <w:rsid w:val="00222239"/>
    <w:rsid w:val="00224938"/>
    <w:rsid w:val="00224CC7"/>
    <w:rsid w:val="0022656F"/>
    <w:rsid w:val="00226EC9"/>
    <w:rsid w:val="00235453"/>
    <w:rsid w:val="00240ADE"/>
    <w:rsid w:val="00240BDA"/>
    <w:rsid w:val="00240E2C"/>
    <w:rsid w:val="0024201C"/>
    <w:rsid w:val="00242295"/>
    <w:rsid w:val="002426DF"/>
    <w:rsid w:val="00247991"/>
    <w:rsid w:val="00251589"/>
    <w:rsid w:val="00251B22"/>
    <w:rsid w:val="002524CF"/>
    <w:rsid w:val="00262396"/>
    <w:rsid w:val="00265DFD"/>
    <w:rsid w:val="00270351"/>
    <w:rsid w:val="00272991"/>
    <w:rsid w:val="002768C0"/>
    <w:rsid w:val="00284401"/>
    <w:rsid w:val="0028732F"/>
    <w:rsid w:val="00287C66"/>
    <w:rsid w:val="00287E0E"/>
    <w:rsid w:val="0029462C"/>
    <w:rsid w:val="002A0756"/>
    <w:rsid w:val="002A2B7C"/>
    <w:rsid w:val="002A3FCF"/>
    <w:rsid w:val="002A412F"/>
    <w:rsid w:val="002A4C5C"/>
    <w:rsid w:val="002A6E27"/>
    <w:rsid w:val="002A76F4"/>
    <w:rsid w:val="002B2021"/>
    <w:rsid w:val="002B5EE3"/>
    <w:rsid w:val="002B7606"/>
    <w:rsid w:val="002C0009"/>
    <w:rsid w:val="002C2A35"/>
    <w:rsid w:val="002C3DF4"/>
    <w:rsid w:val="002C4E66"/>
    <w:rsid w:val="002C61C1"/>
    <w:rsid w:val="002D220F"/>
    <w:rsid w:val="002D683E"/>
    <w:rsid w:val="002D7F8B"/>
    <w:rsid w:val="002E1095"/>
    <w:rsid w:val="002E1946"/>
    <w:rsid w:val="002E4E05"/>
    <w:rsid w:val="002E5274"/>
    <w:rsid w:val="002E5C4B"/>
    <w:rsid w:val="002E5E89"/>
    <w:rsid w:val="002F022E"/>
    <w:rsid w:val="002F556D"/>
    <w:rsid w:val="00300AF1"/>
    <w:rsid w:val="00302152"/>
    <w:rsid w:val="00305835"/>
    <w:rsid w:val="00305F0F"/>
    <w:rsid w:val="00306258"/>
    <w:rsid w:val="00307A2F"/>
    <w:rsid w:val="0031028D"/>
    <w:rsid w:val="00310548"/>
    <w:rsid w:val="003125B4"/>
    <w:rsid w:val="00317D11"/>
    <w:rsid w:val="003202CF"/>
    <w:rsid w:val="0032059A"/>
    <w:rsid w:val="003268C9"/>
    <w:rsid w:val="00332889"/>
    <w:rsid w:val="003341CF"/>
    <w:rsid w:val="00334646"/>
    <w:rsid w:val="00334EFC"/>
    <w:rsid w:val="00336C7D"/>
    <w:rsid w:val="0034612C"/>
    <w:rsid w:val="00352515"/>
    <w:rsid w:val="003532DF"/>
    <w:rsid w:val="00361835"/>
    <w:rsid w:val="00364448"/>
    <w:rsid w:val="003645E3"/>
    <w:rsid w:val="00367DF9"/>
    <w:rsid w:val="00374CB4"/>
    <w:rsid w:val="00375277"/>
    <w:rsid w:val="003753F5"/>
    <w:rsid w:val="00375C72"/>
    <w:rsid w:val="00385CDF"/>
    <w:rsid w:val="00390A04"/>
    <w:rsid w:val="00393E74"/>
    <w:rsid w:val="00394F13"/>
    <w:rsid w:val="00397040"/>
    <w:rsid w:val="003A0933"/>
    <w:rsid w:val="003A5B84"/>
    <w:rsid w:val="003A6D11"/>
    <w:rsid w:val="003B0F7A"/>
    <w:rsid w:val="003B31B6"/>
    <w:rsid w:val="003B3C89"/>
    <w:rsid w:val="003C0ACA"/>
    <w:rsid w:val="003C1D6E"/>
    <w:rsid w:val="003C3C85"/>
    <w:rsid w:val="003C40E6"/>
    <w:rsid w:val="003C56EB"/>
    <w:rsid w:val="003C70F1"/>
    <w:rsid w:val="003C7BEA"/>
    <w:rsid w:val="003D061F"/>
    <w:rsid w:val="003D0948"/>
    <w:rsid w:val="003D2274"/>
    <w:rsid w:val="003D4DB5"/>
    <w:rsid w:val="003D5F19"/>
    <w:rsid w:val="003E2D41"/>
    <w:rsid w:val="003E3021"/>
    <w:rsid w:val="003E7A50"/>
    <w:rsid w:val="003F413F"/>
    <w:rsid w:val="003F4A37"/>
    <w:rsid w:val="003F5349"/>
    <w:rsid w:val="003F7377"/>
    <w:rsid w:val="00401301"/>
    <w:rsid w:val="00406960"/>
    <w:rsid w:val="00413313"/>
    <w:rsid w:val="00414A39"/>
    <w:rsid w:val="00421E9D"/>
    <w:rsid w:val="00423296"/>
    <w:rsid w:val="004239AC"/>
    <w:rsid w:val="00426B7C"/>
    <w:rsid w:val="00432CB9"/>
    <w:rsid w:val="004338A7"/>
    <w:rsid w:val="00434CA3"/>
    <w:rsid w:val="00434E69"/>
    <w:rsid w:val="004353F6"/>
    <w:rsid w:val="004359A7"/>
    <w:rsid w:val="00435D7C"/>
    <w:rsid w:val="00440F30"/>
    <w:rsid w:val="00443513"/>
    <w:rsid w:val="00443A70"/>
    <w:rsid w:val="00444222"/>
    <w:rsid w:val="00446E79"/>
    <w:rsid w:val="00452AAA"/>
    <w:rsid w:val="0045321E"/>
    <w:rsid w:val="00453946"/>
    <w:rsid w:val="00456707"/>
    <w:rsid w:val="004611BC"/>
    <w:rsid w:val="0046178C"/>
    <w:rsid w:val="00465415"/>
    <w:rsid w:val="00465C57"/>
    <w:rsid w:val="0047343E"/>
    <w:rsid w:val="004769F8"/>
    <w:rsid w:val="00477152"/>
    <w:rsid w:val="00483B39"/>
    <w:rsid w:val="00486F83"/>
    <w:rsid w:val="00490357"/>
    <w:rsid w:val="00495C9B"/>
    <w:rsid w:val="004A0695"/>
    <w:rsid w:val="004A100A"/>
    <w:rsid w:val="004A218B"/>
    <w:rsid w:val="004A3232"/>
    <w:rsid w:val="004A64FA"/>
    <w:rsid w:val="004B09C9"/>
    <w:rsid w:val="004B15D3"/>
    <w:rsid w:val="004B34A2"/>
    <w:rsid w:val="004B3A10"/>
    <w:rsid w:val="004B4872"/>
    <w:rsid w:val="004C4C7C"/>
    <w:rsid w:val="004C50F4"/>
    <w:rsid w:val="004C5641"/>
    <w:rsid w:val="004C651A"/>
    <w:rsid w:val="004C65EF"/>
    <w:rsid w:val="004C6766"/>
    <w:rsid w:val="004C6F93"/>
    <w:rsid w:val="004D02CF"/>
    <w:rsid w:val="004D4D0D"/>
    <w:rsid w:val="004D6F10"/>
    <w:rsid w:val="004E2F4D"/>
    <w:rsid w:val="004E5C6D"/>
    <w:rsid w:val="004E7591"/>
    <w:rsid w:val="004E76FB"/>
    <w:rsid w:val="004F054A"/>
    <w:rsid w:val="004F112D"/>
    <w:rsid w:val="004F14E8"/>
    <w:rsid w:val="004F1BF5"/>
    <w:rsid w:val="00500153"/>
    <w:rsid w:val="00502E37"/>
    <w:rsid w:val="005041B9"/>
    <w:rsid w:val="0050518E"/>
    <w:rsid w:val="00512A53"/>
    <w:rsid w:val="00514D4E"/>
    <w:rsid w:val="00515FF7"/>
    <w:rsid w:val="00520112"/>
    <w:rsid w:val="00523729"/>
    <w:rsid w:val="005259D9"/>
    <w:rsid w:val="00526B93"/>
    <w:rsid w:val="00532825"/>
    <w:rsid w:val="0053331D"/>
    <w:rsid w:val="00533F1E"/>
    <w:rsid w:val="0053576A"/>
    <w:rsid w:val="005362E2"/>
    <w:rsid w:val="005418FE"/>
    <w:rsid w:val="00541EB7"/>
    <w:rsid w:val="00543B87"/>
    <w:rsid w:val="00545455"/>
    <w:rsid w:val="00553030"/>
    <w:rsid w:val="00557A87"/>
    <w:rsid w:val="00562146"/>
    <w:rsid w:val="00565CBC"/>
    <w:rsid w:val="005673C9"/>
    <w:rsid w:val="0057024F"/>
    <w:rsid w:val="00572D9D"/>
    <w:rsid w:val="0058669E"/>
    <w:rsid w:val="0059356E"/>
    <w:rsid w:val="005A18AF"/>
    <w:rsid w:val="005A1AF8"/>
    <w:rsid w:val="005B1A30"/>
    <w:rsid w:val="005C08E9"/>
    <w:rsid w:val="005C18C2"/>
    <w:rsid w:val="005C1AE4"/>
    <w:rsid w:val="005C1C37"/>
    <w:rsid w:val="005C3515"/>
    <w:rsid w:val="005C37D9"/>
    <w:rsid w:val="005C54B1"/>
    <w:rsid w:val="005C57AE"/>
    <w:rsid w:val="005C5D18"/>
    <w:rsid w:val="005C5EA0"/>
    <w:rsid w:val="005C63A9"/>
    <w:rsid w:val="005D3B33"/>
    <w:rsid w:val="005D53BA"/>
    <w:rsid w:val="005D56BF"/>
    <w:rsid w:val="005D65C0"/>
    <w:rsid w:val="005E0C70"/>
    <w:rsid w:val="005E1C6E"/>
    <w:rsid w:val="005E4656"/>
    <w:rsid w:val="005E4754"/>
    <w:rsid w:val="005E7569"/>
    <w:rsid w:val="005F144D"/>
    <w:rsid w:val="00600F85"/>
    <w:rsid w:val="006011ED"/>
    <w:rsid w:val="0060277C"/>
    <w:rsid w:val="00602BF0"/>
    <w:rsid w:val="00604302"/>
    <w:rsid w:val="00604BE3"/>
    <w:rsid w:val="006050B3"/>
    <w:rsid w:val="006073FF"/>
    <w:rsid w:val="00611DD8"/>
    <w:rsid w:val="006128F1"/>
    <w:rsid w:val="00614C04"/>
    <w:rsid w:val="00614CDD"/>
    <w:rsid w:val="00615866"/>
    <w:rsid w:val="00615953"/>
    <w:rsid w:val="00617CE6"/>
    <w:rsid w:val="00617D04"/>
    <w:rsid w:val="00620FEE"/>
    <w:rsid w:val="00636241"/>
    <w:rsid w:val="00636B11"/>
    <w:rsid w:val="00636B9F"/>
    <w:rsid w:val="00640826"/>
    <w:rsid w:val="006433A1"/>
    <w:rsid w:val="00650341"/>
    <w:rsid w:val="006506A9"/>
    <w:rsid w:val="00650B0F"/>
    <w:rsid w:val="006532D5"/>
    <w:rsid w:val="00654119"/>
    <w:rsid w:val="00656761"/>
    <w:rsid w:val="00657EBF"/>
    <w:rsid w:val="00661D16"/>
    <w:rsid w:val="00661E2B"/>
    <w:rsid w:val="00662ADD"/>
    <w:rsid w:val="006634D1"/>
    <w:rsid w:val="00667761"/>
    <w:rsid w:val="006711AA"/>
    <w:rsid w:val="00674389"/>
    <w:rsid w:val="0068150E"/>
    <w:rsid w:val="006819C4"/>
    <w:rsid w:val="00684AD8"/>
    <w:rsid w:val="00685027"/>
    <w:rsid w:val="00687D91"/>
    <w:rsid w:val="0069265A"/>
    <w:rsid w:val="00692F3E"/>
    <w:rsid w:val="00693501"/>
    <w:rsid w:val="0069554D"/>
    <w:rsid w:val="00697F84"/>
    <w:rsid w:val="006A07D5"/>
    <w:rsid w:val="006A08A0"/>
    <w:rsid w:val="006A23FA"/>
    <w:rsid w:val="006A32A3"/>
    <w:rsid w:val="006A5B46"/>
    <w:rsid w:val="006A6195"/>
    <w:rsid w:val="006A65C2"/>
    <w:rsid w:val="006B1D1B"/>
    <w:rsid w:val="006B2D84"/>
    <w:rsid w:val="006B4181"/>
    <w:rsid w:val="006B4306"/>
    <w:rsid w:val="006B4CAE"/>
    <w:rsid w:val="006B5148"/>
    <w:rsid w:val="006B6239"/>
    <w:rsid w:val="006B7A98"/>
    <w:rsid w:val="006C0A83"/>
    <w:rsid w:val="006C1F81"/>
    <w:rsid w:val="006C2464"/>
    <w:rsid w:val="006C304B"/>
    <w:rsid w:val="006C4476"/>
    <w:rsid w:val="006C61E2"/>
    <w:rsid w:val="006C6EF3"/>
    <w:rsid w:val="006C70DD"/>
    <w:rsid w:val="006D0480"/>
    <w:rsid w:val="006D0FAC"/>
    <w:rsid w:val="006D20C0"/>
    <w:rsid w:val="006D44F5"/>
    <w:rsid w:val="006D5914"/>
    <w:rsid w:val="006D59E1"/>
    <w:rsid w:val="006D5EE0"/>
    <w:rsid w:val="006E0AAE"/>
    <w:rsid w:val="006E13FA"/>
    <w:rsid w:val="006E2CE8"/>
    <w:rsid w:val="006E2DF1"/>
    <w:rsid w:val="006E3B4C"/>
    <w:rsid w:val="006F0F9A"/>
    <w:rsid w:val="006F1C1F"/>
    <w:rsid w:val="00703DD4"/>
    <w:rsid w:val="007078A0"/>
    <w:rsid w:val="007213D6"/>
    <w:rsid w:val="0072308B"/>
    <w:rsid w:val="007237BA"/>
    <w:rsid w:val="007241A9"/>
    <w:rsid w:val="007245D0"/>
    <w:rsid w:val="00726714"/>
    <w:rsid w:val="007371CA"/>
    <w:rsid w:val="00741440"/>
    <w:rsid w:val="007415FC"/>
    <w:rsid w:val="00745F77"/>
    <w:rsid w:val="00746B92"/>
    <w:rsid w:val="00747138"/>
    <w:rsid w:val="007519A3"/>
    <w:rsid w:val="00751CA9"/>
    <w:rsid w:val="007522C4"/>
    <w:rsid w:val="0075681E"/>
    <w:rsid w:val="007571ED"/>
    <w:rsid w:val="00760224"/>
    <w:rsid w:val="0076390F"/>
    <w:rsid w:val="00764148"/>
    <w:rsid w:val="0076456D"/>
    <w:rsid w:val="00765072"/>
    <w:rsid w:val="007676FE"/>
    <w:rsid w:val="007711A5"/>
    <w:rsid w:val="007718D1"/>
    <w:rsid w:val="00782E77"/>
    <w:rsid w:val="00785526"/>
    <w:rsid w:val="007905F9"/>
    <w:rsid w:val="007908BC"/>
    <w:rsid w:val="00796F3F"/>
    <w:rsid w:val="007A1F02"/>
    <w:rsid w:val="007A3969"/>
    <w:rsid w:val="007A44EE"/>
    <w:rsid w:val="007B1BA5"/>
    <w:rsid w:val="007B3432"/>
    <w:rsid w:val="007B3F9D"/>
    <w:rsid w:val="007B7344"/>
    <w:rsid w:val="007B7665"/>
    <w:rsid w:val="007C1F2E"/>
    <w:rsid w:val="007C22DB"/>
    <w:rsid w:val="007C6BC3"/>
    <w:rsid w:val="007C6DA1"/>
    <w:rsid w:val="007C79E5"/>
    <w:rsid w:val="007D1811"/>
    <w:rsid w:val="007D5BA2"/>
    <w:rsid w:val="007E0C17"/>
    <w:rsid w:val="007E1804"/>
    <w:rsid w:val="007E56FA"/>
    <w:rsid w:val="007E581B"/>
    <w:rsid w:val="007E5CED"/>
    <w:rsid w:val="007E5EC8"/>
    <w:rsid w:val="007E6C9D"/>
    <w:rsid w:val="007F0F6B"/>
    <w:rsid w:val="007F16E9"/>
    <w:rsid w:val="007F3F38"/>
    <w:rsid w:val="007F4C2C"/>
    <w:rsid w:val="00803BB9"/>
    <w:rsid w:val="00803C12"/>
    <w:rsid w:val="00804DA1"/>
    <w:rsid w:val="00810C41"/>
    <w:rsid w:val="00811955"/>
    <w:rsid w:val="008131C8"/>
    <w:rsid w:val="0081366D"/>
    <w:rsid w:val="008139B7"/>
    <w:rsid w:val="008150BF"/>
    <w:rsid w:val="00815CB3"/>
    <w:rsid w:val="008178DE"/>
    <w:rsid w:val="00821866"/>
    <w:rsid w:val="00821B01"/>
    <w:rsid w:val="00821EEA"/>
    <w:rsid w:val="00822182"/>
    <w:rsid w:val="00823D58"/>
    <w:rsid w:val="0082644C"/>
    <w:rsid w:val="00832A2A"/>
    <w:rsid w:val="00834A2A"/>
    <w:rsid w:val="00834ECF"/>
    <w:rsid w:val="00836C07"/>
    <w:rsid w:val="00842001"/>
    <w:rsid w:val="00842B3F"/>
    <w:rsid w:val="0084508B"/>
    <w:rsid w:val="00845C89"/>
    <w:rsid w:val="008501B3"/>
    <w:rsid w:val="00850DB9"/>
    <w:rsid w:val="00853680"/>
    <w:rsid w:val="00855B25"/>
    <w:rsid w:val="00860177"/>
    <w:rsid w:val="008601F9"/>
    <w:rsid w:val="00861E50"/>
    <w:rsid w:val="008640E2"/>
    <w:rsid w:val="00867864"/>
    <w:rsid w:val="00871C3A"/>
    <w:rsid w:val="0088229E"/>
    <w:rsid w:val="008837A1"/>
    <w:rsid w:val="00884A31"/>
    <w:rsid w:val="00884DFE"/>
    <w:rsid w:val="00893509"/>
    <w:rsid w:val="0089359F"/>
    <w:rsid w:val="00894B5F"/>
    <w:rsid w:val="00896D44"/>
    <w:rsid w:val="00897FBE"/>
    <w:rsid w:val="008A0987"/>
    <w:rsid w:val="008A166F"/>
    <w:rsid w:val="008A1E9E"/>
    <w:rsid w:val="008A1F15"/>
    <w:rsid w:val="008A3E02"/>
    <w:rsid w:val="008B44AC"/>
    <w:rsid w:val="008B4D6D"/>
    <w:rsid w:val="008B5A04"/>
    <w:rsid w:val="008B7787"/>
    <w:rsid w:val="008C068B"/>
    <w:rsid w:val="008C3BAC"/>
    <w:rsid w:val="008C5760"/>
    <w:rsid w:val="008D2922"/>
    <w:rsid w:val="008E0A5E"/>
    <w:rsid w:val="008E165C"/>
    <w:rsid w:val="008E20BE"/>
    <w:rsid w:val="008E2957"/>
    <w:rsid w:val="008E2D80"/>
    <w:rsid w:val="008E37C4"/>
    <w:rsid w:val="008E4C28"/>
    <w:rsid w:val="008E6422"/>
    <w:rsid w:val="008F3993"/>
    <w:rsid w:val="008F458F"/>
    <w:rsid w:val="008F5EE1"/>
    <w:rsid w:val="008F79CD"/>
    <w:rsid w:val="0090181D"/>
    <w:rsid w:val="00901A78"/>
    <w:rsid w:val="00902DD9"/>
    <w:rsid w:val="00905E90"/>
    <w:rsid w:val="009114C1"/>
    <w:rsid w:val="00920B7F"/>
    <w:rsid w:val="009259D4"/>
    <w:rsid w:val="00925E20"/>
    <w:rsid w:val="00927D1B"/>
    <w:rsid w:val="00930029"/>
    <w:rsid w:val="00935DCF"/>
    <w:rsid w:val="00937439"/>
    <w:rsid w:val="0093752F"/>
    <w:rsid w:val="00941CDD"/>
    <w:rsid w:val="00942334"/>
    <w:rsid w:val="00943C14"/>
    <w:rsid w:val="009440FA"/>
    <w:rsid w:val="0095043C"/>
    <w:rsid w:val="00953348"/>
    <w:rsid w:val="009536F6"/>
    <w:rsid w:val="00954D03"/>
    <w:rsid w:val="009563C4"/>
    <w:rsid w:val="00960929"/>
    <w:rsid w:val="00963234"/>
    <w:rsid w:val="009648AE"/>
    <w:rsid w:val="009671CB"/>
    <w:rsid w:val="009709F5"/>
    <w:rsid w:val="00972886"/>
    <w:rsid w:val="00972933"/>
    <w:rsid w:val="00974533"/>
    <w:rsid w:val="00981553"/>
    <w:rsid w:val="009831D3"/>
    <w:rsid w:val="009839B9"/>
    <w:rsid w:val="009929A7"/>
    <w:rsid w:val="00995EC1"/>
    <w:rsid w:val="0099674F"/>
    <w:rsid w:val="00996826"/>
    <w:rsid w:val="00997465"/>
    <w:rsid w:val="009A0053"/>
    <w:rsid w:val="009A0EF6"/>
    <w:rsid w:val="009A3561"/>
    <w:rsid w:val="009A7D8C"/>
    <w:rsid w:val="009B0055"/>
    <w:rsid w:val="009B39F7"/>
    <w:rsid w:val="009B5D25"/>
    <w:rsid w:val="009B6C07"/>
    <w:rsid w:val="009B7907"/>
    <w:rsid w:val="009C6FC1"/>
    <w:rsid w:val="009D0923"/>
    <w:rsid w:val="009D0EB4"/>
    <w:rsid w:val="009D3166"/>
    <w:rsid w:val="009D55AC"/>
    <w:rsid w:val="009D6D4B"/>
    <w:rsid w:val="009E0186"/>
    <w:rsid w:val="009E126C"/>
    <w:rsid w:val="009E1FC4"/>
    <w:rsid w:val="009F1FFE"/>
    <w:rsid w:val="009F7709"/>
    <w:rsid w:val="00A01D96"/>
    <w:rsid w:val="00A052C0"/>
    <w:rsid w:val="00A0614A"/>
    <w:rsid w:val="00A10786"/>
    <w:rsid w:val="00A12273"/>
    <w:rsid w:val="00A159BF"/>
    <w:rsid w:val="00A15A1C"/>
    <w:rsid w:val="00A21520"/>
    <w:rsid w:val="00A23F2F"/>
    <w:rsid w:val="00A246E7"/>
    <w:rsid w:val="00A247B2"/>
    <w:rsid w:val="00A278F1"/>
    <w:rsid w:val="00A27DEA"/>
    <w:rsid w:val="00A33165"/>
    <w:rsid w:val="00A3450E"/>
    <w:rsid w:val="00A34BF5"/>
    <w:rsid w:val="00A35F42"/>
    <w:rsid w:val="00A36029"/>
    <w:rsid w:val="00A4103A"/>
    <w:rsid w:val="00A46829"/>
    <w:rsid w:val="00A50DA3"/>
    <w:rsid w:val="00A53258"/>
    <w:rsid w:val="00A5362C"/>
    <w:rsid w:val="00A570D8"/>
    <w:rsid w:val="00A571D7"/>
    <w:rsid w:val="00A574ED"/>
    <w:rsid w:val="00A60200"/>
    <w:rsid w:val="00A612F0"/>
    <w:rsid w:val="00A62D39"/>
    <w:rsid w:val="00A6704C"/>
    <w:rsid w:val="00A674A2"/>
    <w:rsid w:val="00A71A44"/>
    <w:rsid w:val="00A72BE7"/>
    <w:rsid w:val="00A73587"/>
    <w:rsid w:val="00A743AB"/>
    <w:rsid w:val="00A746B3"/>
    <w:rsid w:val="00A80121"/>
    <w:rsid w:val="00A81590"/>
    <w:rsid w:val="00A82710"/>
    <w:rsid w:val="00A9112C"/>
    <w:rsid w:val="00A92375"/>
    <w:rsid w:val="00A93470"/>
    <w:rsid w:val="00A935BF"/>
    <w:rsid w:val="00A938BA"/>
    <w:rsid w:val="00A95C5A"/>
    <w:rsid w:val="00A965A1"/>
    <w:rsid w:val="00AA2851"/>
    <w:rsid w:val="00AA3056"/>
    <w:rsid w:val="00AA4F80"/>
    <w:rsid w:val="00AB03B5"/>
    <w:rsid w:val="00AB0408"/>
    <w:rsid w:val="00AB13C1"/>
    <w:rsid w:val="00AB3EA0"/>
    <w:rsid w:val="00AB535C"/>
    <w:rsid w:val="00AB5646"/>
    <w:rsid w:val="00AB608E"/>
    <w:rsid w:val="00AB7317"/>
    <w:rsid w:val="00AC3B7C"/>
    <w:rsid w:val="00AC3D79"/>
    <w:rsid w:val="00AC4972"/>
    <w:rsid w:val="00AC563A"/>
    <w:rsid w:val="00AD21BD"/>
    <w:rsid w:val="00AD2CE7"/>
    <w:rsid w:val="00AE2E1F"/>
    <w:rsid w:val="00AE3D99"/>
    <w:rsid w:val="00AF2D88"/>
    <w:rsid w:val="00AF3284"/>
    <w:rsid w:val="00AF365B"/>
    <w:rsid w:val="00AF42B4"/>
    <w:rsid w:val="00AF6FE8"/>
    <w:rsid w:val="00AF740D"/>
    <w:rsid w:val="00AF7ABB"/>
    <w:rsid w:val="00B030F4"/>
    <w:rsid w:val="00B05E89"/>
    <w:rsid w:val="00B11CC8"/>
    <w:rsid w:val="00B169A7"/>
    <w:rsid w:val="00B20CDF"/>
    <w:rsid w:val="00B210C1"/>
    <w:rsid w:val="00B21580"/>
    <w:rsid w:val="00B23B68"/>
    <w:rsid w:val="00B23D73"/>
    <w:rsid w:val="00B24877"/>
    <w:rsid w:val="00B24C1F"/>
    <w:rsid w:val="00B25D12"/>
    <w:rsid w:val="00B267C5"/>
    <w:rsid w:val="00B309E4"/>
    <w:rsid w:val="00B30DFF"/>
    <w:rsid w:val="00B3102A"/>
    <w:rsid w:val="00B31DA6"/>
    <w:rsid w:val="00B320BF"/>
    <w:rsid w:val="00B333E8"/>
    <w:rsid w:val="00B340AB"/>
    <w:rsid w:val="00B3464B"/>
    <w:rsid w:val="00B42F8C"/>
    <w:rsid w:val="00B44524"/>
    <w:rsid w:val="00B44659"/>
    <w:rsid w:val="00B511E3"/>
    <w:rsid w:val="00B53B6E"/>
    <w:rsid w:val="00B5517F"/>
    <w:rsid w:val="00B55A40"/>
    <w:rsid w:val="00B63723"/>
    <w:rsid w:val="00B63BCC"/>
    <w:rsid w:val="00B6429A"/>
    <w:rsid w:val="00B73FA0"/>
    <w:rsid w:val="00B77559"/>
    <w:rsid w:val="00B81177"/>
    <w:rsid w:val="00B919DC"/>
    <w:rsid w:val="00B945EF"/>
    <w:rsid w:val="00B94832"/>
    <w:rsid w:val="00B948E1"/>
    <w:rsid w:val="00B94F4A"/>
    <w:rsid w:val="00B95429"/>
    <w:rsid w:val="00B96FB7"/>
    <w:rsid w:val="00B976EB"/>
    <w:rsid w:val="00BA00D0"/>
    <w:rsid w:val="00BA05FB"/>
    <w:rsid w:val="00BA1129"/>
    <w:rsid w:val="00BA44C5"/>
    <w:rsid w:val="00BA6690"/>
    <w:rsid w:val="00BA72AE"/>
    <w:rsid w:val="00BB06E1"/>
    <w:rsid w:val="00BC23B3"/>
    <w:rsid w:val="00BC297E"/>
    <w:rsid w:val="00BC498D"/>
    <w:rsid w:val="00BC61B3"/>
    <w:rsid w:val="00BD2F32"/>
    <w:rsid w:val="00BD402E"/>
    <w:rsid w:val="00BD54A3"/>
    <w:rsid w:val="00BE05E8"/>
    <w:rsid w:val="00BE09E4"/>
    <w:rsid w:val="00BE79BC"/>
    <w:rsid w:val="00BE7BBD"/>
    <w:rsid w:val="00BF0075"/>
    <w:rsid w:val="00BF0B0E"/>
    <w:rsid w:val="00BF18C8"/>
    <w:rsid w:val="00BF1E45"/>
    <w:rsid w:val="00BF3106"/>
    <w:rsid w:val="00C00FE1"/>
    <w:rsid w:val="00C06494"/>
    <w:rsid w:val="00C06637"/>
    <w:rsid w:val="00C10575"/>
    <w:rsid w:val="00C12AA3"/>
    <w:rsid w:val="00C13001"/>
    <w:rsid w:val="00C15699"/>
    <w:rsid w:val="00C15960"/>
    <w:rsid w:val="00C16BC2"/>
    <w:rsid w:val="00C211D2"/>
    <w:rsid w:val="00C21709"/>
    <w:rsid w:val="00C21732"/>
    <w:rsid w:val="00C2199F"/>
    <w:rsid w:val="00C30591"/>
    <w:rsid w:val="00C41217"/>
    <w:rsid w:val="00C443CD"/>
    <w:rsid w:val="00C454B7"/>
    <w:rsid w:val="00C45FD9"/>
    <w:rsid w:val="00C460E8"/>
    <w:rsid w:val="00C50D98"/>
    <w:rsid w:val="00C5209A"/>
    <w:rsid w:val="00C5261C"/>
    <w:rsid w:val="00C52982"/>
    <w:rsid w:val="00C52C02"/>
    <w:rsid w:val="00C5302A"/>
    <w:rsid w:val="00C5349A"/>
    <w:rsid w:val="00C55C6F"/>
    <w:rsid w:val="00C61FE0"/>
    <w:rsid w:val="00C7184A"/>
    <w:rsid w:val="00C74444"/>
    <w:rsid w:val="00C75CC7"/>
    <w:rsid w:val="00C7624D"/>
    <w:rsid w:val="00C77330"/>
    <w:rsid w:val="00C805B5"/>
    <w:rsid w:val="00C8179B"/>
    <w:rsid w:val="00C81E2E"/>
    <w:rsid w:val="00C83B61"/>
    <w:rsid w:val="00C84F16"/>
    <w:rsid w:val="00C87113"/>
    <w:rsid w:val="00C90AEE"/>
    <w:rsid w:val="00C9110F"/>
    <w:rsid w:val="00C917F5"/>
    <w:rsid w:val="00CA461D"/>
    <w:rsid w:val="00CA7F09"/>
    <w:rsid w:val="00CB44BC"/>
    <w:rsid w:val="00CB5135"/>
    <w:rsid w:val="00CB6385"/>
    <w:rsid w:val="00CB7DB7"/>
    <w:rsid w:val="00CC2A61"/>
    <w:rsid w:val="00CC4328"/>
    <w:rsid w:val="00CC68A2"/>
    <w:rsid w:val="00CD2D09"/>
    <w:rsid w:val="00CD482D"/>
    <w:rsid w:val="00CD7FE8"/>
    <w:rsid w:val="00CE055D"/>
    <w:rsid w:val="00CE29D9"/>
    <w:rsid w:val="00CE2FAC"/>
    <w:rsid w:val="00CF0F7E"/>
    <w:rsid w:val="00CF16CE"/>
    <w:rsid w:val="00CF2253"/>
    <w:rsid w:val="00CF26C8"/>
    <w:rsid w:val="00CF3E96"/>
    <w:rsid w:val="00CF71BD"/>
    <w:rsid w:val="00D00774"/>
    <w:rsid w:val="00D00C26"/>
    <w:rsid w:val="00D01786"/>
    <w:rsid w:val="00D028B2"/>
    <w:rsid w:val="00D0526F"/>
    <w:rsid w:val="00D05C18"/>
    <w:rsid w:val="00D063A9"/>
    <w:rsid w:val="00D0691F"/>
    <w:rsid w:val="00D100E2"/>
    <w:rsid w:val="00D10832"/>
    <w:rsid w:val="00D123B2"/>
    <w:rsid w:val="00D135E7"/>
    <w:rsid w:val="00D16D81"/>
    <w:rsid w:val="00D179C7"/>
    <w:rsid w:val="00D240A5"/>
    <w:rsid w:val="00D2543D"/>
    <w:rsid w:val="00D31940"/>
    <w:rsid w:val="00D31AB3"/>
    <w:rsid w:val="00D34091"/>
    <w:rsid w:val="00D3494D"/>
    <w:rsid w:val="00D3569C"/>
    <w:rsid w:val="00D371A8"/>
    <w:rsid w:val="00D404F4"/>
    <w:rsid w:val="00D40A2C"/>
    <w:rsid w:val="00D42CDF"/>
    <w:rsid w:val="00D4633F"/>
    <w:rsid w:val="00D46A87"/>
    <w:rsid w:val="00D539A0"/>
    <w:rsid w:val="00D55EB5"/>
    <w:rsid w:val="00D56FDE"/>
    <w:rsid w:val="00D57628"/>
    <w:rsid w:val="00D62372"/>
    <w:rsid w:val="00D62AC6"/>
    <w:rsid w:val="00D63C86"/>
    <w:rsid w:val="00D66A42"/>
    <w:rsid w:val="00D70198"/>
    <w:rsid w:val="00D74325"/>
    <w:rsid w:val="00D745BB"/>
    <w:rsid w:val="00D755C0"/>
    <w:rsid w:val="00D75F7E"/>
    <w:rsid w:val="00D766C8"/>
    <w:rsid w:val="00D76C09"/>
    <w:rsid w:val="00D76E6E"/>
    <w:rsid w:val="00D77C78"/>
    <w:rsid w:val="00D80760"/>
    <w:rsid w:val="00D80CB2"/>
    <w:rsid w:val="00D811F8"/>
    <w:rsid w:val="00D831F7"/>
    <w:rsid w:val="00D946DF"/>
    <w:rsid w:val="00D9624D"/>
    <w:rsid w:val="00D96E75"/>
    <w:rsid w:val="00D97D8D"/>
    <w:rsid w:val="00DA2724"/>
    <w:rsid w:val="00DA369B"/>
    <w:rsid w:val="00DA38CE"/>
    <w:rsid w:val="00DA465F"/>
    <w:rsid w:val="00DA4F02"/>
    <w:rsid w:val="00DB0815"/>
    <w:rsid w:val="00DB47A6"/>
    <w:rsid w:val="00DB4A6E"/>
    <w:rsid w:val="00DB5D85"/>
    <w:rsid w:val="00DB5E07"/>
    <w:rsid w:val="00DB7268"/>
    <w:rsid w:val="00DB7821"/>
    <w:rsid w:val="00DB78D8"/>
    <w:rsid w:val="00DC0529"/>
    <w:rsid w:val="00DD0118"/>
    <w:rsid w:val="00DD3BC2"/>
    <w:rsid w:val="00DD4D8B"/>
    <w:rsid w:val="00DD5B2F"/>
    <w:rsid w:val="00DD5C56"/>
    <w:rsid w:val="00DE07D6"/>
    <w:rsid w:val="00DE114C"/>
    <w:rsid w:val="00DE3A38"/>
    <w:rsid w:val="00DE4C05"/>
    <w:rsid w:val="00DE6370"/>
    <w:rsid w:val="00DE7DDD"/>
    <w:rsid w:val="00DF45C0"/>
    <w:rsid w:val="00DF5820"/>
    <w:rsid w:val="00E003BC"/>
    <w:rsid w:val="00E03107"/>
    <w:rsid w:val="00E03F6E"/>
    <w:rsid w:val="00E04314"/>
    <w:rsid w:val="00E11EB1"/>
    <w:rsid w:val="00E122BE"/>
    <w:rsid w:val="00E141B7"/>
    <w:rsid w:val="00E16EE2"/>
    <w:rsid w:val="00E17889"/>
    <w:rsid w:val="00E17C53"/>
    <w:rsid w:val="00E24BD6"/>
    <w:rsid w:val="00E25439"/>
    <w:rsid w:val="00E2732B"/>
    <w:rsid w:val="00E350F9"/>
    <w:rsid w:val="00E36EBA"/>
    <w:rsid w:val="00E41B96"/>
    <w:rsid w:val="00E5107A"/>
    <w:rsid w:val="00E53004"/>
    <w:rsid w:val="00E5339C"/>
    <w:rsid w:val="00E57169"/>
    <w:rsid w:val="00E57306"/>
    <w:rsid w:val="00E57A2E"/>
    <w:rsid w:val="00E6191D"/>
    <w:rsid w:val="00E62FA0"/>
    <w:rsid w:val="00E63F26"/>
    <w:rsid w:val="00E70444"/>
    <w:rsid w:val="00E7783B"/>
    <w:rsid w:val="00E80072"/>
    <w:rsid w:val="00E83F0F"/>
    <w:rsid w:val="00E90E1C"/>
    <w:rsid w:val="00E91CEB"/>
    <w:rsid w:val="00E935B8"/>
    <w:rsid w:val="00E939C3"/>
    <w:rsid w:val="00E95F64"/>
    <w:rsid w:val="00E96DB7"/>
    <w:rsid w:val="00E97A28"/>
    <w:rsid w:val="00EA6097"/>
    <w:rsid w:val="00EB5C56"/>
    <w:rsid w:val="00EB65D0"/>
    <w:rsid w:val="00EC1E82"/>
    <w:rsid w:val="00EC2291"/>
    <w:rsid w:val="00EC6E2C"/>
    <w:rsid w:val="00ED1049"/>
    <w:rsid w:val="00ED1928"/>
    <w:rsid w:val="00ED3856"/>
    <w:rsid w:val="00ED7AAC"/>
    <w:rsid w:val="00EE18F5"/>
    <w:rsid w:val="00EE33B6"/>
    <w:rsid w:val="00EE4F29"/>
    <w:rsid w:val="00EE4F99"/>
    <w:rsid w:val="00EE5125"/>
    <w:rsid w:val="00EE7AFD"/>
    <w:rsid w:val="00EE7C69"/>
    <w:rsid w:val="00EF28D1"/>
    <w:rsid w:val="00EF4861"/>
    <w:rsid w:val="00EF77C5"/>
    <w:rsid w:val="00F01818"/>
    <w:rsid w:val="00F07A8E"/>
    <w:rsid w:val="00F13122"/>
    <w:rsid w:val="00F156AE"/>
    <w:rsid w:val="00F20617"/>
    <w:rsid w:val="00F26A09"/>
    <w:rsid w:val="00F26B0E"/>
    <w:rsid w:val="00F26EC6"/>
    <w:rsid w:val="00F271B9"/>
    <w:rsid w:val="00F2722C"/>
    <w:rsid w:val="00F3371A"/>
    <w:rsid w:val="00F3479A"/>
    <w:rsid w:val="00F3480A"/>
    <w:rsid w:val="00F37049"/>
    <w:rsid w:val="00F37875"/>
    <w:rsid w:val="00F37E26"/>
    <w:rsid w:val="00F41CFE"/>
    <w:rsid w:val="00F42E74"/>
    <w:rsid w:val="00F437EA"/>
    <w:rsid w:val="00F44158"/>
    <w:rsid w:val="00F442CF"/>
    <w:rsid w:val="00F46745"/>
    <w:rsid w:val="00F51B86"/>
    <w:rsid w:val="00F55E96"/>
    <w:rsid w:val="00F57039"/>
    <w:rsid w:val="00F62635"/>
    <w:rsid w:val="00F6282F"/>
    <w:rsid w:val="00F65DF5"/>
    <w:rsid w:val="00F70A47"/>
    <w:rsid w:val="00F721F4"/>
    <w:rsid w:val="00F76F9C"/>
    <w:rsid w:val="00F81398"/>
    <w:rsid w:val="00F81946"/>
    <w:rsid w:val="00F829BF"/>
    <w:rsid w:val="00F85BD2"/>
    <w:rsid w:val="00F94FA4"/>
    <w:rsid w:val="00F962DF"/>
    <w:rsid w:val="00F96FAA"/>
    <w:rsid w:val="00FA06B4"/>
    <w:rsid w:val="00FA1B4B"/>
    <w:rsid w:val="00FA5EB5"/>
    <w:rsid w:val="00FB383A"/>
    <w:rsid w:val="00FB3ABC"/>
    <w:rsid w:val="00FC1E69"/>
    <w:rsid w:val="00FC5936"/>
    <w:rsid w:val="00FD02CC"/>
    <w:rsid w:val="00FD1230"/>
    <w:rsid w:val="00FD1353"/>
    <w:rsid w:val="00FD498F"/>
    <w:rsid w:val="00FD5A2B"/>
    <w:rsid w:val="00FE0DB9"/>
    <w:rsid w:val="00FE2133"/>
    <w:rsid w:val="00FE291C"/>
    <w:rsid w:val="00FE4096"/>
    <w:rsid w:val="00FE6175"/>
    <w:rsid w:val="00FF1A70"/>
    <w:rsid w:val="00FF1F07"/>
    <w:rsid w:val="00FF224F"/>
    <w:rsid w:val="00FF29F8"/>
    <w:rsid w:val="00FF2A4C"/>
    <w:rsid w:val="00FF2C46"/>
    <w:rsid w:val="00FF2CD5"/>
    <w:rsid w:val="00FF6E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B8A94"/>
  <w15:chartTrackingRefBased/>
  <w15:docId w15:val="{380816A2-091E-4A35-A390-1D62B41DF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953"/>
    <w:pPr>
      <w:spacing w:after="0" w:line="360" w:lineRule="auto"/>
      <w:ind w:firstLine="709"/>
      <w:jc w:val="both"/>
    </w:pPr>
    <w:rPr>
      <w:rFonts w:ascii="Arial" w:hAnsi="Arial"/>
      <w:color w:val="000000" w:themeColor="text1"/>
      <w:sz w:val="24"/>
    </w:rPr>
  </w:style>
  <w:style w:type="paragraph" w:styleId="Ttulo1">
    <w:name w:val="heading 1"/>
    <w:aliases w:val="T1 ABNT"/>
    <w:basedOn w:val="PargrafodaLista"/>
    <w:next w:val="Normal"/>
    <w:link w:val="Ttulo1Char"/>
    <w:uiPriority w:val="9"/>
    <w:qFormat/>
    <w:rsid w:val="00DB5D85"/>
    <w:pPr>
      <w:keepNext/>
      <w:keepLines/>
      <w:pageBreakBefore/>
      <w:numPr>
        <w:numId w:val="3"/>
      </w:numPr>
      <w:spacing w:after="30"/>
      <w:contextualSpacing w:val="0"/>
      <w:jc w:val="left"/>
      <w:outlineLvl w:val="0"/>
    </w:pPr>
    <w:rPr>
      <w:b/>
      <w:bCs/>
    </w:rPr>
  </w:style>
  <w:style w:type="paragraph" w:styleId="Ttulo2">
    <w:name w:val="heading 2"/>
    <w:aliases w:val="T2 ABNT"/>
    <w:basedOn w:val="Ttulo3"/>
    <w:next w:val="Normal"/>
    <w:link w:val="Ttulo2Char"/>
    <w:uiPriority w:val="9"/>
    <w:unhideWhenUsed/>
    <w:qFormat/>
    <w:rsid w:val="00262396"/>
    <w:pPr>
      <w:numPr>
        <w:ilvl w:val="1"/>
      </w:numPr>
      <w:outlineLvl w:val="1"/>
    </w:pPr>
    <w:rPr>
      <w:b/>
    </w:rPr>
  </w:style>
  <w:style w:type="paragraph" w:styleId="Ttulo3">
    <w:name w:val="heading 3"/>
    <w:aliases w:val="T3 ABNT"/>
    <w:basedOn w:val="Normal"/>
    <w:next w:val="Normal"/>
    <w:link w:val="Ttulo3Char"/>
    <w:uiPriority w:val="9"/>
    <w:unhideWhenUsed/>
    <w:qFormat/>
    <w:rsid w:val="005F144D"/>
    <w:pPr>
      <w:keepNext/>
      <w:keepLines/>
      <w:numPr>
        <w:ilvl w:val="2"/>
        <w:numId w:val="3"/>
      </w:numPr>
      <w:spacing w:before="30" w:after="30"/>
      <w:jc w:val="left"/>
      <w:outlineLvl w:val="2"/>
    </w:pPr>
    <w:rPr>
      <w:rFonts w:eastAsiaTheme="majorEastAsia" w:cstheme="majorBidi"/>
      <w:szCs w:val="24"/>
      <w:shd w:val="clear" w:color="auto" w:fill="FFFFFF"/>
    </w:rPr>
  </w:style>
  <w:style w:type="paragraph" w:styleId="Ttulo4">
    <w:name w:val="heading 4"/>
    <w:basedOn w:val="Normal"/>
    <w:next w:val="Normal"/>
    <w:link w:val="Ttulo4Char"/>
    <w:autoRedefine/>
    <w:uiPriority w:val="9"/>
    <w:unhideWhenUsed/>
    <w:rsid w:val="00E03107"/>
    <w:pPr>
      <w:keepNext/>
      <w:keepLines/>
      <w:numPr>
        <w:ilvl w:val="3"/>
        <w:numId w:val="3"/>
      </w:numPr>
      <w:outlineLvl w:val="3"/>
    </w:pPr>
    <w:rPr>
      <w:rFonts w:eastAsiaTheme="majorEastAsia" w:cstheme="majorBidi"/>
      <w:iCs/>
    </w:rPr>
  </w:style>
  <w:style w:type="paragraph" w:styleId="Ttulo5">
    <w:name w:val="heading 5"/>
    <w:basedOn w:val="Normal"/>
    <w:next w:val="Normal"/>
    <w:link w:val="Ttulo5Char"/>
    <w:uiPriority w:val="9"/>
    <w:semiHidden/>
    <w:unhideWhenUsed/>
    <w:rsid w:val="008C576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8C576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8C576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8C576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C576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1 ABNT Char"/>
    <w:basedOn w:val="Fontepargpadro"/>
    <w:link w:val="Ttulo1"/>
    <w:uiPriority w:val="9"/>
    <w:rsid w:val="00DB5D85"/>
    <w:rPr>
      <w:rFonts w:ascii="Arial" w:hAnsi="Arial"/>
      <w:b/>
      <w:bCs/>
      <w:color w:val="000000" w:themeColor="text1"/>
      <w:sz w:val="24"/>
    </w:rPr>
  </w:style>
  <w:style w:type="character" w:customStyle="1" w:styleId="Ttulo2Char">
    <w:name w:val="Título 2 Char"/>
    <w:aliases w:val="T2 ABNT Char"/>
    <w:basedOn w:val="Fontepargpadro"/>
    <w:link w:val="Ttulo2"/>
    <w:uiPriority w:val="9"/>
    <w:rsid w:val="00262396"/>
    <w:rPr>
      <w:rFonts w:ascii="Arial" w:eastAsiaTheme="majorEastAsia" w:hAnsi="Arial" w:cstheme="majorBidi"/>
      <w:b/>
      <w:color w:val="000000" w:themeColor="text1"/>
      <w:sz w:val="24"/>
      <w:szCs w:val="24"/>
    </w:rPr>
  </w:style>
  <w:style w:type="character" w:customStyle="1" w:styleId="Ttulo3Char">
    <w:name w:val="Título 3 Char"/>
    <w:aliases w:val="T3 ABNT Char"/>
    <w:basedOn w:val="Fontepargpadro"/>
    <w:link w:val="Ttulo3"/>
    <w:uiPriority w:val="9"/>
    <w:rsid w:val="005F144D"/>
    <w:rPr>
      <w:rFonts w:ascii="Arial" w:eastAsiaTheme="majorEastAsia" w:hAnsi="Arial" w:cstheme="majorBidi"/>
      <w:color w:val="000000" w:themeColor="text1"/>
      <w:sz w:val="24"/>
      <w:szCs w:val="24"/>
    </w:rPr>
  </w:style>
  <w:style w:type="character" w:customStyle="1" w:styleId="Ttulo4Char">
    <w:name w:val="Título 4 Char"/>
    <w:basedOn w:val="Fontepargpadro"/>
    <w:link w:val="Ttulo4"/>
    <w:uiPriority w:val="9"/>
    <w:rsid w:val="00E03107"/>
    <w:rPr>
      <w:rFonts w:ascii="Arial" w:eastAsiaTheme="majorEastAsia" w:hAnsi="Arial" w:cstheme="majorBidi"/>
      <w:iCs/>
      <w:color w:val="000000" w:themeColor="text1"/>
      <w:sz w:val="24"/>
    </w:rPr>
  </w:style>
  <w:style w:type="character" w:customStyle="1" w:styleId="Ttulo5Char">
    <w:name w:val="Título 5 Char"/>
    <w:basedOn w:val="Fontepargpadro"/>
    <w:link w:val="Ttulo5"/>
    <w:uiPriority w:val="9"/>
    <w:semiHidden/>
    <w:rsid w:val="008C5760"/>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8C5760"/>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8C5760"/>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8C5760"/>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C5760"/>
    <w:rPr>
      <w:rFonts w:asciiTheme="majorHAnsi" w:eastAsiaTheme="majorEastAsia" w:hAnsiTheme="majorHAnsi" w:cstheme="majorBidi"/>
      <w:i/>
      <w:iCs/>
      <w:color w:val="272727" w:themeColor="text1" w:themeTint="D8"/>
      <w:sz w:val="21"/>
      <w:szCs w:val="21"/>
    </w:rPr>
  </w:style>
  <w:style w:type="table" w:styleId="Tabelacomgrade">
    <w:name w:val="Table Grid"/>
    <w:basedOn w:val="Tabelanormal"/>
    <w:uiPriority w:val="39"/>
    <w:rsid w:val="00902D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B53B6E"/>
    <w:rPr>
      <w:sz w:val="16"/>
      <w:szCs w:val="16"/>
    </w:rPr>
  </w:style>
  <w:style w:type="paragraph" w:styleId="Textodecomentrio">
    <w:name w:val="annotation text"/>
    <w:basedOn w:val="Normal"/>
    <w:link w:val="TextodecomentrioChar"/>
    <w:uiPriority w:val="99"/>
    <w:semiHidden/>
    <w:unhideWhenUsed/>
    <w:rsid w:val="00B53B6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53B6E"/>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B53B6E"/>
    <w:rPr>
      <w:b/>
      <w:bCs/>
    </w:rPr>
  </w:style>
  <w:style w:type="character" w:customStyle="1" w:styleId="AssuntodocomentrioChar">
    <w:name w:val="Assunto do comentário Char"/>
    <w:basedOn w:val="TextodecomentrioChar"/>
    <w:link w:val="Assuntodocomentrio"/>
    <w:uiPriority w:val="99"/>
    <w:semiHidden/>
    <w:rsid w:val="00B53B6E"/>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B53B6E"/>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53B6E"/>
    <w:rPr>
      <w:rFonts w:ascii="Segoe UI" w:hAnsi="Segoe UI" w:cs="Segoe UI"/>
      <w:color w:val="000000" w:themeColor="text1"/>
      <w:sz w:val="18"/>
      <w:szCs w:val="18"/>
    </w:rPr>
  </w:style>
  <w:style w:type="paragraph" w:styleId="PargrafodaLista">
    <w:name w:val="List Paragraph"/>
    <w:basedOn w:val="Normal"/>
    <w:uiPriority w:val="34"/>
    <w:rsid w:val="00077472"/>
    <w:pPr>
      <w:ind w:left="720"/>
      <w:contextualSpacing/>
    </w:pPr>
  </w:style>
  <w:style w:type="paragraph" w:styleId="Pr-formataoHTML">
    <w:name w:val="HTML Preformatted"/>
    <w:basedOn w:val="Normal"/>
    <w:link w:val="Pr-formataoHTMLChar"/>
    <w:uiPriority w:val="99"/>
    <w:semiHidden/>
    <w:unhideWhenUsed/>
    <w:rsid w:val="004E7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pt-BR"/>
    </w:rPr>
  </w:style>
  <w:style w:type="character" w:customStyle="1" w:styleId="Pr-formataoHTMLChar">
    <w:name w:val="Pré-formatação HTML Char"/>
    <w:basedOn w:val="Fontepargpadro"/>
    <w:link w:val="Pr-formataoHTML"/>
    <w:uiPriority w:val="99"/>
    <w:semiHidden/>
    <w:rsid w:val="004E7591"/>
    <w:rPr>
      <w:rFonts w:ascii="Courier New" w:eastAsia="Times New Roman" w:hAnsi="Courier New" w:cs="Courier New"/>
      <w:sz w:val="20"/>
      <w:szCs w:val="20"/>
      <w:lang w:eastAsia="pt-BR"/>
    </w:rPr>
  </w:style>
  <w:style w:type="character" w:customStyle="1" w:styleId="y2iqfc">
    <w:name w:val="y2iqfc"/>
    <w:basedOn w:val="Fontepargpadro"/>
    <w:rsid w:val="004E7591"/>
  </w:style>
  <w:style w:type="paragraph" w:styleId="CabealhodoSumrio">
    <w:name w:val="TOC Heading"/>
    <w:basedOn w:val="Ttulo1"/>
    <w:next w:val="Normal"/>
    <w:uiPriority w:val="39"/>
    <w:unhideWhenUsed/>
    <w:rsid w:val="0069554D"/>
    <w:pPr>
      <w:spacing w:before="240" w:line="259" w:lineRule="auto"/>
      <w:outlineLvl w:val="9"/>
    </w:pPr>
    <w:rPr>
      <w:rFonts w:asciiTheme="majorHAnsi" w:hAnsiTheme="majorHAnsi"/>
      <w:b w:val="0"/>
      <w:caps/>
      <w:color w:val="2F5496" w:themeColor="accent1" w:themeShade="BF"/>
      <w:sz w:val="32"/>
      <w:lang w:eastAsia="pt-BR"/>
    </w:rPr>
  </w:style>
  <w:style w:type="paragraph" w:styleId="Sumrio2">
    <w:name w:val="toc 2"/>
    <w:basedOn w:val="Normal"/>
    <w:next w:val="Normal"/>
    <w:autoRedefine/>
    <w:uiPriority w:val="39"/>
    <w:unhideWhenUsed/>
    <w:rsid w:val="003E2D41"/>
    <w:pPr>
      <w:tabs>
        <w:tab w:val="left" w:pos="880"/>
        <w:tab w:val="right" w:leader="dot" w:pos="9061"/>
      </w:tabs>
      <w:spacing w:after="100"/>
      <w:ind w:left="-709"/>
      <w:jc w:val="left"/>
    </w:pPr>
    <w:rPr>
      <w:b/>
      <w:bCs/>
      <w:noProof/>
    </w:rPr>
  </w:style>
  <w:style w:type="paragraph" w:styleId="Sumrio1">
    <w:name w:val="toc 1"/>
    <w:basedOn w:val="Normal"/>
    <w:next w:val="Normal"/>
    <w:autoRedefine/>
    <w:uiPriority w:val="39"/>
    <w:unhideWhenUsed/>
    <w:rsid w:val="000D087E"/>
    <w:pPr>
      <w:tabs>
        <w:tab w:val="right" w:leader="dot" w:pos="9061"/>
      </w:tabs>
      <w:spacing w:after="100"/>
      <w:ind w:firstLine="0"/>
    </w:pPr>
    <w:rPr>
      <w:b/>
      <w:bCs/>
      <w:noProof/>
    </w:rPr>
  </w:style>
  <w:style w:type="paragraph" w:styleId="Sumrio3">
    <w:name w:val="toc 3"/>
    <w:basedOn w:val="Normal"/>
    <w:next w:val="Normal"/>
    <w:autoRedefine/>
    <w:uiPriority w:val="39"/>
    <w:unhideWhenUsed/>
    <w:rsid w:val="00E17889"/>
    <w:pPr>
      <w:tabs>
        <w:tab w:val="right" w:leader="dot" w:pos="9061"/>
      </w:tabs>
      <w:spacing w:after="100"/>
      <w:ind w:left="-709"/>
    </w:pPr>
    <w:rPr>
      <w:rFonts w:eastAsia="Arial"/>
      <w:noProof/>
      <w:lang w:eastAsia="pt-BR"/>
    </w:rPr>
  </w:style>
  <w:style w:type="character" w:styleId="Hyperlink">
    <w:name w:val="Hyperlink"/>
    <w:basedOn w:val="Fontepargpadro"/>
    <w:uiPriority w:val="99"/>
    <w:unhideWhenUsed/>
    <w:rsid w:val="0069554D"/>
    <w:rPr>
      <w:color w:val="0563C1" w:themeColor="hyperlink"/>
      <w:u w:val="single"/>
    </w:rPr>
  </w:style>
  <w:style w:type="paragraph" w:styleId="Cabealho">
    <w:name w:val="header"/>
    <w:basedOn w:val="Normal"/>
    <w:link w:val="CabealhoChar"/>
    <w:uiPriority w:val="99"/>
    <w:unhideWhenUsed/>
    <w:rsid w:val="00B24877"/>
    <w:pPr>
      <w:tabs>
        <w:tab w:val="center" w:pos="4252"/>
        <w:tab w:val="right" w:pos="8504"/>
      </w:tabs>
      <w:spacing w:line="240" w:lineRule="auto"/>
    </w:pPr>
  </w:style>
  <w:style w:type="character" w:customStyle="1" w:styleId="CabealhoChar">
    <w:name w:val="Cabeçalho Char"/>
    <w:basedOn w:val="Fontepargpadro"/>
    <w:link w:val="Cabealho"/>
    <w:uiPriority w:val="99"/>
    <w:rsid w:val="00B24877"/>
    <w:rPr>
      <w:rFonts w:ascii="Arial" w:hAnsi="Arial"/>
      <w:color w:val="000000" w:themeColor="text1"/>
      <w:sz w:val="24"/>
    </w:rPr>
  </w:style>
  <w:style w:type="paragraph" w:styleId="Rodap">
    <w:name w:val="footer"/>
    <w:basedOn w:val="Normal"/>
    <w:link w:val="RodapChar"/>
    <w:uiPriority w:val="99"/>
    <w:unhideWhenUsed/>
    <w:rsid w:val="00B24877"/>
    <w:pPr>
      <w:tabs>
        <w:tab w:val="center" w:pos="4252"/>
        <w:tab w:val="right" w:pos="8504"/>
      </w:tabs>
      <w:spacing w:line="240" w:lineRule="auto"/>
    </w:pPr>
  </w:style>
  <w:style w:type="character" w:customStyle="1" w:styleId="RodapChar">
    <w:name w:val="Rodapé Char"/>
    <w:basedOn w:val="Fontepargpadro"/>
    <w:link w:val="Rodap"/>
    <w:uiPriority w:val="99"/>
    <w:rsid w:val="00B24877"/>
    <w:rPr>
      <w:rFonts w:ascii="Arial" w:hAnsi="Arial"/>
      <w:color w:val="000000" w:themeColor="text1"/>
      <w:sz w:val="24"/>
    </w:rPr>
  </w:style>
  <w:style w:type="character" w:styleId="MenoPendente">
    <w:name w:val="Unresolved Mention"/>
    <w:basedOn w:val="Fontepargpadro"/>
    <w:uiPriority w:val="99"/>
    <w:semiHidden/>
    <w:unhideWhenUsed/>
    <w:rsid w:val="00F26A09"/>
    <w:rPr>
      <w:color w:val="605E5C"/>
      <w:shd w:val="clear" w:color="auto" w:fill="E1DFDD"/>
    </w:rPr>
  </w:style>
  <w:style w:type="character" w:styleId="RefernciaIntensa">
    <w:name w:val="Intense Reference"/>
    <w:basedOn w:val="Fontepargpadro"/>
    <w:uiPriority w:val="32"/>
    <w:rsid w:val="000B6D59"/>
    <w:rPr>
      <w:b/>
      <w:bCs/>
      <w:smallCaps/>
      <w:color w:val="4472C4" w:themeColor="accent1"/>
      <w:spacing w:val="5"/>
    </w:rPr>
  </w:style>
  <w:style w:type="paragraph" w:styleId="Legenda">
    <w:name w:val="caption"/>
    <w:basedOn w:val="Normal"/>
    <w:next w:val="Normal"/>
    <w:uiPriority w:val="35"/>
    <w:unhideWhenUsed/>
    <w:qFormat/>
    <w:rsid w:val="00251B22"/>
    <w:pPr>
      <w:spacing w:after="200" w:line="240" w:lineRule="auto"/>
    </w:pPr>
    <w:rPr>
      <w:i/>
      <w:iCs/>
      <w:color w:val="44546A" w:themeColor="text2"/>
      <w:sz w:val="18"/>
      <w:szCs w:val="18"/>
    </w:rPr>
  </w:style>
  <w:style w:type="paragraph" w:styleId="Sumrio4">
    <w:name w:val="toc 4"/>
    <w:basedOn w:val="Normal"/>
    <w:next w:val="Normal"/>
    <w:autoRedefine/>
    <w:uiPriority w:val="39"/>
    <w:unhideWhenUsed/>
    <w:rsid w:val="00A95C5A"/>
    <w:pPr>
      <w:spacing w:after="100" w:line="259" w:lineRule="auto"/>
      <w:ind w:left="660" w:firstLine="0"/>
      <w:jc w:val="left"/>
    </w:pPr>
    <w:rPr>
      <w:rFonts w:asciiTheme="minorHAnsi" w:eastAsiaTheme="minorEastAsia" w:hAnsiTheme="minorHAnsi"/>
      <w:color w:val="auto"/>
      <w:sz w:val="22"/>
      <w:lang w:eastAsia="pt-BR"/>
    </w:rPr>
  </w:style>
  <w:style w:type="paragraph" w:styleId="Sumrio5">
    <w:name w:val="toc 5"/>
    <w:basedOn w:val="Normal"/>
    <w:next w:val="Normal"/>
    <w:autoRedefine/>
    <w:uiPriority w:val="39"/>
    <w:unhideWhenUsed/>
    <w:rsid w:val="00A95C5A"/>
    <w:pPr>
      <w:spacing w:after="100" w:line="259" w:lineRule="auto"/>
      <w:ind w:left="880" w:firstLine="0"/>
      <w:jc w:val="left"/>
    </w:pPr>
    <w:rPr>
      <w:rFonts w:asciiTheme="minorHAnsi" w:eastAsiaTheme="minorEastAsia" w:hAnsiTheme="minorHAnsi"/>
      <w:color w:val="auto"/>
      <w:sz w:val="22"/>
      <w:lang w:eastAsia="pt-BR"/>
    </w:rPr>
  </w:style>
  <w:style w:type="paragraph" w:styleId="Sumrio6">
    <w:name w:val="toc 6"/>
    <w:basedOn w:val="Normal"/>
    <w:next w:val="Normal"/>
    <w:autoRedefine/>
    <w:uiPriority w:val="39"/>
    <w:unhideWhenUsed/>
    <w:rsid w:val="00A95C5A"/>
    <w:pPr>
      <w:spacing w:after="100" w:line="259" w:lineRule="auto"/>
      <w:ind w:left="1100" w:firstLine="0"/>
      <w:jc w:val="left"/>
    </w:pPr>
    <w:rPr>
      <w:rFonts w:asciiTheme="minorHAnsi" w:eastAsiaTheme="minorEastAsia" w:hAnsiTheme="minorHAnsi"/>
      <w:color w:val="auto"/>
      <w:sz w:val="22"/>
      <w:lang w:eastAsia="pt-BR"/>
    </w:rPr>
  </w:style>
  <w:style w:type="paragraph" w:styleId="Sumrio7">
    <w:name w:val="toc 7"/>
    <w:basedOn w:val="Normal"/>
    <w:next w:val="Normal"/>
    <w:autoRedefine/>
    <w:uiPriority w:val="39"/>
    <w:unhideWhenUsed/>
    <w:rsid w:val="00A95C5A"/>
    <w:pPr>
      <w:spacing w:after="100" w:line="259" w:lineRule="auto"/>
      <w:ind w:left="1320" w:firstLine="0"/>
      <w:jc w:val="left"/>
    </w:pPr>
    <w:rPr>
      <w:rFonts w:asciiTheme="minorHAnsi" w:eastAsiaTheme="minorEastAsia" w:hAnsiTheme="minorHAnsi"/>
      <w:color w:val="auto"/>
      <w:sz w:val="22"/>
      <w:lang w:eastAsia="pt-BR"/>
    </w:rPr>
  </w:style>
  <w:style w:type="paragraph" w:styleId="Sumrio8">
    <w:name w:val="toc 8"/>
    <w:basedOn w:val="Normal"/>
    <w:next w:val="Normal"/>
    <w:autoRedefine/>
    <w:uiPriority w:val="39"/>
    <w:unhideWhenUsed/>
    <w:rsid w:val="00A95C5A"/>
    <w:pPr>
      <w:spacing w:after="100" w:line="259" w:lineRule="auto"/>
      <w:ind w:left="1540" w:firstLine="0"/>
      <w:jc w:val="left"/>
    </w:pPr>
    <w:rPr>
      <w:rFonts w:asciiTheme="minorHAnsi" w:eastAsiaTheme="minorEastAsia" w:hAnsiTheme="minorHAnsi"/>
      <w:color w:val="auto"/>
      <w:sz w:val="22"/>
      <w:lang w:eastAsia="pt-BR"/>
    </w:rPr>
  </w:style>
  <w:style w:type="paragraph" w:styleId="Sumrio9">
    <w:name w:val="toc 9"/>
    <w:basedOn w:val="Normal"/>
    <w:next w:val="Normal"/>
    <w:autoRedefine/>
    <w:uiPriority w:val="39"/>
    <w:unhideWhenUsed/>
    <w:rsid w:val="00A95C5A"/>
    <w:pPr>
      <w:spacing w:after="100" w:line="259" w:lineRule="auto"/>
      <w:ind w:left="1760" w:firstLine="0"/>
      <w:jc w:val="left"/>
    </w:pPr>
    <w:rPr>
      <w:rFonts w:asciiTheme="minorHAnsi" w:eastAsiaTheme="minorEastAsia" w:hAnsiTheme="minorHAnsi"/>
      <w:color w:val="auto"/>
      <w:sz w:val="22"/>
      <w:lang w:eastAsia="pt-BR"/>
    </w:rPr>
  </w:style>
  <w:style w:type="character" w:styleId="HiperlinkVisitado">
    <w:name w:val="FollowedHyperlink"/>
    <w:basedOn w:val="Fontepargpadro"/>
    <w:uiPriority w:val="99"/>
    <w:semiHidden/>
    <w:unhideWhenUsed/>
    <w:rsid w:val="00F37E26"/>
    <w:rPr>
      <w:color w:val="954F72" w:themeColor="followedHyperlink"/>
      <w:u w:val="single"/>
    </w:rPr>
  </w:style>
  <w:style w:type="paragraph" w:styleId="ndicedeilustraes">
    <w:name w:val="table of figures"/>
    <w:basedOn w:val="Normal"/>
    <w:next w:val="Normal"/>
    <w:uiPriority w:val="99"/>
    <w:unhideWhenUsed/>
    <w:rsid w:val="00077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0833">
      <w:bodyDiv w:val="1"/>
      <w:marLeft w:val="0"/>
      <w:marRight w:val="0"/>
      <w:marTop w:val="0"/>
      <w:marBottom w:val="0"/>
      <w:divBdr>
        <w:top w:val="none" w:sz="0" w:space="0" w:color="auto"/>
        <w:left w:val="none" w:sz="0" w:space="0" w:color="auto"/>
        <w:bottom w:val="none" w:sz="0" w:space="0" w:color="auto"/>
        <w:right w:val="none" w:sz="0" w:space="0" w:color="auto"/>
      </w:divBdr>
    </w:div>
    <w:div w:id="138956908">
      <w:bodyDiv w:val="1"/>
      <w:marLeft w:val="0"/>
      <w:marRight w:val="0"/>
      <w:marTop w:val="0"/>
      <w:marBottom w:val="0"/>
      <w:divBdr>
        <w:top w:val="none" w:sz="0" w:space="0" w:color="auto"/>
        <w:left w:val="none" w:sz="0" w:space="0" w:color="auto"/>
        <w:bottom w:val="none" w:sz="0" w:space="0" w:color="auto"/>
        <w:right w:val="none" w:sz="0" w:space="0" w:color="auto"/>
      </w:divBdr>
    </w:div>
    <w:div w:id="180749301">
      <w:bodyDiv w:val="1"/>
      <w:marLeft w:val="0"/>
      <w:marRight w:val="0"/>
      <w:marTop w:val="0"/>
      <w:marBottom w:val="0"/>
      <w:divBdr>
        <w:top w:val="none" w:sz="0" w:space="0" w:color="auto"/>
        <w:left w:val="none" w:sz="0" w:space="0" w:color="auto"/>
        <w:bottom w:val="none" w:sz="0" w:space="0" w:color="auto"/>
        <w:right w:val="none" w:sz="0" w:space="0" w:color="auto"/>
      </w:divBdr>
    </w:div>
    <w:div w:id="224997985">
      <w:bodyDiv w:val="1"/>
      <w:marLeft w:val="0"/>
      <w:marRight w:val="0"/>
      <w:marTop w:val="0"/>
      <w:marBottom w:val="0"/>
      <w:divBdr>
        <w:top w:val="none" w:sz="0" w:space="0" w:color="auto"/>
        <w:left w:val="none" w:sz="0" w:space="0" w:color="auto"/>
        <w:bottom w:val="none" w:sz="0" w:space="0" w:color="auto"/>
        <w:right w:val="none" w:sz="0" w:space="0" w:color="auto"/>
      </w:divBdr>
    </w:div>
    <w:div w:id="251285048">
      <w:bodyDiv w:val="1"/>
      <w:marLeft w:val="0"/>
      <w:marRight w:val="0"/>
      <w:marTop w:val="0"/>
      <w:marBottom w:val="0"/>
      <w:divBdr>
        <w:top w:val="none" w:sz="0" w:space="0" w:color="auto"/>
        <w:left w:val="none" w:sz="0" w:space="0" w:color="auto"/>
        <w:bottom w:val="none" w:sz="0" w:space="0" w:color="auto"/>
        <w:right w:val="none" w:sz="0" w:space="0" w:color="auto"/>
      </w:divBdr>
    </w:div>
    <w:div w:id="263005116">
      <w:bodyDiv w:val="1"/>
      <w:marLeft w:val="0"/>
      <w:marRight w:val="0"/>
      <w:marTop w:val="0"/>
      <w:marBottom w:val="0"/>
      <w:divBdr>
        <w:top w:val="none" w:sz="0" w:space="0" w:color="auto"/>
        <w:left w:val="none" w:sz="0" w:space="0" w:color="auto"/>
        <w:bottom w:val="none" w:sz="0" w:space="0" w:color="auto"/>
        <w:right w:val="none" w:sz="0" w:space="0" w:color="auto"/>
      </w:divBdr>
    </w:div>
    <w:div w:id="491868826">
      <w:bodyDiv w:val="1"/>
      <w:marLeft w:val="0"/>
      <w:marRight w:val="0"/>
      <w:marTop w:val="0"/>
      <w:marBottom w:val="0"/>
      <w:divBdr>
        <w:top w:val="none" w:sz="0" w:space="0" w:color="auto"/>
        <w:left w:val="none" w:sz="0" w:space="0" w:color="auto"/>
        <w:bottom w:val="none" w:sz="0" w:space="0" w:color="auto"/>
        <w:right w:val="none" w:sz="0" w:space="0" w:color="auto"/>
      </w:divBdr>
      <w:divsChild>
        <w:div w:id="856313673">
          <w:marLeft w:val="0"/>
          <w:marRight w:val="0"/>
          <w:marTop w:val="0"/>
          <w:marBottom w:val="0"/>
          <w:divBdr>
            <w:top w:val="none" w:sz="0" w:space="0" w:color="auto"/>
            <w:left w:val="none" w:sz="0" w:space="0" w:color="auto"/>
            <w:bottom w:val="none" w:sz="0" w:space="0" w:color="auto"/>
            <w:right w:val="none" w:sz="0" w:space="0" w:color="auto"/>
          </w:divBdr>
        </w:div>
      </w:divsChild>
    </w:div>
    <w:div w:id="499348012">
      <w:bodyDiv w:val="1"/>
      <w:marLeft w:val="0"/>
      <w:marRight w:val="0"/>
      <w:marTop w:val="0"/>
      <w:marBottom w:val="0"/>
      <w:divBdr>
        <w:top w:val="none" w:sz="0" w:space="0" w:color="auto"/>
        <w:left w:val="none" w:sz="0" w:space="0" w:color="auto"/>
        <w:bottom w:val="none" w:sz="0" w:space="0" w:color="auto"/>
        <w:right w:val="none" w:sz="0" w:space="0" w:color="auto"/>
      </w:divBdr>
    </w:div>
    <w:div w:id="573203247">
      <w:bodyDiv w:val="1"/>
      <w:marLeft w:val="0"/>
      <w:marRight w:val="0"/>
      <w:marTop w:val="0"/>
      <w:marBottom w:val="0"/>
      <w:divBdr>
        <w:top w:val="none" w:sz="0" w:space="0" w:color="auto"/>
        <w:left w:val="none" w:sz="0" w:space="0" w:color="auto"/>
        <w:bottom w:val="none" w:sz="0" w:space="0" w:color="auto"/>
        <w:right w:val="none" w:sz="0" w:space="0" w:color="auto"/>
      </w:divBdr>
      <w:divsChild>
        <w:div w:id="781346213">
          <w:marLeft w:val="0"/>
          <w:marRight w:val="0"/>
          <w:marTop w:val="0"/>
          <w:marBottom w:val="0"/>
          <w:divBdr>
            <w:top w:val="none" w:sz="0" w:space="0" w:color="auto"/>
            <w:left w:val="none" w:sz="0" w:space="0" w:color="auto"/>
            <w:bottom w:val="none" w:sz="0" w:space="0" w:color="auto"/>
            <w:right w:val="none" w:sz="0" w:space="0" w:color="auto"/>
          </w:divBdr>
        </w:div>
      </w:divsChild>
    </w:div>
    <w:div w:id="580412912">
      <w:bodyDiv w:val="1"/>
      <w:marLeft w:val="0"/>
      <w:marRight w:val="0"/>
      <w:marTop w:val="0"/>
      <w:marBottom w:val="0"/>
      <w:divBdr>
        <w:top w:val="none" w:sz="0" w:space="0" w:color="auto"/>
        <w:left w:val="none" w:sz="0" w:space="0" w:color="auto"/>
        <w:bottom w:val="none" w:sz="0" w:space="0" w:color="auto"/>
        <w:right w:val="none" w:sz="0" w:space="0" w:color="auto"/>
      </w:divBdr>
    </w:div>
    <w:div w:id="649989234">
      <w:bodyDiv w:val="1"/>
      <w:marLeft w:val="0"/>
      <w:marRight w:val="0"/>
      <w:marTop w:val="0"/>
      <w:marBottom w:val="0"/>
      <w:divBdr>
        <w:top w:val="none" w:sz="0" w:space="0" w:color="auto"/>
        <w:left w:val="none" w:sz="0" w:space="0" w:color="auto"/>
        <w:bottom w:val="none" w:sz="0" w:space="0" w:color="auto"/>
        <w:right w:val="none" w:sz="0" w:space="0" w:color="auto"/>
      </w:divBdr>
    </w:div>
    <w:div w:id="1236622475">
      <w:bodyDiv w:val="1"/>
      <w:marLeft w:val="0"/>
      <w:marRight w:val="0"/>
      <w:marTop w:val="0"/>
      <w:marBottom w:val="0"/>
      <w:divBdr>
        <w:top w:val="none" w:sz="0" w:space="0" w:color="auto"/>
        <w:left w:val="none" w:sz="0" w:space="0" w:color="auto"/>
        <w:bottom w:val="none" w:sz="0" w:space="0" w:color="auto"/>
        <w:right w:val="none" w:sz="0" w:space="0" w:color="auto"/>
      </w:divBdr>
    </w:div>
    <w:div w:id="1277836413">
      <w:bodyDiv w:val="1"/>
      <w:marLeft w:val="0"/>
      <w:marRight w:val="0"/>
      <w:marTop w:val="0"/>
      <w:marBottom w:val="0"/>
      <w:divBdr>
        <w:top w:val="none" w:sz="0" w:space="0" w:color="auto"/>
        <w:left w:val="none" w:sz="0" w:space="0" w:color="auto"/>
        <w:bottom w:val="none" w:sz="0" w:space="0" w:color="auto"/>
        <w:right w:val="none" w:sz="0" w:space="0" w:color="auto"/>
      </w:divBdr>
    </w:div>
    <w:div w:id="1355687843">
      <w:bodyDiv w:val="1"/>
      <w:marLeft w:val="0"/>
      <w:marRight w:val="0"/>
      <w:marTop w:val="0"/>
      <w:marBottom w:val="0"/>
      <w:divBdr>
        <w:top w:val="none" w:sz="0" w:space="0" w:color="auto"/>
        <w:left w:val="none" w:sz="0" w:space="0" w:color="auto"/>
        <w:bottom w:val="none" w:sz="0" w:space="0" w:color="auto"/>
        <w:right w:val="none" w:sz="0" w:space="0" w:color="auto"/>
      </w:divBdr>
    </w:div>
    <w:div w:id="1433276881">
      <w:bodyDiv w:val="1"/>
      <w:marLeft w:val="0"/>
      <w:marRight w:val="0"/>
      <w:marTop w:val="0"/>
      <w:marBottom w:val="0"/>
      <w:divBdr>
        <w:top w:val="none" w:sz="0" w:space="0" w:color="auto"/>
        <w:left w:val="none" w:sz="0" w:space="0" w:color="auto"/>
        <w:bottom w:val="none" w:sz="0" w:space="0" w:color="auto"/>
        <w:right w:val="none" w:sz="0" w:space="0" w:color="auto"/>
      </w:divBdr>
    </w:div>
    <w:div w:id="1522890520">
      <w:bodyDiv w:val="1"/>
      <w:marLeft w:val="0"/>
      <w:marRight w:val="0"/>
      <w:marTop w:val="0"/>
      <w:marBottom w:val="0"/>
      <w:divBdr>
        <w:top w:val="none" w:sz="0" w:space="0" w:color="auto"/>
        <w:left w:val="none" w:sz="0" w:space="0" w:color="auto"/>
        <w:bottom w:val="none" w:sz="0" w:space="0" w:color="auto"/>
        <w:right w:val="none" w:sz="0" w:space="0" w:color="auto"/>
      </w:divBdr>
    </w:div>
    <w:div w:id="1526869832">
      <w:bodyDiv w:val="1"/>
      <w:marLeft w:val="0"/>
      <w:marRight w:val="0"/>
      <w:marTop w:val="0"/>
      <w:marBottom w:val="0"/>
      <w:divBdr>
        <w:top w:val="none" w:sz="0" w:space="0" w:color="auto"/>
        <w:left w:val="none" w:sz="0" w:space="0" w:color="auto"/>
        <w:bottom w:val="none" w:sz="0" w:space="0" w:color="auto"/>
        <w:right w:val="none" w:sz="0" w:space="0" w:color="auto"/>
      </w:divBdr>
    </w:div>
    <w:div w:id="1709798965">
      <w:bodyDiv w:val="1"/>
      <w:marLeft w:val="0"/>
      <w:marRight w:val="0"/>
      <w:marTop w:val="0"/>
      <w:marBottom w:val="0"/>
      <w:divBdr>
        <w:top w:val="none" w:sz="0" w:space="0" w:color="auto"/>
        <w:left w:val="none" w:sz="0" w:space="0" w:color="auto"/>
        <w:bottom w:val="none" w:sz="0" w:space="0" w:color="auto"/>
        <w:right w:val="none" w:sz="0" w:space="0" w:color="auto"/>
      </w:divBdr>
    </w:div>
    <w:div w:id="182315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bbot.co/blog/author/giovanna/"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1.xlsx"/><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package" Target="embeddings/Microsoft_Excel_Worksheet2.xlsx"/><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rabbot.co/blog/author/giovanna/" TargetMode="Externa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6B20E5-9C5D-4BF4-9618-B1AB068A84FD}" type="doc">
      <dgm:prSet loTypeId="urn:microsoft.com/office/officeart/2005/8/layout/pyramid2" loCatId="pyramid" qsTypeId="urn:microsoft.com/office/officeart/2005/8/quickstyle/simple1" qsCatId="simple" csTypeId="urn:microsoft.com/office/officeart/2005/8/colors/accent1_2" csCatId="accent1" phldr="1"/>
      <dgm:spPr/>
    </dgm:pt>
    <dgm:pt modelId="{666E0A8C-F071-448A-BB3F-EA32142E5222}">
      <dgm:prSet phldrT="[Texto]"/>
      <dgm:spPr>
        <a:xfrm>
          <a:off x="2463752" y="315331"/>
          <a:ext cx="2047652" cy="447924"/>
        </a:xfrm>
        <a:prstGeom prst="roundRect">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pt-BR">
              <a:solidFill>
                <a:sysClr val="windowText" lastClr="000000">
                  <a:hueOff val="0"/>
                  <a:satOff val="0"/>
                  <a:lumOff val="0"/>
                  <a:alphaOff val="0"/>
                </a:sysClr>
              </a:solidFill>
              <a:latin typeface="Calibri" panose="020F0502020204030204"/>
              <a:ea typeface="+mn-ea"/>
              <a:cs typeface="+mn-cs"/>
            </a:rPr>
            <a:t>Otimizado</a:t>
          </a:r>
        </a:p>
      </dgm:t>
    </dgm:pt>
    <dgm:pt modelId="{F94CB9DB-8B0A-4DF9-8DF0-10E6B33E3FF2}" type="parTrans" cxnId="{9FBAE2DF-98CA-424E-A1C0-197ED4BF7303}">
      <dgm:prSet/>
      <dgm:spPr/>
      <dgm:t>
        <a:bodyPr/>
        <a:lstStyle/>
        <a:p>
          <a:endParaRPr lang="pt-BR"/>
        </a:p>
      </dgm:t>
    </dgm:pt>
    <dgm:pt modelId="{70E91B1C-2EE3-4756-951E-5E098E061B19}" type="sibTrans" cxnId="{9FBAE2DF-98CA-424E-A1C0-197ED4BF7303}">
      <dgm:prSet/>
      <dgm:spPr/>
      <dgm:t>
        <a:bodyPr/>
        <a:lstStyle/>
        <a:p>
          <a:endParaRPr lang="pt-BR"/>
        </a:p>
      </dgm:t>
    </dgm:pt>
    <dgm:pt modelId="{A63C8CA3-8AB5-4313-A128-D46116EE8CAF}">
      <dgm:prSet phldrT="[Texto]"/>
      <dgm:spPr>
        <a:xfrm>
          <a:off x="2463752" y="1827074"/>
          <a:ext cx="2047652" cy="447924"/>
        </a:xfrm>
        <a:prstGeom prst="roundRect">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pt-BR">
              <a:solidFill>
                <a:sysClr val="windowText" lastClr="000000">
                  <a:hueOff val="0"/>
                  <a:satOff val="0"/>
                  <a:lumOff val="0"/>
                  <a:alphaOff val="0"/>
                </a:sysClr>
              </a:solidFill>
              <a:latin typeface="Calibri" panose="020F0502020204030204"/>
              <a:ea typeface="+mn-ea"/>
              <a:cs typeface="+mn-cs"/>
            </a:rPr>
            <a:t>Repetitivo</a:t>
          </a:r>
        </a:p>
      </dgm:t>
    </dgm:pt>
    <dgm:pt modelId="{E3ADE7A3-7884-43B7-81E8-1CF97E828BFC}" type="parTrans" cxnId="{6C5ECEA2-5B47-4E46-A75B-D1BFBF15AA8D}">
      <dgm:prSet/>
      <dgm:spPr/>
      <dgm:t>
        <a:bodyPr/>
        <a:lstStyle/>
        <a:p>
          <a:endParaRPr lang="pt-BR"/>
        </a:p>
      </dgm:t>
    </dgm:pt>
    <dgm:pt modelId="{2F9214EC-DC65-4B03-85C7-16ED029897F7}" type="sibTrans" cxnId="{6C5ECEA2-5B47-4E46-A75B-D1BFBF15AA8D}">
      <dgm:prSet/>
      <dgm:spPr/>
      <dgm:t>
        <a:bodyPr/>
        <a:lstStyle/>
        <a:p>
          <a:endParaRPr lang="pt-BR"/>
        </a:p>
      </dgm:t>
    </dgm:pt>
    <dgm:pt modelId="{53A1B276-8A0D-4C60-BCAC-7397B596F789}">
      <dgm:prSet phldrT="[Texto]"/>
      <dgm:spPr>
        <a:xfrm>
          <a:off x="2463752" y="2330989"/>
          <a:ext cx="2047652" cy="447924"/>
        </a:xfrm>
        <a:prstGeom prst="roundRect">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pt-BR">
              <a:solidFill>
                <a:sysClr val="windowText" lastClr="000000">
                  <a:hueOff val="0"/>
                  <a:satOff val="0"/>
                  <a:lumOff val="0"/>
                  <a:alphaOff val="0"/>
                </a:sysClr>
              </a:solidFill>
              <a:latin typeface="Calibri" panose="020F0502020204030204"/>
              <a:ea typeface="+mn-ea"/>
              <a:cs typeface="+mn-cs"/>
            </a:rPr>
            <a:t>Inicial</a:t>
          </a:r>
        </a:p>
      </dgm:t>
    </dgm:pt>
    <dgm:pt modelId="{3A71DF13-15B6-4CBD-A8FA-EF5B8932FBB2}" type="parTrans" cxnId="{1FBAFA87-3AC6-4D4A-939A-0792CA532A32}">
      <dgm:prSet/>
      <dgm:spPr/>
      <dgm:t>
        <a:bodyPr/>
        <a:lstStyle/>
        <a:p>
          <a:endParaRPr lang="pt-BR"/>
        </a:p>
      </dgm:t>
    </dgm:pt>
    <dgm:pt modelId="{6915241B-40E6-4994-A1D1-B520B70CBBB5}" type="sibTrans" cxnId="{1FBAFA87-3AC6-4D4A-939A-0792CA532A32}">
      <dgm:prSet/>
      <dgm:spPr/>
      <dgm:t>
        <a:bodyPr/>
        <a:lstStyle/>
        <a:p>
          <a:endParaRPr lang="pt-BR"/>
        </a:p>
      </dgm:t>
    </dgm:pt>
    <dgm:pt modelId="{AB17CA2B-7769-4359-8021-D21B87ED9861}">
      <dgm:prSet phldrT="[Texto]"/>
      <dgm:spPr>
        <a:xfrm>
          <a:off x="2463752" y="1323160"/>
          <a:ext cx="2047652" cy="447924"/>
        </a:xfrm>
        <a:prstGeom prst="roundRect">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pt-BR">
              <a:solidFill>
                <a:sysClr val="windowText" lastClr="000000">
                  <a:hueOff val="0"/>
                  <a:satOff val="0"/>
                  <a:lumOff val="0"/>
                  <a:alphaOff val="0"/>
                </a:sysClr>
              </a:solidFill>
              <a:latin typeface="Calibri" panose="020F0502020204030204"/>
              <a:ea typeface="+mn-ea"/>
              <a:cs typeface="+mn-cs"/>
            </a:rPr>
            <a:t>Definido</a:t>
          </a:r>
        </a:p>
      </dgm:t>
    </dgm:pt>
    <dgm:pt modelId="{8F93C74B-D693-4DAF-B99C-7FE159216040}" type="parTrans" cxnId="{13B6DFEB-67B1-4733-9841-2279A8DE6DB0}">
      <dgm:prSet/>
      <dgm:spPr/>
      <dgm:t>
        <a:bodyPr/>
        <a:lstStyle/>
        <a:p>
          <a:endParaRPr lang="pt-BR"/>
        </a:p>
      </dgm:t>
    </dgm:pt>
    <dgm:pt modelId="{C3BBE3F0-2BCD-4E5D-B053-D41E2F28DB74}" type="sibTrans" cxnId="{13B6DFEB-67B1-4733-9841-2279A8DE6DB0}">
      <dgm:prSet/>
      <dgm:spPr/>
      <dgm:t>
        <a:bodyPr/>
        <a:lstStyle/>
        <a:p>
          <a:endParaRPr lang="pt-BR"/>
        </a:p>
      </dgm:t>
    </dgm:pt>
    <dgm:pt modelId="{6BC16F37-D559-47A0-BBB1-5BD7CC36788E}">
      <dgm:prSet phldrT="[Texto]"/>
      <dgm:spPr>
        <a:xfrm>
          <a:off x="2463752" y="819245"/>
          <a:ext cx="2047652" cy="447924"/>
        </a:xfrm>
        <a:prstGeom prst="roundRect">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pt-BR">
              <a:solidFill>
                <a:sysClr val="windowText" lastClr="000000">
                  <a:hueOff val="0"/>
                  <a:satOff val="0"/>
                  <a:lumOff val="0"/>
                  <a:alphaOff val="0"/>
                </a:sysClr>
              </a:solidFill>
              <a:latin typeface="Calibri" panose="020F0502020204030204"/>
              <a:ea typeface="+mn-ea"/>
              <a:cs typeface="+mn-cs"/>
            </a:rPr>
            <a:t>Gerenciado</a:t>
          </a:r>
        </a:p>
      </dgm:t>
    </dgm:pt>
    <dgm:pt modelId="{9FC907A5-A727-42D2-8E5E-234FC374D0D1}" type="parTrans" cxnId="{FA9F858C-8DCA-416C-9FD0-4B42597AAEB9}">
      <dgm:prSet/>
      <dgm:spPr/>
      <dgm:t>
        <a:bodyPr/>
        <a:lstStyle/>
        <a:p>
          <a:endParaRPr lang="pt-BR"/>
        </a:p>
      </dgm:t>
    </dgm:pt>
    <dgm:pt modelId="{40F070FE-1F42-4234-AE5E-46C40D6647B3}" type="sibTrans" cxnId="{FA9F858C-8DCA-416C-9FD0-4B42597AAEB9}">
      <dgm:prSet/>
      <dgm:spPr/>
      <dgm:t>
        <a:bodyPr/>
        <a:lstStyle/>
        <a:p>
          <a:endParaRPr lang="pt-BR"/>
        </a:p>
      </dgm:t>
    </dgm:pt>
    <dgm:pt modelId="{CCF82E94-1125-45C8-BFED-73A26FD68715}" type="pres">
      <dgm:prSet presAssocID="{906B20E5-9C5D-4BF4-9618-B1AB068A84FD}" presName="compositeShape" presStyleCnt="0">
        <dgm:presLayoutVars>
          <dgm:dir/>
          <dgm:resizeHandles/>
        </dgm:presLayoutVars>
      </dgm:prSet>
      <dgm:spPr/>
    </dgm:pt>
    <dgm:pt modelId="{6A822F9D-998B-40E0-BA23-5AC3DAE1DC65}" type="pres">
      <dgm:prSet presAssocID="{906B20E5-9C5D-4BF4-9618-B1AB068A84FD}" presName="pyramid" presStyleLbl="node1" presStyleIdx="0" presStyleCnt="1"/>
      <dgm:spPr>
        <a:xfrm>
          <a:off x="888634" y="0"/>
          <a:ext cx="3150235" cy="3150235"/>
        </a:xfrm>
        <a:prstGeom prst="triangl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E62785D1-7BB8-40BB-AD7D-9427DEFC2EA2}" type="pres">
      <dgm:prSet presAssocID="{906B20E5-9C5D-4BF4-9618-B1AB068A84FD}" presName="theList" presStyleCnt="0"/>
      <dgm:spPr/>
    </dgm:pt>
    <dgm:pt modelId="{A341FCC2-7319-497F-AD2D-5D9BBCA2A55E}" type="pres">
      <dgm:prSet presAssocID="{666E0A8C-F071-448A-BB3F-EA32142E5222}" presName="aNode" presStyleLbl="fgAcc1" presStyleIdx="0" presStyleCnt="5">
        <dgm:presLayoutVars>
          <dgm:bulletEnabled val="1"/>
        </dgm:presLayoutVars>
      </dgm:prSet>
      <dgm:spPr/>
    </dgm:pt>
    <dgm:pt modelId="{56D05E03-06F3-4F43-9240-B0CBCA9B497B}" type="pres">
      <dgm:prSet presAssocID="{666E0A8C-F071-448A-BB3F-EA32142E5222}" presName="aSpace" presStyleCnt="0"/>
      <dgm:spPr/>
    </dgm:pt>
    <dgm:pt modelId="{74EB756A-FA1D-4352-9B9E-32D611A465C2}" type="pres">
      <dgm:prSet presAssocID="{6BC16F37-D559-47A0-BBB1-5BD7CC36788E}" presName="aNode" presStyleLbl="fgAcc1" presStyleIdx="1" presStyleCnt="5">
        <dgm:presLayoutVars>
          <dgm:bulletEnabled val="1"/>
        </dgm:presLayoutVars>
      </dgm:prSet>
      <dgm:spPr/>
    </dgm:pt>
    <dgm:pt modelId="{2CF92216-FA23-4539-B1E4-2EAF54070C9B}" type="pres">
      <dgm:prSet presAssocID="{6BC16F37-D559-47A0-BBB1-5BD7CC36788E}" presName="aSpace" presStyleCnt="0"/>
      <dgm:spPr/>
    </dgm:pt>
    <dgm:pt modelId="{D125847A-FA15-48E0-9A65-9B3DD924875C}" type="pres">
      <dgm:prSet presAssocID="{AB17CA2B-7769-4359-8021-D21B87ED9861}" presName="aNode" presStyleLbl="fgAcc1" presStyleIdx="2" presStyleCnt="5">
        <dgm:presLayoutVars>
          <dgm:bulletEnabled val="1"/>
        </dgm:presLayoutVars>
      </dgm:prSet>
      <dgm:spPr/>
    </dgm:pt>
    <dgm:pt modelId="{9C4007B0-3780-4E04-8182-9266DF7ABBAE}" type="pres">
      <dgm:prSet presAssocID="{AB17CA2B-7769-4359-8021-D21B87ED9861}" presName="aSpace" presStyleCnt="0"/>
      <dgm:spPr/>
    </dgm:pt>
    <dgm:pt modelId="{F45C9BAA-3E82-44B8-8076-4E81B488392B}" type="pres">
      <dgm:prSet presAssocID="{A63C8CA3-8AB5-4313-A128-D46116EE8CAF}" presName="aNode" presStyleLbl="fgAcc1" presStyleIdx="3" presStyleCnt="5">
        <dgm:presLayoutVars>
          <dgm:bulletEnabled val="1"/>
        </dgm:presLayoutVars>
      </dgm:prSet>
      <dgm:spPr/>
    </dgm:pt>
    <dgm:pt modelId="{08CEAB56-F568-4090-820D-7448E9443478}" type="pres">
      <dgm:prSet presAssocID="{A63C8CA3-8AB5-4313-A128-D46116EE8CAF}" presName="aSpace" presStyleCnt="0"/>
      <dgm:spPr/>
    </dgm:pt>
    <dgm:pt modelId="{3788B95A-A592-44EA-8CE0-A11F4C3B3EBD}" type="pres">
      <dgm:prSet presAssocID="{53A1B276-8A0D-4C60-BCAC-7397B596F789}" presName="aNode" presStyleLbl="fgAcc1" presStyleIdx="4" presStyleCnt="5">
        <dgm:presLayoutVars>
          <dgm:bulletEnabled val="1"/>
        </dgm:presLayoutVars>
      </dgm:prSet>
      <dgm:spPr/>
    </dgm:pt>
    <dgm:pt modelId="{7368442D-2843-406E-96B8-16E8A47A6406}" type="pres">
      <dgm:prSet presAssocID="{53A1B276-8A0D-4C60-BCAC-7397B596F789}" presName="aSpace" presStyleCnt="0"/>
      <dgm:spPr/>
    </dgm:pt>
  </dgm:ptLst>
  <dgm:cxnLst>
    <dgm:cxn modelId="{A9245202-D85B-4EEB-89F5-D3BA854BFABF}" type="presOf" srcId="{AB17CA2B-7769-4359-8021-D21B87ED9861}" destId="{D125847A-FA15-48E0-9A65-9B3DD924875C}" srcOrd="0" destOrd="0" presId="urn:microsoft.com/office/officeart/2005/8/layout/pyramid2"/>
    <dgm:cxn modelId="{C2682018-3FF6-4EA6-81F0-57D988F46C60}" type="presOf" srcId="{A63C8CA3-8AB5-4313-A128-D46116EE8CAF}" destId="{F45C9BAA-3E82-44B8-8076-4E81B488392B}" srcOrd="0" destOrd="0" presId="urn:microsoft.com/office/officeart/2005/8/layout/pyramid2"/>
    <dgm:cxn modelId="{1FBAFA87-3AC6-4D4A-939A-0792CA532A32}" srcId="{906B20E5-9C5D-4BF4-9618-B1AB068A84FD}" destId="{53A1B276-8A0D-4C60-BCAC-7397B596F789}" srcOrd="4" destOrd="0" parTransId="{3A71DF13-15B6-4CBD-A8FA-EF5B8932FBB2}" sibTransId="{6915241B-40E6-4994-A1D1-B520B70CBBB5}"/>
    <dgm:cxn modelId="{FA9F858C-8DCA-416C-9FD0-4B42597AAEB9}" srcId="{906B20E5-9C5D-4BF4-9618-B1AB068A84FD}" destId="{6BC16F37-D559-47A0-BBB1-5BD7CC36788E}" srcOrd="1" destOrd="0" parTransId="{9FC907A5-A727-42D2-8E5E-234FC374D0D1}" sibTransId="{40F070FE-1F42-4234-AE5E-46C40D6647B3}"/>
    <dgm:cxn modelId="{6C5ECEA2-5B47-4E46-A75B-D1BFBF15AA8D}" srcId="{906B20E5-9C5D-4BF4-9618-B1AB068A84FD}" destId="{A63C8CA3-8AB5-4313-A128-D46116EE8CAF}" srcOrd="3" destOrd="0" parTransId="{E3ADE7A3-7884-43B7-81E8-1CF97E828BFC}" sibTransId="{2F9214EC-DC65-4B03-85C7-16ED029897F7}"/>
    <dgm:cxn modelId="{7537ABC0-3E27-4906-94D8-8017FC5ECE63}" type="presOf" srcId="{666E0A8C-F071-448A-BB3F-EA32142E5222}" destId="{A341FCC2-7319-497F-AD2D-5D9BBCA2A55E}" srcOrd="0" destOrd="0" presId="urn:microsoft.com/office/officeart/2005/8/layout/pyramid2"/>
    <dgm:cxn modelId="{9A33CFD2-079D-4479-9792-9F4ECF59C957}" type="presOf" srcId="{6BC16F37-D559-47A0-BBB1-5BD7CC36788E}" destId="{74EB756A-FA1D-4352-9B9E-32D611A465C2}" srcOrd="0" destOrd="0" presId="urn:microsoft.com/office/officeart/2005/8/layout/pyramid2"/>
    <dgm:cxn modelId="{FABF91D9-A50C-4F1A-946D-BA661497719A}" type="presOf" srcId="{906B20E5-9C5D-4BF4-9618-B1AB068A84FD}" destId="{CCF82E94-1125-45C8-BFED-73A26FD68715}" srcOrd="0" destOrd="0" presId="urn:microsoft.com/office/officeart/2005/8/layout/pyramid2"/>
    <dgm:cxn modelId="{1B2DC0DA-32C9-4C65-AAF5-EDA281B39FAE}" type="presOf" srcId="{53A1B276-8A0D-4C60-BCAC-7397B596F789}" destId="{3788B95A-A592-44EA-8CE0-A11F4C3B3EBD}" srcOrd="0" destOrd="0" presId="urn:microsoft.com/office/officeart/2005/8/layout/pyramid2"/>
    <dgm:cxn modelId="{9FBAE2DF-98CA-424E-A1C0-197ED4BF7303}" srcId="{906B20E5-9C5D-4BF4-9618-B1AB068A84FD}" destId="{666E0A8C-F071-448A-BB3F-EA32142E5222}" srcOrd="0" destOrd="0" parTransId="{F94CB9DB-8B0A-4DF9-8DF0-10E6B33E3FF2}" sibTransId="{70E91B1C-2EE3-4756-951E-5E098E061B19}"/>
    <dgm:cxn modelId="{13B6DFEB-67B1-4733-9841-2279A8DE6DB0}" srcId="{906B20E5-9C5D-4BF4-9618-B1AB068A84FD}" destId="{AB17CA2B-7769-4359-8021-D21B87ED9861}" srcOrd="2" destOrd="0" parTransId="{8F93C74B-D693-4DAF-B99C-7FE159216040}" sibTransId="{C3BBE3F0-2BCD-4E5D-B053-D41E2F28DB74}"/>
    <dgm:cxn modelId="{9DFB9ADA-5B65-4841-A854-4F00B5F45FA6}" type="presParOf" srcId="{CCF82E94-1125-45C8-BFED-73A26FD68715}" destId="{6A822F9D-998B-40E0-BA23-5AC3DAE1DC65}" srcOrd="0" destOrd="0" presId="urn:microsoft.com/office/officeart/2005/8/layout/pyramid2"/>
    <dgm:cxn modelId="{F116F1D6-80CF-4073-BDAD-34B13DD5B051}" type="presParOf" srcId="{CCF82E94-1125-45C8-BFED-73A26FD68715}" destId="{E62785D1-7BB8-40BB-AD7D-9427DEFC2EA2}" srcOrd="1" destOrd="0" presId="urn:microsoft.com/office/officeart/2005/8/layout/pyramid2"/>
    <dgm:cxn modelId="{69AF938F-E665-4273-B82E-8F5CF5D05A1F}" type="presParOf" srcId="{E62785D1-7BB8-40BB-AD7D-9427DEFC2EA2}" destId="{A341FCC2-7319-497F-AD2D-5D9BBCA2A55E}" srcOrd="0" destOrd="0" presId="urn:microsoft.com/office/officeart/2005/8/layout/pyramid2"/>
    <dgm:cxn modelId="{24D624CD-BC5A-4D81-8E69-0BD403F5ACAC}" type="presParOf" srcId="{E62785D1-7BB8-40BB-AD7D-9427DEFC2EA2}" destId="{56D05E03-06F3-4F43-9240-B0CBCA9B497B}" srcOrd="1" destOrd="0" presId="urn:microsoft.com/office/officeart/2005/8/layout/pyramid2"/>
    <dgm:cxn modelId="{791A0DBF-D1BB-446A-840C-C621AD25F7F7}" type="presParOf" srcId="{E62785D1-7BB8-40BB-AD7D-9427DEFC2EA2}" destId="{74EB756A-FA1D-4352-9B9E-32D611A465C2}" srcOrd="2" destOrd="0" presId="urn:microsoft.com/office/officeart/2005/8/layout/pyramid2"/>
    <dgm:cxn modelId="{CDEE923F-C0B4-4D3A-A097-C7B1A2A59368}" type="presParOf" srcId="{E62785D1-7BB8-40BB-AD7D-9427DEFC2EA2}" destId="{2CF92216-FA23-4539-B1E4-2EAF54070C9B}" srcOrd="3" destOrd="0" presId="urn:microsoft.com/office/officeart/2005/8/layout/pyramid2"/>
    <dgm:cxn modelId="{F2646D17-0923-4035-8293-351E35904CB0}" type="presParOf" srcId="{E62785D1-7BB8-40BB-AD7D-9427DEFC2EA2}" destId="{D125847A-FA15-48E0-9A65-9B3DD924875C}" srcOrd="4" destOrd="0" presId="urn:microsoft.com/office/officeart/2005/8/layout/pyramid2"/>
    <dgm:cxn modelId="{A50F74A9-A75B-444D-A80F-B4B43982FA87}" type="presParOf" srcId="{E62785D1-7BB8-40BB-AD7D-9427DEFC2EA2}" destId="{9C4007B0-3780-4E04-8182-9266DF7ABBAE}" srcOrd="5" destOrd="0" presId="urn:microsoft.com/office/officeart/2005/8/layout/pyramid2"/>
    <dgm:cxn modelId="{B63CCD71-DF06-465D-8210-95864FD209D2}" type="presParOf" srcId="{E62785D1-7BB8-40BB-AD7D-9427DEFC2EA2}" destId="{F45C9BAA-3E82-44B8-8076-4E81B488392B}" srcOrd="6" destOrd="0" presId="urn:microsoft.com/office/officeart/2005/8/layout/pyramid2"/>
    <dgm:cxn modelId="{1AD2B6E2-8478-468D-A2B9-CF3521A38C06}" type="presParOf" srcId="{E62785D1-7BB8-40BB-AD7D-9427DEFC2EA2}" destId="{08CEAB56-F568-4090-820D-7448E9443478}" srcOrd="7" destOrd="0" presId="urn:microsoft.com/office/officeart/2005/8/layout/pyramid2"/>
    <dgm:cxn modelId="{785A498D-1F42-4B4B-8E44-37557D96AB07}" type="presParOf" srcId="{E62785D1-7BB8-40BB-AD7D-9427DEFC2EA2}" destId="{3788B95A-A592-44EA-8CE0-A11F4C3B3EBD}" srcOrd="8" destOrd="0" presId="urn:microsoft.com/office/officeart/2005/8/layout/pyramid2"/>
    <dgm:cxn modelId="{C2DEDEBB-2BAA-480F-928F-3346CF62B4B3}" type="presParOf" srcId="{E62785D1-7BB8-40BB-AD7D-9427DEFC2EA2}" destId="{7368442D-2843-406E-96B8-16E8A47A6406}" srcOrd="9" destOrd="0" presId="urn:microsoft.com/office/officeart/2005/8/layout/pyramid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822F9D-998B-40E0-BA23-5AC3DAE1DC65}">
      <dsp:nvSpPr>
        <dsp:cNvPr id="0" name=""/>
        <dsp:cNvSpPr/>
      </dsp:nvSpPr>
      <dsp:spPr>
        <a:xfrm>
          <a:off x="888634" y="0"/>
          <a:ext cx="3150235" cy="3150235"/>
        </a:xfrm>
        <a:prstGeom prst="triangl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41FCC2-7319-497F-AD2D-5D9BBCA2A55E}">
      <dsp:nvSpPr>
        <dsp:cNvPr id="0" name=""/>
        <dsp:cNvSpPr/>
      </dsp:nvSpPr>
      <dsp:spPr>
        <a:xfrm>
          <a:off x="2463752" y="315331"/>
          <a:ext cx="2047652" cy="447924"/>
        </a:xfrm>
        <a:prstGeom prst="roundRect">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t-BR" sz="1800" kern="1200">
              <a:solidFill>
                <a:sysClr val="windowText" lastClr="000000">
                  <a:hueOff val="0"/>
                  <a:satOff val="0"/>
                  <a:lumOff val="0"/>
                  <a:alphaOff val="0"/>
                </a:sysClr>
              </a:solidFill>
              <a:latin typeface="Calibri" panose="020F0502020204030204"/>
              <a:ea typeface="+mn-ea"/>
              <a:cs typeface="+mn-cs"/>
            </a:rPr>
            <a:t>Otimizado</a:t>
          </a:r>
        </a:p>
      </dsp:txBody>
      <dsp:txXfrm>
        <a:off x="2485618" y="337197"/>
        <a:ext cx="2003920" cy="404192"/>
      </dsp:txXfrm>
    </dsp:sp>
    <dsp:sp modelId="{74EB756A-FA1D-4352-9B9E-32D611A465C2}">
      <dsp:nvSpPr>
        <dsp:cNvPr id="0" name=""/>
        <dsp:cNvSpPr/>
      </dsp:nvSpPr>
      <dsp:spPr>
        <a:xfrm>
          <a:off x="2463752" y="819245"/>
          <a:ext cx="2047652" cy="447924"/>
        </a:xfrm>
        <a:prstGeom prst="roundRect">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t-BR" sz="1800" kern="1200">
              <a:solidFill>
                <a:sysClr val="windowText" lastClr="000000">
                  <a:hueOff val="0"/>
                  <a:satOff val="0"/>
                  <a:lumOff val="0"/>
                  <a:alphaOff val="0"/>
                </a:sysClr>
              </a:solidFill>
              <a:latin typeface="Calibri" panose="020F0502020204030204"/>
              <a:ea typeface="+mn-ea"/>
              <a:cs typeface="+mn-cs"/>
            </a:rPr>
            <a:t>Gerenciado</a:t>
          </a:r>
        </a:p>
      </dsp:txBody>
      <dsp:txXfrm>
        <a:off x="2485618" y="841111"/>
        <a:ext cx="2003920" cy="404192"/>
      </dsp:txXfrm>
    </dsp:sp>
    <dsp:sp modelId="{D125847A-FA15-48E0-9A65-9B3DD924875C}">
      <dsp:nvSpPr>
        <dsp:cNvPr id="0" name=""/>
        <dsp:cNvSpPr/>
      </dsp:nvSpPr>
      <dsp:spPr>
        <a:xfrm>
          <a:off x="2463752" y="1323160"/>
          <a:ext cx="2047652" cy="447924"/>
        </a:xfrm>
        <a:prstGeom prst="roundRect">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t-BR" sz="1800" kern="1200">
              <a:solidFill>
                <a:sysClr val="windowText" lastClr="000000">
                  <a:hueOff val="0"/>
                  <a:satOff val="0"/>
                  <a:lumOff val="0"/>
                  <a:alphaOff val="0"/>
                </a:sysClr>
              </a:solidFill>
              <a:latin typeface="Calibri" panose="020F0502020204030204"/>
              <a:ea typeface="+mn-ea"/>
              <a:cs typeface="+mn-cs"/>
            </a:rPr>
            <a:t>Definido</a:t>
          </a:r>
        </a:p>
      </dsp:txBody>
      <dsp:txXfrm>
        <a:off x="2485618" y="1345026"/>
        <a:ext cx="2003920" cy="404192"/>
      </dsp:txXfrm>
    </dsp:sp>
    <dsp:sp modelId="{F45C9BAA-3E82-44B8-8076-4E81B488392B}">
      <dsp:nvSpPr>
        <dsp:cNvPr id="0" name=""/>
        <dsp:cNvSpPr/>
      </dsp:nvSpPr>
      <dsp:spPr>
        <a:xfrm>
          <a:off x="2463752" y="1827074"/>
          <a:ext cx="2047652" cy="447924"/>
        </a:xfrm>
        <a:prstGeom prst="roundRect">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t-BR" sz="1800" kern="1200">
              <a:solidFill>
                <a:sysClr val="windowText" lastClr="000000">
                  <a:hueOff val="0"/>
                  <a:satOff val="0"/>
                  <a:lumOff val="0"/>
                  <a:alphaOff val="0"/>
                </a:sysClr>
              </a:solidFill>
              <a:latin typeface="Calibri" panose="020F0502020204030204"/>
              <a:ea typeface="+mn-ea"/>
              <a:cs typeface="+mn-cs"/>
            </a:rPr>
            <a:t>Repetitivo</a:t>
          </a:r>
        </a:p>
      </dsp:txBody>
      <dsp:txXfrm>
        <a:off x="2485618" y="1848940"/>
        <a:ext cx="2003920" cy="404192"/>
      </dsp:txXfrm>
    </dsp:sp>
    <dsp:sp modelId="{3788B95A-A592-44EA-8CE0-A11F4C3B3EBD}">
      <dsp:nvSpPr>
        <dsp:cNvPr id="0" name=""/>
        <dsp:cNvSpPr/>
      </dsp:nvSpPr>
      <dsp:spPr>
        <a:xfrm>
          <a:off x="2463752" y="2330989"/>
          <a:ext cx="2047652" cy="447924"/>
        </a:xfrm>
        <a:prstGeom prst="roundRect">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t-BR" sz="1800" kern="1200">
              <a:solidFill>
                <a:sysClr val="windowText" lastClr="000000">
                  <a:hueOff val="0"/>
                  <a:satOff val="0"/>
                  <a:lumOff val="0"/>
                  <a:alphaOff val="0"/>
                </a:sysClr>
              </a:solidFill>
              <a:latin typeface="Calibri" panose="020F0502020204030204"/>
              <a:ea typeface="+mn-ea"/>
              <a:cs typeface="+mn-cs"/>
            </a:rPr>
            <a:t>Inicial</a:t>
          </a:r>
        </a:p>
      </dsp:txBody>
      <dsp:txXfrm>
        <a:off x="2485618" y="2352855"/>
        <a:ext cx="2003920" cy="404192"/>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329DC1-A39F-4150-8386-9693EDCA578F}">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file>

<file path=customXml/itemProps1.xml><?xml version="1.0" encoding="utf-8"?>
<ds:datastoreItem xmlns:ds="http://schemas.openxmlformats.org/officeDocument/2006/customXml" ds:itemID="{3136FF71-615C-4171-B58C-F8D359DC2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5835</TotalTime>
  <Pages>119</Pages>
  <Words>21097</Words>
  <Characters>113929</Characters>
  <Application>Microsoft Office Word</Application>
  <DocSecurity>0</DocSecurity>
  <Lines>949</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MATHEUS CORDEIRO</cp:lastModifiedBy>
  <cp:revision>571</cp:revision>
  <cp:lastPrinted>2023-06-01T17:56:00Z</cp:lastPrinted>
  <dcterms:created xsi:type="dcterms:W3CDTF">2022-05-21T23:26:00Z</dcterms:created>
  <dcterms:modified xsi:type="dcterms:W3CDTF">2023-06-01T17:56:00Z</dcterms:modified>
</cp:coreProperties>
</file>