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C49989" w14:textId="446D5347" w:rsidR="007D2296" w:rsidRDefault="00BA61D8">
      <w:pPr>
        <w:pStyle w:val="Body"/>
        <w:rPr>
          <w:rFonts w:ascii="Times New Roman" w:hAnsi="Times New Roman"/>
          <w:sz w:val="20"/>
          <w:szCs w:val="20"/>
        </w:rPr>
      </w:pPr>
      <w:r>
        <w:rPr>
          <w:rFonts w:ascii="Times New Roman" w:hAnsi="Times New Roman"/>
          <w:sz w:val="20"/>
          <w:szCs w:val="20"/>
        </w:rPr>
        <w:tab/>
      </w:r>
    </w:p>
    <w:p w14:paraId="3AAD23FD" w14:textId="48AC0535" w:rsidR="004A1271" w:rsidRDefault="004A1271">
      <w:pPr>
        <w:pStyle w:val="Body"/>
        <w:rPr>
          <w:rFonts w:ascii="Times New Roman" w:hAnsi="Times New Roman"/>
          <w:sz w:val="20"/>
          <w:szCs w:val="20"/>
        </w:rPr>
      </w:pPr>
    </w:p>
    <w:p w14:paraId="64215FA4" w14:textId="4430055E" w:rsidR="00995961" w:rsidRDefault="00315610">
      <w:pPr>
        <w:pStyle w:val="Body"/>
        <w:ind w:left="144" w:right="1224"/>
        <w:rPr>
          <w:sz w:val="44"/>
          <w:szCs w:val="44"/>
        </w:rPr>
      </w:pPr>
      <w:r>
        <w:rPr>
          <w:noProof/>
          <w:lang w:val="en-SG" w:eastAsia="en-SG"/>
        </w:rPr>
        <w:drawing>
          <wp:anchor distT="58102" distB="58102" distL="58102" distR="58102" simplePos="0" relativeHeight="251659264" behindDoc="0" locked="0" layoutInCell="1" allowOverlap="1" wp14:anchorId="2923CBE1" wp14:editId="2A2B4EFC">
            <wp:simplePos x="0" y="0"/>
            <wp:positionH relativeFrom="column">
              <wp:posOffset>6629400</wp:posOffset>
            </wp:positionH>
            <wp:positionV relativeFrom="line">
              <wp:posOffset>82550</wp:posOffset>
            </wp:positionV>
            <wp:extent cx="2167890" cy="844550"/>
            <wp:effectExtent l="0" t="0" r="0" b="0"/>
            <wp:wrapSquare wrapText="bothSides" distT="58102" distB="58102" distL="58102" distR="58102"/>
            <wp:docPr id="1073741825" name="Picture 1" descr="\\SUTDECCSFSSV.sutd.edu.sg\Common Share\Office of Marketing and Communications\- SUTD Logo\SUTD Logo - JPG\SUTD_logo_eng_hor_PB_pos.jpg"/>
            <wp:cNvGraphicFramePr/>
            <a:graphic xmlns:a="http://schemas.openxmlformats.org/drawingml/2006/main">
              <a:graphicData uri="http://schemas.openxmlformats.org/drawingml/2006/picture">
                <pic:pic xmlns:pic="http://schemas.openxmlformats.org/drawingml/2006/picture">
                  <pic:nvPicPr>
                    <pic:cNvPr id="1073741825" name="\\SUTDECCSFSSV.sutd.edu.sg\Common Share\Office of Marketing and Communications\- SUTD Logo\SUTD Logo - JPG\SUTD_logo_eng_hor_PB_pos.jpg" descr="\\SUTDECCSFSSV.sutd.edu.sg\Common Share\Office of Marketing and Communications\- SUTD Logo\SUTD Logo - JPG\SUTD_logo_eng_hor_PB_pos.jpg"/>
                    <pic:cNvPicPr>
                      <a:picLocks noChangeAspect="1"/>
                    </pic:cNvPicPr>
                  </pic:nvPicPr>
                  <pic:blipFill>
                    <a:blip r:embed="rId7"/>
                    <a:stretch>
                      <a:fillRect/>
                    </a:stretch>
                  </pic:blipFill>
                  <pic:spPr>
                    <a:xfrm>
                      <a:off x="0" y="0"/>
                      <a:ext cx="2167890" cy="844550"/>
                    </a:xfrm>
                    <a:prstGeom prst="rect">
                      <a:avLst/>
                    </a:prstGeom>
                    <a:ln w="12700" cap="flat">
                      <a:noFill/>
                      <a:miter lim="400000"/>
                    </a:ln>
                    <a:effectLst/>
                  </pic:spPr>
                </pic:pic>
              </a:graphicData>
            </a:graphic>
          </wp:anchor>
        </w:drawing>
      </w:r>
      <w:r>
        <w:rPr>
          <w:b/>
          <w:bCs/>
          <w:color w:val="1F497D"/>
          <w:sz w:val="44"/>
          <w:szCs w:val="44"/>
          <w:u w:color="1F497D"/>
        </w:rPr>
        <w:t>Information Systems Technology and Design (ISTD)</w:t>
      </w:r>
      <w:r>
        <w:t xml:space="preserve"> </w:t>
      </w:r>
    </w:p>
    <w:p w14:paraId="6F5F0C37" w14:textId="44D0B08D" w:rsidR="00995961" w:rsidRDefault="00315610">
      <w:pPr>
        <w:pStyle w:val="Body"/>
        <w:ind w:left="144" w:right="1224"/>
        <w:rPr>
          <w:sz w:val="44"/>
          <w:szCs w:val="44"/>
        </w:rPr>
      </w:pPr>
      <w:r>
        <w:rPr>
          <w:b/>
          <w:bCs/>
          <w:color w:val="1F497D"/>
          <w:sz w:val="44"/>
          <w:szCs w:val="44"/>
          <w:u w:color="1F497D"/>
        </w:rPr>
        <w:t xml:space="preserve">PhD Oral Defense </w:t>
      </w:r>
    </w:p>
    <w:p w14:paraId="2C647A91" w14:textId="4D54BBF6" w:rsidR="00995961" w:rsidRDefault="00315610">
      <w:pPr>
        <w:pStyle w:val="Body"/>
        <w:rPr>
          <w:b/>
          <w:bCs/>
          <w:sz w:val="24"/>
          <w:szCs w:val="24"/>
        </w:rPr>
      </w:pPr>
      <w:r>
        <w:rPr>
          <w:b/>
          <w:bCs/>
          <w:sz w:val="44"/>
          <w:szCs w:val="44"/>
        </w:rPr>
        <w:t xml:space="preserve">  </w:t>
      </w:r>
    </w:p>
    <w:p w14:paraId="64F068AC" w14:textId="0B8096EF" w:rsidR="009D46B7" w:rsidRDefault="009D46B7">
      <w:pPr>
        <w:pStyle w:val="Body"/>
        <w:rPr>
          <w:b/>
          <w:bCs/>
          <w:sz w:val="56"/>
          <w:szCs w:val="56"/>
        </w:rPr>
      </w:pPr>
    </w:p>
    <w:p w14:paraId="2F7A05AA" w14:textId="77777777" w:rsidR="002E65FB" w:rsidRDefault="002E65FB" w:rsidP="002E65FB">
      <w:pPr>
        <w:pStyle w:val="Default"/>
      </w:pPr>
    </w:p>
    <w:p w14:paraId="2697AEDE" w14:textId="74DF24F9" w:rsidR="00875F38" w:rsidRPr="00601CF3" w:rsidRDefault="002E65FB" w:rsidP="002E65FB">
      <w:pPr>
        <w:pStyle w:val="Heading2"/>
        <w:tabs>
          <w:tab w:val="left" w:pos="10800"/>
        </w:tabs>
        <w:ind w:left="0"/>
        <w:jc w:val="center"/>
        <w:rPr>
          <w:sz w:val="40"/>
          <w:szCs w:val="40"/>
        </w:rPr>
      </w:pPr>
      <w:r>
        <w:t xml:space="preserve"> </w:t>
      </w:r>
      <w:r w:rsidR="00A639E8" w:rsidRPr="00A639E8">
        <w:rPr>
          <w:sz w:val="40"/>
          <w:szCs w:val="40"/>
        </w:rPr>
        <w:t>Directed Stateful Fuzzing of</w:t>
      </w:r>
      <w:r w:rsidR="00A639E8">
        <w:rPr>
          <w:sz w:val="40"/>
          <w:szCs w:val="40"/>
        </w:rPr>
        <w:t xml:space="preserve"> </w:t>
      </w:r>
      <w:r w:rsidR="00A639E8" w:rsidRPr="00A639E8">
        <w:rPr>
          <w:sz w:val="40"/>
          <w:szCs w:val="40"/>
        </w:rPr>
        <w:t>Wireless Protocols</w:t>
      </w:r>
    </w:p>
    <w:p w14:paraId="41DD3BA0" w14:textId="022AB5A3" w:rsidR="002674B0" w:rsidRDefault="002674B0" w:rsidP="00F42CD2">
      <w:pPr>
        <w:pStyle w:val="Heading2"/>
        <w:tabs>
          <w:tab w:val="left" w:pos="10800"/>
        </w:tabs>
        <w:ind w:left="0"/>
        <w:jc w:val="center"/>
      </w:pPr>
    </w:p>
    <w:p w14:paraId="5A7D5AB2" w14:textId="11F8FE91" w:rsidR="002E65FB" w:rsidRDefault="002E65FB" w:rsidP="002E65FB">
      <w:pPr>
        <w:pStyle w:val="Default"/>
      </w:pPr>
    </w:p>
    <w:p w14:paraId="323B073C" w14:textId="03253849" w:rsidR="002E65FB" w:rsidRDefault="0014584B" w:rsidP="002E65FB">
      <w:pPr>
        <w:pStyle w:val="Body"/>
        <w:jc w:val="center"/>
        <w:rPr>
          <w:b/>
          <w:bCs/>
          <w:sz w:val="32"/>
          <w:szCs w:val="32"/>
        </w:rPr>
      </w:pPr>
      <w:r>
        <w:rPr>
          <w:b/>
          <w:bCs/>
          <w:sz w:val="32"/>
          <w:szCs w:val="32"/>
        </w:rPr>
        <w:t>Matheus E. Garbelini</w:t>
      </w:r>
    </w:p>
    <w:p w14:paraId="75705C4C" w14:textId="79E735AB" w:rsidR="00B2343E" w:rsidRDefault="00315610" w:rsidP="002E65FB">
      <w:pPr>
        <w:pStyle w:val="Body"/>
        <w:jc w:val="center"/>
        <w:rPr>
          <w:b/>
          <w:bCs/>
          <w:sz w:val="32"/>
          <w:szCs w:val="32"/>
          <w:lang w:val="pt-PT"/>
        </w:rPr>
      </w:pPr>
      <w:r>
        <w:rPr>
          <w:b/>
          <w:bCs/>
          <w:sz w:val="32"/>
          <w:szCs w:val="32"/>
          <w:lang w:val="pt-PT"/>
        </w:rPr>
        <w:t>PhD Candidate</w:t>
      </w:r>
    </w:p>
    <w:p w14:paraId="783364FD" w14:textId="48FA9BF0" w:rsidR="009D46B7" w:rsidRDefault="009D46B7" w:rsidP="000554CA">
      <w:pPr>
        <w:pStyle w:val="Body"/>
        <w:jc w:val="center"/>
        <w:rPr>
          <w:b/>
          <w:bCs/>
          <w:sz w:val="32"/>
          <w:szCs w:val="32"/>
          <w:lang w:val="pt-PT"/>
        </w:rPr>
      </w:pPr>
    </w:p>
    <w:p w14:paraId="0101FB63" w14:textId="0EB5C1E3" w:rsidR="000D7B67" w:rsidRPr="000D7B67" w:rsidRDefault="00315610" w:rsidP="000D7B67">
      <w:pPr>
        <w:jc w:val="center"/>
        <w:rPr>
          <w:rFonts w:ascii="Calibri" w:hAnsi="Calibri" w:cs="Arial Unicode MS"/>
          <w:b/>
          <w:bCs/>
          <w:color w:val="000000"/>
          <w:sz w:val="32"/>
          <w:szCs w:val="32"/>
          <w:u w:color="000000"/>
        </w:rPr>
      </w:pPr>
      <w:r w:rsidRPr="000D7B67">
        <w:rPr>
          <w:rFonts w:ascii="Calibri" w:hAnsi="Calibri" w:cs="Arial Unicode MS"/>
          <w:b/>
          <w:bCs/>
          <w:color w:val="000000"/>
          <w:sz w:val="32"/>
          <w:szCs w:val="32"/>
          <w:u w:color="000000"/>
        </w:rPr>
        <w:t>Supervisor:</w:t>
      </w:r>
      <w:r w:rsidR="00F42CD2" w:rsidRPr="000D7B67">
        <w:rPr>
          <w:rFonts w:ascii="Calibri" w:hAnsi="Calibri" w:cs="Arial Unicode MS"/>
          <w:b/>
          <w:bCs/>
          <w:color w:val="000000"/>
          <w:sz w:val="32"/>
          <w:szCs w:val="32"/>
          <w:u w:color="000000"/>
        </w:rPr>
        <w:t xml:space="preserve"> </w:t>
      </w:r>
      <w:r w:rsidR="00C47ADB" w:rsidRPr="000D7B67">
        <w:rPr>
          <w:rFonts w:ascii="Calibri" w:hAnsi="Calibri" w:cs="Arial Unicode MS"/>
          <w:b/>
          <w:bCs/>
          <w:color w:val="000000"/>
          <w:sz w:val="32"/>
          <w:szCs w:val="32"/>
          <w:u w:color="000000"/>
        </w:rPr>
        <w:t xml:space="preserve">Prof. </w:t>
      </w:r>
      <w:r w:rsidR="000D7B67" w:rsidRPr="000D7B67">
        <w:rPr>
          <w:rFonts w:ascii="Calibri" w:hAnsi="Calibri" w:cs="Arial Unicode MS"/>
          <w:b/>
          <w:bCs/>
          <w:color w:val="000000"/>
          <w:sz w:val="32"/>
          <w:szCs w:val="32"/>
          <w:u w:color="000000"/>
        </w:rPr>
        <w:t>Sudipta Chattopadhyay</w:t>
      </w:r>
    </w:p>
    <w:p w14:paraId="43D4E469" w14:textId="48443502" w:rsidR="002E65FB" w:rsidRDefault="002E65FB" w:rsidP="002E65FB">
      <w:pPr>
        <w:pStyle w:val="Default"/>
      </w:pPr>
    </w:p>
    <w:p w14:paraId="5FBDB631" w14:textId="1A10C603" w:rsidR="002E65FB" w:rsidRDefault="002E65FB" w:rsidP="002E65FB">
      <w:pPr>
        <w:pStyle w:val="BodyText"/>
        <w:spacing w:line="390" w:lineRule="exact"/>
        <w:ind w:left="0" w:right="10"/>
        <w:jc w:val="center"/>
      </w:pPr>
      <w:r>
        <w:t xml:space="preserve"> </w:t>
      </w:r>
      <w:r w:rsidR="00BA6CEC">
        <w:t>Wednesday</w:t>
      </w:r>
      <w:r>
        <w:t xml:space="preserve">, </w:t>
      </w:r>
      <w:r w:rsidR="00BA6CEC">
        <w:t>16</w:t>
      </w:r>
      <w:r w:rsidR="00BA6CEC" w:rsidRPr="00BA6CEC">
        <w:rPr>
          <w:vertAlign w:val="superscript"/>
        </w:rPr>
        <w:t>th</w:t>
      </w:r>
      <w:r w:rsidR="00BA6CEC">
        <w:t xml:space="preserve"> August </w:t>
      </w:r>
      <w:r w:rsidR="00CB358E">
        <w:t>202</w:t>
      </w:r>
      <w:r w:rsidR="00F944A1">
        <w:t>3</w:t>
      </w:r>
      <w:r w:rsidR="00CB358E">
        <w:t xml:space="preserve">, </w:t>
      </w:r>
      <w:r w:rsidR="00F944A1">
        <w:t>11a</w:t>
      </w:r>
      <w:r w:rsidR="00CB358E">
        <w:t xml:space="preserve">m – </w:t>
      </w:r>
      <w:r w:rsidR="00F944A1">
        <w:t>12</w:t>
      </w:r>
      <w:r>
        <w:t xml:space="preserve">pm </w:t>
      </w:r>
    </w:p>
    <w:p w14:paraId="68CFB26E" w14:textId="2B5D4019" w:rsidR="00461B5D" w:rsidRPr="002A21FB" w:rsidRDefault="002A21FB" w:rsidP="002E65FB">
      <w:pPr>
        <w:pStyle w:val="BodyText"/>
        <w:spacing w:line="390" w:lineRule="exact"/>
        <w:ind w:left="0" w:right="10"/>
        <w:jc w:val="center"/>
        <w:rPr>
          <w:bCs/>
        </w:rPr>
      </w:pPr>
      <w:r>
        <w:t xml:space="preserve">Venue: </w:t>
      </w:r>
      <w:r w:rsidR="003807DF" w:rsidRPr="003807DF">
        <w:rPr>
          <w:bCs/>
          <w:color w:val="auto"/>
        </w:rPr>
        <w:t>LT 5 (Building 2</w:t>
      </w:r>
      <w:r w:rsidR="00A5143B">
        <w:rPr>
          <w:bCs/>
          <w:color w:val="auto"/>
        </w:rPr>
        <w:t>,</w:t>
      </w:r>
      <w:r w:rsidR="003807DF" w:rsidRPr="003807DF">
        <w:rPr>
          <w:bCs/>
          <w:color w:val="auto"/>
        </w:rPr>
        <w:t xml:space="preserve"> Level 5</w:t>
      </w:r>
      <w:r w:rsidR="00A5143B">
        <w:rPr>
          <w:bCs/>
          <w:color w:val="auto"/>
        </w:rPr>
        <w:t>,</w:t>
      </w:r>
      <w:r w:rsidR="003807DF" w:rsidRPr="003807DF">
        <w:rPr>
          <w:bCs/>
          <w:color w:val="auto"/>
        </w:rPr>
        <w:t xml:space="preserve"> Room 2.505)</w:t>
      </w:r>
    </w:p>
    <w:p w14:paraId="617974BE" w14:textId="77777777" w:rsidR="002674B0" w:rsidRDefault="002674B0" w:rsidP="001D2D69">
      <w:pPr>
        <w:pStyle w:val="Body"/>
        <w:rPr>
          <w:sz w:val="32"/>
          <w:szCs w:val="32"/>
        </w:rPr>
      </w:pPr>
    </w:p>
    <w:p w14:paraId="19181F14" w14:textId="7965E9C1" w:rsidR="00BA68E4" w:rsidRPr="00BA68E4" w:rsidRDefault="00315610" w:rsidP="00BA68E4">
      <w:pPr>
        <w:shd w:val="clear" w:color="auto" w:fill="FFFFFF"/>
        <w:jc w:val="both"/>
        <w:rPr>
          <w:rFonts w:ascii="Calibri" w:hAnsi="Calibri" w:cs="Calibri"/>
          <w:sz w:val="28"/>
          <w:szCs w:val="28"/>
        </w:rPr>
      </w:pPr>
      <w:bookmarkStart w:id="0" w:name="_DdeLink__117_479940497"/>
      <w:r w:rsidRPr="00CB358E">
        <w:rPr>
          <w:rFonts w:ascii="Calibri" w:hAnsi="Calibri" w:cs="Calibri"/>
          <w:b/>
          <w:sz w:val="28"/>
          <w:szCs w:val="28"/>
          <w:u w:color="000000"/>
        </w:rPr>
        <w:t>Abstract:</w:t>
      </w:r>
      <w:bookmarkEnd w:id="0"/>
      <w:r w:rsidR="002E65FB" w:rsidRPr="00CB358E">
        <w:rPr>
          <w:rFonts w:ascii="Calibri" w:hAnsi="Calibri" w:cs="Calibri"/>
          <w:b/>
          <w:sz w:val="28"/>
          <w:szCs w:val="28"/>
          <w:u w:color="000000"/>
        </w:rPr>
        <w:t xml:space="preserve"> </w:t>
      </w:r>
      <w:r w:rsidR="002E65FB" w:rsidRPr="00CB358E">
        <w:rPr>
          <w:rFonts w:ascii="Calibri" w:hAnsi="Calibri" w:cs="Calibri"/>
          <w:sz w:val="28"/>
          <w:szCs w:val="28"/>
        </w:rPr>
        <w:t xml:space="preserve"> </w:t>
      </w:r>
      <w:r w:rsidR="00BA68E4" w:rsidRPr="00BA68E4">
        <w:rPr>
          <w:rFonts w:ascii="Calibri" w:hAnsi="Calibri" w:cs="Calibri"/>
          <w:sz w:val="28"/>
          <w:szCs w:val="28"/>
        </w:rPr>
        <w:t xml:space="preserve">Technological innovations have greatly improved the quality of life for humanity. With the advent of Internet-of-Things (IoT) and increasing interest in Smart City Infrastructure (SCI) globally, these platforms have unfortunately attracted the attention of adversaries. As digital threats on these emerging technologies become prevalent, digital forensic investigators (DFI) and law enforcement agencies would require relevant tools, techniques and knowledge to respond to these threats and cybercrime. To empower investigators and law enforcement agencies globally, we put forward the thesis: </w:t>
      </w:r>
      <w:r w:rsidR="00BA68E4" w:rsidRPr="00BA68E4">
        <w:rPr>
          <w:rFonts w:ascii="Calibri" w:hAnsi="Calibri" w:cs="Calibri"/>
          <w:i/>
          <w:iCs/>
          <w:sz w:val="28"/>
          <w:szCs w:val="28"/>
        </w:rPr>
        <w:t>How can DFI correlate, coordinate and consistently execute digital forensic investigations, particularly in emerging fields such as IoT and SCI?</w:t>
      </w:r>
    </w:p>
    <w:p w14:paraId="4D6CF4C4" w14:textId="77777777" w:rsidR="00BA68E4" w:rsidRPr="00BA68E4" w:rsidRDefault="00BA68E4" w:rsidP="00BA68E4">
      <w:pPr>
        <w:shd w:val="clear" w:color="auto" w:fill="FFFFFF"/>
        <w:jc w:val="both"/>
        <w:rPr>
          <w:rFonts w:ascii="Calibri" w:hAnsi="Calibri" w:cs="Calibri"/>
          <w:sz w:val="28"/>
          <w:szCs w:val="28"/>
        </w:rPr>
      </w:pPr>
    </w:p>
    <w:p w14:paraId="67F6ED60" w14:textId="77777777" w:rsidR="00BA68E4" w:rsidRPr="00BA68E4" w:rsidRDefault="00BA68E4" w:rsidP="00BA68E4">
      <w:pPr>
        <w:shd w:val="clear" w:color="auto" w:fill="FFFFFF"/>
        <w:jc w:val="both"/>
        <w:rPr>
          <w:rFonts w:ascii="Calibri" w:hAnsi="Calibri" w:cs="Calibri"/>
          <w:sz w:val="28"/>
          <w:szCs w:val="28"/>
        </w:rPr>
      </w:pPr>
      <w:r w:rsidRPr="00BA68E4">
        <w:rPr>
          <w:rFonts w:ascii="Calibri" w:hAnsi="Calibri" w:cs="Calibri"/>
          <w:sz w:val="28"/>
          <w:szCs w:val="28"/>
        </w:rPr>
        <w:t>This dissertation aims to broaden the knowledge of digital forensics, especially in emerging areas such as IoT and SCI. We gather the challenges faced by DFI in their investigation and identify types of digital evidence within IoT and SCI that could be used in digital investigations. We explore the correlation problem and attempt to mitigate the challenges DFI face in investigating attacks.</w:t>
      </w:r>
    </w:p>
    <w:p w14:paraId="06FD647B" w14:textId="77777777" w:rsidR="00BA68E4" w:rsidRPr="00BA68E4" w:rsidRDefault="00BA68E4" w:rsidP="00BA68E4">
      <w:pPr>
        <w:shd w:val="clear" w:color="auto" w:fill="FFFFFF"/>
        <w:jc w:val="both"/>
        <w:rPr>
          <w:rFonts w:ascii="Calibri" w:hAnsi="Calibri" w:cs="Calibri"/>
          <w:sz w:val="28"/>
          <w:szCs w:val="28"/>
        </w:rPr>
      </w:pPr>
    </w:p>
    <w:p w14:paraId="420465AD" w14:textId="77777777" w:rsidR="00BA68E4" w:rsidRPr="00BA68E4" w:rsidRDefault="00BA68E4" w:rsidP="00BA68E4">
      <w:pPr>
        <w:shd w:val="clear" w:color="auto" w:fill="FFFFFF"/>
        <w:jc w:val="both"/>
        <w:rPr>
          <w:rFonts w:ascii="Calibri" w:hAnsi="Calibri" w:cs="Calibri"/>
          <w:sz w:val="28"/>
          <w:szCs w:val="28"/>
        </w:rPr>
      </w:pPr>
      <w:r w:rsidRPr="00BA68E4">
        <w:rPr>
          <w:rFonts w:ascii="Calibri" w:hAnsi="Calibri" w:cs="Calibri"/>
          <w:sz w:val="28"/>
          <w:szCs w:val="28"/>
        </w:rPr>
        <w:t xml:space="preserve">This body of work further explores and defines SCI, providing a standard reference for further discussion on digital forensic investigation. Based on the defined SCI, we methodically model threats, cybercrime and the corresponding digital evidence required for such investigations. Considering that SCI investigation may require global cooperation and inter-agency collaboration, we propose a SCI-focused ontology. </w:t>
      </w:r>
    </w:p>
    <w:p w14:paraId="3DBD7105" w14:textId="77777777" w:rsidR="00BA68E4" w:rsidRPr="00BA68E4" w:rsidRDefault="00BA68E4" w:rsidP="00BA68E4">
      <w:pPr>
        <w:shd w:val="clear" w:color="auto" w:fill="FFFFFF"/>
        <w:jc w:val="both"/>
        <w:rPr>
          <w:rFonts w:ascii="Calibri" w:hAnsi="Calibri" w:cs="Calibri"/>
          <w:sz w:val="28"/>
          <w:szCs w:val="28"/>
        </w:rPr>
      </w:pPr>
    </w:p>
    <w:p w14:paraId="4860D3BA" w14:textId="27A5981F" w:rsidR="00CB358E" w:rsidRPr="00CB358E" w:rsidRDefault="00BA68E4" w:rsidP="00BA68E4">
      <w:pPr>
        <w:shd w:val="clear" w:color="auto" w:fill="FFFFFF"/>
        <w:jc w:val="both"/>
        <w:rPr>
          <w:rFonts w:ascii="Calibri" w:hAnsi="Calibri" w:cs="Calibri"/>
          <w:sz w:val="28"/>
          <w:szCs w:val="28"/>
        </w:rPr>
      </w:pPr>
      <w:r w:rsidRPr="00BA68E4">
        <w:rPr>
          <w:rFonts w:ascii="Calibri" w:hAnsi="Calibri" w:cs="Calibri"/>
          <w:sz w:val="28"/>
          <w:szCs w:val="28"/>
        </w:rPr>
        <w:t>This dissertation also serves as a call to action for digital forensics research on emerging technologies and increased global cooperation to combat cybercrime. Specifically, we urge researchers and practitioners to pre-emptively address the challenges before DFI are overwhelmed, and potential damages in SCI occur. In summary, we hope our research serves as a foundation for future digital forensic research on emerging technologies.</w:t>
      </w:r>
    </w:p>
    <w:p w14:paraId="67DA8D3D" w14:textId="45A758EB" w:rsidR="002E65FB" w:rsidRPr="00CB358E" w:rsidRDefault="002E65FB" w:rsidP="00CB358E">
      <w:pPr>
        <w:pStyle w:val="Default"/>
        <w:jc w:val="both"/>
        <w:rPr>
          <w:sz w:val="28"/>
          <w:szCs w:val="28"/>
          <w:u w:color="000000"/>
        </w:rPr>
      </w:pPr>
    </w:p>
    <w:p w14:paraId="20F10BD9" w14:textId="5A6036BA" w:rsidR="00455905" w:rsidRDefault="00455905" w:rsidP="00455905">
      <w:pPr>
        <w:jc w:val="both"/>
        <w:rPr>
          <w:rFonts w:ascii="Calibri" w:hAnsi="Calibri" w:cs="Arial Unicode MS"/>
          <w:color w:val="000000"/>
          <w:sz w:val="28"/>
          <w:szCs w:val="28"/>
          <w:u w:color="000000"/>
        </w:rPr>
      </w:pPr>
    </w:p>
    <w:p w14:paraId="75856436" w14:textId="5BE0DB21" w:rsidR="00BA68E4" w:rsidRDefault="000D7B67" w:rsidP="001D2D69">
      <w:pPr>
        <w:pStyle w:val="BodyText"/>
        <w:tabs>
          <w:tab w:val="left" w:pos="11790"/>
        </w:tabs>
        <w:ind w:left="0"/>
        <w:rPr>
          <w:noProof/>
          <w:sz w:val="28"/>
          <w:szCs w:val="28"/>
          <w:lang w:val="en-GB"/>
        </w:rPr>
      </w:pPr>
      <w:r w:rsidRPr="0050319F">
        <w:rPr>
          <w:b/>
          <w:bCs/>
          <w:noProof/>
          <w:sz w:val="28"/>
          <w:szCs w:val="28"/>
          <w:lang w:val="en-SG" w:eastAsia="en-SG"/>
        </w:rPr>
        <mc:AlternateContent>
          <mc:Choice Requires="wps">
            <w:drawing>
              <wp:anchor distT="0" distB="0" distL="114300" distR="114300" simplePos="0" relativeHeight="251660288" behindDoc="0" locked="0" layoutInCell="1" allowOverlap="1" wp14:anchorId="6393514A" wp14:editId="3A891A83">
                <wp:simplePos x="0" y="0"/>
                <wp:positionH relativeFrom="margin">
                  <wp:align>right</wp:align>
                </wp:positionH>
                <wp:positionV relativeFrom="paragraph">
                  <wp:posOffset>408305</wp:posOffset>
                </wp:positionV>
                <wp:extent cx="7467600" cy="1400175"/>
                <wp:effectExtent l="0" t="0" r="0" b="0"/>
                <wp:wrapSquare wrapText="bothSides"/>
                <wp:docPr id="6" name="Text Box 2"/>
                <wp:cNvGraphicFramePr/>
                <a:graphic xmlns:a="http://schemas.openxmlformats.org/drawingml/2006/main">
                  <a:graphicData uri="http://schemas.microsoft.com/office/word/2010/wordprocessingShape">
                    <wps:wsp>
                      <wps:cNvSpPr txBox="1"/>
                      <wps:spPr>
                        <a:xfrm>
                          <a:off x="0" y="0"/>
                          <a:ext cx="7467600" cy="1400175"/>
                        </a:xfrm>
                        <a:prstGeom prst="rect">
                          <a:avLst/>
                        </a:prstGeom>
                        <a:noFill/>
                        <a:ln w="6350">
                          <a:noFill/>
                        </a:ln>
                        <a:effectLst/>
                        <a:sp3d/>
                      </wps:spPr>
                      <wps:style>
                        <a:lnRef idx="0">
                          <a:scrgbClr r="0" g="0" b="0"/>
                        </a:lnRef>
                        <a:fillRef idx="0">
                          <a:scrgbClr r="0" g="0" b="0"/>
                        </a:fillRef>
                        <a:effectRef idx="0">
                          <a:scrgbClr r="0" g="0" b="0"/>
                        </a:effectRef>
                        <a:fontRef idx="none"/>
                      </wps:style>
                      <wps:txbx>
                        <w:txbxContent>
                          <w:p w14:paraId="5D390947" w14:textId="67693E8D" w:rsidR="00BA68E4" w:rsidRDefault="00BA68E4" w:rsidP="002E65FB">
                            <w:pPr>
                              <w:jc w:val="both"/>
                              <w:rPr>
                                <w:rFonts w:ascii="Calibri" w:eastAsia="Times New Roman" w:hAnsi="Calibri" w:cs="Calibri"/>
                                <w:color w:val="000000"/>
                                <w:sz w:val="28"/>
                                <w:szCs w:val="28"/>
                                <w:shd w:val="clear" w:color="auto" w:fill="FFFFFF"/>
                              </w:rPr>
                            </w:pPr>
                            <w:r>
                              <w:rPr>
                                <w:rFonts w:ascii="Calibri" w:eastAsia="Times New Roman" w:hAnsi="Calibri" w:cs="Calibri"/>
                                <w:color w:val="000000"/>
                                <w:sz w:val="28"/>
                                <w:szCs w:val="28"/>
                                <w:shd w:val="clear" w:color="auto" w:fill="FFFFFF"/>
                              </w:rPr>
                              <w:t xml:space="preserve">TOK Yee Ching </w:t>
                            </w:r>
                            <w:r w:rsidR="000D7B67" w:rsidRPr="000D7B67">
                              <w:rPr>
                                <w:rFonts w:ascii="Calibri" w:eastAsia="Times New Roman" w:hAnsi="Calibri" w:cs="Calibri"/>
                                <w:color w:val="000000"/>
                                <w:sz w:val="28"/>
                                <w:szCs w:val="28"/>
                                <w:shd w:val="clear" w:color="auto" w:fill="FFFFFF"/>
                              </w:rPr>
                              <w:t xml:space="preserve">is a PhD candidate in the Information Systems Technology and Design (ISTD) pillar at the Singapore University of Technology and Design (SUTD), under the supervision of Prof. Sudipta Chattopadhyay. He received his </w:t>
                            </w:r>
                            <w:r>
                              <w:rPr>
                                <w:rFonts w:ascii="Calibri" w:eastAsia="Times New Roman" w:hAnsi="Calibri" w:cs="Calibri"/>
                                <w:color w:val="000000"/>
                                <w:sz w:val="28"/>
                                <w:szCs w:val="28"/>
                                <w:shd w:val="clear" w:color="auto" w:fill="FFFFFF"/>
                              </w:rPr>
                              <w:t>MSc in Information Security from Royal Holloway, University of London in 2017 and was awarded the SG</w:t>
                            </w:r>
                            <w:r w:rsidR="00D67167">
                              <w:rPr>
                                <w:rFonts w:ascii="Calibri" w:eastAsia="Times New Roman" w:hAnsi="Calibri" w:cs="Calibri"/>
                                <w:color w:val="000000"/>
                                <w:sz w:val="28"/>
                                <w:szCs w:val="28"/>
                                <w:shd w:val="clear" w:color="auto" w:fill="FFFFFF"/>
                              </w:rPr>
                              <w:t xml:space="preserve"> </w:t>
                            </w:r>
                            <w:r>
                              <w:rPr>
                                <w:rFonts w:ascii="Calibri" w:eastAsia="Times New Roman" w:hAnsi="Calibri" w:cs="Calibri"/>
                                <w:color w:val="000000"/>
                                <w:sz w:val="28"/>
                                <w:szCs w:val="28"/>
                                <w:shd w:val="clear" w:color="auto" w:fill="FFFFFF"/>
                              </w:rPr>
                              <w:t xml:space="preserve">Digital Scholarship (Postgraduate) [formerly National Cybersecurity Postgraduate Scholarship (NCPS)] to pursue his PhD. </w:t>
                            </w:r>
                            <w:r w:rsidR="003C6171">
                              <w:rPr>
                                <w:rFonts w:ascii="Calibri" w:eastAsia="Times New Roman" w:hAnsi="Calibri" w:cs="Calibri"/>
                                <w:color w:val="000000"/>
                                <w:sz w:val="28"/>
                                <w:szCs w:val="28"/>
                                <w:shd w:val="clear" w:color="auto" w:fill="FFFFFF"/>
                              </w:rPr>
                              <w:t>Yee Ching also serves as a Committee Member in the Association of Information Security Professionals (</w:t>
                            </w:r>
                            <w:proofErr w:type="spellStart"/>
                            <w:r w:rsidR="003C6171">
                              <w:rPr>
                                <w:rFonts w:ascii="Calibri" w:eastAsia="Times New Roman" w:hAnsi="Calibri" w:cs="Calibri"/>
                                <w:color w:val="000000"/>
                                <w:sz w:val="28"/>
                                <w:szCs w:val="28"/>
                                <w:shd w:val="clear" w:color="auto" w:fill="FFFFFF"/>
                              </w:rPr>
                              <w:t>AiSP</w:t>
                            </w:r>
                            <w:proofErr w:type="spellEnd"/>
                            <w:r w:rsidR="003C6171">
                              <w:rPr>
                                <w:rFonts w:ascii="Calibri" w:eastAsia="Times New Roman" w:hAnsi="Calibri" w:cs="Calibri"/>
                                <w:color w:val="000000"/>
                                <w:sz w:val="28"/>
                                <w:szCs w:val="28"/>
                                <w:shd w:val="clear" w:color="auto" w:fill="FFFFFF"/>
                              </w:rPr>
                              <w:t>) and as a Handler in the SANS Internet Storm Center (ISC). His research interests include digital forensics, attack detection and security assessments of systems, application, Internet-of-Things (IoT), Cyber-Physical Systems (CPS) and Smart Cities.</w:t>
                            </w:r>
                          </w:p>
                        </w:txbxContent>
                      </wps:txbx>
                      <wps:bodyPr rot="0" spcFirstLastPara="1" vertOverflow="overflow" horzOverflow="overflow" vert="horz" wrap="square" lIns="45719" tIns="45719" rIns="45719" bIns="45719" numCol="1" spcCol="3810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6393514A" id="_x0000_t202" coordsize="21600,21600" o:spt="202" path="m,l,21600r21600,l21600,xe">
                <v:stroke joinstyle="miter"/>
                <v:path gradientshapeok="t" o:connecttype="rect"/>
              </v:shapetype>
              <v:shape id="Text Box 2" o:spid="_x0000_s1026" type="#_x0000_t202" style="position:absolute;margin-left:536.8pt;margin-top:32.15pt;width:588pt;height:110.2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" filled="f" stroked="f" strokeweight=".5pt">
                <v:textbox style="mso-fit-shape-to-text:t" inset="1.27mm,1.27mm,1.27mm,1.27mm">
                  <w:txbxContent>
                    <w:p w14:paraId="5D390947" w14:textId="67693E8D" w:rsidR="00BA68E4" w:rsidRDefault="00BA68E4" w:rsidP="002E65FB">
                      <w:pPr>
                        <w:jc w:val="both"/>
                        <w:rPr>
                          <w:rFonts w:ascii="Calibri" w:eastAsia="Times New Roman" w:hAnsi="Calibri" w:cs="Calibri"/>
                          <w:color w:val="000000"/>
                          <w:sz w:val="28"/>
                          <w:szCs w:val="28"/>
                          <w:shd w:val="clear" w:color="auto" w:fill="FFFFFF"/>
                        </w:rPr>
                      </w:pPr>
                      <w:r>
                        <w:rPr>
                          <w:rFonts w:ascii="Calibri" w:eastAsia="Times New Roman" w:hAnsi="Calibri" w:cs="Calibri"/>
                          <w:color w:val="000000"/>
                          <w:sz w:val="28"/>
                          <w:szCs w:val="28"/>
                          <w:shd w:val="clear" w:color="auto" w:fill="FFFFFF"/>
                        </w:rPr>
                        <w:t xml:space="preserve">TOK Yee Ching </w:t>
                      </w:r>
                      <w:r w:rsidR="000D7B67" w:rsidRPr="000D7B67">
                        <w:rPr>
                          <w:rFonts w:ascii="Calibri" w:eastAsia="Times New Roman" w:hAnsi="Calibri" w:cs="Calibri"/>
                          <w:color w:val="000000"/>
                          <w:sz w:val="28"/>
                          <w:szCs w:val="28"/>
                          <w:shd w:val="clear" w:color="auto" w:fill="FFFFFF"/>
                        </w:rPr>
                        <w:t xml:space="preserve">is a PhD candidate in the Information Systems Technology and Design (ISTD) pillar at the Singapore University of Technology and Design (SUTD), under the supervision of Prof. Sudipta Chattopadhyay. He received his </w:t>
                      </w:r>
                      <w:r>
                        <w:rPr>
                          <w:rFonts w:ascii="Calibri" w:eastAsia="Times New Roman" w:hAnsi="Calibri" w:cs="Calibri"/>
                          <w:color w:val="000000"/>
                          <w:sz w:val="28"/>
                          <w:szCs w:val="28"/>
                          <w:shd w:val="clear" w:color="auto" w:fill="FFFFFF"/>
                        </w:rPr>
                        <w:t>MSc in Information Security from Royal Holloway, University of London in 2017 and was awarded the SG</w:t>
                      </w:r>
                      <w:r w:rsidR="00D67167">
                        <w:rPr>
                          <w:rFonts w:ascii="Calibri" w:eastAsia="Times New Roman" w:hAnsi="Calibri" w:cs="Calibri"/>
                          <w:color w:val="000000"/>
                          <w:sz w:val="28"/>
                          <w:szCs w:val="28"/>
                          <w:shd w:val="clear" w:color="auto" w:fill="FFFFFF"/>
                        </w:rPr>
                        <w:t xml:space="preserve"> </w:t>
                      </w:r>
                      <w:r>
                        <w:rPr>
                          <w:rFonts w:ascii="Calibri" w:eastAsia="Times New Roman" w:hAnsi="Calibri" w:cs="Calibri"/>
                          <w:color w:val="000000"/>
                          <w:sz w:val="28"/>
                          <w:szCs w:val="28"/>
                          <w:shd w:val="clear" w:color="auto" w:fill="FFFFFF"/>
                        </w:rPr>
                        <w:t xml:space="preserve">Digital Scholarship (Postgraduate) [formerly National Cybersecurity Postgraduate Scholarship (NCPS)] to pursue his PhD. </w:t>
                      </w:r>
                      <w:r w:rsidR="003C6171">
                        <w:rPr>
                          <w:rFonts w:ascii="Calibri" w:eastAsia="Times New Roman" w:hAnsi="Calibri" w:cs="Calibri"/>
                          <w:color w:val="000000"/>
                          <w:sz w:val="28"/>
                          <w:szCs w:val="28"/>
                          <w:shd w:val="clear" w:color="auto" w:fill="FFFFFF"/>
                        </w:rPr>
                        <w:t>Yee Ching also serves as a Committee Member in the Association of Information Security Professionals (</w:t>
                      </w:r>
                      <w:proofErr w:type="spellStart"/>
                      <w:r w:rsidR="003C6171">
                        <w:rPr>
                          <w:rFonts w:ascii="Calibri" w:eastAsia="Times New Roman" w:hAnsi="Calibri" w:cs="Calibri"/>
                          <w:color w:val="000000"/>
                          <w:sz w:val="28"/>
                          <w:szCs w:val="28"/>
                          <w:shd w:val="clear" w:color="auto" w:fill="FFFFFF"/>
                        </w:rPr>
                        <w:t>AiSP</w:t>
                      </w:r>
                      <w:proofErr w:type="spellEnd"/>
                      <w:r w:rsidR="003C6171">
                        <w:rPr>
                          <w:rFonts w:ascii="Calibri" w:eastAsia="Times New Roman" w:hAnsi="Calibri" w:cs="Calibri"/>
                          <w:color w:val="000000"/>
                          <w:sz w:val="28"/>
                          <w:szCs w:val="28"/>
                          <w:shd w:val="clear" w:color="auto" w:fill="FFFFFF"/>
                        </w:rPr>
                        <w:t>) and as a Handler in the SANS Internet Storm Center (ISC). His research interests include digital forensics, attack detection and security assessments of systems, application, Internet-of-Things (IoT), Cyber-Physical Systems (CPS) and Smart Cities.</w:t>
                      </w:r>
                    </w:p>
                  </w:txbxContent>
                </v:textbox>
                <w10:wrap type="square" anchorx="margin"/>
              </v:shape>
            </w:pict>
          </mc:Fallback>
        </mc:AlternateContent>
      </w:r>
      <w:r w:rsidR="0050319F">
        <w:rPr>
          <w:b/>
          <w:bCs/>
          <w:sz w:val="28"/>
          <w:szCs w:val="28"/>
        </w:rPr>
        <w:t xml:space="preserve">Speaker </w:t>
      </w:r>
      <w:r w:rsidR="00B0372A" w:rsidRPr="0050319F">
        <w:rPr>
          <w:b/>
          <w:bCs/>
          <w:sz w:val="28"/>
          <w:szCs w:val="28"/>
        </w:rPr>
        <w:t>Bi</w:t>
      </w:r>
      <w:r w:rsidR="00130C78">
        <w:rPr>
          <w:b/>
          <w:bCs/>
          <w:sz w:val="28"/>
          <w:szCs w:val="28"/>
        </w:rPr>
        <w:t>o:</w:t>
      </w:r>
      <w:r w:rsidR="0019056A" w:rsidRPr="0019056A">
        <w:rPr>
          <w:noProof/>
          <w:sz w:val="28"/>
          <w:szCs w:val="28"/>
          <w:lang w:val="en-GB"/>
        </w:rPr>
        <w:t xml:space="preserve"> </w:t>
      </w:r>
    </w:p>
    <w:p w14:paraId="6E7358C2" w14:textId="1A546EF3" w:rsidR="00BA68E4" w:rsidRDefault="00BA68E4" w:rsidP="001D2D69">
      <w:pPr>
        <w:pStyle w:val="BodyText"/>
        <w:tabs>
          <w:tab w:val="left" w:pos="11790"/>
        </w:tabs>
        <w:ind w:left="0"/>
        <w:rPr>
          <w:noProof/>
          <w:sz w:val="28"/>
          <w:szCs w:val="28"/>
          <w:lang w:val="en-GB"/>
        </w:rPr>
      </w:pPr>
    </w:p>
    <w:p w14:paraId="3DFEE72D" w14:textId="51EECA89" w:rsidR="00E81E6B" w:rsidRPr="000D7B67" w:rsidRDefault="00BA68E4" w:rsidP="001D2D69">
      <w:pPr>
        <w:pStyle w:val="BodyText"/>
        <w:tabs>
          <w:tab w:val="left" w:pos="11790"/>
        </w:tabs>
        <w:ind w:left="0"/>
        <w:rPr>
          <w:noProof/>
          <w:sz w:val="28"/>
          <w:szCs w:val="28"/>
        </w:rPr>
      </w:pPr>
      <w:r>
        <w:fldChar w:fldCharType="begin"/>
      </w:r>
      <w:r>
        <w:instrText xml:space="preserve"> INCLUDEPICTURE "https://istd.sutd.edu.sg/files/istd-phd-student-tok-yee-ching-2021.jpg" \* MERGEFORMATINET </w:instrText>
      </w:r>
      <w:r>
        <w:fldChar w:fldCharType="separate"/>
      </w:r>
      <w:r>
        <w:rPr>
          <w:noProof/>
        </w:rPr>
        <w:drawing>
          <wp:inline distT="0" distB="0" distL="0" distR="0" wp14:anchorId="34CE73DC" wp14:editId="1C15F148">
            <wp:extent cx="1013791" cy="1381605"/>
            <wp:effectExtent l="0" t="0" r="254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59037" cy="1443266"/>
                    </a:xfrm>
                    <a:prstGeom prst="rect">
                      <a:avLst/>
                    </a:prstGeom>
                    <a:noFill/>
                    <a:ln>
                      <a:noFill/>
                    </a:ln>
                  </pic:spPr>
                </pic:pic>
              </a:graphicData>
            </a:graphic>
          </wp:inline>
        </w:drawing>
      </w:r>
      <w:r>
        <w:fldChar w:fldCharType="end"/>
      </w:r>
    </w:p>
    <w:sectPr w:rsidR="00E81E6B" w:rsidRPr="000D7B67">
      <w:headerReference w:type="even" r:id="rId9"/>
      <w:headerReference w:type="default" r:id="rId10"/>
      <w:footerReference w:type="even" r:id="rId11"/>
      <w:footerReference w:type="default" r:id="rId12"/>
      <w:headerReference w:type="first" r:id="rId13"/>
      <w:footerReference w:type="first" r:id="rId14"/>
      <w:pgSz w:w="16840" w:h="23820"/>
      <w:pgMar w:top="1440" w:right="1440" w:bottom="1440" w:left="144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16C773" w14:textId="77777777" w:rsidR="00DD2419" w:rsidRDefault="00DD2419">
      <w:r>
        <w:separator/>
      </w:r>
    </w:p>
  </w:endnote>
  <w:endnote w:type="continuationSeparator" w:id="0">
    <w:p w14:paraId="78B324F6" w14:textId="77777777" w:rsidR="00DD2419" w:rsidRDefault="00DD24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URWPalladioL-Roma">
    <w:altName w:val="Cambria"/>
    <w:panose1 w:val="020B0604020202020204"/>
    <w:charset w:val="00"/>
    <w:family w:val="roman"/>
    <w:notTrueType/>
    <w:pitch w:val="default"/>
  </w:font>
  <w:font w:name="URWPalladioL-Ital">
    <w:altName w:val="Cambria"/>
    <w:panose1 w:val="020B0604020202020204"/>
    <w:charset w:val="00"/>
    <w:family w:val="roman"/>
    <w:notTrueType/>
    <w:pitch w:val="default"/>
  </w:font>
  <w:font w:name="SimHei">
    <w:altName w:val="黑体"/>
    <w:panose1 w:val="0201060906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D9FA50" w14:textId="77777777" w:rsidR="00D67167" w:rsidRDefault="00D6716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816B2C" w14:textId="77777777" w:rsidR="00995961" w:rsidRDefault="00995961">
    <w:pPr>
      <w:pStyle w:val="Header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24CBB0" w14:textId="77777777" w:rsidR="00D67167" w:rsidRDefault="00D671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7729A0" w14:textId="77777777" w:rsidR="00DD2419" w:rsidRDefault="00DD2419">
      <w:r>
        <w:separator/>
      </w:r>
    </w:p>
  </w:footnote>
  <w:footnote w:type="continuationSeparator" w:id="0">
    <w:p w14:paraId="0D90F1BF" w14:textId="77777777" w:rsidR="00DD2419" w:rsidRDefault="00DD24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7EB6DA" w14:textId="77777777" w:rsidR="00D67167" w:rsidRDefault="00D6716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5C4156" w14:textId="77777777" w:rsidR="00995961" w:rsidRDefault="00995961">
    <w:pPr>
      <w:pStyle w:val="HeaderFoo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ADEEBD" w14:textId="77777777" w:rsidR="00D67167" w:rsidRDefault="00D6716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69738B"/>
    <w:multiLevelType w:val="hybridMultilevel"/>
    <w:tmpl w:val="C1F08DB8"/>
    <w:lvl w:ilvl="0" w:tplc="08090001">
      <w:start w:val="1"/>
      <w:numFmt w:val="bullet"/>
      <w:lvlText w:val=""/>
      <w:lvlJc w:val="left"/>
      <w:pPr>
        <w:ind w:left="6120" w:hanging="360"/>
      </w:pPr>
      <w:rPr>
        <w:rFonts w:ascii="Symbol" w:hAnsi="Symbol" w:hint="default"/>
      </w:rPr>
    </w:lvl>
    <w:lvl w:ilvl="1" w:tplc="08090003" w:tentative="1">
      <w:start w:val="1"/>
      <w:numFmt w:val="bullet"/>
      <w:lvlText w:val="o"/>
      <w:lvlJc w:val="left"/>
      <w:pPr>
        <w:ind w:left="6840" w:hanging="360"/>
      </w:pPr>
      <w:rPr>
        <w:rFonts w:ascii="Courier New" w:hAnsi="Courier New" w:cs="Courier New" w:hint="default"/>
      </w:rPr>
    </w:lvl>
    <w:lvl w:ilvl="2" w:tplc="08090005" w:tentative="1">
      <w:start w:val="1"/>
      <w:numFmt w:val="bullet"/>
      <w:lvlText w:val=""/>
      <w:lvlJc w:val="left"/>
      <w:pPr>
        <w:ind w:left="7560" w:hanging="360"/>
      </w:pPr>
      <w:rPr>
        <w:rFonts w:ascii="Wingdings" w:hAnsi="Wingdings" w:hint="default"/>
      </w:rPr>
    </w:lvl>
    <w:lvl w:ilvl="3" w:tplc="08090001" w:tentative="1">
      <w:start w:val="1"/>
      <w:numFmt w:val="bullet"/>
      <w:lvlText w:val=""/>
      <w:lvlJc w:val="left"/>
      <w:pPr>
        <w:ind w:left="8280" w:hanging="360"/>
      </w:pPr>
      <w:rPr>
        <w:rFonts w:ascii="Symbol" w:hAnsi="Symbol" w:hint="default"/>
      </w:rPr>
    </w:lvl>
    <w:lvl w:ilvl="4" w:tplc="08090003" w:tentative="1">
      <w:start w:val="1"/>
      <w:numFmt w:val="bullet"/>
      <w:lvlText w:val="o"/>
      <w:lvlJc w:val="left"/>
      <w:pPr>
        <w:ind w:left="9000" w:hanging="360"/>
      </w:pPr>
      <w:rPr>
        <w:rFonts w:ascii="Courier New" w:hAnsi="Courier New" w:cs="Courier New" w:hint="default"/>
      </w:rPr>
    </w:lvl>
    <w:lvl w:ilvl="5" w:tplc="08090005" w:tentative="1">
      <w:start w:val="1"/>
      <w:numFmt w:val="bullet"/>
      <w:lvlText w:val=""/>
      <w:lvlJc w:val="left"/>
      <w:pPr>
        <w:ind w:left="9720" w:hanging="360"/>
      </w:pPr>
      <w:rPr>
        <w:rFonts w:ascii="Wingdings" w:hAnsi="Wingdings" w:hint="default"/>
      </w:rPr>
    </w:lvl>
    <w:lvl w:ilvl="6" w:tplc="08090001" w:tentative="1">
      <w:start w:val="1"/>
      <w:numFmt w:val="bullet"/>
      <w:lvlText w:val=""/>
      <w:lvlJc w:val="left"/>
      <w:pPr>
        <w:ind w:left="10440" w:hanging="360"/>
      </w:pPr>
      <w:rPr>
        <w:rFonts w:ascii="Symbol" w:hAnsi="Symbol" w:hint="default"/>
      </w:rPr>
    </w:lvl>
    <w:lvl w:ilvl="7" w:tplc="08090003" w:tentative="1">
      <w:start w:val="1"/>
      <w:numFmt w:val="bullet"/>
      <w:lvlText w:val="o"/>
      <w:lvlJc w:val="left"/>
      <w:pPr>
        <w:ind w:left="11160" w:hanging="360"/>
      </w:pPr>
      <w:rPr>
        <w:rFonts w:ascii="Courier New" w:hAnsi="Courier New" w:cs="Courier New" w:hint="default"/>
      </w:rPr>
    </w:lvl>
    <w:lvl w:ilvl="8" w:tplc="08090005" w:tentative="1">
      <w:start w:val="1"/>
      <w:numFmt w:val="bullet"/>
      <w:lvlText w:val=""/>
      <w:lvlJc w:val="left"/>
      <w:pPr>
        <w:ind w:left="11880" w:hanging="360"/>
      </w:pPr>
      <w:rPr>
        <w:rFonts w:ascii="Wingdings" w:hAnsi="Wingdings" w:hint="default"/>
      </w:rPr>
    </w:lvl>
  </w:abstractNum>
  <w:num w:numId="1" w16cid:durableId="9352077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5961"/>
    <w:rsid w:val="0000333D"/>
    <w:rsid w:val="00005B97"/>
    <w:rsid w:val="00012400"/>
    <w:rsid w:val="00013715"/>
    <w:rsid w:val="00022C35"/>
    <w:rsid w:val="0002527B"/>
    <w:rsid w:val="00031F2C"/>
    <w:rsid w:val="000371BB"/>
    <w:rsid w:val="00041C1E"/>
    <w:rsid w:val="0004225B"/>
    <w:rsid w:val="00046B63"/>
    <w:rsid w:val="00050650"/>
    <w:rsid w:val="000554CA"/>
    <w:rsid w:val="000565A8"/>
    <w:rsid w:val="0007084A"/>
    <w:rsid w:val="000717D2"/>
    <w:rsid w:val="00075488"/>
    <w:rsid w:val="0008101C"/>
    <w:rsid w:val="000A53DD"/>
    <w:rsid w:val="000A5644"/>
    <w:rsid w:val="000B281C"/>
    <w:rsid w:val="000C22F4"/>
    <w:rsid w:val="000C76A6"/>
    <w:rsid w:val="000D76D1"/>
    <w:rsid w:val="000D7B67"/>
    <w:rsid w:val="000E2E57"/>
    <w:rsid w:val="000E3491"/>
    <w:rsid w:val="000F73BE"/>
    <w:rsid w:val="001056DB"/>
    <w:rsid w:val="00111237"/>
    <w:rsid w:val="001159FD"/>
    <w:rsid w:val="00117D78"/>
    <w:rsid w:val="00120A7B"/>
    <w:rsid w:val="00121BBA"/>
    <w:rsid w:val="00125BEE"/>
    <w:rsid w:val="00130B10"/>
    <w:rsid w:val="00130C78"/>
    <w:rsid w:val="00140646"/>
    <w:rsid w:val="0014584B"/>
    <w:rsid w:val="001676DB"/>
    <w:rsid w:val="00182C2D"/>
    <w:rsid w:val="0019056A"/>
    <w:rsid w:val="001932E1"/>
    <w:rsid w:val="001A169A"/>
    <w:rsid w:val="001A16E8"/>
    <w:rsid w:val="001A5CC5"/>
    <w:rsid w:val="001B02D5"/>
    <w:rsid w:val="001B13D4"/>
    <w:rsid w:val="001B34C9"/>
    <w:rsid w:val="001B5F59"/>
    <w:rsid w:val="001C0466"/>
    <w:rsid w:val="001C430C"/>
    <w:rsid w:val="001C7C5D"/>
    <w:rsid w:val="001D2D69"/>
    <w:rsid w:val="001E49D4"/>
    <w:rsid w:val="001F354B"/>
    <w:rsid w:val="001F3571"/>
    <w:rsid w:val="002013C5"/>
    <w:rsid w:val="00203561"/>
    <w:rsid w:val="00212259"/>
    <w:rsid w:val="00220F71"/>
    <w:rsid w:val="0022160D"/>
    <w:rsid w:val="00222286"/>
    <w:rsid w:val="00224D37"/>
    <w:rsid w:val="00233050"/>
    <w:rsid w:val="00254541"/>
    <w:rsid w:val="0026488E"/>
    <w:rsid w:val="00265F0A"/>
    <w:rsid w:val="002674B0"/>
    <w:rsid w:val="00272B0F"/>
    <w:rsid w:val="00277181"/>
    <w:rsid w:val="002850E3"/>
    <w:rsid w:val="002A21FB"/>
    <w:rsid w:val="002A76DF"/>
    <w:rsid w:val="002C526F"/>
    <w:rsid w:val="002E53CA"/>
    <w:rsid w:val="002E65FB"/>
    <w:rsid w:val="002E66BB"/>
    <w:rsid w:val="002F4BB1"/>
    <w:rsid w:val="00303B29"/>
    <w:rsid w:val="00315610"/>
    <w:rsid w:val="00335D04"/>
    <w:rsid w:val="00336CB7"/>
    <w:rsid w:val="0035231D"/>
    <w:rsid w:val="00361CDC"/>
    <w:rsid w:val="00366D7D"/>
    <w:rsid w:val="00371286"/>
    <w:rsid w:val="003807DF"/>
    <w:rsid w:val="00380CF9"/>
    <w:rsid w:val="003828ED"/>
    <w:rsid w:val="003B003D"/>
    <w:rsid w:val="003B7B3A"/>
    <w:rsid w:val="003C1965"/>
    <w:rsid w:val="003C6171"/>
    <w:rsid w:val="00407208"/>
    <w:rsid w:val="004073E3"/>
    <w:rsid w:val="004107C6"/>
    <w:rsid w:val="00426AF5"/>
    <w:rsid w:val="00443247"/>
    <w:rsid w:val="00444C71"/>
    <w:rsid w:val="00455905"/>
    <w:rsid w:val="00461B5D"/>
    <w:rsid w:val="00464C0E"/>
    <w:rsid w:val="00466943"/>
    <w:rsid w:val="00467900"/>
    <w:rsid w:val="00484427"/>
    <w:rsid w:val="004A0874"/>
    <w:rsid w:val="004A1271"/>
    <w:rsid w:val="004A73F9"/>
    <w:rsid w:val="004C36C9"/>
    <w:rsid w:val="004C4E10"/>
    <w:rsid w:val="004D02C5"/>
    <w:rsid w:val="004D035E"/>
    <w:rsid w:val="004D7547"/>
    <w:rsid w:val="004E3DBA"/>
    <w:rsid w:val="0050319F"/>
    <w:rsid w:val="00505366"/>
    <w:rsid w:val="00523AB4"/>
    <w:rsid w:val="005247BE"/>
    <w:rsid w:val="00527414"/>
    <w:rsid w:val="005278B5"/>
    <w:rsid w:val="00536BD2"/>
    <w:rsid w:val="0054004A"/>
    <w:rsid w:val="005410DF"/>
    <w:rsid w:val="00542210"/>
    <w:rsid w:val="00542670"/>
    <w:rsid w:val="0055315C"/>
    <w:rsid w:val="00561DA1"/>
    <w:rsid w:val="0056404F"/>
    <w:rsid w:val="00565A23"/>
    <w:rsid w:val="005752CB"/>
    <w:rsid w:val="00590C8E"/>
    <w:rsid w:val="005A1574"/>
    <w:rsid w:val="005C48D6"/>
    <w:rsid w:val="005C7DF5"/>
    <w:rsid w:val="005D3BFE"/>
    <w:rsid w:val="005D7D8F"/>
    <w:rsid w:val="00600BED"/>
    <w:rsid w:val="00600F6C"/>
    <w:rsid w:val="00601CF3"/>
    <w:rsid w:val="00602A95"/>
    <w:rsid w:val="0060583E"/>
    <w:rsid w:val="00616B70"/>
    <w:rsid w:val="00623D99"/>
    <w:rsid w:val="00625CA4"/>
    <w:rsid w:val="00625FE0"/>
    <w:rsid w:val="00634D6E"/>
    <w:rsid w:val="006626AF"/>
    <w:rsid w:val="00673DC1"/>
    <w:rsid w:val="0067426B"/>
    <w:rsid w:val="006814AF"/>
    <w:rsid w:val="006835C6"/>
    <w:rsid w:val="006848EF"/>
    <w:rsid w:val="00685D84"/>
    <w:rsid w:val="00691FFE"/>
    <w:rsid w:val="00696C91"/>
    <w:rsid w:val="00696F0D"/>
    <w:rsid w:val="00697344"/>
    <w:rsid w:val="006A1A35"/>
    <w:rsid w:val="006B5713"/>
    <w:rsid w:val="006B70C1"/>
    <w:rsid w:val="006E0F51"/>
    <w:rsid w:val="006E1421"/>
    <w:rsid w:val="006E5CDD"/>
    <w:rsid w:val="006F622C"/>
    <w:rsid w:val="00707D6F"/>
    <w:rsid w:val="00727744"/>
    <w:rsid w:val="00741502"/>
    <w:rsid w:val="00765166"/>
    <w:rsid w:val="00766F8C"/>
    <w:rsid w:val="00775B6A"/>
    <w:rsid w:val="0079305B"/>
    <w:rsid w:val="007956C0"/>
    <w:rsid w:val="007B7601"/>
    <w:rsid w:val="007C5BC9"/>
    <w:rsid w:val="007D2296"/>
    <w:rsid w:val="007D307A"/>
    <w:rsid w:val="007E09F2"/>
    <w:rsid w:val="007E2732"/>
    <w:rsid w:val="007E4538"/>
    <w:rsid w:val="00814DB7"/>
    <w:rsid w:val="008156D5"/>
    <w:rsid w:val="0081665D"/>
    <w:rsid w:val="00825532"/>
    <w:rsid w:val="0084112E"/>
    <w:rsid w:val="0084435C"/>
    <w:rsid w:val="008452AF"/>
    <w:rsid w:val="00864680"/>
    <w:rsid w:val="00875AAA"/>
    <w:rsid w:val="00875F38"/>
    <w:rsid w:val="00882F2E"/>
    <w:rsid w:val="00884734"/>
    <w:rsid w:val="00885382"/>
    <w:rsid w:val="00891711"/>
    <w:rsid w:val="00892434"/>
    <w:rsid w:val="008A1B77"/>
    <w:rsid w:val="008A3B0E"/>
    <w:rsid w:val="008A7A27"/>
    <w:rsid w:val="008B7970"/>
    <w:rsid w:val="008C7F95"/>
    <w:rsid w:val="008F01C4"/>
    <w:rsid w:val="008F174F"/>
    <w:rsid w:val="008F310F"/>
    <w:rsid w:val="00904DDE"/>
    <w:rsid w:val="00905CD7"/>
    <w:rsid w:val="00916FFB"/>
    <w:rsid w:val="00917531"/>
    <w:rsid w:val="00920BDA"/>
    <w:rsid w:val="00926CCF"/>
    <w:rsid w:val="00945729"/>
    <w:rsid w:val="009601FF"/>
    <w:rsid w:val="00975784"/>
    <w:rsid w:val="00995961"/>
    <w:rsid w:val="009A6324"/>
    <w:rsid w:val="009B299E"/>
    <w:rsid w:val="009B51C2"/>
    <w:rsid w:val="009B65A2"/>
    <w:rsid w:val="009B690B"/>
    <w:rsid w:val="009C2E3F"/>
    <w:rsid w:val="009C654D"/>
    <w:rsid w:val="009D09F3"/>
    <w:rsid w:val="009D46B7"/>
    <w:rsid w:val="009E3BD8"/>
    <w:rsid w:val="009E45D6"/>
    <w:rsid w:val="009F2203"/>
    <w:rsid w:val="00A047AD"/>
    <w:rsid w:val="00A05DB8"/>
    <w:rsid w:val="00A06D33"/>
    <w:rsid w:val="00A13141"/>
    <w:rsid w:val="00A2108B"/>
    <w:rsid w:val="00A2328D"/>
    <w:rsid w:val="00A257FB"/>
    <w:rsid w:val="00A266A9"/>
    <w:rsid w:val="00A33917"/>
    <w:rsid w:val="00A36CD3"/>
    <w:rsid w:val="00A50E11"/>
    <w:rsid w:val="00A5143B"/>
    <w:rsid w:val="00A56436"/>
    <w:rsid w:val="00A626E3"/>
    <w:rsid w:val="00A639E8"/>
    <w:rsid w:val="00A75A4B"/>
    <w:rsid w:val="00A805E3"/>
    <w:rsid w:val="00A8470A"/>
    <w:rsid w:val="00A9245E"/>
    <w:rsid w:val="00AA45B6"/>
    <w:rsid w:val="00AA59EC"/>
    <w:rsid w:val="00AB7E2D"/>
    <w:rsid w:val="00AC0632"/>
    <w:rsid w:val="00AD7A83"/>
    <w:rsid w:val="00AE0B67"/>
    <w:rsid w:val="00B0372A"/>
    <w:rsid w:val="00B07BC2"/>
    <w:rsid w:val="00B100EA"/>
    <w:rsid w:val="00B13133"/>
    <w:rsid w:val="00B2343E"/>
    <w:rsid w:val="00B33DE6"/>
    <w:rsid w:val="00B34FC0"/>
    <w:rsid w:val="00B5425F"/>
    <w:rsid w:val="00B61FD2"/>
    <w:rsid w:val="00B631BD"/>
    <w:rsid w:val="00B65918"/>
    <w:rsid w:val="00B663DA"/>
    <w:rsid w:val="00B70CC8"/>
    <w:rsid w:val="00B72133"/>
    <w:rsid w:val="00B800C1"/>
    <w:rsid w:val="00B844F3"/>
    <w:rsid w:val="00B900C5"/>
    <w:rsid w:val="00BA61D8"/>
    <w:rsid w:val="00BA6308"/>
    <w:rsid w:val="00BA68E4"/>
    <w:rsid w:val="00BA6CEC"/>
    <w:rsid w:val="00BB47F4"/>
    <w:rsid w:val="00BC63CC"/>
    <w:rsid w:val="00BD106D"/>
    <w:rsid w:val="00BE0A03"/>
    <w:rsid w:val="00BE0F85"/>
    <w:rsid w:val="00BE43A1"/>
    <w:rsid w:val="00BF7137"/>
    <w:rsid w:val="00C13D51"/>
    <w:rsid w:val="00C30448"/>
    <w:rsid w:val="00C37BD8"/>
    <w:rsid w:val="00C47ADB"/>
    <w:rsid w:val="00C47DEB"/>
    <w:rsid w:val="00C60A57"/>
    <w:rsid w:val="00C63DBC"/>
    <w:rsid w:val="00C644AB"/>
    <w:rsid w:val="00C825BC"/>
    <w:rsid w:val="00C8525D"/>
    <w:rsid w:val="00CA3AD5"/>
    <w:rsid w:val="00CA5455"/>
    <w:rsid w:val="00CB0F31"/>
    <w:rsid w:val="00CB358E"/>
    <w:rsid w:val="00CC3A3F"/>
    <w:rsid w:val="00CC4A7D"/>
    <w:rsid w:val="00CE1F48"/>
    <w:rsid w:val="00CE40FF"/>
    <w:rsid w:val="00CF2838"/>
    <w:rsid w:val="00CF6B02"/>
    <w:rsid w:val="00CF6CC8"/>
    <w:rsid w:val="00D00E4C"/>
    <w:rsid w:val="00D0219A"/>
    <w:rsid w:val="00D0231D"/>
    <w:rsid w:val="00D04112"/>
    <w:rsid w:val="00D05264"/>
    <w:rsid w:val="00D056D4"/>
    <w:rsid w:val="00D143DD"/>
    <w:rsid w:val="00D16F4F"/>
    <w:rsid w:val="00D22477"/>
    <w:rsid w:val="00D31FFE"/>
    <w:rsid w:val="00D33315"/>
    <w:rsid w:val="00D43897"/>
    <w:rsid w:val="00D54A31"/>
    <w:rsid w:val="00D54E9E"/>
    <w:rsid w:val="00D555B5"/>
    <w:rsid w:val="00D67167"/>
    <w:rsid w:val="00D75096"/>
    <w:rsid w:val="00D757C4"/>
    <w:rsid w:val="00D76BA9"/>
    <w:rsid w:val="00D77B46"/>
    <w:rsid w:val="00D95D1D"/>
    <w:rsid w:val="00DC4674"/>
    <w:rsid w:val="00DD2419"/>
    <w:rsid w:val="00DD50D0"/>
    <w:rsid w:val="00DD5CDA"/>
    <w:rsid w:val="00DD6E4D"/>
    <w:rsid w:val="00DD7ECF"/>
    <w:rsid w:val="00DE2B27"/>
    <w:rsid w:val="00E021F4"/>
    <w:rsid w:val="00E029B0"/>
    <w:rsid w:val="00E03150"/>
    <w:rsid w:val="00E136D0"/>
    <w:rsid w:val="00E21598"/>
    <w:rsid w:val="00E344B0"/>
    <w:rsid w:val="00E4306B"/>
    <w:rsid w:val="00E478F4"/>
    <w:rsid w:val="00E5169E"/>
    <w:rsid w:val="00E81E6B"/>
    <w:rsid w:val="00E903D4"/>
    <w:rsid w:val="00EA1266"/>
    <w:rsid w:val="00EB2C79"/>
    <w:rsid w:val="00EB700B"/>
    <w:rsid w:val="00EC566E"/>
    <w:rsid w:val="00EF3BC4"/>
    <w:rsid w:val="00EF45CE"/>
    <w:rsid w:val="00F25F8B"/>
    <w:rsid w:val="00F42CD2"/>
    <w:rsid w:val="00F80336"/>
    <w:rsid w:val="00F87D80"/>
    <w:rsid w:val="00F90962"/>
    <w:rsid w:val="00F9218F"/>
    <w:rsid w:val="00F944A1"/>
    <w:rsid w:val="00F96EAC"/>
    <w:rsid w:val="00FA0BF9"/>
    <w:rsid w:val="00FA66E0"/>
    <w:rsid w:val="00FA7B14"/>
    <w:rsid w:val="00FC3AF3"/>
    <w:rsid w:val="00FC3E36"/>
    <w:rsid w:val="00FD60A7"/>
    <w:rsid w:val="00FD6D4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23C2D"/>
  <w15:docId w15:val="{3C8ACC75-5639-4E41-8DDE-8A02F5898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Pr>
      <w:sz w:val="24"/>
      <w:szCs w:val="24"/>
    </w:rPr>
  </w:style>
  <w:style w:type="paragraph" w:styleId="Heading2">
    <w:name w:val="heading 2"/>
    <w:link w:val="Heading2Char"/>
    <w:pPr>
      <w:widowControl w:val="0"/>
      <w:ind w:left="159"/>
      <w:outlineLvl w:val="1"/>
    </w:pPr>
    <w:rPr>
      <w:rFonts w:ascii="Calibri" w:hAnsi="Calibri" w:cs="Arial Unicode MS"/>
      <w:b/>
      <w:bCs/>
      <w:color w:val="000000"/>
      <w:sz w:val="32"/>
      <w:szCs w:val="32"/>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Body">
    <w:name w:val="Body"/>
    <w:pPr>
      <w:widowControl w:val="0"/>
    </w:pPr>
    <w:rPr>
      <w:rFonts w:ascii="Calibri" w:hAnsi="Calibri" w:cs="Arial Unicode MS"/>
      <w:color w:val="000000"/>
      <w:sz w:val="22"/>
      <w:szCs w:val="22"/>
      <w:u w:color="000000"/>
    </w:rPr>
  </w:style>
  <w:style w:type="paragraph" w:styleId="BodyText">
    <w:name w:val="Body Text"/>
    <w:pPr>
      <w:widowControl w:val="0"/>
      <w:ind w:left="141"/>
    </w:pPr>
    <w:rPr>
      <w:rFonts w:ascii="Calibri" w:hAnsi="Calibri" w:cs="Arial Unicode MS"/>
      <w:color w:val="000000"/>
      <w:sz w:val="32"/>
      <w:szCs w:val="32"/>
      <w:u w:color="000000"/>
    </w:rPr>
  </w:style>
  <w:style w:type="paragraph" w:styleId="BalloonText">
    <w:name w:val="Balloon Text"/>
    <w:basedOn w:val="Normal"/>
    <w:link w:val="BalloonTextChar"/>
    <w:uiPriority w:val="99"/>
    <w:semiHidden/>
    <w:unhideWhenUsed/>
    <w:rsid w:val="009D09F3"/>
    <w:rPr>
      <w:sz w:val="18"/>
      <w:szCs w:val="18"/>
    </w:rPr>
  </w:style>
  <w:style w:type="character" w:customStyle="1" w:styleId="BalloonTextChar">
    <w:name w:val="Balloon Text Char"/>
    <w:basedOn w:val="DefaultParagraphFont"/>
    <w:link w:val="BalloonText"/>
    <w:uiPriority w:val="99"/>
    <w:semiHidden/>
    <w:rsid w:val="009D09F3"/>
    <w:rPr>
      <w:sz w:val="18"/>
      <w:szCs w:val="18"/>
    </w:rPr>
  </w:style>
  <w:style w:type="paragraph" w:styleId="ListParagraph">
    <w:name w:val="List Paragraph"/>
    <w:basedOn w:val="Normal"/>
    <w:uiPriority w:val="34"/>
    <w:qFormat/>
    <w:rsid w:val="00AA59EC"/>
    <w:pPr>
      <w:ind w:left="720"/>
      <w:contextualSpacing/>
    </w:pPr>
  </w:style>
  <w:style w:type="paragraph" w:styleId="NormalWeb">
    <w:name w:val="Normal (Web)"/>
    <w:basedOn w:val="Normal"/>
    <w:uiPriority w:val="99"/>
    <w:semiHidden/>
    <w:unhideWhenUsed/>
    <w:rsid w:val="009601FF"/>
  </w:style>
  <w:style w:type="character" w:customStyle="1" w:styleId="Heading2Char">
    <w:name w:val="Heading 2 Char"/>
    <w:basedOn w:val="DefaultParagraphFont"/>
    <w:link w:val="Heading2"/>
    <w:rsid w:val="00A05DB8"/>
    <w:rPr>
      <w:rFonts w:ascii="Calibri" w:hAnsi="Calibri" w:cs="Arial Unicode MS"/>
      <w:b/>
      <w:bCs/>
      <w:color w:val="000000"/>
      <w:sz w:val="32"/>
      <w:szCs w:val="32"/>
      <w:u w:color="000000"/>
    </w:rPr>
  </w:style>
  <w:style w:type="character" w:customStyle="1" w:styleId="fontstyle01">
    <w:name w:val="fontstyle01"/>
    <w:basedOn w:val="DefaultParagraphFont"/>
    <w:rsid w:val="004073E3"/>
    <w:rPr>
      <w:rFonts w:ascii="URWPalladioL-Roma" w:hAnsi="URWPalladioL-Roma" w:hint="default"/>
      <w:b w:val="0"/>
      <w:bCs w:val="0"/>
      <w:i w:val="0"/>
      <w:iCs w:val="0"/>
      <w:color w:val="000000"/>
      <w:sz w:val="22"/>
      <w:szCs w:val="22"/>
    </w:rPr>
  </w:style>
  <w:style w:type="character" w:customStyle="1" w:styleId="fontstyle21">
    <w:name w:val="fontstyle21"/>
    <w:basedOn w:val="DefaultParagraphFont"/>
    <w:rsid w:val="004073E3"/>
    <w:rPr>
      <w:rFonts w:ascii="URWPalladioL-Ital" w:hAnsi="URWPalladioL-Ital" w:hint="default"/>
      <w:b w:val="0"/>
      <w:bCs w:val="0"/>
      <w:i/>
      <w:iCs/>
      <w:color w:val="000000"/>
      <w:sz w:val="22"/>
      <w:szCs w:val="22"/>
    </w:rPr>
  </w:style>
  <w:style w:type="character" w:customStyle="1" w:styleId="UnresolvedMention1">
    <w:name w:val="Unresolved Mention1"/>
    <w:basedOn w:val="DefaultParagraphFont"/>
    <w:uiPriority w:val="99"/>
    <w:semiHidden/>
    <w:unhideWhenUsed/>
    <w:rsid w:val="00741502"/>
    <w:rPr>
      <w:color w:val="605E5C"/>
      <w:shd w:val="clear" w:color="auto" w:fill="E1DFDD"/>
    </w:rPr>
  </w:style>
  <w:style w:type="paragraph" w:customStyle="1" w:styleId="Default">
    <w:name w:val="Default"/>
    <w:rsid w:val="002E65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pPr>
    <w:rPr>
      <w:rFonts w:ascii="Calibri" w:hAnsi="Calibri" w:cs="Calibri"/>
      <w:color w:val="000000"/>
      <w:sz w:val="24"/>
      <w:szCs w:val="24"/>
      <w:lang w:val="en-SG"/>
    </w:rPr>
  </w:style>
  <w:style w:type="paragraph" w:styleId="Header">
    <w:name w:val="header"/>
    <w:basedOn w:val="Normal"/>
    <w:link w:val="HeaderChar"/>
    <w:uiPriority w:val="99"/>
    <w:unhideWhenUsed/>
    <w:rsid w:val="00D67167"/>
    <w:pPr>
      <w:tabs>
        <w:tab w:val="center" w:pos="4513"/>
        <w:tab w:val="right" w:pos="9026"/>
      </w:tabs>
    </w:pPr>
  </w:style>
  <w:style w:type="character" w:customStyle="1" w:styleId="HeaderChar">
    <w:name w:val="Header Char"/>
    <w:basedOn w:val="DefaultParagraphFont"/>
    <w:link w:val="Header"/>
    <w:uiPriority w:val="99"/>
    <w:rsid w:val="00D67167"/>
    <w:rPr>
      <w:sz w:val="24"/>
      <w:szCs w:val="24"/>
    </w:rPr>
  </w:style>
  <w:style w:type="paragraph" w:styleId="Footer">
    <w:name w:val="footer"/>
    <w:basedOn w:val="Normal"/>
    <w:link w:val="FooterChar"/>
    <w:uiPriority w:val="99"/>
    <w:unhideWhenUsed/>
    <w:rsid w:val="00D67167"/>
    <w:pPr>
      <w:tabs>
        <w:tab w:val="center" w:pos="4513"/>
        <w:tab w:val="right" w:pos="9026"/>
      </w:tabs>
    </w:pPr>
  </w:style>
  <w:style w:type="character" w:customStyle="1" w:styleId="FooterChar">
    <w:name w:val="Footer Char"/>
    <w:basedOn w:val="DefaultParagraphFont"/>
    <w:link w:val="Footer"/>
    <w:uiPriority w:val="99"/>
    <w:rsid w:val="00D6716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01932">
      <w:bodyDiv w:val="1"/>
      <w:marLeft w:val="0"/>
      <w:marRight w:val="0"/>
      <w:marTop w:val="0"/>
      <w:marBottom w:val="0"/>
      <w:divBdr>
        <w:top w:val="none" w:sz="0" w:space="0" w:color="auto"/>
        <w:left w:val="none" w:sz="0" w:space="0" w:color="auto"/>
        <w:bottom w:val="none" w:sz="0" w:space="0" w:color="auto"/>
        <w:right w:val="none" w:sz="0" w:space="0" w:color="auto"/>
      </w:divBdr>
    </w:div>
    <w:div w:id="122846660">
      <w:bodyDiv w:val="1"/>
      <w:marLeft w:val="0"/>
      <w:marRight w:val="0"/>
      <w:marTop w:val="0"/>
      <w:marBottom w:val="0"/>
      <w:divBdr>
        <w:top w:val="none" w:sz="0" w:space="0" w:color="auto"/>
        <w:left w:val="none" w:sz="0" w:space="0" w:color="auto"/>
        <w:bottom w:val="none" w:sz="0" w:space="0" w:color="auto"/>
        <w:right w:val="none" w:sz="0" w:space="0" w:color="auto"/>
      </w:divBdr>
    </w:div>
    <w:div w:id="128279404">
      <w:bodyDiv w:val="1"/>
      <w:marLeft w:val="0"/>
      <w:marRight w:val="0"/>
      <w:marTop w:val="0"/>
      <w:marBottom w:val="0"/>
      <w:divBdr>
        <w:top w:val="none" w:sz="0" w:space="0" w:color="auto"/>
        <w:left w:val="none" w:sz="0" w:space="0" w:color="auto"/>
        <w:bottom w:val="none" w:sz="0" w:space="0" w:color="auto"/>
        <w:right w:val="none" w:sz="0" w:space="0" w:color="auto"/>
      </w:divBdr>
    </w:div>
    <w:div w:id="151869728">
      <w:bodyDiv w:val="1"/>
      <w:marLeft w:val="0"/>
      <w:marRight w:val="0"/>
      <w:marTop w:val="0"/>
      <w:marBottom w:val="0"/>
      <w:divBdr>
        <w:top w:val="none" w:sz="0" w:space="0" w:color="auto"/>
        <w:left w:val="none" w:sz="0" w:space="0" w:color="auto"/>
        <w:bottom w:val="none" w:sz="0" w:space="0" w:color="auto"/>
        <w:right w:val="none" w:sz="0" w:space="0" w:color="auto"/>
      </w:divBdr>
      <w:divsChild>
        <w:div w:id="1684894004">
          <w:marLeft w:val="0"/>
          <w:marRight w:val="0"/>
          <w:marTop w:val="0"/>
          <w:marBottom w:val="0"/>
          <w:divBdr>
            <w:top w:val="none" w:sz="0" w:space="0" w:color="auto"/>
            <w:left w:val="none" w:sz="0" w:space="0" w:color="auto"/>
            <w:bottom w:val="none" w:sz="0" w:space="0" w:color="auto"/>
            <w:right w:val="none" w:sz="0" w:space="0" w:color="auto"/>
          </w:divBdr>
          <w:divsChild>
            <w:div w:id="1772624500">
              <w:marLeft w:val="0"/>
              <w:marRight w:val="0"/>
              <w:marTop w:val="0"/>
              <w:marBottom w:val="0"/>
              <w:divBdr>
                <w:top w:val="none" w:sz="0" w:space="0" w:color="auto"/>
                <w:left w:val="none" w:sz="0" w:space="0" w:color="auto"/>
                <w:bottom w:val="none" w:sz="0" w:space="0" w:color="auto"/>
                <w:right w:val="none" w:sz="0" w:space="0" w:color="auto"/>
              </w:divBdr>
              <w:divsChild>
                <w:div w:id="42808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194922">
      <w:bodyDiv w:val="1"/>
      <w:marLeft w:val="0"/>
      <w:marRight w:val="0"/>
      <w:marTop w:val="0"/>
      <w:marBottom w:val="0"/>
      <w:divBdr>
        <w:top w:val="none" w:sz="0" w:space="0" w:color="auto"/>
        <w:left w:val="none" w:sz="0" w:space="0" w:color="auto"/>
        <w:bottom w:val="none" w:sz="0" w:space="0" w:color="auto"/>
        <w:right w:val="none" w:sz="0" w:space="0" w:color="auto"/>
      </w:divBdr>
    </w:div>
    <w:div w:id="393624777">
      <w:bodyDiv w:val="1"/>
      <w:marLeft w:val="0"/>
      <w:marRight w:val="0"/>
      <w:marTop w:val="0"/>
      <w:marBottom w:val="0"/>
      <w:divBdr>
        <w:top w:val="none" w:sz="0" w:space="0" w:color="auto"/>
        <w:left w:val="none" w:sz="0" w:space="0" w:color="auto"/>
        <w:bottom w:val="none" w:sz="0" w:space="0" w:color="auto"/>
        <w:right w:val="none" w:sz="0" w:space="0" w:color="auto"/>
      </w:divBdr>
    </w:div>
    <w:div w:id="435290576">
      <w:bodyDiv w:val="1"/>
      <w:marLeft w:val="0"/>
      <w:marRight w:val="0"/>
      <w:marTop w:val="0"/>
      <w:marBottom w:val="0"/>
      <w:divBdr>
        <w:top w:val="none" w:sz="0" w:space="0" w:color="auto"/>
        <w:left w:val="none" w:sz="0" w:space="0" w:color="auto"/>
        <w:bottom w:val="none" w:sz="0" w:space="0" w:color="auto"/>
        <w:right w:val="none" w:sz="0" w:space="0" w:color="auto"/>
      </w:divBdr>
    </w:div>
    <w:div w:id="546524898">
      <w:bodyDiv w:val="1"/>
      <w:marLeft w:val="0"/>
      <w:marRight w:val="0"/>
      <w:marTop w:val="0"/>
      <w:marBottom w:val="0"/>
      <w:divBdr>
        <w:top w:val="none" w:sz="0" w:space="0" w:color="auto"/>
        <w:left w:val="none" w:sz="0" w:space="0" w:color="auto"/>
        <w:bottom w:val="none" w:sz="0" w:space="0" w:color="auto"/>
        <w:right w:val="none" w:sz="0" w:space="0" w:color="auto"/>
      </w:divBdr>
      <w:divsChild>
        <w:div w:id="2085178364">
          <w:marLeft w:val="0"/>
          <w:marRight w:val="0"/>
          <w:marTop w:val="0"/>
          <w:marBottom w:val="0"/>
          <w:divBdr>
            <w:top w:val="none" w:sz="0" w:space="0" w:color="auto"/>
            <w:left w:val="none" w:sz="0" w:space="0" w:color="auto"/>
            <w:bottom w:val="none" w:sz="0" w:space="0" w:color="auto"/>
            <w:right w:val="none" w:sz="0" w:space="0" w:color="auto"/>
          </w:divBdr>
          <w:divsChild>
            <w:div w:id="1924103103">
              <w:marLeft w:val="0"/>
              <w:marRight w:val="0"/>
              <w:marTop w:val="0"/>
              <w:marBottom w:val="0"/>
              <w:divBdr>
                <w:top w:val="none" w:sz="0" w:space="0" w:color="auto"/>
                <w:left w:val="none" w:sz="0" w:space="0" w:color="auto"/>
                <w:bottom w:val="none" w:sz="0" w:space="0" w:color="auto"/>
                <w:right w:val="none" w:sz="0" w:space="0" w:color="auto"/>
              </w:divBdr>
              <w:divsChild>
                <w:div w:id="28462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875912">
      <w:bodyDiv w:val="1"/>
      <w:marLeft w:val="0"/>
      <w:marRight w:val="0"/>
      <w:marTop w:val="0"/>
      <w:marBottom w:val="0"/>
      <w:divBdr>
        <w:top w:val="none" w:sz="0" w:space="0" w:color="auto"/>
        <w:left w:val="none" w:sz="0" w:space="0" w:color="auto"/>
        <w:bottom w:val="none" w:sz="0" w:space="0" w:color="auto"/>
        <w:right w:val="none" w:sz="0" w:space="0" w:color="auto"/>
      </w:divBdr>
    </w:div>
    <w:div w:id="1104374856">
      <w:bodyDiv w:val="1"/>
      <w:marLeft w:val="0"/>
      <w:marRight w:val="0"/>
      <w:marTop w:val="0"/>
      <w:marBottom w:val="0"/>
      <w:divBdr>
        <w:top w:val="none" w:sz="0" w:space="0" w:color="auto"/>
        <w:left w:val="none" w:sz="0" w:space="0" w:color="auto"/>
        <w:bottom w:val="none" w:sz="0" w:space="0" w:color="auto"/>
        <w:right w:val="none" w:sz="0" w:space="0" w:color="auto"/>
      </w:divBdr>
    </w:div>
    <w:div w:id="1142191747">
      <w:bodyDiv w:val="1"/>
      <w:marLeft w:val="0"/>
      <w:marRight w:val="0"/>
      <w:marTop w:val="0"/>
      <w:marBottom w:val="0"/>
      <w:divBdr>
        <w:top w:val="none" w:sz="0" w:space="0" w:color="auto"/>
        <w:left w:val="none" w:sz="0" w:space="0" w:color="auto"/>
        <w:bottom w:val="none" w:sz="0" w:space="0" w:color="auto"/>
        <w:right w:val="none" w:sz="0" w:space="0" w:color="auto"/>
      </w:divBdr>
      <w:divsChild>
        <w:div w:id="1210532076">
          <w:marLeft w:val="0"/>
          <w:marRight w:val="0"/>
          <w:marTop w:val="0"/>
          <w:marBottom w:val="0"/>
          <w:divBdr>
            <w:top w:val="none" w:sz="0" w:space="0" w:color="auto"/>
            <w:left w:val="none" w:sz="0" w:space="0" w:color="auto"/>
            <w:bottom w:val="none" w:sz="0" w:space="0" w:color="auto"/>
            <w:right w:val="none" w:sz="0" w:space="0" w:color="auto"/>
          </w:divBdr>
          <w:divsChild>
            <w:div w:id="1317954882">
              <w:marLeft w:val="0"/>
              <w:marRight w:val="0"/>
              <w:marTop w:val="0"/>
              <w:marBottom w:val="0"/>
              <w:divBdr>
                <w:top w:val="none" w:sz="0" w:space="0" w:color="auto"/>
                <w:left w:val="none" w:sz="0" w:space="0" w:color="auto"/>
                <w:bottom w:val="none" w:sz="0" w:space="0" w:color="auto"/>
                <w:right w:val="none" w:sz="0" w:space="0" w:color="auto"/>
              </w:divBdr>
              <w:divsChild>
                <w:div w:id="26885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478884">
      <w:bodyDiv w:val="1"/>
      <w:marLeft w:val="0"/>
      <w:marRight w:val="0"/>
      <w:marTop w:val="0"/>
      <w:marBottom w:val="0"/>
      <w:divBdr>
        <w:top w:val="none" w:sz="0" w:space="0" w:color="auto"/>
        <w:left w:val="none" w:sz="0" w:space="0" w:color="auto"/>
        <w:bottom w:val="none" w:sz="0" w:space="0" w:color="auto"/>
        <w:right w:val="none" w:sz="0" w:space="0" w:color="auto"/>
      </w:divBdr>
    </w:div>
    <w:div w:id="1597320835">
      <w:bodyDiv w:val="1"/>
      <w:marLeft w:val="0"/>
      <w:marRight w:val="0"/>
      <w:marTop w:val="0"/>
      <w:marBottom w:val="0"/>
      <w:divBdr>
        <w:top w:val="none" w:sz="0" w:space="0" w:color="auto"/>
        <w:left w:val="none" w:sz="0" w:space="0" w:color="auto"/>
        <w:bottom w:val="none" w:sz="0" w:space="0" w:color="auto"/>
        <w:right w:val="none" w:sz="0" w:space="0" w:color="auto"/>
      </w:divBdr>
      <w:divsChild>
        <w:div w:id="144511940">
          <w:marLeft w:val="0"/>
          <w:marRight w:val="0"/>
          <w:marTop w:val="0"/>
          <w:marBottom w:val="0"/>
          <w:divBdr>
            <w:top w:val="none" w:sz="0" w:space="0" w:color="auto"/>
            <w:left w:val="none" w:sz="0" w:space="0" w:color="auto"/>
            <w:bottom w:val="none" w:sz="0" w:space="0" w:color="auto"/>
            <w:right w:val="none" w:sz="0" w:space="0" w:color="auto"/>
          </w:divBdr>
          <w:divsChild>
            <w:div w:id="357898812">
              <w:marLeft w:val="0"/>
              <w:marRight w:val="0"/>
              <w:marTop w:val="0"/>
              <w:marBottom w:val="0"/>
              <w:divBdr>
                <w:top w:val="none" w:sz="0" w:space="0" w:color="auto"/>
                <w:left w:val="none" w:sz="0" w:space="0" w:color="auto"/>
                <w:bottom w:val="none" w:sz="0" w:space="0" w:color="auto"/>
                <w:right w:val="none" w:sz="0" w:space="0" w:color="auto"/>
              </w:divBdr>
              <w:divsChild>
                <w:div w:id="36918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223513">
      <w:bodyDiv w:val="1"/>
      <w:marLeft w:val="0"/>
      <w:marRight w:val="0"/>
      <w:marTop w:val="0"/>
      <w:marBottom w:val="0"/>
      <w:divBdr>
        <w:top w:val="none" w:sz="0" w:space="0" w:color="auto"/>
        <w:left w:val="none" w:sz="0" w:space="0" w:color="auto"/>
        <w:bottom w:val="none" w:sz="0" w:space="0" w:color="auto"/>
        <w:right w:val="none" w:sz="0" w:space="0" w:color="auto"/>
      </w:divBdr>
      <w:divsChild>
        <w:div w:id="380717114">
          <w:marLeft w:val="0"/>
          <w:marRight w:val="0"/>
          <w:marTop w:val="0"/>
          <w:marBottom w:val="0"/>
          <w:divBdr>
            <w:top w:val="none" w:sz="0" w:space="0" w:color="auto"/>
            <w:left w:val="none" w:sz="0" w:space="0" w:color="auto"/>
            <w:bottom w:val="none" w:sz="0" w:space="0" w:color="auto"/>
            <w:right w:val="none" w:sz="0" w:space="0" w:color="auto"/>
          </w:divBdr>
          <w:divsChild>
            <w:div w:id="1132672885">
              <w:marLeft w:val="0"/>
              <w:marRight w:val="0"/>
              <w:marTop w:val="0"/>
              <w:marBottom w:val="0"/>
              <w:divBdr>
                <w:top w:val="none" w:sz="0" w:space="0" w:color="auto"/>
                <w:left w:val="none" w:sz="0" w:space="0" w:color="auto"/>
                <w:bottom w:val="none" w:sz="0" w:space="0" w:color="auto"/>
                <w:right w:val="none" w:sz="0" w:space="0" w:color="auto"/>
              </w:divBdr>
              <w:divsChild>
                <w:div w:id="82740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863831">
      <w:bodyDiv w:val="1"/>
      <w:marLeft w:val="0"/>
      <w:marRight w:val="0"/>
      <w:marTop w:val="0"/>
      <w:marBottom w:val="0"/>
      <w:divBdr>
        <w:top w:val="none" w:sz="0" w:space="0" w:color="auto"/>
        <w:left w:val="none" w:sz="0" w:space="0" w:color="auto"/>
        <w:bottom w:val="none" w:sz="0" w:space="0" w:color="auto"/>
        <w:right w:val="none" w:sz="0" w:space="0" w:color="auto"/>
      </w:divBdr>
    </w:div>
    <w:div w:id="1766613781">
      <w:bodyDiv w:val="1"/>
      <w:marLeft w:val="0"/>
      <w:marRight w:val="0"/>
      <w:marTop w:val="0"/>
      <w:marBottom w:val="0"/>
      <w:divBdr>
        <w:top w:val="none" w:sz="0" w:space="0" w:color="auto"/>
        <w:left w:val="none" w:sz="0" w:space="0" w:color="auto"/>
        <w:bottom w:val="none" w:sz="0" w:space="0" w:color="auto"/>
        <w:right w:val="none" w:sz="0" w:space="0" w:color="auto"/>
      </w:divBdr>
      <w:divsChild>
        <w:div w:id="2012373705">
          <w:marLeft w:val="0"/>
          <w:marRight w:val="0"/>
          <w:marTop w:val="0"/>
          <w:marBottom w:val="0"/>
          <w:divBdr>
            <w:top w:val="none" w:sz="0" w:space="0" w:color="auto"/>
            <w:left w:val="none" w:sz="0" w:space="0" w:color="auto"/>
            <w:bottom w:val="none" w:sz="0" w:space="0" w:color="auto"/>
            <w:right w:val="none" w:sz="0" w:space="0" w:color="auto"/>
          </w:divBdr>
          <w:divsChild>
            <w:div w:id="1129085597">
              <w:marLeft w:val="0"/>
              <w:marRight w:val="0"/>
              <w:marTop w:val="0"/>
              <w:marBottom w:val="0"/>
              <w:divBdr>
                <w:top w:val="none" w:sz="0" w:space="0" w:color="auto"/>
                <w:left w:val="none" w:sz="0" w:space="0" w:color="auto"/>
                <w:bottom w:val="none" w:sz="0" w:space="0" w:color="auto"/>
                <w:right w:val="none" w:sz="0" w:space="0" w:color="auto"/>
              </w:divBdr>
              <w:divsChild>
                <w:div w:id="126099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887453">
      <w:bodyDiv w:val="1"/>
      <w:marLeft w:val="0"/>
      <w:marRight w:val="0"/>
      <w:marTop w:val="0"/>
      <w:marBottom w:val="0"/>
      <w:divBdr>
        <w:top w:val="none" w:sz="0" w:space="0" w:color="auto"/>
        <w:left w:val="none" w:sz="0" w:space="0" w:color="auto"/>
        <w:bottom w:val="none" w:sz="0" w:space="0" w:color="auto"/>
        <w:right w:val="none" w:sz="0" w:space="0" w:color="auto"/>
      </w:divBdr>
      <w:divsChild>
        <w:div w:id="625042061">
          <w:marLeft w:val="0"/>
          <w:marRight w:val="0"/>
          <w:marTop w:val="0"/>
          <w:marBottom w:val="0"/>
          <w:divBdr>
            <w:top w:val="none" w:sz="0" w:space="0" w:color="auto"/>
            <w:left w:val="none" w:sz="0" w:space="0" w:color="auto"/>
            <w:bottom w:val="none" w:sz="0" w:space="0" w:color="auto"/>
            <w:right w:val="none" w:sz="0" w:space="0" w:color="auto"/>
          </w:divBdr>
          <w:divsChild>
            <w:div w:id="46806057">
              <w:marLeft w:val="0"/>
              <w:marRight w:val="0"/>
              <w:marTop w:val="0"/>
              <w:marBottom w:val="0"/>
              <w:divBdr>
                <w:top w:val="none" w:sz="0" w:space="0" w:color="auto"/>
                <w:left w:val="none" w:sz="0" w:space="0" w:color="auto"/>
                <w:bottom w:val="none" w:sz="0" w:space="0" w:color="auto"/>
                <w:right w:val="none" w:sz="0" w:space="0" w:color="auto"/>
              </w:divBdr>
              <w:divsChild>
                <w:div w:id="124213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171139">
      <w:bodyDiv w:val="1"/>
      <w:marLeft w:val="0"/>
      <w:marRight w:val="0"/>
      <w:marTop w:val="0"/>
      <w:marBottom w:val="0"/>
      <w:divBdr>
        <w:top w:val="none" w:sz="0" w:space="0" w:color="auto"/>
        <w:left w:val="none" w:sz="0" w:space="0" w:color="auto"/>
        <w:bottom w:val="none" w:sz="0" w:space="0" w:color="auto"/>
        <w:right w:val="none" w:sz="0" w:space="0" w:color="auto"/>
      </w:divBdr>
    </w:div>
    <w:div w:id="1900088191">
      <w:bodyDiv w:val="1"/>
      <w:marLeft w:val="0"/>
      <w:marRight w:val="0"/>
      <w:marTop w:val="0"/>
      <w:marBottom w:val="0"/>
      <w:divBdr>
        <w:top w:val="none" w:sz="0" w:space="0" w:color="auto"/>
        <w:left w:val="none" w:sz="0" w:space="0" w:color="auto"/>
        <w:bottom w:val="none" w:sz="0" w:space="0" w:color="auto"/>
        <w:right w:val="none" w:sz="0" w:space="0" w:color="auto"/>
      </w:divBdr>
    </w:div>
    <w:div w:id="2054427822">
      <w:bodyDiv w:val="1"/>
      <w:marLeft w:val="0"/>
      <w:marRight w:val="0"/>
      <w:marTop w:val="0"/>
      <w:marBottom w:val="0"/>
      <w:divBdr>
        <w:top w:val="none" w:sz="0" w:space="0" w:color="auto"/>
        <w:left w:val="none" w:sz="0" w:space="0" w:color="auto"/>
        <w:bottom w:val="none" w:sz="0" w:space="0" w:color="auto"/>
        <w:right w:val="none" w:sz="0" w:space="0" w:color="auto"/>
      </w:divBdr>
    </w:div>
    <w:div w:id="2106071580">
      <w:bodyDiv w:val="1"/>
      <w:marLeft w:val="0"/>
      <w:marRight w:val="0"/>
      <w:marTop w:val="0"/>
      <w:marBottom w:val="0"/>
      <w:divBdr>
        <w:top w:val="none" w:sz="0" w:space="0" w:color="auto"/>
        <w:left w:val="none" w:sz="0" w:space="0" w:color="auto"/>
        <w:bottom w:val="none" w:sz="0" w:space="0" w:color="auto"/>
        <w:right w:val="none" w:sz="0" w:space="0" w:color="auto"/>
      </w:divBdr>
    </w:div>
    <w:div w:id="2122334392">
      <w:bodyDiv w:val="1"/>
      <w:marLeft w:val="0"/>
      <w:marRight w:val="0"/>
      <w:marTop w:val="0"/>
      <w:marBottom w:val="0"/>
      <w:divBdr>
        <w:top w:val="none" w:sz="0" w:space="0" w:color="auto"/>
        <w:left w:val="none" w:sz="0" w:space="0" w:color="auto"/>
        <w:bottom w:val="none" w:sz="0" w:space="0" w:color="auto"/>
        <w:right w:val="none" w:sz="0" w:space="0" w:color="auto"/>
      </w:divBdr>
      <w:divsChild>
        <w:div w:id="537397418">
          <w:marLeft w:val="0"/>
          <w:marRight w:val="0"/>
          <w:marTop w:val="0"/>
          <w:marBottom w:val="0"/>
          <w:divBdr>
            <w:top w:val="none" w:sz="0" w:space="0" w:color="auto"/>
            <w:left w:val="none" w:sz="0" w:space="0" w:color="auto"/>
            <w:bottom w:val="none" w:sz="0" w:space="0" w:color="auto"/>
            <w:right w:val="none" w:sz="0" w:space="0" w:color="auto"/>
          </w:divBdr>
          <w:divsChild>
            <w:div w:id="1252733893">
              <w:marLeft w:val="0"/>
              <w:marRight w:val="0"/>
              <w:marTop w:val="0"/>
              <w:marBottom w:val="0"/>
              <w:divBdr>
                <w:top w:val="none" w:sz="0" w:space="0" w:color="auto"/>
                <w:left w:val="none" w:sz="0" w:space="0" w:color="auto"/>
                <w:bottom w:val="none" w:sz="0" w:space="0" w:color="auto"/>
                <w:right w:val="none" w:sz="0" w:space="0" w:color="auto"/>
              </w:divBdr>
              <w:divsChild>
                <w:div w:id="169222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黑体"/>
        <a:cs typeface="Helvetica Neue"/>
      </a:majorFont>
      <a:minorFont>
        <a:latin typeface="Helvetica Neue"/>
        <a:ea typeface="宋体"/>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333</Words>
  <Characters>2092</Characters>
  <Application>Microsoft Office Word</Application>
  <DocSecurity>0</DocSecurity>
  <Lines>190</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 Sin Chee</dc:creator>
  <cp:lastModifiedBy>Sudipta Chattopadhyay</cp:lastModifiedBy>
  <cp:revision>2</cp:revision>
  <cp:lastPrinted>2023-02-06T12:51:00Z</cp:lastPrinted>
  <dcterms:created xsi:type="dcterms:W3CDTF">2023-08-04T08:52:00Z</dcterms:created>
  <dcterms:modified xsi:type="dcterms:W3CDTF">2023-08-04T08:52:00Z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298231-ee28-4c9e-9ffa-238d0040efda_Enabled">
    <vt:lpwstr>true</vt:lpwstr>
  </property>
  <property fmtid="{D5CDD505-2E9C-101B-9397-08002B2CF9AE}" pid="3" name="MSIP_Label_be298231-ee28-4c9e-9ffa-238d0040efda_SetDate">
    <vt:lpwstr>2023-08-04T08:50:24Z</vt:lpwstr>
  </property>
  <property fmtid="{D5CDD505-2E9C-101B-9397-08002B2CF9AE}" pid="4" name="MSIP_Label_be298231-ee28-4c9e-9ffa-238d0040efda_Method">
    <vt:lpwstr>Privileged</vt:lpwstr>
  </property>
  <property fmtid="{D5CDD505-2E9C-101B-9397-08002B2CF9AE}" pid="5" name="MSIP_Label_be298231-ee28-4c9e-9ffa-238d0040efda_Name">
    <vt:lpwstr>Public</vt:lpwstr>
  </property>
  <property fmtid="{D5CDD505-2E9C-101B-9397-08002B2CF9AE}" pid="6" name="MSIP_Label_be298231-ee28-4c9e-9ffa-238d0040efda_SiteId">
    <vt:lpwstr>3476b776-e990-4f72-b950-62489831623d</vt:lpwstr>
  </property>
  <property fmtid="{D5CDD505-2E9C-101B-9397-08002B2CF9AE}" pid="7" name="MSIP_Label_be298231-ee28-4c9e-9ffa-238d0040efda_ActionId">
    <vt:lpwstr>bce27609-5603-4c7e-a87a-0b3cd5083505</vt:lpwstr>
  </property>
  <property fmtid="{D5CDD505-2E9C-101B-9397-08002B2CF9AE}" pid="8" name="MSIP_Label_be298231-ee28-4c9e-9ffa-238d0040efda_ContentBits">
    <vt:lpwstr>0</vt:lpwstr>
  </property>
</Properties>
</file>