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left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ageBreakBefore w:val="0"/>
        <w:jc w:val="center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ageBreakBefore w:val="0"/>
        <w:jc w:val="center"/>
        <w:rPr>
          <w:rFonts w:ascii="Arial" w:cs="Arial" w:eastAsia="Arial" w:hAnsi="Arial"/>
          <w:b w:val="1"/>
          <w:bCs w:val="1"/>
          <w:sz w:val="46"/>
          <w:szCs w:val="46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46"/>
          <w:szCs w:val="46"/>
          <w:rtl w:val="0"/>
        </w:rPr>
        <w:t xml:space="preserve">{{TITULO}}</w:t>
      </w:r>
    </w:p>
    <w:p w:rsidR="00000000" w:rsidDel="00000000" w:rsidP="00000000" w:rsidRDefault="00000000" w:rsidRPr="00000000" w14:paraId="00000004">
      <w:pPr>
        <w:pageBreakBefore w:val="0"/>
        <w:jc w:val="center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ageBreakBefore w:val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Data da reunião: </w:t>
      </w:r>
      <w:r w:rsidDel="00000000" w:rsidR="00000000" w:rsidRPr="00000000">
        <w:rPr>
          <w:rFonts w:ascii="Arial" w:cs="Arial" w:eastAsia="Arial" w:hAnsi="Arial"/>
          <w:rtl w:val="0"/>
        </w:rPr>
        <w:t xml:space="preserve">{{DATA}}</w:t>
      </w:r>
    </w:p>
    <w:p w:rsidR="00000000" w:rsidDel="00000000" w:rsidP="00000000" w:rsidRDefault="00000000" w:rsidRPr="00000000" w14:paraId="00000006">
      <w:pPr>
        <w:pageBreakBefore w:val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Local / Canal: </w:t>
      </w:r>
      <w:r w:rsidDel="00000000" w:rsidR="00000000" w:rsidRPr="00000000">
        <w:rPr>
          <w:rFonts w:ascii="Arial" w:cs="Arial" w:eastAsia="Arial" w:hAnsi="Arial"/>
          <w:rtl w:val="0"/>
        </w:rPr>
        <w:t xml:space="preserve">{{LOCAL}}</w:t>
      </w:r>
    </w:p>
    <w:p w:rsidR="00000000" w:rsidDel="00000000" w:rsidP="00000000" w:rsidRDefault="00000000" w:rsidRPr="00000000" w14:paraId="00000007">
      <w:pPr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ab/>
      </w:r>
    </w:p>
    <w:p w:rsidR="00000000" w:rsidDel="00000000" w:rsidP="00000000" w:rsidRDefault="00000000" w:rsidRPr="00000000" w14:paraId="00000008">
      <w:pPr>
        <w:pStyle w:val="Heading2"/>
        <w:keepNext w:val="0"/>
        <w:widowControl w:val="0"/>
        <w:spacing w:after="80" w:before="360" w:lineRule="auto"/>
        <w:rPr>
          <w:rFonts w:ascii="Arial" w:cs="Arial" w:eastAsia="Arial" w:hAnsi="Arial"/>
          <w:sz w:val="34"/>
          <w:szCs w:val="34"/>
        </w:rPr>
      </w:pPr>
      <w:bookmarkStart w:colFirst="0" w:colLast="0" w:name="_pr3xseajpnh9" w:id="0"/>
      <w:bookmarkEnd w:id="0"/>
      <w:r w:rsidDel="00000000" w:rsidR="00000000" w:rsidRPr="00000000">
        <w:rPr>
          <w:rFonts w:ascii="Arial" w:cs="Arial" w:eastAsia="Arial" w:hAnsi="Arial"/>
          <w:sz w:val="34"/>
          <w:szCs w:val="34"/>
          <w:rtl w:val="0"/>
        </w:rPr>
        <w:t xml:space="preserve">PARTICIPANTES PRESENTES</w:t>
      </w:r>
    </w:p>
    <w:p w:rsidR="00000000" w:rsidDel="00000000" w:rsidP="00000000" w:rsidRDefault="00000000" w:rsidRPr="00000000" w14:paraId="00000009">
      <w:pPr>
        <w:pageBreakBefore w:val="0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ageBreakBefore w:val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{{PARTICIPANTES}}</w:t>
      </w:r>
    </w:p>
    <w:p w:rsidR="00000000" w:rsidDel="00000000" w:rsidP="00000000" w:rsidRDefault="00000000" w:rsidRPr="00000000" w14:paraId="0000000B">
      <w:pPr>
        <w:pageBreakBefore w:val="0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ageBreakBefore w:val="0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sectPr>
      <w:headerReference r:id="rId6" w:type="default"/>
      <w:headerReference r:id="rId7" w:type="first"/>
      <w:footerReference r:id="rId8" w:type="default"/>
      <w:footerReference r:id="rId9" w:type="first"/>
      <w:pgSz w:h="16838" w:w="11906" w:orient="portrait"/>
      <w:pgMar w:bottom="1135" w:top="0" w:left="1701" w:right="1701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0">
    <w:pPr>
      <w:pageBreakBefore w:val="0"/>
      <w:rPr/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1">
    <w:pPr>
      <w:pageBreakBefore w:val="0"/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D">
    <w:pPr>
      <w:widowControl w:val="1"/>
      <w:spacing w:line="276" w:lineRule="auto"/>
      <w:jc w:val="center"/>
      <w:rPr>
        <w:rFonts w:ascii="Arial" w:cs="Arial" w:eastAsia="Arial" w:hAnsi="Arial"/>
        <w:sz w:val="22"/>
        <w:szCs w:val="22"/>
      </w:rPr>
    </w:pPr>
    <w:r w:rsidDel="00000000" w:rsidR="00000000" w:rsidRPr="00000000">
      <w:rPr>
        <w:rFonts w:ascii="Arial" w:cs="Arial" w:eastAsia="Arial" w:hAnsi="Arial"/>
        <w:sz w:val="22"/>
        <w:szCs w:val="22"/>
      </w:rPr>
      <w:drawing>
        <wp:inline distB="114300" distT="114300" distL="114300" distR="114300">
          <wp:extent cx="3816188" cy="1600200"/>
          <wp:effectExtent b="0" l="0" r="0" t="0"/>
          <wp:docPr id="1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20274" r="20274" t="0"/>
                  <a:stretch>
                    <a:fillRect/>
                  </a:stretch>
                </pic:blipFill>
                <pic:spPr>
                  <a:xfrm>
                    <a:off x="0" y="0"/>
                    <a:ext cx="3816188" cy="1600200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0E">
    <w:pPr>
      <w:pageBreakBefore w:val="0"/>
      <w:tabs>
        <w:tab w:val="center" w:leader="none" w:pos="4252"/>
        <w:tab w:val="right" w:leader="none" w:pos="8504"/>
      </w:tabs>
      <w:jc w:val="center"/>
      <w:rPr/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F">
    <w:pPr>
      <w:pageBreakBefore w:val="0"/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pt-BR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pageBreakBefore w:val="0"/>
      <w:widowControl w:val="1"/>
    </w:pPr>
    <w:rPr>
      <w:b w:val="1"/>
      <w:bCs w:val="1"/>
      <w:sz w:val="20"/>
      <w:szCs w:val="20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header" Target="header2.xml"/><Relationship Id="rId8" Type="http://schemas.openxmlformats.org/officeDocument/2006/relationships/footer" Target="footer2.xm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