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4903A" w14:textId="3FB26951" w:rsidR="00AB38B5" w:rsidRDefault="00545519">
      <w:r>
        <w:rPr>
          <w:noProof/>
        </w:rPr>
        <w:drawing>
          <wp:inline distT="0" distB="0" distL="0" distR="0" wp14:anchorId="0392BB90" wp14:editId="70D893FE">
            <wp:extent cx="4229100" cy="2038350"/>
            <wp:effectExtent l="0" t="0" r="0" b="0"/>
            <wp:docPr id="1024906320" name="Imagem 1" descr="Modelo cliente–servidor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liente–servidor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0012" w14:textId="77777777" w:rsidR="00545519" w:rsidRDefault="00545519"/>
    <w:p w14:paraId="2EB63E20" w14:textId="77777777" w:rsidR="00545519" w:rsidRPr="00545519" w:rsidRDefault="00545519" w:rsidP="00545519">
      <w:pPr>
        <w:rPr>
          <w:b/>
          <w:bCs/>
        </w:rPr>
      </w:pPr>
      <w:r w:rsidRPr="00545519">
        <w:rPr>
          <w:b/>
          <w:bCs/>
        </w:rPr>
        <w:t>Explicação do Funcionamento</w:t>
      </w:r>
    </w:p>
    <w:p w14:paraId="1E3D9719" w14:textId="77777777" w:rsidR="00545519" w:rsidRPr="00545519" w:rsidRDefault="00545519" w:rsidP="00545519">
      <w:r w:rsidRPr="00545519">
        <w:t xml:space="preserve">A arquitetura </w:t>
      </w:r>
      <w:r w:rsidRPr="00545519">
        <w:rPr>
          <w:b/>
          <w:bCs/>
        </w:rPr>
        <w:t>cliente-servidor</w:t>
      </w:r>
      <w:r w:rsidRPr="00545519">
        <w:t xml:space="preserve"> é um modelo de comunicação onde um </w:t>
      </w:r>
      <w:r w:rsidRPr="00545519">
        <w:rPr>
          <w:b/>
          <w:bCs/>
        </w:rPr>
        <w:t>cliente</w:t>
      </w:r>
      <w:r w:rsidRPr="00545519">
        <w:t xml:space="preserve"> (navegador ou aplicativo) envia requisições a um </w:t>
      </w:r>
      <w:r w:rsidRPr="00545519">
        <w:rPr>
          <w:b/>
          <w:bCs/>
        </w:rPr>
        <w:t>servidor</w:t>
      </w:r>
      <w:r w:rsidRPr="00545519">
        <w:t>, que processa e retorna respostas. O fluxo funciona assim:</w:t>
      </w:r>
    </w:p>
    <w:p w14:paraId="3BDA6370" w14:textId="77777777" w:rsidR="00545519" w:rsidRPr="00545519" w:rsidRDefault="00545519" w:rsidP="00545519">
      <w:pPr>
        <w:numPr>
          <w:ilvl w:val="0"/>
          <w:numId w:val="1"/>
        </w:numPr>
      </w:pPr>
      <w:r w:rsidRPr="00545519">
        <w:t>O cliente solicita um recurso (como uma página web).</w:t>
      </w:r>
    </w:p>
    <w:p w14:paraId="442592DC" w14:textId="77777777" w:rsidR="00545519" w:rsidRPr="00545519" w:rsidRDefault="00545519" w:rsidP="00545519">
      <w:pPr>
        <w:numPr>
          <w:ilvl w:val="0"/>
          <w:numId w:val="1"/>
        </w:numPr>
      </w:pPr>
      <w:r w:rsidRPr="00545519">
        <w:t>O servidor processa a requisição e busca os dados necessários.</w:t>
      </w:r>
    </w:p>
    <w:p w14:paraId="707FCD39" w14:textId="77777777" w:rsidR="00545519" w:rsidRPr="00545519" w:rsidRDefault="00545519" w:rsidP="00545519">
      <w:pPr>
        <w:numPr>
          <w:ilvl w:val="0"/>
          <w:numId w:val="1"/>
        </w:numPr>
      </w:pPr>
      <w:r w:rsidRPr="00545519">
        <w:t>O servidor envia a resposta ao cliente.</w:t>
      </w:r>
    </w:p>
    <w:p w14:paraId="71F0F299" w14:textId="77777777" w:rsidR="00545519" w:rsidRPr="00545519" w:rsidRDefault="00545519" w:rsidP="00545519">
      <w:pPr>
        <w:numPr>
          <w:ilvl w:val="0"/>
          <w:numId w:val="1"/>
        </w:numPr>
      </w:pPr>
      <w:r w:rsidRPr="00545519">
        <w:t>O cliente exibe as informações para o usuário.</w:t>
      </w:r>
    </w:p>
    <w:p w14:paraId="4397D131" w14:textId="77777777" w:rsidR="00545519" w:rsidRPr="00545519" w:rsidRDefault="00545519" w:rsidP="00545519">
      <w:r w:rsidRPr="00545519">
        <w:t>Esse modelo permite que múltiplos clientes acessem um único servidor de forma eficiente.</w:t>
      </w:r>
    </w:p>
    <w:p w14:paraId="32411726" w14:textId="77777777" w:rsidR="00545519" w:rsidRPr="00545519" w:rsidRDefault="00545519" w:rsidP="00545519">
      <w:r w:rsidRPr="00545519">
        <w:t>4o</w:t>
      </w:r>
    </w:p>
    <w:p w14:paraId="2D338EF7" w14:textId="77777777" w:rsidR="00545519" w:rsidRDefault="00545519"/>
    <w:sectPr w:rsidR="00545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43DD1"/>
    <w:multiLevelType w:val="multilevel"/>
    <w:tmpl w:val="7C7A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78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19"/>
    <w:rsid w:val="00250A92"/>
    <w:rsid w:val="00545519"/>
    <w:rsid w:val="00AB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496A"/>
  <w15:chartTrackingRefBased/>
  <w15:docId w15:val="{E9076F64-B9AC-4E23-962F-CB920403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5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5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55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5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55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5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5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5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5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55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5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55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551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551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5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55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5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5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5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5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5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5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5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55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55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551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55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551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551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1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</dc:creator>
  <cp:keywords/>
  <dc:description/>
  <cp:lastModifiedBy>Matheus P</cp:lastModifiedBy>
  <cp:revision>2</cp:revision>
  <dcterms:created xsi:type="dcterms:W3CDTF">2025-03-15T22:18:00Z</dcterms:created>
  <dcterms:modified xsi:type="dcterms:W3CDTF">2025-03-15T22:20:00Z</dcterms:modified>
</cp:coreProperties>
</file>