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F0" w:rsidRDefault="00C324F0" w:rsidP="00C324F0">
      <w:pPr>
        <w:spacing w:after="65" w:line="375" w:lineRule="auto"/>
        <w:ind w:left="345" w:hanging="360"/>
      </w:pPr>
      <w:r>
        <w:rPr>
          <w:b/>
        </w:rPr>
        <w:t>1</w:t>
      </w:r>
      <w:r>
        <w:t xml:space="preserve"> - Fazer uma página HTML que reproduza o exemplo a seguir. Observe que: </w:t>
      </w:r>
      <w:r>
        <w:rPr>
          <w:rFonts w:ascii="Segoe UI Symbol" w:eastAsia="Segoe UI Symbol" w:hAnsi="Segoe UI Symbol" w:cs="Segoe UI Symbol"/>
          <w:sz w:val="18"/>
        </w:rPr>
        <w:t>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t>os quadrados estão centralizados horizontalmente;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18"/>
        </w:rPr>
        <w:t>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t>os quadrados possuem bordas arredondadas.</w:t>
      </w:r>
      <w:r>
        <w:rPr>
          <w:rFonts w:ascii="Arial" w:eastAsia="Arial" w:hAnsi="Arial" w:cs="Arial"/>
          <w:sz w:val="18"/>
        </w:rPr>
        <w:t xml:space="preserve"> </w:t>
      </w:r>
    </w:p>
    <w:p w:rsidR="00C324F0" w:rsidRDefault="00C324F0" w:rsidP="00C324F0">
      <w:pPr>
        <w:spacing w:after="52"/>
        <w:ind w:left="0" w:right="2287" w:firstLine="0"/>
        <w:jc w:val="right"/>
      </w:pPr>
      <w:r>
        <w:rPr>
          <w:noProof/>
        </w:rPr>
        <w:drawing>
          <wp:inline distT="0" distB="0" distL="0" distR="0" wp14:anchorId="79B914F6" wp14:editId="4C662983">
            <wp:extent cx="3519170" cy="316674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24F0" w:rsidRDefault="00C324F0" w:rsidP="00C324F0">
      <w:pPr>
        <w:spacing w:after="102"/>
        <w:ind w:left="46" w:right="0" w:firstLine="0"/>
        <w:jc w:val="center"/>
      </w:pPr>
      <w:r>
        <w:t xml:space="preserve"> </w:t>
      </w:r>
    </w:p>
    <w:p w:rsidR="00C324F0" w:rsidRDefault="00C324F0" w:rsidP="00C324F0">
      <w:pPr>
        <w:ind w:left="-5" w:right="0"/>
      </w:pPr>
      <w:r>
        <w:rPr>
          <w:b/>
        </w:rPr>
        <w:t>2</w:t>
      </w:r>
      <w:r>
        <w:t xml:space="preserve"> - Fazer uma página HTML que reproduza o exemplo a seguir. Observe que: </w:t>
      </w:r>
    </w:p>
    <w:p w:rsidR="00C324F0" w:rsidRDefault="00C324F0" w:rsidP="00C324F0">
      <w:pPr>
        <w:numPr>
          <w:ilvl w:val="0"/>
          <w:numId w:val="1"/>
        </w:numPr>
        <w:ind w:right="0" w:hanging="348"/>
      </w:pPr>
      <w:proofErr w:type="gramStart"/>
      <w:r>
        <w:t>o</w:t>
      </w:r>
      <w:proofErr w:type="gramEnd"/>
      <w:r>
        <w:t xml:space="preserve"> título possui uma borda inferior e ela está a alguma distância do texto;</w:t>
      </w:r>
      <w:r>
        <w:rPr>
          <w:rFonts w:ascii="Arial" w:eastAsia="Arial" w:hAnsi="Arial" w:cs="Arial"/>
          <w:sz w:val="18"/>
        </w:rPr>
        <w:t xml:space="preserve"> </w:t>
      </w:r>
    </w:p>
    <w:p w:rsidR="00C324F0" w:rsidRDefault="00C324F0" w:rsidP="00C324F0">
      <w:pPr>
        <w:numPr>
          <w:ilvl w:val="0"/>
          <w:numId w:val="1"/>
        </w:numPr>
        <w:spacing w:after="65" w:line="374" w:lineRule="auto"/>
        <w:ind w:right="0" w:hanging="348"/>
      </w:pPr>
      <w:proofErr w:type="gramStart"/>
      <w:r>
        <w:t>a</w:t>
      </w:r>
      <w:proofErr w:type="gramEnd"/>
      <w:r>
        <w:t xml:space="preserve"> borda do título não toca na borda do quadrado;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18"/>
        </w:rPr>
        <w:t>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t>o texto está em negrito.</w:t>
      </w:r>
      <w:r>
        <w:rPr>
          <w:rFonts w:ascii="Arial" w:eastAsia="Arial" w:hAnsi="Arial" w:cs="Arial"/>
          <w:sz w:val="18"/>
        </w:rPr>
        <w:t xml:space="preserve"> </w:t>
      </w:r>
    </w:p>
    <w:p w:rsidR="00C324F0" w:rsidRDefault="00C324F0" w:rsidP="00C324F0">
      <w:pPr>
        <w:spacing w:after="0"/>
        <w:ind w:left="0" w:right="2362" w:firstLine="0"/>
        <w:jc w:val="right"/>
      </w:pPr>
      <w:r>
        <w:rPr>
          <w:noProof/>
        </w:rPr>
        <w:drawing>
          <wp:inline distT="0" distB="0" distL="0" distR="0" wp14:anchorId="06536215" wp14:editId="47E66ACA">
            <wp:extent cx="3423285" cy="31242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24F0" w:rsidRDefault="00C324F0" w:rsidP="00C324F0">
      <w:pPr>
        <w:spacing w:after="0"/>
        <w:ind w:left="0" w:right="2362" w:firstLine="0"/>
        <w:jc w:val="right"/>
      </w:pPr>
    </w:p>
    <w:p w:rsidR="00C324F0" w:rsidRDefault="00C324F0" w:rsidP="00C324F0">
      <w:pPr>
        <w:spacing w:after="0"/>
        <w:ind w:left="0" w:right="2362" w:firstLine="0"/>
        <w:jc w:val="right"/>
      </w:pPr>
    </w:p>
    <w:p w:rsidR="00C324F0" w:rsidRDefault="00C324F0" w:rsidP="00C324F0">
      <w:pPr>
        <w:spacing w:after="0"/>
        <w:ind w:left="0" w:right="2362" w:firstLine="0"/>
        <w:jc w:val="right"/>
      </w:pPr>
    </w:p>
    <w:p w:rsidR="00C324F0" w:rsidRDefault="00C324F0" w:rsidP="00C324F0">
      <w:pPr>
        <w:ind w:left="-5" w:right="0"/>
      </w:pPr>
      <w:r>
        <w:rPr>
          <w:b/>
        </w:rPr>
        <w:lastRenderedPageBreak/>
        <w:t>3</w:t>
      </w:r>
      <w:r>
        <w:t xml:space="preserve"> - Fazer uma página HTML que reproduza o exemplo a seguir. Observe que: </w:t>
      </w:r>
    </w:p>
    <w:p w:rsidR="00C324F0" w:rsidRDefault="00C324F0" w:rsidP="00C324F0">
      <w:pPr>
        <w:numPr>
          <w:ilvl w:val="0"/>
          <w:numId w:val="1"/>
        </w:numPr>
        <w:spacing w:after="61" w:line="376" w:lineRule="auto"/>
        <w:ind w:right="0" w:hanging="348"/>
      </w:pPr>
      <w:proofErr w:type="gramStart"/>
      <w:r>
        <w:t>as</w:t>
      </w:r>
      <w:proofErr w:type="gramEnd"/>
      <w:r>
        <w:t xml:space="preserve"> imagens possuem alguma distância em relação ao título e que estão centralizadas horizontalmente;</w:t>
      </w:r>
      <w:r>
        <w:rPr>
          <w:rFonts w:ascii="Arial" w:eastAsia="Arial" w:hAnsi="Arial" w:cs="Arial"/>
          <w:sz w:val="18"/>
        </w:rPr>
        <w:t xml:space="preserve"> </w:t>
      </w:r>
      <w:r>
        <w:t>ao posicionar o mouse sobre o quadrado a cor da borda do mesmo é alterada para vermelho.</w:t>
      </w:r>
      <w:r>
        <w:rPr>
          <w:rFonts w:ascii="Arial" w:eastAsia="Arial" w:hAnsi="Arial" w:cs="Arial"/>
          <w:sz w:val="18"/>
        </w:rPr>
        <w:t xml:space="preserve"> </w:t>
      </w:r>
    </w:p>
    <w:p w:rsidR="00C324F0" w:rsidRDefault="00C324F0" w:rsidP="00C324F0">
      <w:pPr>
        <w:spacing w:after="52"/>
        <w:ind w:left="46" w:right="0" w:firstLine="0"/>
        <w:jc w:val="center"/>
      </w:pPr>
      <w:r>
        <w:rPr>
          <w:noProof/>
        </w:rPr>
        <w:drawing>
          <wp:inline distT="0" distB="0" distL="0" distR="0" wp14:anchorId="6D9B92D5" wp14:editId="045CF237">
            <wp:extent cx="3822065" cy="2876550"/>
            <wp:effectExtent l="0" t="0" r="6985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4A15" w:rsidRDefault="00BB4A15" w:rsidP="00C324F0">
      <w:pPr>
        <w:spacing w:after="52"/>
        <w:ind w:left="46" w:right="0" w:firstLine="0"/>
        <w:jc w:val="center"/>
      </w:pPr>
      <w:bookmarkStart w:id="0" w:name="_GoBack"/>
      <w:bookmarkEnd w:id="0"/>
    </w:p>
    <w:p w:rsidR="00BB4A15" w:rsidRDefault="00BB4A15" w:rsidP="00BB4A15">
      <w:pPr>
        <w:spacing w:after="52"/>
        <w:ind w:left="46" w:right="0" w:firstLine="0"/>
      </w:pPr>
      <w:r>
        <w:t xml:space="preserve">4 - </w:t>
      </w:r>
      <w:r>
        <w:t>Fazer uma página HTML que reproduza o exemplo a seguir.</w:t>
      </w:r>
    </w:p>
    <w:p w:rsidR="003C096C" w:rsidRDefault="003C096C" w:rsidP="00C324F0">
      <w:pPr>
        <w:spacing w:after="52"/>
        <w:ind w:left="46" w:right="0" w:firstLine="0"/>
        <w:jc w:val="center"/>
      </w:pPr>
    </w:p>
    <w:p w:rsidR="003C096C" w:rsidRDefault="003C096C" w:rsidP="00C324F0">
      <w:pPr>
        <w:spacing w:after="52"/>
        <w:ind w:left="46" w:right="0" w:firstLine="0"/>
        <w:jc w:val="center"/>
      </w:pPr>
      <w:r>
        <w:rPr>
          <w:noProof/>
        </w:rPr>
        <w:drawing>
          <wp:inline distT="0" distB="0" distL="0" distR="0" wp14:anchorId="7300BAF9" wp14:editId="6ABD2833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F0" w:rsidRDefault="00C324F0" w:rsidP="00C324F0">
      <w:pPr>
        <w:spacing w:after="103"/>
        <w:ind w:left="0" w:right="0" w:firstLine="0"/>
      </w:pPr>
      <w:r>
        <w:t xml:space="preserve"> </w:t>
      </w:r>
    </w:p>
    <w:p w:rsidR="00C93DB5" w:rsidRDefault="00C93DB5"/>
    <w:sectPr w:rsidR="00C93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42EF0"/>
    <w:multiLevelType w:val="hybridMultilevel"/>
    <w:tmpl w:val="F40ADCD8"/>
    <w:lvl w:ilvl="0" w:tplc="034E121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162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FADF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16E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85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A6D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E83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E4EB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C21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F0"/>
    <w:rsid w:val="003C096C"/>
    <w:rsid w:val="00BB4A15"/>
    <w:rsid w:val="00C324F0"/>
    <w:rsid w:val="00C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9D20"/>
  <w15:chartTrackingRefBased/>
  <w15:docId w15:val="{6CF4EB4D-397D-488D-BBBA-D28EAF1B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F0"/>
    <w:pPr>
      <w:spacing w:after="117"/>
      <w:ind w:left="10" w:right="3230" w:hanging="10"/>
    </w:pPr>
    <w:rPr>
      <w:rFonts w:ascii="Calibri" w:eastAsia="Calibri" w:hAnsi="Calibri" w:cs="Calibri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SJCampos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2017-10-30T21:11:00Z</dcterms:created>
  <dcterms:modified xsi:type="dcterms:W3CDTF">2017-10-31T21:19:00Z</dcterms:modified>
</cp:coreProperties>
</file>