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EF909" w14:textId="77777777" w:rsidR="00D03439" w:rsidRDefault="00D03439" w:rsidP="001E0CA0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</w:p>
    <w:p w14:paraId="5C303548" w14:textId="77777777" w:rsidR="00D03439" w:rsidRDefault="00D03439" w:rsidP="001E0CA0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</w:p>
    <w:p w14:paraId="374F12E8" w14:textId="77777777" w:rsidR="00D03439" w:rsidRDefault="00D03439" w:rsidP="00D03439">
      <w:pPr>
        <w:spacing w:before="100" w:beforeAutospacing="1" w:after="0" w:line="240" w:lineRule="auto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</w:p>
    <w:p w14:paraId="4FAED3D3" w14:textId="06FFD70C" w:rsidR="00D03439" w:rsidRPr="00D03439" w:rsidRDefault="00D03439" w:rsidP="00D03439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60"/>
          <w:szCs w:val="60"/>
          <w:lang w:eastAsia="pt-BR"/>
        </w:rPr>
      </w:pPr>
      <w:r>
        <w:rPr>
          <w:rFonts w:ascii="Adobe Devanagari" w:eastAsia="Times New Roman" w:hAnsi="Adobe Devanagari" w:cs="Adobe Devanagari"/>
          <w:b/>
          <w:bCs/>
          <w:color w:val="1B1C1D"/>
          <w:sz w:val="60"/>
          <w:szCs w:val="60"/>
          <w:lang w:eastAsia="pt-BR"/>
        </w:rPr>
        <w:t xml:space="preserve">Projeto </w:t>
      </w:r>
      <w:r w:rsidRPr="00D03439">
        <w:rPr>
          <w:rFonts w:ascii="Adobe Devanagari" w:eastAsia="Times New Roman" w:hAnsi="Adobe Devanagari" w:cs="Adobe Devanagari"/>
          <w:b/>
          <w:bCs/>
          <w:color w:val="1B1C1D"/>
          <w:sz w:val="60"/>
          <w:szCs w:val="60"/>
          <w:lang w:eastAsia="pt-BR"/>
        </w:rPr>
        <w:t>Radiogram</w:t>
      </w:r>
    </w:p>
    <w:p w14:paraId="222DA171" w14:textId="06B00344" w:rsidR="00D03439" w:rsidRDefault="00D03439" w:rsidP="001E0CA0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  <w:r>
        <w:rPr>
          <w:rFonts w:ascii="Adobe Devanagari" w:eastAsia="Times New Roman" w:hAnsi="Adobe Devanagari" w:cs="Adobe Devanagari"/>
          <w:b/>
          <w:bCs/>
          <w:noProof/>
          <w:color w:val="1B1C1D"/>
          <w:sz w:val="40"/>
          <w:szCs w:val="40"/>
          <w:lang w:eastAsia="pt-BR"/>
        </w:rPr>
        <w:drawing>
          <wp:inline distT="0" distB="0" distL="0" distR="0" wp14:anchorId="297A06CB" wp14:editId="5210016C">
            <wp:extent cx="1828800" cy="1828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838" cy="185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B355" w14:textId="2A04BB53" w:rsidR="00D03439" w:rsidRDefault="00D03439" w:rsidP="001E0CA0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</w:p>
    <w:p w14:paraId="129338EB" w14:textId="34FB5A13" w:rsidR="00D03439" w:rsidRDefault="00D03439" w:rsidP="001E0CA0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</w:p>
    <w:p w14:paraId="29BB686A" w14:textId="15A1785C" w:rsidR="00D03439" w:rsidRDefault="00D03439" w:rsidP="001E0CA0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</w:p>
    <w:p w14:paraId="6E9330B2" w14:textId="1FBFFD40" w:rsidR="00D03439" w:rsidRDefault="00D03439" w:rsidP="001E0CA0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</w:p>
    <w:p w14:paraId="236338F9" w14:textId="77777777" w:rsidR="00D03439" w:rsidRDefault="00D03439" w:rsidP="001E0CA0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</w:p>
    <w:p w14:paraId="5FAD20E2" w14:textId="640B537A" w:rsidR="00D03439" w:rsidRPr="00D03439" w:rsidRDefault="00D03439" w:rsidP="00D03439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36"/>
          <w:szCs w:val="36"/>
          <w:lang w:eastAsia="pt-BR"/>
        </w:rPr>
      </w:pPr>
      <w:r w:rsidRPr="00D03439">
        <w:rPr>
          <w:rFonts w:ascii="Adobe Devanagari" w:eastAsia="Times New Roman" w:hAnsi="Adobe Devanagari" w:cs="Adobe Devanagari"/>
          <w:b/>
          <w:bCs/>
          <w:color w:val="1B1C1D"/>
          <w:sz w:val="36"/>
          <w:szCs w:val="36"/>
          <w:lang w:eastAsia="pt-BR"/>
        </w:rPr>
        <w:t>Sob a licença do</w:t>
      </w:r>
    </w:p>
    <w:p w14:paraId="39FB690F" w14:textId="29FA8540" w:rsidR="00D03439" w:rsidRDefault="00D03439" w:rsidP="001E0CA0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  <w:r>
        <w:rPr>
          <w:rFonts w:ascii="Adobe Devanagari" w:eastAsia="Times New Roman" w:hAnsi="Adobe Devanagari" w:cs="Adobe Devanagari"/>
          <w:b/>
          <w:bCs/>
          <w:noProof/>
          <w:color w:val="1B1C1D"/>
          <w:sz w:val="60"/>
          <w:szCs w:val="60"/>
          <w:lang w:eastAsia="pt-BR"/>
        </w:rPr>
        <w:drawing>
          <wp:inline distT="0" distB="0" distL="0" distR="0" wp14:anchorId="0AD6AAB7" wp14:editId="11F3C149">
            <wp:extent cx="1471349" cy="82823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813" cy="86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7CCA" w14:textId="77777777" w:rsidR="00D03439" w:rsidRDefault="00D0343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</w:pPr>
    </w:p>
    <w:p w14:paraId="60965BBC" w14:textId="0412C55F" w:rsidR="00095479" w:rsidRPr="00095479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</w:pPr>
      <w:r w:rsidRPr="00095479"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  <w:lastRenderedPageBreak/>
        <w:t>Matheus Fonseca Souto</w:t>
      </w:r>
    </w:p>
    <w:p w14:paraId="584E16DF" w14:textId="61C869F9" w:rsidR="00095479" w:rsidRPr="00095479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</w:pPr>
      <w:r w:rsidRPr="00095479"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  <w:t>Hitalo Pereira Silva Xavier Marquete</w:t>
      </w:r>
    </w:p>
    <w:p w14:paraId="244209BA" w14:textId="09F26C96" w:rsidR="00095479" w:rsidRPr="00095479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</w:pPr>
      <w:r w:rsidRPr="00095479"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  <w:t>Victor Felix Ferreira</w:t>
      </w:r>
    </w:p>
    <w:p w14:paraId="343C6C11" w14:textId="347FF65C" w:rsidR="00095479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  <w:r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  <w:t>Faeterj/Faetec Pádua</w:t>
      </w:r>
    </w:p>
    <w:p w14:paraId="2C1AE743" w14:textId="1F26C5E4" w:rsidR="00095479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2D82796C" w14:textId="1AADAA00" w:rsidR="00095479" w:rsidRPr="0076787A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</w:pPr>
      <w:r w:rsidRPr="0076787A"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  <w:t>Mácio</w:t>
      </w:r>
    </w:p>
    <w:p w14:paraId="7021B74B" w14:textId="3CEF7043" w:rsidR="0076787A" w:rsidRDefault="0009547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  <w:r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  <w:t>Faeterj/Faetec Pádua</w:t>
      </w:r>
    </w:p>
    <w:p w14:paraId="48B27C6D" w14:textId="025C4362" w:rsidR="00D03439" w:rsidRDefault="00D0343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2891BBA7" w14:textId="79D8C039" w:rsidR="00D03439" w:rsidRDefault="00D0343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0B53314A" w14:textId="11968AA0" w:rsidR="00D03439" w:rsidRDefault="00D0343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5750CC14" w14:textId="51B1FEB2" w:rsidR="00D03439" w:rsidRDefault="00D0343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3484CDEE" w14:textId="65DCE013" w:rsidR="00D03439" w:rsidRDefault="00D0343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658D3714" w14:textId="7586F5F8" w:rsidR="00D03439" w:rsidRDefault="00D0343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55972706" w14:textId="22C0FBCE" w:rsidR="00D03439" w:rsidRDefault="00D0343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6088D385" w14:textId="7C276C4E" w:rsidR="00D03439" w:rsidRDefault="00D0343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0F72E81F" w14:textId="463FA36F" w:rsidR="00D03439" w:rsidRDefault="00D0343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126DBFAE" w14:textId="77777777" w:rsidR="00D03439" w:rsidRPr="00095479" w:rsidRDefault="00D03439" w:rsidP="00D0343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74D886F3" w14:textId="09AAED0D" w:rsidR="00095479" w:rsidRPr="00095479" w:rsidRDefault="0076787A" w:rsidP="00095479">
      <w:pPr>
        <w:spacing w:before="100" w:beforeAutospacing="1" w:after="0" w:line="240" w:lineRule="auto"/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</w:pPr>
      <w:r w:rsidRPr="0076787A"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  <w:t>Resumo:</w:t>
      </w:r>
      <w:r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O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Radiogram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é um sistema de mensagens completo, criado para facilitar a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interação em tempo real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entre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usuários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, seja em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conversas individuais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ou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em grupo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. Seu principal objetivo é ser uma plataforma dinâmica e eficiente para a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troca de informações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, com foco na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comunicação multimídia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>, permitindo o envio de textos, imagens, vídeos e documentos.</w:t>
      </w:r>
    </w:p>
    <w:p w14:paraId="644869EA" w14:textId="77777777" w:rsidR="0076787A" w:rsidRDefault="00095479" w:rsidP="00095479">
      <w:pPr>
        <w:spacing w:before="100" w:beforeAutospacing="1" w:after="0" w:line="240" w:lineRule="auto"/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</w:pP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O sistema se propõe a simplificar a 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gestão de usuários e contatos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. Cada usuário possui uma identidade única e pode adicionar contatos de forma direta. As 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conversas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são organizadas de </w:t>
      </w:r>
    </w:p>
    <w:p w14:paraId="31BE0021" w14:textId="37CA705D" w:rsidR="0076787A" w:rsidRDefault="00095479" w:rsidP="0076787A">
      <w:pPr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</w:pP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maneira clara, e a troca de mensagens é ágil e eficiente. Para aprimorar a experiência do usuário, o Radiogram oferece funcionalidades como a possibilidade de 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excluir mensagens enviadas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para todos os participantes da conversa, garantindo maior controle sobre o conteúdo compartilhado. O sistema foi concebido para ser uma solução intuitiva e robusta para a comunicação digital do dia a dia.</w:t>
      </w:r>
    </w:p>
    <w:p w14:paraId="1D850A57" w14:textId="77777777" w:rsidR="0076787A" w:rsidRDefault="0076787A">
      <w:pPr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</w:pPr>
    </w:p>
    <w:p w14:paraId="39BE9C1A" w14:textId="13EA6AC6" w:rsidR="0076787A" w:rsidRDefault="0076787A">
      <w:pPr>
        <w:rPr>
          <w:rFonts w:ascii="Adobe Devanagari" w:hAnsi="Adobe Devanagari" w:cs="Adobe Devanagari"/>
        </w:rPr>
      </w:pPr>
      <w:r>
        <w:rPr>
          <w:rFonts w:ascii="Adobe Devanagari" w:hAnsi="Adobe Devanagari" w:cs="Adobe Devanagari"/>
        </w:rPr>
        <w:t>Palavras-chaves: ...</w:t>
      </w:r>
    </w:p>
    <w:p w14:paraId="230EE621" w14:textId="1E109F68" w:rsidR="0076787A" w:rsidRDefault="0076787A">
      <w:pPr>
        <w:rPr>
          <w:rFonts w:ascii="Adobe Devanagari" w:hAnsi="Adobe Devanagari" w:cs="Adobe Devanagari"/>
        </w:rPr>
      </w:pPr>
    </w:p>
    <w:p w14:paraId="4638EECE" w14:textId="77777777" w:rsidR="001E0CA0" w:rsidRDefault="001E0CA0" w:rsidP="001E0CA0">
      <w:pPr>
        <w:spacing w:after="0" w:line="240" w:lineRule="auto"/>
        <w:rPr>
          <w:rFonts w:ascii="Adobe Devanagari" w:hAnsi="Adobe Devanagari" w:cs="Adobe Devanagari"/>
        </w:rPr>
      </w:pPr>
    </w:p>
    <w:p w14:paraId="32C47FE7" w14:textId="77777777" w:rsidR="001E0CA0" w:rsidRDefault="001E0CA0" w:rsidP="001E0CA0">
      <w:pPr>
        <w:spacing w:after="0" w:line="240" w:lineRule="auto"/>
        <w:rPr>
          <w:rFonts w:ascii="Adobe Devanagari" w:hAnsi="Adobe Devanagari" w:cs="Adobe Devanagari"/>
        </w:rPr>
      </w:pPr>
    </w:p>
    <w:p w14:paraId="32E6BB23" w14:textId="77777777" w:rsidR="001E0CA0" w:rsidRDefault="001E0CA0" w:rsidP="001E0CA0">
      <w:pPr>
        <w:spacing w:after="0" w:line="240" w:lineRule="auto"/>
        <w:rPr>
          <w:rFonts w:ascii="Adobe Devanagari" w:hAnsi="Adobe Devanagari" w:cs="Adobe Devanagari"/>
        </w:rPr>
      </w:pPr>
    </w:p>
    <w:p w14:paraId="72D33765" w14:textId="77777777" w:rsidR="001E0CA0" w:rsidRDefault="001E0CA0" w:rsidP="001E0CA0">
      <w:pPr>
        <w:spacing w:after="0" w:line="240" w:lineRule="auto"/>
        <w:rPr>
          <w:rFonts w:ascii="Adobe Devanagari" w:hAnsi="Adobe Devanagari" w:cs="Adobe Devanagari"/>
        </w:rPr>
      </w:pPr>
    </w:p>
    <w:p w14:paraId="413DF370" w14:textId="77777777" w:rsidR="001E0CA0" w:rsidRDefault="001E0CA0" w:rsidP="001E0CA0">
      <w:pPr>
        <w:spacing w:after="0" w:line="240" w:lineRule="auto"/>
        <w:rPr>
          <w:rFonts w:ascii="Adobe Devanagari" w:hAnsi="Adobe Devanagari" w:cs="Adobe Devanagari"/>
        </w:rPr>
      </w:pPr>
    </w:p>
    <w:p w14:paraId="7B73A337" w14:textId="77777777" w:rsidR="001E0CA0" w:rsidRDefault="001E0CA0" w:rsidP="001E0CA0">
      <w:pPr>
        <w:spacing w:after="0" w:line="240" w:lineRule="auto"/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</w:pPr>
    </w:p>
    <w:p w14:paraId="03077F10" w14:textId="77777777" w:rsidR="001E0CA0" w:rsidRDefault="001E0CA0" w:rsidP="001E0CA0">
      <w:pPr>
        <w:spacing w:after="0" w:line="240" w:lineRule="auto"/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</w:pPr>
    </w:p>
    <w:p w14:paraId="66C0E596" w14:textId="4A0EFDCC" w:rsidR="001E0CA0" w:rsidRPr="001E0CA0" w:rsidRDefault="001E0CA0" w:rsidP="001E0CA0">
      <w:pPr>
        <w:spacing w:after="0" w:line="240" w:lineRule="auto"/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</w:pPr>
      <w:r w:rsidRPr="001E0CA0"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  <w:t>Introdução</w:t>
      </w:r>
    </w:p>
    <w:p w14:paraId="108F40F6" w14:textId="21236AB2" w:rsidR="001E0CA0" w:rsidRPr="001E0CA0" w:rsidRDefault="001E0CA0" w:rsidP="001E0CA0">
      <w:pPr>
        <w:spacing w:after="0" w:line="240" w:lineRule="auto"/>
        <w:ind w:left="708"/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</w:pPr>
      <w:r w:rsidRPr="001E0CA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No contexto contemporâneo, a comunicação instantânea se tornou um pilar fundamental tanto para interações pessoais quanto profissionais. A demanda por ferramentas que permitam a troca de informações de forma ágil, segura e versátil nunca foi tão alta. É nesse cenário que o Radiogram se posiciona como um projeto, buscando redefinir a experiência de mensagens ao oferecer uma plataforma completa e intuitiva, desenvolvida para conectar pessoas de maneira eficiente.</w:t>
      </w:r>
    </w:p>
    <w:p w14:paraId="62BBDEED" w14:textId="77777777" w:rsidR="001E0CA0" w:rsidRPr="001E0CA0" w:rsidRDefault="001E0CA0" w:rsidP="001E0CA0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CA0">
        <w:rPr>
          <w:rFonts w:ascii="Times New Roman" w:eastAsia="Times New Roman" w:hAnsi="Times New Roman" w:cs="Times New Roman"/>
          <w:sz w:val="24"/>
          <w:szCs w:val="24"/>
          <w:lang w:eastAsia="pt-BR"/>
        </w:rPr>
        <w:t>O projeto Radiogram almeja ser uma solução para a comunicação digital, estabelecendo-se como uma plataforma de mensagens completa e intuitiva. Seu objetivo primordial é conectar usuários de forma eficiente e contínua, seja em conversas individuais ou em interações de grupo. Este aplicativo busca simplificar a troca de informações em tempo real, permitindo que os usuários compartilhem uma vasta gama de conteúdos, como textos, imagens, vídeos e documentos. Além da mera funcionalidade de envio e recebimento, o Radiogram visa proporcionar uma experiência de usuário fluida e segura, onde a gestão de contatos é descomplicada e a organização das conversas é intrínseca ao design. Em essência, o Radiogram tem como meta capacitar seus usuários com uma ferramenta de comunicação que é ao mesmo tempo poderosa, acessível e confiável para o dia a dia.</w:t>
      </w:r>
    </w:p>
    <w:p w14:paraId="5C6427D3" w14:textId="22D17D37" w:rsidR="001E0CA0" w:rsidRPr="001E0CA0" w:rsidRDefault="001E0CA0" w:rsidP="001E0CA0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CA0">
        <w:rPr>
          <w:rFonts w:ascii="Times New Roman" w:eastAsia="Times New Roman" w:hAnsi="Times New Roman" w:cs="Times New Roman"/>
          <w:sz w:val="24"/>
          <w:szCs w:val="24"/>
          <w:lang w:eastAsia="pt-BR"/>
        </w:rPr>
        <w:t>Usando essa solução, os usuários do Radiogram desfrutarão de uma comunicação simplificada e eficaz. A proposta é oferecer uma ferramenta que não apenas conecte pessoas rapidamente, mas que também garanta uma experiência intuitiva e segura em todas as interações. Com o Radiogram, a troca de conteúdos multimídia como textos, imagens, vídeos e documentos se torna fluida e instantânea. A capacidade de gerenciar contatos de forma direta e a organização clara das conversas contribuem para uma navegação descomplicada. Além disso, funcionalidades como a exclusão de mensagens enviadas dão aos usuários maior controle sobre suas comunicações. Em suma, o Radiogram se posiciona como um aliado no dia a dia, entregando uma plataforma de mensagens confiável e poderosa que se adapta às necessidades contemporâneas de conexão.</w:t>
      </w:r>
    </w:p>
    <w:p w14:paraId="0A35B2D1" w14:textId="77777777" w:rsidR="001E0CA0" w:rsidRPr="001E0CA0" w:rsidRDefault="001E0CA0" w:rsidP="001E0CA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D154173" w14:textId="3FD573B6" w:rsidR="001E0CA0" w:rsidRDefault="001E0CA0" w:rsidP="001E0CA0">
      <w:pPr>
        <w:spacing w:after="0" w:line="240" w:lineRule="auto"/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</w:pPr>
    </w:p>
    <w:p w14:paraId="7AC4DE30" w14:textId="77777777" w:rsidR="001E0CA0" w:rsidRDefault="001E0CA0">
      <w:pPr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</w:pPr>
      <w:r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  <w:br w:type="page"/>
      </w:r>
    </w:p>
    <w:p w14:paraId="16091A72" w14:textId="439005B2" w:rsidR="001E0CA0" w:rsidRPr="001E0CA0" w:rsidRDefault="001E0CA0" w:rsidP="001E0CA0">
      <w:pPr>
        <w:pStyle w:val="Ttulo1"/>
        <w:rPr>
          <w:rFonts w:ascii="Adobe Devanagari" w:eastAsia="Times New Roman" w:hAnsi="Adobe Devanagari" w:cs="Adobe Devanagari"/>
          <w:color w:val="000000" w:themeColor="text1"/>
          <w:sz w:val="24"/>
          <w:szCs w:val="24"/>
          <w:lang w:eastAsia="pt-BR"/>
        </w:rPr>
      </w:pPr>
      <w:r w:rsidRPr="001E0CA0">
        <w:rPr>
          <w:rFonts w:ascii="Adobe Devanagari" w:eastAsia="Times New Roman" w:hAnsi="Adobe Devanagari" w:cs="Adobe Devanagari"/>
          <w:color w:val="000000" w:themeColor="text1"/>
          <w:sz w:val="24"/>
          <w:szCs w:val="24"/>
          <w:lang w:eastAsia="pt-BR"/>
        </w:rPr>
        <w:lastRenderedPageBreak/>
        <w:t>M</w:t>
      </w:r>
      <w:r>
        <w:rPr>
          <w:rFonts w:ascii="Adobe Devanagari" w:eastAsia="Times New Roman" w:hAnsi="Adobe Devanagari" w:cs="Adobe Devanagari"/>
          <w:color w:val="000000" w:themeColor="text1"/>
          <w:sz w:val="24"/>
          <w:szCs w:val="24"/>
          <w:lang w:eastAsia="pt-BR"/>
        </w:rPr>
        <w:t>ini Mundo</w:t>
      </w:r>
    </w:p>
    <w:p w14:paraId="76485483" w14:textId="77777777" w:rsidR="001E0CA0" w:rsidRP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O Radiogram é um aplicativo de mensagens completo, criado para facilitar a interação entre usuários em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conversas individuais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ou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em grupo</w:t>
      </w:r>
      <w:r w:rsidRPr="001E0CA0">
        <w:rPr>
          <w:rFonts w:ascii="Adobe Devanagari" w:hAnsi="Adobe Devanagari" w:cs="Adobe Devanagari"/>
          <w:sz w:val="22"/>
          <w:szCs w:val="22"/>
        </w:rPr>
        <w:t>. Ele foi projetado como um ambiente dinâmico, onde a comunicação flui de maneira organizada e eficiente feito essencialmente para a troca de textos, imagens, vídeos e documentos entre amigos ou grupos criados pelo usuário de forma privada.</w:t>
      </w:r>
    </w:p>
    <w:p w14:paraId="4FDF2245" w14:textId="77777777" w:rsidR="001E0CA0" w:rsidRP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No coração do Radiogram, cada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usuário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tem uma identidade digital bem definida. Isso inclui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ID Único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identificação no sistema e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UUID (Universally Unique Indetifier) único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as operações internas do aplicativo e do site com o objetivo de manter os ID’s originais não visível no lado do cliente a fim de segurança e unicidade. O perfil de cada um é composto ainda por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nome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visível,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e-mail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contato e recuperação de conta, o número de celular do contato usado para adicionar, remover e outras variadas operações envolvendo o número do mesmo, uma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senha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segurança e uma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foto de perfil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personalização.</w:t>
      </w:r>
    </w:p>
    <w:p w14:paraId="3E32947F" w14:textId="77777777" w:rsidR="001E0CA0" w:rsidRP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A conexão entre usuários é simples no Radiogram: para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adicionar um contato</w:t>
      </w:r>
      <w:r w:rsidRPr="001E0CA0">
        <w:rPr>
          <w:rFonts w:ascii="Adobe Devanagari" w:hAnsi="Adobe Devanagari" w:cs="Adobe Devanagari"/>
          <w:sz w:val="22"/>
          <w:szCs w:val="22"/>
        </w:rPr>
        <w:t>, basta ter o número de telefone dele, e o contato é adicionado imediatamente, sem complicações.</w:t>
      </w:r>
    </w:p>
    <w:p w14:paraId="3577A766" w14:textId="77777777" w:rsidR="001E0CA0" w:rsidRP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A essência do aplicativo são as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conversas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que podem ser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individuais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para bate-papos privados, ou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em grupo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para interações com múltiplos usuários. Cada conversa possui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ID único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organização e rastreabilidade, isso é possível graças ao famoso protocolo websocket que é o responsável por fazer uma comunicação bidirecional e persistente com o servidor, permitindo assim que seja feita a troca das mensagens em tempo real.</w:t>
      </w:r>
    </w:p>
    <w:p w14:paraId="4A5DD709" w14:textId="77777777" w:rsidR="001E0CA0" w:rsidRP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As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mensagens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são o principal conteúdo, e o Radiogram as gerencia com precisão. Cada uma tem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ID Único da Mensagem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e suporta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conteúdo versátil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como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texto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imagem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vídeo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e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arquivos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enriquecendo a comunicação. Além disso, cada mensagem registra 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data/hora de envio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e o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ID do usuário remetente</w:t>
      </w:r>
      <w:r w:rsidRPr="001E0CA0">
        <w:rPr>
          <w:rFonts w:ascii="Adobe Devanagari" w:hAnsi="Adobe Devanagari" w:cs="Adobe Devanagari"/>
          <w:sz w:val="22"/>
          <w:szCs w:val="22"/>
        </w:rPr>
        <w:t>, garantindo clareza no histórico.</w:t>
      </w:r>
    </w:p>
    <w:p w14:paraId="51803DF3" w14:textId="5B4C66AD" w:rsid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Para aprimorar a experiência no Radiogram, a capacidade de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excluir mensagens para todos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os participantes da conversa seria uma adição valiosa, permitindo correções ou remoção de conteúdo, claro que você só pode remover as mensagens que você enviou, não as dos seus amigos. É importante notar que o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backup e a restauração de conversas já são tratados pela API</w:t>
      </w:r>
      <w:r w:rsidRPr="001E0CA0">
        <w:rPr>
          <w:rFonts w:ascii="Adobe Devanagari" w:hAnsi="Adobe Devanagari" w:cs="Adobe Devanagari"/>
          <w:sz w:val="22"/>
          <w:szCs w:val="22"/>
        </w:rPr>
        <w:t>, assegurando que o histórico esteja salvo e acessível aos usuários. Com essas funcionalidades, o Radiogram se torna um aplicativo de mensagens ainda mais completo e agradável. Assim assegurando a total segurança de dados pelo menos no quesito de persistência</w:t>
      </w:r>
      <w:r>
        <w:rPr>
          <w:rFonts w:ascii="Adobe Devanagari" w:hAnsi="Adobe Devanagari" w:cs="Adobe Devanagari"/>
          <w:sz w:val="22"/>
          <w:szCs w:val="22"/>
        </w:rPr>
        <w:t xml:space="preserve"> </w:t>
      </w:r>
      <w:r w:rsidRPr="001E0CA0">
        <w:rPr>
          <w:rFonts w:ascii="Adobe Devanagari" w:hAnsi="Adobe Devanagari" w:cs="Adobe Devanagari"/>
          <w:sz w:val="22"/>
          <w:szCs w:val="22"/>
        </w:rPr>
        <w:t>dos mesmos.</w:t>
      </w:r>
    </w:p>
    <w:p w14:paraId="1D0BED57" w14:textId="6FB4F5E5" w:rsid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</w:p>
    <w:p w14:paraId="0C4A4A88" w14:textId="77777777" w:rsidR="001E0CA0" w:rsidRDefault="001E0CA0">
      <w:pPr>
        <w:rPr>
          <w:rFonts w:ascii="Adobe Devanagari" w:eastAsia="Times New Roman" w:hAnsi="Adobe Devanagari" w:cs="Adobe Devanagari"/>
          <w:lang w:eastAsia="pt-BR"/>
        </w:rPr>
      </w:pPr>
      <w:r>
        <w:rPr>
          <w:rFonts w:ascii="Adobe Devanagari" w:hAnsi="Adobe Devanagari" w:cs="Adobe Devanagari"/>
        </w:rPr>
        <w:br w:type="page"/>
      </w:r>
    </w:p>
    <w:p w14:paraId="37F29117" w14:textId="50559BC2" w:rsidR="001E0CA0" w:rsidRPr="001E0CA0" w:rsidRDefault="001E0CA0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 w:rsidRPr="001E0CA0">
        <w:rPr>
          <w:rFonts w:ascii="Adobe Devanagari" w:hAnsi="Adobe Devanagari" w:cs="Adobe Devanagari"/>
          <w:b/>
          <w:bCs/>
          <w:sz w:val="22"/>
          <w:szCs w:val="22"/>
        </w:rPr>
        <w:lastRenderedPageBreak/>
        <w:t>Diagrama de Classe</w:t>
      </w:r>
    </w:p>
    <w:p w14:paraId="1FF5B293" w14:textId="5B073E38" w:rsidR="001E0CA0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  <w:r>
        <w:rPr>
          <w:rFonts w:ascii="Adobe Devanagari" w:hAnsi="Adobe Devanagari" w:cs="Adobe Devanagar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A54EF0C" wp14:editId="6ED9A445">
            <wp:simplePos x="0" y="0"/>
            <wp:positionH relativeFrom="page">
              <wp:posOffset>15240</wp:posOffset>
            </wp:positionH>
            <wp:positionV relativeFrom="paragraph">
              <wp:posOffset>165436</wp:posOffset>
            </wp:positionV>
            <wp:extent cx="7503795" cy="6275705"/>
            <wp:effectExtent l="0" t="0" r="0" b="0"/>
            <wp:wrapThrough wrapText="bothSides">
              <wp:wrapPolygon edited="0">
                <wp:start x="9871" y="1180"/>
                <wp:lineTo x="8829" y="1705"/>
                <wp:lineTo x="8883" y="2098"/>
                <wp:lineTo x="10803" y="2360"/>
                <wp:lineTo x="10803" y="3409"/>
                <wp:lineTo x="9103" y="3672"/>
                <wp:lineTo x="8883" y="3803"/>
                <wp:lineTo x="8883" y="4459"/>
                <wp:lineTo x="5758" y="4918"/>
                <wp:lineTo x="5319" y="5049"/>
                <wp:lineTo x="5319" y="6557"/>
                <wp:lineTo x="4497" y="7409"/>
                <wp:lineTo x="4497" y="14621"/>
                <wp:lineTo x="5813" y="14949"/>
                <wp:lineTo x="8445" y="14949"/>
                <wp:lineTo x="4716" y="15212"/>
                <wp:lineTo x="4497" y="15277"/>
                <wp:lineTo x="4497" y="17900"/>
                <wp:lineTo x="8225" y="17900"/>
                <wp:lineTo x="17164" y="17703"/>
                <wp:lineTo x="17109" y="7540"/>
                <wp:lineTo x="16725" y="7081"/>
                <wp:lineTo x="16177" y="6557"/>
                <wp:lineTo x="16286" y="5114"/>
                <wp:lineTo x="15738" y="4983"/>
                <wp:lineTo x="12612" y="4459"/>
                <wp:lineTo x="12722" y="3868"/>
                <wp:lineTo x="12448" y="3737"/>
                <wp:lineTo x="10748" y="3409"/>
                <wp:lineTo x="10803" y="2360"/>
                <wp:lineTo x="12667" y="2164"/>
                <wp:lineTo x="12777" y="1639"/>
                <wp:lineTo x="11680" y="1180"/>
                <wp:lineTo x="9871" y="118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795" cy="62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CA0">
        <w:rPr>
          <w:rFonts w:ascii="Adobe Devanagari" w:hAnsi="Adobe Devanagari" w:cs="Adobe Devanagari"/>
          <w:sz w:val="22"/>
          <w:szCs w:val="22"/>
        </w:rPr>
        <w:t>A figura abaixo é uma representação do Diagrama de Classe do Radiogram</w:t>
      </w:r>
    </w:p>
    <w:p w14:paraId="3FEAC78E" w14:textId="2CF66AEE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0470E5DC" w14:textId="7A2EE1A4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73933DAC" w14:textId="72B1DB4E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2C3727DD" w14:textId="5B010BBF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522C7CA5" w14:textId="0FB6B31D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6F022BF6" w14:textId="415D60B2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36536EE5" w14:textId="39D2260D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4E0A98EA" w14:textId="07991AD5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17A71E58" w14:textId="0143DBF5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2359EC25" w14:textId="4BC50C60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6178A869" w14:textId="6CE1AB18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286DA797" w14:textId="11C306AD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01E3E4E2" w14:textId="1ED050E6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38BC5422" w14:textId="2BF47F42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5DC2D7D3" w14:textId="16DE931F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73BEBB17" w14:textId="771C4F59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141CFC0D" w14:textId="36FE35CC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516299FE" w14:textId="4EBA78AB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62B41854" w14:textId="3216310C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18646DBB" w14:textId="5FD266A3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112A2BAA" w14:textId="19D9D261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5468A0DD" w14:textId="6999CC66" w:rsidR="003E6A18" w:rsidRPr="00716333" w:rsidRDefault="003E6A18" w:rsidP="001E0CA0">
      <w:pPr>
        <w:pStyle w:val="NormalWeb"/>
        <w:rPr>
          <w:rFonts w:ascii="Adobe Devanagari" w:hAnsi="Adobe Devanagari" w:cs="Adobe Devanagari"/>
          <w:b/>
          <w:bCs/>
        </w:rPr>
      </w:pPr>
      <w:r w:rsidRPr="00716333">
        <w:rPr>
          <w:rFonts w:ascii="Adobe Devanagari" w:hAnsi="Adobe Devanagari" w:cs="Adobe Devanagari"/>
          <w:b/>
          <w:bCs/>
        </w:rPr>
        <w:lastRenderedPageBreak/>
        <w:t>Diagrama de caso de uso</w:t>
      </w:r>
    </w:p>
    <w:p w14:paraId="4C436315" w14:textId="17B6FC13" w:rsidR="003E6A18" w:rsidRDefault="003E6A18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A figura abaixo é uma representação do diagrama de caso de uso do Radiogram</w:t>
      </w:r>
    </w:p>
    <w:p w14:paraId="61F11501" w14:textId="05435A6C" w:rsidR="00716333" w:rsidRDefault="00CF1CE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03F09DA2" wp14:editId="4F1F72BA">
            <wp:extent cx="5587182" cy="49117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270" cy="492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B0F4" w14:textId="2A77645F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152615C" w14:textId="106DDFE4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232DCA8" w14:textId="54480706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A4263E5" w14:textId="0FFF258E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A507880" w14:textId="0C2B9E05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059DF4A" w14:textId="12D7D993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F6213C8" w14:textId="0EB17620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lastRenderedPageBreak/>
        <w:t>Tela Inicial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2C01E549" wp14:editId="2351A847">
            <wp:extent cx="5401310" cy="2552065"/>
            <wp:effectExtent l="0" t="0" r="889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6D42" w14:textId="29E42879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Tela de login</w:t>
      </w:r>
    </w:p>
    <w:p w14:paraId="5A1684E5" w14:textId="13BB1ABA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677D55B5" wp14:editId="4EC3932B">
            <wp:extent cx="5401310" cy="2552065"/>
            <wp:effectExtent l="0" t="0" r="889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73F">
        <w:rPr>
          <w:rFonts w:ascii="Adobe Devanagari" w:hAnsi="Adobe Devanagari" w:cs="Adobe Devanagari"/>
          <w:b/>
          <w:bCs/>
          <w:sz w:val="22"/>
          <w:szCs w:val="22"/>
        </w:rPr>
        <w:t xml:space="preserve"> </w:t>
      </w:r>
    </w:p>
    <w:p w14:paraId="56717C83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5116A46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B889741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1E032075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347C35E5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1A4D1A2" w14:textId="2532833C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lastRenderedPageBreak/>
        <w:t>Tela de recuperação de senha da conta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2499A85B" wp14:editId="3E293D9B">
            <wp:extent cx="5400040" cy="254067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3D84" w14:textId="3B406F38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E-mail enviado para a recuperação da conta com o código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12EE27FB" wp14:editId="34D7A119">
            <wp:extent cx="5401310" cy="2562225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9425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25B7B7AA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E0F7408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7023C67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60ECACE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D616AA0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3496B464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32CA7460" w14:textId="1493300E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lastRenderedPageBreak/>
        <w:t>Tela para inserir o código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375D6EBD" wp14:editId="65974247">
            <wp:extent cx="5401310" cy="254127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B6D2" w14:textId="11CA5A60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Tela para mudar a senha se o código foi devidamente validado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13914BCA" wp14:editId="7983FA3C">
            <wp:extent cx="5401310" cy="254127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D35D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931A128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708F880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CB78FDB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52BF0B1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1E66DCBD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47BE9D6" w14:textId="280C2CAB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FA61042" w14:textId="275A5C73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lastRenderedPageBreak/>
        <w:t>Tela do menu principal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56FFB473" wp14:editId="4600CA36">
            <wp:extent cx="5400040" cy="254067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5BE9" w14:textId="7FBACF21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Tela de configuração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08F32DA2" wp14:editId="393AEDDA">
            <wp:extent cx="5401310" cy="2562225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4E2B" w14:textId="3CA91169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3D0DBCB1" w14:textId="530C9A15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257FF1EB" w14:textId="3870997E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4972A62" w14:textId="498D4480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B89CA0E" w14:textId="0019469E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4B6D278" w14:textId="54B532D7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66C4323" w14:textId="4258782C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706FD62" w14:textId="52526B3A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lastRenderedPageBreak/>
        <w:t>Imagens do servidor rodando a API</w:t>
      </w:r>
    </w:p>
    <w:p w14:paraId="3EE86411" w14:textId="2A4A4D8B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0350C603" wp14:editId="05C5A31A">
            <wp:extent cx="5401310" cy="3030220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5318" w14:textId="5DB2F9C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834CD03" w14:textId="4CA9DEE1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2BD84212" w14:textId="226B6855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D8E5CC6" w14:textId="2989CDE1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26AC0230" w14:textId="2FDCAFEC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055CB53" w14:textId="3665F9C8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12C4434" w14:textId="1A412A80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1083F66" w14:textId="44751BA9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BB2FE41" w14:textId="7CD0F7F9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7C60F07" w14:textId="043B7E40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96716B8" w14:textId="02DF76E6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1E11851" w14:textId="436EAF33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3124DFE3" w14:textId="77777777" w:rsidR="00D53680" w:rsidRDefault="00D53680" w:rsidP="00C5573F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569AF8B" w14:textId="060962ED" w:rsidR="00C5573F" w:rsidRPr="00716333" w:rsidRDefault="00C5573F" w:rsidP="00C5573F">
      <w:pPr>
        <w:pStyle w:val="NormalWeb"/>
        <w:rPr>
          <w:rFonts w:ascii="Adobe Devanagari" w:hAnsi="Adobe Devanagari" w:cs="Adobe Devanagari"/>
          <w:b/>
          <w:bCs/>
        </w:rPr>
      </w:pPr>
      <w:r w:rsidRPr="00716333">
        <w:rPr>
          <w:rFonts w:ascii="Adobe Devanagari" w:hAnsi="Adobe Devanagari" w:cs="Adobe Devanagari"/>
          <w:b/>
          <w:bCs/>
        </w:rPr>
        <w:lastRenderedPageBreak/>
        <w:t>Conclusão</w:t>
      </w:r>
    </w:p>
    <w:p w14:paraId="72806213" w14:textId="77777777" w:rsidR="00C5573F" w:rsidRPr="00716333" w:rsidRDefault="00C5573F" w:rsidP="00C5573F">
      <w:pPr>
        <w:pStyle w:val="NormalWeb"/>
        <w:spacing w:after="0" w:afterAutospacing="0"/>
        <w:ind w:left="708"/>
        <w:rPr>
          <w:color w:val="1B1C1D"/>
        </w:rPr>
      </w:pPr>
      <w:r w:rsidRPr="00716333">
        <w:rPr>
          <w:color w:val="1B1C1D"/>
        </w:rPr>
        <w:t xml:space="preserve">O Radiogram, desenvolvido com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>Python</w:t>
      </w:r>
      <w:r w:rsidRPr="00716333">
        <w:rPr>
          <w:color w:val="1B1C1D"/>
        </w:rPr>
        <w:t xml:space="preserve"> e o framework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>Flask</w:t>
      </w:r>
      <w:r w:rsidRPr="00716333">
        <w:rPr>
          <w:color w:val="1B1C1D"/>
        </w:rPr>
        <w:t xml:space="preserve">, representa uma solução robusta e moderna para a comunicação em tempo real. A base tecnológica do projeto, evidenciada pelas dependências como </w:t>
      </w:r>
      <w:r w:rsidRPr="00716333">
        <w:rPr>
          <w:rStyle w:val="CdigoHTML"/>
          <w:color w:val="575B5F"/>
          <w:bdr w:val="none" w:sz="0" w:space="0" w:color="auto" w:frame="1"/>
        </w:rPr>
        <w:t>Flask</w:t>
      </w:r>
      <w:r w:rsidRPr="00716333">
        <w:rPr>
          <w:color w:val="1B1C1D"/>
        </w:rPr>
        <w:t xml:space="preserve">, </w:t>
      </w:r>
      <w:r w:rsidRPr="00716333">
        <w:rPr>
          <w:rStyle w:val="CdigoHTML"/>
          <w:color w:val="575B5F"/>
          <w:bdr w:val="none" w:sz="0" w:space="0" w:color="auto" w:frame="1"/>
        </w:rPr>
        <w:t>flask_socketio</w:t>
      </w:r>
      <w:r w:rsidRPr="00716333">
        <w:rPr>
          <w:color w:val="1B1C1D"/>
        </w:rPr>
        <w:t xml:space="preserve"> para comunicação em tempo real, </w:t>
      </w:r>
      <w:r w:rsidRPr="00716333">
        <w:rPr>
          <w:rStyle w:val="CdigoHTML"/>
          <w:color w:val="575B5F"/>
          <w:bdr w:val="none" w:sz="0" w:space="0" w:color="auto" w:frame="1"/>
        </w:rPr>
        <w:t>flask_sqlalchemy</w:t>
      </w:r>
      <w:r w:rsidRPr="00716333">
        <w:rPr>
          <w:color w:val="1B1C1D"/>
        </w:rPr>
        <w:t xml:space="preserve"> para gerenciamento de banco de dados e </w:t>
      </w:r>
      <w:r w:rsidRPr="00716333">
        <w:rPr>
          <w:rStyle w:val="CdigoHTML"/>
          <w:color w:val="575B5F"/>
          <w:bdr w:val="none" w:sz="0" w:space="0" w:color="auto" w:frame="1"/>
        </w:rPr>
        <w:t>flask_jwt_extended</w:t>
      </w:r>
      <w:r w:rsidRPr="00716333">
        <w:rPr>
          <w:color w:val="1B1C1D"/>
        </w:rPr>
        <w:t xml:space="preserve"> para segurança via JWT, garante uma aplicação eficiente e escalável. Ferramentas como </w:t>
      </w:r>
      <w:r w:rsidRPr="00716333">
        <w:rPr>
          <w:rStyle w:val="CdigoHTML"/>
          <w:color w:val="575B5F"/>
          <w:bdr w:val="none" w:sz="0" w:space="0" w:color="auto" w:frame="1"/>
        </w:rPr>
        <w:t>bcrypt</w:t>
      </w:r>
      <w:r w:rsidRPr="00716333">
        <w:rPr>
          <w:color w:val="1B1C1D"/>
        </w:rPr>
        <w:t xml:space="preserve"> e </w:t>
      </w:r>
      <w:r w:rsidRPr="00716333">
        <w:rPr>
          <w:rStyle w:val="CdigoHTML"/>
          <w:color w:val="575B5F"/>
          <w:bdr w:val="none" w:sz="0" w:space="0" w:color="auto" w:frame="1"/>
        </w:rPr>
        <w:t>cryptography</w:t>
      </w:r>
      <w:r w:rsidRPr="00716333">
        <w:rPr>
          <w:color w:val="1B1C1D"/>
        </w:rPr>
        <w:t xml:space="preserve"> reforçam o compromisso com a segurança dos dados e autenticação dos usuários, enquanto </w:t>
      </w:r>
      <w:r w:rsidRPr="00716333">
        <w:rPr>
          <w:rStyle w:val="CdigoHTML"/>
          <w:color w:val="575B5F"/>
          <w:bdr w:val="none" w:sz="0" w:space="0" w:color="auto" w:frame="1"/>
        </w:rPr>
        <w:t>gunicorn</w:t>
      </w:r>
      <w:r w:rsidRPr="00716333">
        <w:rPr>
          <w:color w:val="1B1C1D"/>
        </w:rPr>
        <w:t xml:space="preserve"> e </w:t>
      </w:r>
      <w:r w:rsidRPr="00716333">
        <w:rPr>
          <w:rStyle w:val="CdigoHTML"/>
          <w:color w:val="575B5F"/>
          <w:bdr w:val="none" w:sz="0" w:space="0" w:color="auto" w:frame="1"/>
        </w:rPr>
        <w:t>gevent</w:t>
      </w:r>
      <w:r w:rsidRPr="00716333">
        <w:rPr>
          <w:color w:val="1B1C1D"/>
        </w:rPr>
        <w:t xml:space="preserve"> indicam uma arquitetura pronta para alta performance em produção.</w:t>
      </w:r>
    </w:p>
    <w:p w14:paraId="423F7966" w14:textId="77777777" w:rsidR="00C5573F" w:rsidRPr="00716333" w:rsidRDefault="00C5573F" w:rsidP="00C5573F">
      <w:pPr>
        <w:pStyle w:val="NormalWeb"/>
        <w:spacing w:after="0" w:afterAutospacing="0"/>
        <w:ind w:left="708"/>
        <w:rPr>
          <w:color w:val="1B1C1D"/>
        </w:rPr>
      </w:pPr>
      <w:r w:rsidRPr="00716333">
        <w:rPr>
          <w:color w:val="1B1C1D"/>
        </w:rPr>
        <w:t xml:space="preserve">Olhando para o futuro, o Radiogram possui um vasto potencial para evoluir. Existe a possibilidade de que ele venha a se tornar um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>projeto de código</w:t>
      </w:r>
      <w:r w:rsidRPr="00716333">
        <w:rPr>
          <w:rStyle w:val="Forte"/>
          <w:color w:val="1B1C1D"/>
          <w:bdr w:val="none" w:sz="0" w:space="0" w:color="auto" w:frame="1"/>
        </w:rPr>
        <w:t xml:space="preserve">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>aberto</w:t>
      </w:r>
      <w:r w:rsidRPr="00716333">
        <w:rPr>
          <w:b/>
          <w:bCs/>
          <w:color w:val="1B1C1D"/>
        </w:rPr>
        <w:t>.</w:t>
      </w:r>
      <w:r w:rsidRPr="00716333">
        <w:rPr>
          <w:color w:val="1B1C1D"/>
        </w:rPr>
        <w:t xml:space="preserve"> Essa iniciativa não apenas democratizaria o acesso à sua tecnologia, mas também facilitaria imensamente a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>integração de sua API em outros sistemas</w:t>
      </w:r>
      <w:r w:rsidRPr="00716333">
        <w:rPr>
          <w:color w:val="1B1C1D"/>
        </w:rPr>
        <w:t xml:space="preserve"> que necessitem de funcionalidades de chat em tempo real. Ao ser de código aberto, desenvolvedores e empresas poderiam aproveitar uma base sólida e comprovada, evitando a necessidade de recriar soluções de chat do zero. Isso promoveria um ambiente de inovação colaborativa, oferecendo uma ferramenta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 xml:space="preserve">altamente </w:t>
      </w:r>
      <w:r w:rsidRPr="00716333">
        <w:rPr>
          <w:rStyle w:val="Forte"/>
          <w:color w:val="1B1C1D"/>
          <w:bdr w:val="none" w:sz="0" w:space="0" w:color="auto" w:frame="1"/>
        </w:rPr>
        <w:t>customizável</w:t>
      </w:r>
      <w:r w:rsidRPr="00716333">
        <w:rPr>
          <w:color w:val="1B1C1D"/>
        </w:rPr>
        <w:t xml:space="preserve"> para atender a diversas necessidades de comunicação. O Radiogram, portanto, não é apenas um aplicativo de mensagens, mas um ecossistema com potencial para impulsionar o desenvolvimento de novas aplicações e serviços.</w:t>
      </w:r>
    </w:p>
    <w:p w14:paraId="4DFCC6F6" w14:textId="45FA8C82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37ED30D7" w14:textId="21778B3D" w:rsidR="002E5161" w:rsidRDefault="002E5161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225628E" w14:textId="6F428852" w:rsidR="002E5161" w:rsidRDefault="002E5161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674AE78" w14:textId="25562C1A" w:rsidR="002E5161" w:rsidRDefault="002E5161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5E6BA9B" w14:textId="2F91D25B" w:rsidR="002E5161" w:rsidRDefault="002E5161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83FC541" w14:textId="117EFA13" w:rsidR="002E5161" w:rsidRDefault="002E5161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7C63D7B" w14:textId="77777777" w:rsidR="002E5161" w:rsidRDefault="002E5161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18025F1" w14:textId="440ED320" w:rsidR="002E5161" w:rsidRDefault="002E5161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 xml:space="preserve">Link do código no github: </w:t>
      </w:r>
    </w:p>
    <w:p w14:paraId="514188AC" w14:textId="5D861004" w:rsidR="002E5161" w:rsidRDefault="002E5161" w:rsidP="002E5161">
      <w:pPr>
        <w:pStyle w:val="NormalWeb"/>
        <w:ind w:left="708"/>
        <w:rPr>
          <w:rFonts w:ascii="Adobe Devanagari" w:hAnsi="Adobe Devanagari" w:cs="Adobe Devanagari"/>
          <w:b/>
          <w:bCs/>
          <w:sz w:val="22"/>
          <w:szCs w:val="22"/>
        </w:rPr>
      </w:pPr>
      <w:hyperlink r:id="rId20" w:history="1">
        <w:r w:rsidRPr="003C1AD5">
          <w:rPr>
            <w:rStyle w:val="Hyperlink"/>
            <w:rFonts w:ascii="Adobe Devanagari" w:hAnsi="Adobe Devanagari" w:cs="Adobe Devanagari"/>
            <w:b/>
            <w:bCs/>
            <w:sz w:val="22"/>
            <w:szCs w:val="22"/>
          </w:rPr>
          <w:t>https://github.com/Matheus07B/Radiogram.api</w:t>
        </w:r>
      </w:hyperlink>
      <w:r>
        <w:rPr>
          <w:rFonts w:ascii="Adobe Devanagari" w:hAnsi="Adobe Devanagari" w:cs="Adobe Devanagari"/>
          <w:b/>
          <w:bCs/>
          <w:sz w:val="22"/>
          <w:szCs w:val="22"/>
        </w:rPr>
        <w:t xml:space="preserve"> # Api</w:t>
      </w:r>
    </w:p>
    <w:p w14:paraId="499A7DD4" w14:textId="46D9FBDE" w:rsidR="002E5161" w:rsidRDefault="002E5161" w:rsidP="002E5161">
      <w:pPr>
        <w:pStyle w:val="NormalWeb"/>
        <w:ind w:left="708"/>
        <w:rPr>
          <w:rFonts w:ascii="Adobe Devanagari" w:hAnsi="Adobe Devanagari" w:cs="Adobe Devanagari"/>
          <w:b/>
          <w:bCs/>
          <w:sz w:val="22"/>
          <w:szCs w:val="22"/>
        </w:rPr>
      </w:pPr>
      <w:hyperlink r:id="rId21" w:history="1">
        <w:r w:rsidRPr="003C1AD5">
          <w:rPr>
            <w:rStyle w:val="Hyperlink"/>
            <w:rFonts w:ascii="Adobe Devanagari" w:hAnsi="Adobe Devanagari" w:cs="Adobe Devanagari"/>
            <w:b/>
            <w:bCs/>
            <w:sz w:val="22"/>
            <w:szCs w:val="22"/>
          </w:rPr>
          <w:t>https://github.com/Matheus07B/Radiogram</w:t>
        </w:r>
      </w:hyperlink>
      <w:r>
        <w:rPr>
          <w:rFonts w:ascii="Adobe Devanagari" w:hAnsi="Adobe Devanagari" w:cs="Adobe Devanagari"/>
          <w:b/>
          <w:bCs/>
          <w:sz w:val="22"/>
          <w:szCs w:val="22"/>
        </w:rPr>
        <w:t xml:space="preserve"> # Site</w:t>
      </w:r>
    </w:p>
    <w:p w14:paraId="3A1445A0" w14:textId="22BC1628" w:rsidR="002E5161" w:rsidRPr="002E5161" w:rsidRDefault="002E5161" w:rsidP="002E5161">
      <w:pPr>
        <w:pStyle w:val="NormalWeb"/>
        <w:rPr>
          <w:rFonts w:ascii="Adobe Devanagari" w:hAnsi="Adobe Devanagari" w:cs="Adobe Devanagari"/>
          <w:b/>
          <w:bCs/>
          <w:sz w:val="22"/>
          <w:szCs w:val="22"/>
          <w:u w:val="single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Obs: pode mudar os links mas ainda estará disponível no meu github “Matheus07B”</w:t>
      </w:r>
    </w:p>
    <w:sectPr w:rsidR="002E5161" w:rsidRPr="002E5161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7A49B" w14:textId="77777777" w:rsidR="009B7129" w:rsidRDefault="009B7129" w:rsidP="0076787A">
      <w:pPr>
        <w:spacing w:after="0" w:line="240" w:lineRule="auto"/>
      </w:pPr>
      <w:r>
        <w:separator/>
      </w:r>
    </w:p>
  </w:endnote>
  <w:endnote w:type="continuationSeparator" w:id="0">
    <w:p w14:paraId="01F43791" w14:textId="77777777" w:rsidR="009B7129" w:rsidRDefault="009B7129" w:rsidP="00767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3480638"/>
      <w:docPartObj>
        <w:docPartGallery w:val="Page Numbers (Bottom of Page)"/>
        <w:docPartUnique/>
      </w:docPartObj>
    </w:sdtPr>
    <w:sdtEndPr/>
    <w:sdtContent>
      <w:p w14:paraId="1E03DDE1" w14:textId="30ABA99F" w:rsidR="003E6A18" w:rsidRDefault="003E6A1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E4FF70" w14:textId="324AB65F" w:rsidR="003E6A18" w:rsidRDefault="003E6A18">
    <w:pPr>
      <w:pStyle w:val="Rodap"/>
    </w:pPr>
    <w:r>
      <w:t>¹Autor</w:t>
    </w:r>
  </w:p>
  <w:p w14:paraId="774318B3" w14:textId="7CED5457" w:rsidR="003E6A18" w:rsidRPr="0076787A" w:rsidRDefault="003E6A18">
    <w:pPr>
      <w:pStyle w:val="Rodap"/>
    </w:pPr>
    <w:r>
      <w:t>²Orientador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B1911" w14:textId="77777777" w:rsidR="009B7129" w:rsidRDefault="009B7129" w:rsidP="0076787A">
      <w:pPr>
        <w:spacing w:after="0" w:line="240" w:lineRule="auto"/>
      </w:pPr>
      <w:r>
        <w:separator/>
      </w:r>
    </w:p>
  </w:footnote>
  <w:footnote w:type="continuationSeparator" w:id="0">
    <w:p w14:paraId="51CACDA3" w14:textId="77777777" w:rsidR="009B7129" w:rsidRDefault="009B7129" w:rsidP="007678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16231" w14:textId="77777777" w:rsidR="001E0CA0" w:rsidRPr="00095479" w:rsidRDefault="001E0CA0" w:rsidP="001E0CA0">
    <w:pPr>
      <w:spacing w:after="0" w:line="240" w:lineRule="auto"/>
      <w:jc w:val="center"/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</w:pPr>
    <w:r w:rsidRPr="00095479"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  <w:t>Faculdade de Educação Tecnológica</w:t>
    </w:r>
  </w:p>
  <w:p w14:paraId="40C0D9BA" w14:textId="77777777" w:rsidR="001E0CA0" w:rsidRPr="00095479" w:rsidRDefault="001E0CA0" w:rsidP="001E0CA0">
    <w:pPr>
      <w:spacing w:after="0" w:line="240" w:lineRule="auto"/>
      <w:jc w:val="center"/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</w:pPr>
    <w:r w:rsidRPr="00095479"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  <w:t>Do Estado do Rio de Janeiro – FAETERJ</w:t>
    </w:r>
  </w:p>
  <w:p w14:paraId="416D8BF0" w14:textId="77777777" w:rsidR="001E0CA0" w:rsidRPr="00095479" w:rsidRDefault="001E0CA0" w:rsidP="001E0CA0">
    <w:pPr>
      <w:spacing w:after="0" w:line="240" w:lineRule="auto"/>
      <w:jc w:val="center"/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</w:pPr>
    <w:r w:rsidRPr="00095479"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  <w:t>Fundação de apoio à Escola Técnica – FAETEC</w:t>
    </w:r>
  </w:p>
  <w:p w14:paraId="229E4816" w14:textId="77777777" w:rsidR="001E0CA0" w:rsidRDefault="001E0CA0" w:rsidP="001E0CA0">
    <w:pPr>
      <w:spacing w:after="0" w:line="240" w:lineRule="auto"/>
      <w:jc w:val="center"/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</w:pPr>
    <w:r w:rsidRPr="00095479"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  <w:t>Santo Antônio de Pádua / RJ – Brasil, 24 de junho de 2025</w:t>
    </w:r>
  </w:p>
  <w:p w14:paraId="01448529" w14:textId="77777777" w:rsidR="001E0CA0" w:rsidRDefault="001E0CA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74CA6"/>
    <w:multiLevelType w:val="hybridMultilevel"/>
    <w:tmpl w:val="A59614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21A"/>
    <w:rsid w:val="00095479"/>
    <w:rsid w:val="001E0CA0"/>
    <w:rsid w:val="002E5161"/>
    <w:rsid w:val="00303CF9"/>
    <w:rsid w:val="00381E62"/>
    <w:rsid w:val="003D0626"/>
    <w:rsid w:val="003E6A18"/>
    <w:rsid w:val="00500ABA"/>
    <w:rsid w:val="0065521A"/>
    <w:rsid w:val="00716333"/>
    <w:rsid w:val="0076787A"/>
    <w:rsid w:val="008F3C8C"/>
    <w:rsid w:val="0097087C"/>
    <w:rsid w:val="009B7129"/>
    <w:rsid w:val="00B63B49"/>
    <w:rsid w:val="00C5573F"/>
    <w:rsid w:val="00CF1CE3"/>
    <w:rsid w:val="00D03439"/>
    <w:rsid w:val="00D35173"/>
    <w:rsid w:val="00D5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88B65B"/>
  <w15:chartTrackingRefBased/>
  <w15:docId w15:val="{BF299C6F-1F90-4366-8D90-65395DF3D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87A"/>
  </w:style>
  <w:style w:type="paragraph" w:styleId="Ttulo1">
    <w:name w:val="heading 1"/>
    <w:basedOn w:val="Normal"/>
    <w:next w:val="Normal"/>
    <w:link w:val="Ttulo1Char"/>
    <w:uiPriority w:val="9"/>
    <w:qFormat/>
    <w:rsid w:val="001E0C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1E0C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552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5521A"/>
    <w:rPr>
      <w:b/>
      <w:bCs/>
    </w:rPr>
  </w:style>
  <w:style w:type="paragraph" w:styleId="PargrafodaLista">
    <w:name w:val="List Paragraph"/>
    <w:basedOn w:val="Normal"/>
    <w:uiPriority w:val="34"/>
    <w:qFormat/>
    <w:rsid w:val="0009547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678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6787A"/>
  </w:style>
  <w:style w:type="paragraph" w:styleId="Rodap">
    <w:name w:val="footer"/>
    <w:basedOn w:val="Normal"/>
    <w:link w:val="RodapChar"/>
    <w:uiPriority w:val="99"/>
    <w:unhideWhenUsed/>
    <w:rsid w:val="007678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787A"/>
  </w:style>
  <w:style w:type="character" w:customStyle="1" w:styleId="Ttulo2Char">
    <w:name w:val="Título 2 Char"/>
    <w:basedOn w:val="Fontepargpadro"/>
    <w:link w:val="Ttulo2"/>
    <w:uiPriority w:val="9"/>
    <w:rsid w:val="001E0CA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E0C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digoHTML">
    <w:name w:val="HTML Code"/>
    <w:basedOn w:val="Fontepargpadro"/>
    <w:uiPriority w:val="99"/>
    <w:semiHidden/>
    <w:unhideWhenUsed/>
    <w:rsid w:val="0071633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2E516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E51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2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Matheus07B/Radiogra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Matheus07B/Radiogram.ap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1284</Words>
  <Characters>6936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Fonseca</dc:creator>
  <cp:keywords/>
  <dc:description/>
  <cp:lastModifiedBy>Matheus Fonseca</cp:lastModifiedBy>
  <cp:revision>13</cp:revision>
  <dcterms:created xsi:type="dcterms:W3CDTF">2025-06-23T11:35:00Z</dcterms:created>
  <dcterms:modified xsi:type="dcterms:W3CDTF">2025-06-24T15:11:00Z</dcterms:modified>
</cp:coreProperties>
</file>