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4044" w:rsidRDefault="00276732" w:rsidP="00276732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Tarefa Unidade 4 Capítulo 5</w:t>
      </w:r>
    </w:p>
    <w:p w:rsidR="00276732" w:rsidRDefault="00276732" w:rsidP="00276732">
      <w:pPr>
        <w:jc w:val="center"/>
        <w:rPr>
          <w:rFonts w:ascii="Arial" w:hAnsi="Arial" w:cs="Arial"/>
          <w:lang w:val="pt-BR"/>
        </w:rPr>
      </w:pPr>
    </w:p>
    <w:p w:rsidR="00276732" w:rsidRDefault="00102203" w:rsidP="0027673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Nome: Matheus Alves do Nascimento</w:t>
      </w:r>
    </w:p>
    <w:p w:rsidR="00102203" w:rsidRDefault="00102203" w:rsidP="00276732">
      <w:pPr>
        <w:rPr>
          <w:rFonts w:ascii="Arial" w:hAnsi="Arial" w:cs="Arial"/>
          <w:lang w:val="pt-BR"/>
        </w:rPr>
      </w:pPr>
    </w:p>
    <w:p w:rsidR="00102203" w:rsidRDefault="00102203" w:rsidP="00276732">
      <w:pPr>
        <w:rPr>
          <w:rFonts w:ascii="Arial" w:hAnsi="Arial" w:cs="Arial"/>
          <w:lang w:val="pt-BR"/>
        </w:rPr>
      </w:pPr>
    </w:p>
    <w:p w:rsidR="00276732" w:rsidRPr="0015664D" w:rsidRDefault="00276732" w:rsidP="00276732">
      <w:pPr>
        <w:rPr>
          <w:rFonts w:ascii="Arial" w:hAnsi="Arial" w:cs="Arial"/>
          <w:b/>
          <w:bCs/>
          <w:lang w:val="pt-BR"/>
        </w:rPr>
      </w:pPr>
      <w:r w:rsidRPr="0015664D">
        <w:rPr>
          <w:rFonts w:ascii="Arial" w:hAnsi="Arial" w:cs="Arial"/>
          <w:b/>
          <w:bCs/>
          <w:lang w:val="pt-BR"/>
        </w:rPr>
        <w:t>Exercício 1:</w:t>
      </w:r>
    </w:p>
    <w:p w:rsidR="00276732" w:rsidRPr="0015664D" w:rsidRDefault="00276732" w:rsidP="0015664D">
      <w:pPr>
        <w:rPr>
          <w:rFonts w:ascii="Arial" w:hAnsi="Arial" w:cs="Arial"/>
          <w:lang w:val="pt-BR"/>
        </w:rPr>
      </w:pPr>
      <w:r w:rsidRPr="00276732">
        <w:rPr>
          <w:rFonts w:ascii="Arial" w:hAnsi="Arial" w:cs="Arial"/>
          <w:lang w:val="pt-BR"/>
        </w:rPr>
        <w:t>Elabore um programa para acionar um LED quando o botão A for pressionado 5 vezes, utilizando o temporizador como contador. Quando o valor da contagem atingir 5 vezes, um LED deve ser piscar por 10 segundos na frequência de 10 Hz.</w:t>
      </w:r>
    </w:p>
    <w:p w:rsidR="0015664D" w:rsidRPr="0015664D" w:rsidRDefault="0015664D" w:rsidP="0015664D">
      <w:pPr>
        <w:rPr>
          <w:rFonts w:ascii="Arial" w:hAnsi="Arial" w:cs="Arial"/>
          <w:b/>
          <w:bCs/>
          <w:lang w:val="pt-BR"/>
        </w:rPr>
      </w:pPr>
      <w:r w:rsidRPr="0015664D">
        <w:rPr>
          <w:rFonts w:ascii="Arial" w:hAnsi="Arial" w:cs="Arial"/>
          <w:b/>
          <w:bCs/>
          <w:lang w:val="pt-BR"/>
        </w:rPr>
        <w:t xml:space="preserve">Exercício </w:t>
      </w:r>
      <w:r w:rsidRPr="0015664D">
        <w:rPr>
          <w:rFonts w:ascii="Arial" w:hAnsi="Arial" w:cs="Arial"/>
          <w:b/>
          <w:bCs/>
          <w:lang w:val="pt-BR"/>
        </w:rPr>
        <w:t>2</w:t>
      </w:r>
      <w:r w:rsidRPr="0015664D">
        <w:rPr>
          <w:rFonts w:ascii="Arial" w:hAnsi="Arial" w:cs="Arial"/>
          <w:b/>
          <w:bCs/>
          <w:lang w:val="pt-BR"/>
        </w:rPr>
        <w:t>:</w:t>
      </w:r>
    </w:p>
    <w:p w:rsidR="0015664D" w:rsidRPr="0015664D" w:rsidRDefault="0015664D" w:rsidP="0015664D">
      <w:pPr>
        <w:rPr>
          <w:rFonts w:ascii="Arial" w:hAnsi="Arial" w:cs="Arial"/>
          <w:lang w:val="pt-BR"/>
        </w:rPr>
      </w:pPr>
      <w:r w:rsidRPr="0015664D">
        <w:rPr>
          <w:rFonts w:ascii="Arial" w:hAnsi="Arial" w:cs="Arial"/>
          <w:lang w:val="pt-BR"/>
        </w:rPr>
        <w:t>Na questão anterior, implemente o botão B, para mudar a frequência do LED para 1 Hz.</w:t>
      </w:r>
    </w:p>
    <w:p w:rsidR="0015664D" w:rsidRPr="00276732" w:rsidRDefault="0015664D" w:rsidP="0015664D">
      <w:pPr>
        <w:rPr>
          <w:lang w:val="pt-BR"/>
        </w:rPr>
      </w:pPr>
    </w:p>
    <w:p w:rsidR="00276732" w:rsidRDefault="00276732" w:rsidP="00276732">
      <w:r>
        <w:rPr>
          <w:rFonts w:ascii="Arial" w:hAnsi="Arial" w:cs="Arial"/>
        </w:rPr>
        <w:t>Link do Wokwi:</w:t>
      </w:r>
      <w:r w:rsidRPr="00276732">
        <w:t xml:space="preserve"> </w:t>
      </w:r>
      <w:r w:rsidR="00367555" w:rsidRPr="009A634E">
        <w:rPr>
          <w:b/>
          <w:bCs/>
          <w:u w:val="single"/>
        </w:rPr>
        <w:t>https://</w:t>
      </w:r>
      <w:r w:rsidR="00367555" w:rsidRPr="009A634E">
        <w:rPr>
          <w:b/>
          <w:bCs/>
          <w:u w:val="single"/>
        </w:rPr>
        <w:t>wokwi.com/projects/421087757922612225</w:t>
      </w:r>
    </w:p>
    <w:p w:rsidR="00367555" w:rsidRDefault="00367555" w:rsidP="00276732"/>
    <w:p w:rsidR="00276732" w:rsidRDefault="00276732" w:rsidP="00276732">
      <w:r>
        <w:t>Explicação: Foi feito em um código esse exercício e próximo. O funcionamento desse exercício representa essa parte do código. Primeiramente a respeito de como foi feito a parte do contador para o botão</w:t>
      </w:r>
    </w:p>
    <w:p w:rsidR="00276732" w:rsidRDefault="00276732" w:rsidP="00276732">
      <w:pPr>
        <w:shd w:val="clear" w:color="auto" w:fill="FFFFFF"/>
        <w:spacing w:before="100" w:beforeAutospacing="1" w:after="100" w:afterAutospacing="1"/>
        <w:outlineLvl w:val="2"/>
        <w:rPr>
          <w:b/>
          <w:bCs/>
        </w:rPr>
      </w:pPr>
      <w:r w:rsidRPr="00276732">
        <w:rPr>
          <w:rFonts w:asciiTheme="minorHAnsi" w:eastAsiaTheme="minorHAnsi" w:hAnsiTheme="minorHAnsi" w:cstheme="minorBidi"/>
          <w:b/>
          <w:bCs/>
          <w:kern w:val="2"/>
          <w:lang w:val="pt-BR"/>
          <w14:ligatures w14:val="standardContextual"/>
        </w:rPr>
        <w:t>Contador de 5 Vezes</w:t>
      </w:r>
    </w:p>
    <w:p w:rsidR="00276732" w:rsidRDefault="00276732" w:rsidP="00276732">
      <w:pPr>
        <w:shd w:val="clear" w:color="auto" w:fill="FFFFFF"/>
        <w:spacing w:before="100" w:beforeAutospacing="1" w:after="100" w:afterAutospacing="1"/>
        <w:outlineLvl w:val="2"/>
        <w:rPr>
          <w:b/>
          <w:bCs/>
        </w:rPr>
      </w:pPr>
      <w:r w:rsidRPr="00276732">
        <w:rPr>
          <w:b/>
          <w:bCs/>
        </w:rPr>
        <w:drawing>
          <wp:inline distT="0" distB="0" distL="0" distR="0" wp14:anchorId="6ADCB3C0" wp14:editId="0D3D0A28">
            <wp:extent cx="3062796" cy="2077069"/>
            <wp:effectExtent l="0" t="0" r="0" b="6350"/>
            <wp:docPr id="1144120966" name="Picture 1" descr="A computer code with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20966" name="Picture 1" descr="A computer code with black and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3510" cy="211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32" w:rsidRPr="00276732" w:rsidRDefault="00276732" w:rsidP="0027673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Theme="minorHAnsi" w:hAnsiTheme="minorHAnsi" w:cstheme="minorBidi"/>
          <w:kern w:val="2"/>
          <w:lang w:val="pt-BR"/>
          <w14:ligatures w14:val="standardContextual"/>
        </w:rPr>
      </w:pPr>
      <w:r w:rsidRPr="00276732">
        <w:rPr>
          <w:rFonts w:asciiTheme="minorHAnsi" w:eastAsiaTheme="minorHAnsi" w:hAnsiTheme="minorHAnsi" w:cstheme="minorBidi"/>
          <w:kern w:val="2"/>
          <w:lang w:val="pt-BR"/>
          <w14:ligatures w14:val="standardContextual"/>
        </w:rPr>
        <w:t>Verificar Pressionamento do Botão A:</w:t>
      </w:r>
    </w:p>
    <w:p w:rsidR="00276732" w:rsidRPr="00276732" w:rsidRDefault="00276732" w:rsidP="00276732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Theme="minorHAnsi" w:eastAsiaTheme="minorHAnsi" w:hAnsiTheme="minorHAnsi" w:cstheme="minorBidi"/>
          <w:kern w:val="2"/>
          <w:lang w:val="pt-BR"/>
          <w14:ligatures w14:val="standardContextual"/>
        </w:rPr>
      </w:pPr>
      <w:r w:rsidRPr="00276732">
        <w:rPr>
          <w:rFonts w:asciiTheme="minorHAnsi" w:eastAsiaTheme="minorHAnsi" w:hAnsiTheme="minorHAnsi" w:cstheme="minorBidi"/>
          <w:kern w:val="2"/>
          <w:u w:val="single"/>
          <w:lang w:val="pt-BR"/>
          <w14:ligatures w14:val="standardContextual"/>
        </w:rPr>
        <w:t>gpio_get(PINO_BOTAO)</w:t>
      </w:r>
      <w:r w:rsidRPr="00276732">
        <w:rPr>
          <w:rFonts w:asciiTheme="minorHAnsi" w:eastAsiaTheme="minorHAnsi" w:hAnsiTheme="minorHAnsi" w:cstheme="minorBidi"/>
          <w:kern w:val="2"/>
          <w:lang w:val="pt-BR"/>
          <w14:ligatures w14:val="standardContextual"/>
        </w:rPr>
        <w:t> verifica se o botão A está pressionado.</w:t>
      </w:r>
    </w:p>
    <w:p w:rsidR="00276732" w:rsidRPr="00276732" w:rsidRDefault="00276732" w:rsidP="00276732">
      <w:pPr>
        <w:numPr>
          <w:ilvl w:val="1"/>
          <w:numId w:val="1"/>
        </w:numPr>
        <w:shd w:val="clear" w:color="auto" w:fill="FFFFFF"/>
        <w:spacing w:afterAutospacing="1"/>
        <w:rPr>
          <w:rFonts w:asciiTheme="minorHAnsi" w:eastAsiaTheme="minorHAnsi" w:hAnsiTheme="minorHAnsi" w:cstheme="minorBidi"/>
          <w:kern w:val="2"/>
          <w:lang w:val="pt-BR"/>
          <w14:ligatures w14:val="standardContextual"/>
        </w:rPr>
      </w:pPr>
      <w:r w:rsidRPr="00276732">
        <w:rPr>
          <w:rFonts w:asciiTheme="minorHAnsi" w:eastAsiaTheme="minorHAnsi" w:hAnsiTheme="minorHAnsi" w:cstheme="minorBidi"/>
          <w:kern w:val="2"/>
          <w:lang w:val="pt-BR"/>
          <w14:ligatures w14:val="standardContextual"/>
        </w:rPr>
        <w:t>Se o botão A foi pressionado (</w:t>
      </w:r>
      <w:r w:rsidRPr="00276732">
        <w:rPr>
          <w:rFonts w:asciiTheme="minorHAnsi" w:eastAsiaTheme="minorHAnsi" w:hAnsiTheme="minorHAnsi" w:cstheme="minorBidi"/>
          <w:kern w:val="2"/>
          <w:u w:val="single"/>
          <w:lang w:val="pt-BR"/>
          <w14:ligatures w14:val="standardContextual"/>
        </w:rPr>
        <w:t>gpio_get(PINO_BOTAO</w:t>
      </w:r>
      <w:r w:rsidRPr="00276732">
        <w:rPr>
          <w:rFonts w:asciiTheme="minorHAnsi" w:eastAsiaTheme="minorHAnsi" w:hAnsiTheme="minorHAnsi" w:cstheme="minorBidi"/>
          <w:kern w:val="2"/>
          <w:lang w:val="pt-BR"/>
          <w14:ligatures w14:val="standardContextual"/>
        </w:rPr>
        <w:t xml:space="preserve">) retorna true) e não estava pressionado anteriormente </w:t>
      </w:r>
      <w:r w:rsidRPr="00276732">
        <w:rPr>
          <w:rFonts w:asciiTheme="minorHAnsi" w:eastAsiaTheme="minorHAnsi" w:hAnsiTheme="minorHAnsi" w:cstheme="minorBidi"/>
          <w:kern w:val="2"/>
          <w:u w:val="single"/>
          <w:lang w:val="pt-BR"/>
          <w14:ligatures w14:val="standardContextual"/>
        </w:rPr>
        <w:t>(!botao_ja_pressionado</w:t>
      </w:r>
      <w:r w:rsidRPr="00276732">
        <w:rPr>
          <w:rFonts w:asciiTheme="minorHAnsi" w:eastAsiaTheme="minorHAnsi" w:hAnsiTheme="minorHAnsi" w:cstheme="minorBidi"/>
          <w:kern w:val="2"/>
          <w:lang w:val="pt-BR"/>
          <w14:ligatures w14:val="standardContextual"/>
        </w:rPr>
        <w:t>), incrementa o contador contagem_pressoes_botao e define </w:t>
      </w:r>
      <w:r w:rsidRPr="00276732">
        <w:rPr>
          <w:rFonts w:asciiTheme="minorHAnsi" w:eastAsiaTheme="minorHAnsi" w:hAnsiTheme="minorHAnsi" w:cstheme="minorBidi"/>
          <w:kern w:val="2"/>
          <w:u w:val="single"/>
          <w:lang w:val="pt-BR"/>
          <w14:ligatures w14:val="standardContextual"/>
        </w:rPr>
        <w:t>botao_ja_pressionado</w:t>
      </w:r>
      <w:r w:rsidRPr="00276732">
        <w:rPr>
          <w:rFonts w:asciiTheme="minorHAnsi" w:eastAsiaTheme="minorHAnsi" w:hAnsiTheme="minorHAnsi" w:cstheme="minorBidi"/>
          <w:kern w:val="2"/>
          <w:lang w:val="pt-BR"/>
          <w14:ligatures w14:val="standardContextual"/>
        </w:rPr>
        <w:t> como true para evitar contagens múltiplas durante a mesma pressão.</w:t>
      </w:r>
    </w:p>
    <w:p w:rsidR="00276732" w:rsidRPr="00276732" w:rsidRDefault="00276732" w:rsidP="00276732">
      <w:pPr>
        <w:numPr>
          <w:ilvl w:val="1"/>
          <w:numId w:val="1"/>
        </w:numPr>
        <w:shd w:val="clear" w:color="auto" w:fill="FFFFFF"/>
        <w:spacing w:afterAutospacing="1"/>
        <w:rPr>
          <w:rFonts w:asciiTheme="minorHAnsi" w:eastAsiaTheme="minorHAnsi" w:hAnsiTheme="minorHAnsi" w:cstheme="minorBidi"/>
          <w:kern w:val="2"/>
          <w:lang w:val="pt-BR"/>
          <w14:ligatures w14:val="standardContextual"/>
        </w:rPr>
      </w:pPr>
      <w:r w:rsidRPr="00276732">
        <w:rPr>
          <w:rFonts w:asciiTheme="minorHAnsi" w:eastAsiaTheme="minorHAnsi" w:hAnsiTheme="minorHAnsi" w:cstheme="minorBidi"/>
          <w:kern w:val="2"/>
          <w:lang w:val="pt-BR"/>
          <w14:ligatures w14:val="standardContextual"/>
        </w:rPr>
        <w:t>Se o botão A não está pressionado, </w:t>
      </w:r>
      <w:r w:rsidRPr="00276732">
        <w:rPr>
          <w:rFonts w:asciiTheme="minorHAnsi" w:eastAsiaTheme="minorHAnsi" w:hAnsiTheme="minorHAnsi" w:cstheme="minorBidi"/>
          <w:kern w:val="2"/>
          <w:u w:val="single"/>
          <w:lang w:val="pt-BR"/>
          <w14:ligatures w14:val="standardContextual"/>
        </w:rPr>
        <w:t>botao_ja_pressionado</w:t>
      </w:r>
      <w:r w:rsidRPr="00276732">
        <w:rPr>
          <w:rFonts w:asciiTheme="minorHAnsi" w:eastAsiaTheme="minorHAnsi" w:hAnsiTheme="minorHAnsi" w:cstheme="minorBidi"/>
          <w:kern w:val="2"/>
          <w:lang w:val="pt-BR"/>
          <w14:ligatures w14:val="standardContextual"/>
        </w:rPr>
        <w:t> é redefinido para false.</w:t>
      </w:r>
    </w:p>
    <w:p w:rsidR="00276732" w:rsidRPr="00276732" w:rsidRDefault="00276732" w:rsidP="0027673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Theme="minorHAnsi" w:hAnsiTheme="minorHAnsi" w:cstheme="minorBidi"/>
          <w:kern w:val="2"/>
          <w:lang w:val="pt-BR"/>
          <w14:ligatures w14:val="standardContextual"/>
        </w:rPr>
      </w:pPr>
      <w:r w:rsidRPr="00276732">
        <w:rPr>
          <w:rFonts w:asciiTheme="minorHAnsi" w:eastAsiaTheme="minorHAnsi" w:hAnsiTheme="minorHAnsi" w:cstheme="minorBidi"/>
          <w:kern w:val="2"/>
          <w:lang w:val="pt-BR"/>
          <w14:ligatures w14:val="standardContextual"/>
        </w:rPr>
        <w:t>Verificar se o Botão A foi Pressionado 5 Vezes:</w:t>
      </w:r>
    </w:p>
    <w:p w:rsidR="00276732" w:rsidRDefault="00276732" w:rsidP="00276732">
      <w:pPr>
        <w:numPr>
          <w:ilvl w:val="1"/>
          <w:numId w:val="1"/>
        </w:numPr>
        <w:shd w:val="clear" w:color="auto" w:fill="FFFFFF"/>
        <w:spacing w:beforeAutospacing="1" w:afterAutospacing="1"/>
      </w:pPr>
      <w:r w:rsidRPr="00276732">
        <w:rPr>
          <w:rFonts w:asciiTheme="minorHAnsi" w:eastAsiaTheme="minorHAnsi" w:hAnsiTheme="minorHAnsi" w:cstheme="minorBidi"/>
          <w:kern w:val="2"/>
          <w:lang w:val="pt-BR"/>
          <w14:ligatures w14:val="standardContextual"/>
        </w:rPr>
        <w:lastRenderedPageBreak/>
        <w:t>Se </w:t>
      </w:r>
      <w:r w:rsidRPr="00276732">
        <w:rPr>
          <w:rFonts w:asciiTheme="minorHAnsi" w:eastAsiaTheme="minorHAnsi" w:hAnsiTheme="minorHAnsi" w:cstheme="minorBidi"/>
          <w:kern w:val="2"/>
          <w:u w:val="single"/>
          <w:lang w:val="pt-BR"/>
          <w14:ligatures w14:val="standardContextual"/>
        </w:rPr>
        <w:t>contagem_pressoes_botao</w:t>
      </w:r>
      <w:r w:rsidRPr="00276732">
        <w:rPr>
          <w:rFonts w:asciiTheme="minorHAnsi" w:eastAsiaTheme="minorHAnsi" w:hAnsiTheme="minorHAnsi" w:cstheme="minorBidi"/>
          <w:kern w:val="2"/>
          <w:lang w:val="pt-BR"/>
          <w14:ligatures w14:val="standardContextual"/>
        </w:rPr>
        <w:t> é maior ou igual a 5, o contador é resetado (</w:t>
      </w:r>
      <w:r w:rsidRPr="00276732">
        <w:rPr>
          <w:rFonts w:asciiTheme="minorHAnsi" w:eastAsiaTheme="minorHAnsi" w:hAnsiTheme="minorHAnsi" w:cstheme="minorBidi"/>
          <w:kern w:val="2"/>
          <w:u w:val="single"/>
          <w:lang w:val="pt-BR"/>
          <w14:ligatures w14:val="standardContextual"/>
        </w:rPr>
        <w:t>contagem_pressoes_botao = 0</w:t>
      </w:r>
      <w:r w:rsidRPr="00276732">
        <w:rPr>
          <w:rFonts w:asciiTheme="minorHAnsi" w:eastAsiaTheme="minorHAnsi" w:hAnsiTheme="minorHAnsi" w:cstheme="minorBidi"/>
          <w:kern w:val="2"/>
          <w:lang w:val="pt-BR"/>
          <w14:ligatures w14:val="standardContextual"/>
        </w:rPr>
        <w:t>), indicando que o botão A foi pressionado 5 vezes.</w:t>
      </w:r>
    </w:p>
    <w:p w:rsidR="0015664D" w:rsidRDefault="0015664D" w:rsidP="0015664D">
      <w:pPr>
        <w:shd w:val="clear" w:color="auto" w:fill="FFFFFF"/>
        <w:spacing w:beforeAutospacing="1" w:afterAutospacing="1"/>
      </w:pPr>
    </w:p>
    <w:p w:rsidR="0015664D" w:rsidRDefault="0015664D" w:rsidP="0015664D">
      <w:pPr>
        <w:shd w:val="clear" w:color="auto" w:fill="FFFFFF"/>
        <w:spacing w:beforeAutospacing="1" w:afterAutospacing="1"/>
      </w:pPr>
    </w:p>
    <w:p w:rsidR="0015664D" w:rsidRPr="00276732" w:rsidRDefault="0015664D" w:rsidP="0015664D">
      <w:pPr>
        <w:shd w:val="clear" w:color="auto" w:fill="FFFFFF"/>
        <w:spacing w:beforeAutospacing="1" w:afterAutospacing="1"/>
        <w:rPr>
          <w:rFonts w:asciiTheme="minorHAnsi" w:eastAsiaTheme="minorHAnsi" w:hAnsiTheme="minorHAnsi" w:cstheme="minorBidi"/>
          <w:kern w:val="2"/>
          <w:lang w:val="pt-BR"/>
          <w14:ligatures w14:val="standardContextual"/>
        </w:rPr>
      </w:pPr>
    </w:p>
    <w:p w:rsidR="0015664D" w:rsidRDefault="0015664D" w:rsidP="0015664D">
      <w:pPr>
        <w:shd w:val="clear" w:color="auto" w:fill="FFFFFF"/>
        <w:spacing w:before="100" w:beforeAutospacing="1" w:after="100" w:afterAutospacing="1"/>
        <w:outlineLvl w:val="2"/>
        <w:rPr>
          <w:b/>
          <w:bCs/>
        </w:rPr>
      </w:pPr>
      <w:r>
        <w:rPr>
          <w:b/>
          <w:bCs/>
        </w:rPr>
        <w:t>LED Piscando por 10 Segundos a 10 Hz</w:t>
      </w:r>
    </w:p>
    <w:p w:rsidR="0015664D" w:rsidRPr="0015664D" w:rsidRDefault="0015664D" w:rsidP="0015664D">
      <w:pPr>
        <w:shd w:val="clear" w:color="auto" w:fill="FFFFFF"/>
        <w:spacing w:before="100" w:beforeAutospacing="1" w:after="100" w:afterAutospacing="1"/>
        <w:outlineLvl w:val="2"/>
        <w:rPr>
          <w:b/>
          <w:bCs/>
        </w:rPr>
      </w:pPr>
      <w:r w:rsidRPr="0015664D">
        <w:rPr>
          <w:b/>
          <w:bCs/>
        </w:rPr>
        <w:drawing>
          <wp:inline distT="0" distB="0" distL="0" distR="0" wp14:anchorId="1B7E8720" wp14:editId="45E94F58">
            <wp:extent cx="4959803" cy="2840855"/>
            <wp:effectExtent l="0" t="0" r="0" b="4445"/>
            <wp:docPr id="787796837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96837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712" cy="286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64D" w:rsidRPr="0015664D" w:rsidRDefault="0015664D" w:rsidP="0015664D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10409"/>
        </w:rPr>
      </w:pPr>
      <w:r w:rsidRPr="0015664D">
        <w:rPr>
          <w:rStyle w:val="Strong"/>
          <w:rFonts w:ascii="Arial" w:eastAsiaTheme="majorEastAsia" w:hAnsi="Arial" w:cs="Arial"/>
          <w:color w:val="010409"/>
        </w:rPr>
        <w:t>Piscar o LED:</w:t>
      </w:r>
    </w:p>
    <w:p w:rsidR="0015664D" w:rsidRPr="0015664D" w:rsidRDefault="0015664D" w:rsidP="0015664D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hAnsi="Arial" w:cs="Arial"/>
          <w:color w:val="010409"/>
        </w:rPr>
      </w:pPr>
      <w:r w:rsidRPr="0015664D">
        <w:rPr>
          <w:rFonts w:ascii="Arial" w:hAnsi="Arial" w:cs="Arial"/>
          <w:color w:val="010409"/>
        </w:rPr>
        <w:t>Um loop </w:t>
      </w:r>
      <w:r w:rsidRPr="0015664D">
        <w:rPr>
          <w:rStyle w:val="HTMLCode"/>
          <w:rFonts w:ascii="Arial" w:eastAsiaTheme="majorEastAsia" w:hAnsi="Arial" w:cs="Arial"/>
          <w:color w:val="010409"/>
          <w:sz w:val="24"/>
          <w:szCs w:val="24"/>
        </w:rPr>
        <w:t>for</w:t>
      </w:r>
      <w:r w:rsidRPr="0015664D">
        <w:rPr>
          <w:rFonts w:ascii="Arial" w:hAnsi="Arial" w:cs="Arial"/>
          <w:color w:val="010409"/>
        </w:rPr>
        <w:t> é executado 100 vezes (</w:t>
      </w:r>
      <w:r w:rsidRPr="0015664D">
        <w:rPr>
          <w:rStyle w:val="HTMLCode"/>
          <w:rFonts w:ascii="Arial" w:eastAsiaTheme="majorEastAsia" w:hAnsi="Arial" w:cs="Arial"/>
          <w:color w:val="010409"/>
          <w:sz w:val="24"/>
          <w:szCs w:val="24"/>
        </w:rPr>
        <w:t>i &lt; 100</w:t>
      </w:r>
      <w:r w:rsidRPr="0015664D">
        <w:rPr>
          <w:rFonts w:ascii="Arial" w:hAnsi="Arial" w:cs="Arial"/>
          <w:color w:val="010409"/>
        </w:rPr>
        <w:t>), o que resulta em 100 ciclos de piscamento.</w:t>
      </w:r>
    </w:p>
    <w:p w:rsidR="0015664D" w:rsidRPr="0015664D" w:rsidRDefault="0015664D" w:rsidP="0015664D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10409"/>
        </w:rPr>
      </w:pPr>
      <w:r w:rsidRPr="0015664D">
        <w:rPr>
          <w:rStyle w:val="Strong"/>
          <w:rFonts w:ascii="Arial" w:eastAsiaTheme="majorEastAsia" w:hAnsi="Arial" w:cs="Arial"/>
          <w:color w:val="010409"/>
        </w:rPr>
        <w:t>Verificar Pressionamento do Botão B:</w:t>
      </w:r>
    </w:p>
    <w:p w:rsidR="0015664D" w:rsidRPr="0015664D" w:rsidRDefault="0015664D" w:rsidP="0015664D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hAnsi="Arial" w:cs="Arial"/>
          <w:color w:val="010409"/>
        </w:rPr>
      </w:pPr>
      <w:r w:rsidRPr="0015664D">
        <w:rPr>
          <w:rFonts w:ascii="Arial" w:hAnsi="Arial" w:cs="Arial"/>
          <w:color w:val="010409"/>
        </w:rPr>
        <w:t>Dentro do loop, verifica-se se o botão B está pressionado (</w:t>
      </w:r>
      <w:r w:rsidRPr="0015664D">
        <w:rPr>
          <w:rStyle w:val="HTMLCode"/>
          <w:rFonts w:ascii="Arial" w:eastAsiaTheme="majorEastAsia" w:hAnsi="Arial" w:cs="Arial"/>
          <w:color w:val="010409"/>
          <w:sz w:val="24"/>
          <w:szCs w:val="24"/>
          <w:u w:val="single"/>
        </w:rPr>
        <w:t>gpio_get(PINO_BOTAOB</w:t>
      </w:r>
      <w:r w:rsidRPr="0015664D">
        <w:rPr>
          <w:rStyle w:val="HTMLCode"/>
          <w:rFonts w:ascii="Arial" w:eastAsiaTheme="majorEastAsia" w:hAnsi="Arial" w:cs="Arial"/>
          <w:color w:val="010409"/>
          <w:sz w:val="24"/>
          <w:szCs w:val="24"/>
        </w:rPr>
        <w:t>)</w:t>
      </w:r>
      <w:r w:rsidRPr="0015664D">
        <w:rPr>
          <w:rFonts w:ascii="Arial" w:hAnsi="Arial" w:cs="Arial"/>
          <w:color w:val="010409"/>
        </w:rPr>
        <w:t>).</w:t>
      </w:r>
    </w:p>
    <w:p w:rsidR="0015664D" w:rsidRPr="0015664D" w:rsidRDefault="0015664D" w:rsidP="0015664D">
      <w:pPr>
        <w:numPr>
          <w:ilvl w:val="1"/>
          <w:numId w:val="2"/>
        </w:numPr>
        <w:shd w:val="clear" w:color="auto" w:fill="FFFFFF"/>
        <w:spacing w:afterAutospacing="1"/>
        <w:rPr>
          <w:rFonts w:ascii="Arial" w:hAnsi="Arial" w:cs="Arial"/>
          <w:color w:val="010409"/>
        </w:rPr>
      </w:pPr>
      <w:r w:rsidRPr="0015664D">
        <w:rPr>
          <w:rFonts w:ascii="Arial" w:hAnsi="Arial" w:cs="Arial"/>
          <w:color w:val="010409"/>
        </w:rPr>
        <w:t xml:space="preserve">Se o botão B está pressionado e não estava pressionado anteriormente </w:t>
      </w:r>
      <w:r w:rsidRPr="0015664D">
        <w:rPr>
          <w:rFonts w:ascii="Arial" w:hAnsi="Arial" w:cs="Arial"/>
          <w:color w:val="010409"/>
          <w:u w:val="single"/>
        </w:rPr>
        <w:t>(</w:t>
      </w:r>
      <w:r w:rsidRPr="0015664D">
        <w:rPr>
          <w:rStyle w:val="HTMLCode"/>
          <w:rFonts w:ascii="Arial" w:eastAsiaTheme="majorEastAsia" w:hAnsi="Arial" w:cs="Arial"/>
          <w:color w:val="010409"/>
          <w:sz w:val="24"/>
          <w:szCs w:val="24"/>
          <w:u w:val="single"/>
        </w:rPr>
        <w:t>!botaob_ja_pressionado</w:t>
      </w:r>
      <w:r w:rsidRPr="0015664D">
        <w:rPr>
          <w:rFonts w:ascii="Arial" w:hAnsi="Arial" w:cs="Arial"/>
          <w:color w:val="010409"/>
        </w:rPr>
        <w:t>), uma mensagem é impressa na comunicação serial indicando que o botão B foi pressionado e a frequência do LED muda para 1 Hz.</w:t>
      </w:r>
    </w:p>
    <w:p w:rsidR="0015664D" w:rsidRPr="0015664D" w:rsidRDefault="0015664D" w:rsidP="0015664D">
      <w:pPr>
        <w:numPr>
          <w:ilvl w:val="1"/>
          <w:numId w:val="2"/>
        </w:numPr>
        <w:shd w:val="clear" w:color="auto" w:fill="FFFFFF"/>
        <w:spacing w:afterAutospacing="1"/>
        <w:rPr>
          <w:rFonts w:ascii="Arial" w:hAnsi="Arial" w:cs="Arial"/>
          <w:color w:val="010409"/>
        </w:rPr>
      </w:pPr>
      <w:r w:rsidRPr="0015664D">
        <w:rPr>
          <w:rFonts w:ascii="Arial" w:hAnsi="Arial" w:cs="Arial"/>
          <w:color w:val="010409"/>
        </w:rPr>
        <w:t>O LED então pisca a uma frequência de 1 Hz (1 segundo ligado, 1 segundo desligado) usando </w:t>
      </w:r>
      <w:r w:rsidRPr="0015664D">
        <w:rPr>
          <w:rStyle w:val="HTMLCode"/>
          <w:rFonts w:ascii="Arial" w:eastAsiaTheme="majorEastAsia" w:hAnsi="Arial" w:cs="Arial"/>
          <w:color w:val="010409"/>
          <w:sz w:val="24"/>
          <w:szCs w:val="24"/>
          <w:u w:val="single"/>
        </w:rPr>
        <w:t>sleep_ms(500)</w:t>
      </w:r>
      <w:r w:rsidRPr="0015664D">
        <w:rPr>
          <w:rFonts w:ascii="Arial" w:hAnsi="Arial" w:cs="Arial"/>
          <w:color w:val="010409"/>
        </w:rPr>
        <w:t> para criar um atraso de 500 milissegundos entre os estados ligado/desligado do LED.</w:t>
      </w:r>
    </w:p>
    <w:p w:rsidR="0015664D" w:rsidRPr="0015664D" w:rsidRDefault="0015664D" w:rsidP="0015664D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010409"/>
        </w:rPr>
      </w:pPr>
      <w:r w:rsidRPr="0015664D">
        <w:rPr>
          <w:rStyle w:val="Strong"/>
          <w:rFonts w:ascii="Arial" w:eastAsiaTheme="majorEastAsia" w:hAnsi="Arial" w:cs="Arial"/>
          <w:color w:val="010409"/>
        </w:rPr>
        <w:t>Piscar o LED a 10 Hz:</w:t>
      </w:r>
    </w:p>
    <w:p w:rsidR="0015664D" w:rsidRPr="0015664D" w:rsidRDefault="0015664D" w:rsidP="0015664D">
      <w:pPr>
        <w:numPr>
          <w:ilvl w:val="1"/>
          <w:numId w:val="2"/>
        </w:numPr>
        <w:shd w:val="clear" w:color="auto" w:fill="FFFFFF"/>
        <w:spacing w:beforeAutospacing="1" w:afterAutospacing="1"/>
        <w:rPr>
          <w:rFonts w:ascii="Arial" w:hAnsi="Arial" w:cs="Arial"/>
          <w:color w:val="010409"/>
        </w:rPr>
      </w:pPr>
      <w:r w:rsidRPr="0015664D">
        <w:rPr>
          <w:rFonts w:ascii="Arial" w:hAnsi="Arial" w:cs="Arial"/>
          <w:color w:val="010409"/>
        </w:rPr>
        <w:t>Se o botão B não está pressionado, </w:t>
      </w:r>
      <w:r w:rsidRPr="0015664D">
        <w:rPr>
          <w:rStyle w:val="HTMLCode"/>
          <w:rFonts w:ascii="Arial" w:eastAsiaTheme="majorEastAsia" w:hAnsi="Arial" w:cs="Arial"/>
          <w:color w:val="010409"/>
          <w:sz w:val="24"/>
          <w:szCs w:val="24"/>
          <w:u w:val="single"/>
        </w:rPr>
        <w:t>botaob_ja_pressionado</w:t>
      </w:r>
      <w:r w:rsidRPr="0015664D">
        <w:rPr>
          <w:rFonts w:ascii="Arial" w:hAnsi="Arial" w:cs="Arial"/>
          <w:color w:val="010409"/>
        </w:rPr>
        <w:t> é redefinido para </w:t>
      </w:r>
      <w:r w:rsidRPr="0015664D">
        <w:rPr>
          <w:rStyle w:val="HTMLCode"/>
          <w:rFonts w:ascii="Arial" w:eastAsiaTheme="majorEastAsia" w:hAnsi="Arial" w:cs="Arial"/>
          <w:color w:val="010409"/>
          <w:sz w:val="24"/>
          <w:szCs w:val="24"/>
        </w:rPr>
        <w:t>false</w:t>
      </w:r>
      <w:r w:rsidRPr="0015664D">
        <w:rPr>
          <w:rFonts w:ascii="Arial" w:hAnsi="Arial" w:cs="Arial"/>
          <w:color w:val="010409"/>
        </w:rPr>
        <w:t>.</w:t>
      </w:r>
    </w:p>
    <w:p w:rsidR="0015664D" w:rsidRPr="0015664D" w:rsidRDefault="0015664D" w:rsidP="0015664D">
      <w:pPr>
        <w:numPr>
          <w:ilvl w:val="1"/>
          <w:numId w:val="2"/>
        </w:numPr>
        <w:shd w:val="clear" w:color="auto" w:fill="FFFFFF"/>
        <w:spacing w:afterAutospacing="1"/>
        <w:rPr>
          <w:rFonts w:ascii="Arial" w:hAnsi="Arial" w:cs="Arial"/>
          <w:color w:val="010409"/>
        </w:rPr>
      </w:pPr>
      <w:r w:rsidRPr="0015664D">
        <w:rPr>
          <w:rFonts w:ascii="Arial" w:hAnsi="Arial" w:cs="Arial"/>
          <w:color w:val="010409"/>
        </w:rPr>
        <w:lastRenderedPageBreak/>
        <w:t>O LED pisca a uma frequência de 10 Hz (0.1 segundo ligado, 0.1 segundo desligado) usando </w:t>
      </w:r>
      <w:r w:rsidRPr="0015664D">
        <w:rPr>
          <w:rStyle w:val="HTMLCode"/>
          <w:rFonts w:ascii="Arial" w:eastAsiaTheme="majorEastAsia" w:hAnsi="Arial" w:cs="Arial"/>
          <w:color w:val="010409"/>
          <w:sz w:val="24"/>
          <w:szCs w:val="24"/>
          <w:u w:val="single"/>
        </w:rPr>
        <w:t>sleep_ms(50)</w:t>
      </w:r>
      <w:r w:rsidRPr="0015664D">
        <w:rPr>
          <w:rFonts w:ascii="Arial" w:hAnsi="Arial" w:cs="Arial"/>
          <w:color w:val="010409"/>
        </w:rPr>
        <w:t> para criar um atraso de 50 milissegundos entre os estados ligado/desligado do LED.</w:t>
      </w:r>
    </w:p>
    <w:p w:rsidR="00276732" w:rsidRPr="00276732" w:rsidRDefault="00276732" w:rsidP="00276732">
      <w:pPr>
        <w:shd w:val="clear" w:color="auto" w:fill="FFFFFF"/>
        <w:spacing w:before="100" w:beforeAutospacing="1" w:after="100" w:afterAutospacing="1"/>
        <w:outlineLvl w:val="2"/>
        <w:rPr>
          <w:b/>
          <w:bCs/>
        </w:rPr>
      </w:pPr>
    </w:p>
    <w:p w:rsidR="00276732" w:rsidRDefault="0015664D" w:rsidP="00276732">
      <w:pPr>
        <w:shd w:val="clear" w:color="auto" w:fill="FFFFFF"/>
        <w:spacing w:before="100" w:beforeAutospacing="1" w:after="100" w:afterAutospacing="1"/>
        <w:outlineLvl w:val="2"/>
        <w:rPr>
          <w:rFonts w:asciiTheme="minorHAnsi" w:eastAsiaTheme="minorHAnsi" w:hAnsiTheme="minorHAnsi" w:cstheme="minorBidi"/>
          <w:b/>
          <w:bCs/>
          <w:kern w:val="2"/>
          <w:lang w:val="pt-BR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lang w:val="pt-BR"/>
          <w14:ligatures w14:val="standardContextual"/>
        </w:rPr>
        <w:t>Exercício 3:</w:t>
      </w:r>
    </w:p>
    <w:p w:rsidR="0015664D" w:rsidRDefault="0015664D" w:rsidP="0015664D">
      <w:pPr>
        <w:rPr>
          <w:rFonts w:ascii="Arial" w:hAnsi="Arial" w:cs="Arial"/>
        </w:rPr>
      </w:pPr>
      <w:r w:rsidRPr="0015664D">
        <w:rPr>
          <w:rFonts w:ascii="Arial" w:hAnsi="Arial" w:cs="Arial"/>
        </w:rPr>
        <w:t>Elabore um código utilizando a interfaces UART0 e conecte os fios TX e RX atribuídos à essa interface entre. Essa estrutura envia dados e recebe os dados na mesma interface, apenas para verificar seu funcionamento. Utilize a função scanf da biblioteca stdio para enviar via console um dado à placa, em seguida, transmita da UART0 para a UART1, e por fim, transmita o dado recebido para o console utilizando o printf.</w:t>
      </w:r>
    </w:p>
    <w:p w:rsidR="0015664D" w:rsidRDefault="0015664D" w:rsidP="0015664D">
      <w:pPr>
        <w:rPr>
          <w:rFonts w:ascii="Arial" w:hAnsi="Arial" w:cs="Arial"/>
        </w:rPr>
      </w:pPr>
    </w:p>
    <w:p w:rsidR="0015664D" w:rsidRPr="009A634E" w:rsidRDefault="0015664D" w:rsidP="0015664D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Link do WOKWI:</w:t>
      </w:r>
      <w:r w:rsidRPr="0015664D">
        <w:t xml:space="preserve"> </w:t>
      </w:r>
      <w:r w:rsidR="00367555" w:rsidRPr="009A634E">
        <w:rPr>
          <w:rFonts w:ascii="Arial" w:hAnsi="Arial" w:cs="Arial"/>
          <w:b/>
          <w:bCs/>
          <w:u w:val="single"/>
        </w:rPr>
        <w:t>h</w:t>
      </w:r>
      <w:r w:rsidR="00367555" w:rsidRPr="009A634E">
        <w:rPr>
          <w:rFonts w:ascii="Arial" w:hAnsi="Arial" w:cs="Arial"/>
          <w:b/>
          <w:bCs/>
          <w:u w:val="single"/>
        </w:rPr>
        <w:t>ttps://wokwi.com/projects/421361408306550785</w:t>
      </w:r>
    </w:p>
    <w:p w:rsidR="0015664D" w:rsidRPr="009A634E" w:rsidRDefault="0015664D" w:rsidP="0015664D">
      <w:pPr>
        <w:rPr>
          <w:rFonts w:ascii="Arial" w:hAnsi="Arial" w:cs="Arial"/>
          <w:b/>
          <w:bCs/>
          <w:u w:val="single"/>
        </w:rPr>
      </w:pPr>
    </w:p>
    <w:p w:rsidR="00BB7F41" w:rsidRDefault="00BB7F41" w:rsidP="00BB7F4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10409"/>
        </w:rPr>
      </w:pPr>
      <w:r>
        <w:rPr>
          <w:rFonts w:ascii="Segoe UI" w:hAnsi="Segoe UI" w:cs="Segoe UI"/>
          <w:color w:val="010409"/>
        </w:rPr>
        <w:t>Este código é um programa em C para o microcontrolador Raspberry Pi Pico que utiliza duas interfaces UART (UART0 e UART1) para comunicação serial. Aqui está um resumo do que o código faz:</w:t>
      </w:r>
    </w:p>
    <w:p w:rsidR="00BB7F41" w:rsidRPr="00BB7F41" w:rsidRDefault="00BB7F41" w:rsidP="00BB7F41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</w:rPr>
      </w:pPr>
      <w:r w:rsidRPr="00BB7F41">
        <w:rPr>
          <w:rFonts w:ascii="Arial" w:hAnsi="Arial" w:cs="Arial"/>
          <w:b/>
          <w:bCs/>
        </w:rPr>
        <w:t>Inclusão de bibliotecas</w:t>
      </w:r>
      <w:r w:rsidRPr="00BB7F41">
        <w:rPr>
          <w:rFonts w:ascii="Arial" w:hAnsi="Arial" w:cs="Arial"/>
        </w:rPr>
        <w:t>:</w:t>
      </w:r>
    </w:p>
    <w:p w:rsidR="00BB7F41" w:rsidRPr="00BB7F41" w:rsidRDefault="00BB7F41" w:rsidP="00BB7F41">
      <w:pPr>
        <w:numPr>
          <w:ilvl w:val="1"/>
          <w:numId w:val="3"/>
        </w:numPr>
        <w:shd w:val="clear" w:color="auto" w:fill="FFFFFF"/>
        <w:spacing w:beforeAutospacing="1" w:afterAutospacing="1"/>
        <w:rPr>
          <w:rFonts w:ascii="Arial" w:hAnsi="Arial" w:cs="Arial"/>
        </w:rPr>
      </w:pPr>
      <w:r w:rsidRPr="00BB7F41">
        <w:rPr>
          <w:rFonts w:ascii="Arial" w:hAnsi="Arial" w:cs="Arial"/>
        </w:rPr>
        <w:t>stdio.h para entrada e saída padrão.</w:t>
      </w:r>
    </w:p>
    <w:p w:rsidR="00BB7F41" w:rsidRPr="00BB7F41" w:rsidRDefault="00BB7F41" w:rsidP="00BB7F41">
      <w:pPr>
        <w:numPr>
          <w:ilvl w:val="1"/>
          <w:numId w:val="3"/>
        </w:numPr>
        <w:shd w:val="clear" w:color="auto" w:fill="FFFFFF"/>
        <w:spacing w:afterAutospacing="1"/>
        <w:rPr>
          <w:rFonts w:ascii="Arial" w:hAnsi="Arial" w:cs="Arial"/>
        </w:rPr>
      </w:pPr>
      <w:r w:rsidRPr="00BB7F41">
        <w:rPr>
          <w:rFonts w:ascii="Arial" w:hAnsi="Arial" w:cs="Arial"/>
        </w:rPr>
        <w:t>pico/stdlib.h para inicialização padrão do Raspberry Pi Pico.</w:t>
      </w:r>
    </w:p>
    <w:p w:rsidR="00BB7F41" w:rsidRPr="00BB7F41" w:rsidRDefault="00BB7F41" w:rsidP="00BB7F41">
      <w:pPr>
        <w:numPr>
          <w:ilvl w:val="1"/>
          <w:numId w:val="3"/>
        </w:numPr>
        <w:shd w:val="clear" w:color="auto" w:fill="FFFFFF"/>
        <w:spacing w:afterAutospacing="1"/>
        <w:rPr>
          <w:rFonts w:ascii="Arial" w:hAnsi="Arial" w:cs="Arial"/>
        </w:rPr>
      </w:pPr>
      <w:r w:rsidRPr="00BB7F41">
        <w:rPr>
          <w:rFonts w:ascii="Arial" w:hAnsi="Arial" w:cs="Arial"/>
        </w:rPr>
        <w:t>hardware/uart.h para utilizar funções de UART.</w:t>
      </w:r>
    </w:p>
    <w:p w:rsidR="00BB7F41" w:rsidRPr="00BB7F41" w:rsidRDefault="00BB7F41" w:rsidP="00BB7F41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</w:rPr>
      </w:pPr>
      <w:r w:rsidRPr="00BB7F41">
        <w:rPr>
          <w:rFonts w:ascii="Arial" w:hAnsi="Arial" w:cs="Arial"/>
          <w:b/>
          <w:bCs/>
        </w:rPr>
        <w:t>Definição dos pinos UART</w:t>
      </w:r>
      <w:r w:rsidRPr="00BB7F41">
        <w:rPr>
          <w:rFonts w:ascii="Arial" w:hAnsi="Arial" w:cs="Arial"/>
        </w:rPr>
        <w:t>:</w:t>
      </w:r>
    </w:p>
    <w:p w:rsidR="00BB7F41" w:rsidRPr="00BB7F41" w:rsidRDefault="00BB7F41" w:rsidP="00BB7F4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BB7F41">
        <w:rPr>
          <w:rFonts w:ascii="Arial" w:hAnsi="Arial" w:cs="Arial"/>
        </w:rPr>
        <w:t>Define os pinos GPIO para transmissão (TX) e recepção (RX) para as duas UARTs.</w:t>
      </w:r>
    </w:p>
    <w:p w:rsidR="00BB7F41" w:rsidRPr="00BB7F41" w:rsidRDefault="00BB7F41" w:rsidP="00BB7F41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</w:rPr>
      </w:pPr>
      <w:r w:rsidRPr="00BB7F41">
        <w:rPr>
          <w:rFonts w:ascii="Arial" w:hAnsi="Arial" w:cs="Arial"/>
          <w:b/>
          <w:bCs/>
        </w:rPr>
        <w:t>Inicialização do UART</w:t>
      </w:r>
      <w:r w:rsidRPr="00BB7F41">
        <w:rPr>
          <w:rFonts w:ascii="Arial" w:hAnsi="Arial" w:cs="Arial"/>
        </w:rPr>
        <w:t>:</w:t>
      </w:r>
    </w:p>
    <w:p w:rsidR="00BB7F41" w:rsidRPr="00BB7F41" w:rsidRDefault="00BB7F41" w:rsidP="00BB7F41">
      <w:pPr>
        <w:numPr>
          <w:ilvl w:val="1"/>
          <w:numId w:val="3"/>
        </w:numPr>
        <w:shd w:val="clear" w:color="auto" w:fill="FFFFFF"/>
        <w:spacing w:beforeAutospacing="1" w:afterAutospacing="1"/>
        <w:rPr>
          <w:rFonts w:ascii="Arial" w:hAnsi="Arial" w:cs="Arial"/>
        </w:rPr>
      </w:pPr>
      <w:r w:rsidRPr="00BB7F41">
        <w:rPr>
          <w:rFonts w:ascii="Arial" w:hAnsi="Arial" w:cs="Arial"/>
        </w:rPr>
        <w:t>Inicializa a entrada e saída padrão (stdio).</w:t>
      </w:r>
    </w:p>
    <w:p w:rsidR="00BB7F41" w:rsidRPr="00BB7F41" w:rsidRDefault="00BB7F41" w:rsidP="00BB7F41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Arial" w:hAnsi="Arial" w:cs="Arial"/>
        </w:rPr>
      </w:pPr>
      <w:r w:rsidRPr="00BB7F41">
        <w:rPr>
          <w:rFonts w:ascii="Arial" w:hAnsi="Arial" w:cs="Arial"/>
        </w:rPr>
        <w:t>Inicializa UART0 e UART1 com uma taxa de transmissão de 9600 baud.</w:t>
      </w:r>
    </w:p>
    <w:p w:rsidR="00BB7F41" w:rsidRPr="00BB7F41" w:rsidRDefault="00BB7F41" w:rsidP="00BB7F41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Arial" w:hAnsi="Arial" w:cs="Arial"/>
        </w:rPr>
      </w:pPr>
      <w:r w:rsidRPr="00BB7F41">
        <w:rPr>
          <w:rFonts w:ascii="Arial" w:hAnsi="Arial" w:cs="Arial"/>
        </w:rPr>
        <w:t>Configura os pinos GPIO para as funções de UART correspondentes.</w:t>
      </w:r>
    </w:p>
    <w:p w:rsidR="00BB7F41" w:rsidRPr="00BB7F41" w:rsidRDefault="00BB7F41" w:rsidP="00BB7F41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</w:rPr>
      </w:pPr>
      <w:r w:rsidRPr="00BB7F41">
        <w:rPr>
          <w:rFonts w:ascii="Arial" w:hAnsi="Arial" w:cs="Arial"/>
          <w:b/>
          <w:bCs/>
        </w:rPr>
        <w:t>Loop principal</w:t>
      </w:r>
      <w:r w:rsidRPr="00BB7F41">
        <w:rPr>
          <w:rFonts w:ascii="Arial" w:hAnsi="Arial" w:cs="Arial"/>
        </w:rPr>
        <w:t>:</w:t>
      </w:r>
    </w:p>
    <w:p w:rsidR="00BB7F41" w:rsidRPr="00BB7F41" w:rsidRDefault="00BB7F41" w:rsidP="00BB7F41">
      <w:pPr>
        <w:numPr>
          <w:ilvl w:val="1"/>
          <w:numId w:val="3"/>
        </w:numPr>
        <w:shd w:val="clear" w:color="auto" w:fill="FFFFFF"/>
        <w:spacing w:beforeAutospacing="1" w:afterAutospacing="1"/>
        <w:rPr>
          <w:rFonts w:ascii="Arial" w:hAnsi="Arial" w:cs="Arial"/>
        </w:rPr>
      </w:pPr>
      <w:r w:rsidRPr="00BB7F41">
        <w:rPr>
          <w:rFonts w:ascii="Arial" w:hAnsi="Arial" w:cs="Arial"/>
        </w:rPr>
        <w:t>Lê um caractere do console usando scanf.</w:t>
      </w:r>
    </w:p>
    <w:p w:rsidR="00BB7F41" w:rsidRPr="00BB7F41" w:rsidRDefault="00BB7F41" w:rsidP="00BB7F41">
      <w:pPr>
        <w:numPr>
          <w:ilvl w:val="1"/>
          <w:numId w:val="3"/>
        </w:numPr>
        <w:shd w:val="clear" w:color="auto" w:fill="FFFFFF"/>
        <w:spacing w:afterAutospacing="1"/>
        <w:rPr>
          <w:rFonts w:ascii="Arial" w:hAnsi="Arial" w:cs="Arial"/>
        </w:rPr>
      </w:pPr>
      <w:r w:rsidRPr="00BB7F41">
        <w:rPr>
          <w:rFonts w:ascii="Arial" w:hAnsi="Arial" w:cs="Arial"/>
        </w:rPr>
        <w:t>Envia o caractere lido para UART0 usando </w:t>
      </w:r>
      <w:r w:rsidRPr="00BB7F41">
        <w:rPr>
          <w:rFonts w:ascii="Arial" w:hAnsi="Arial" w:cs="Arial"/>
          <w:u w:val="single"/>
        </w:rPr>
        <w:t>uart_putc</w:t>
      </w:r>
      <w:r w:rsidRPr="00BB7F41">
        <w:rPr>
          <w:rFonts w:ascii="Arial" w:hAnsi="Arial" w:cs="Arial"/>
        </w:rPr>
        <w:t>.</w:t>
      </w:r>
    </w:p>
    <w:p w:rsidR="00BB7F41" w:rsidRPr="00BB7F41" w:rsidRDefault="00BB7F41" w:rsidP="00BB7F41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Arial" w:hAnsi="Arial" w:cs="Arial"/>
        </w:rPr>
      </w:pPr>
      <w:r w:rsidRPr="00BB7F41">
        <w:rPr>
          <w:rFonts w:ascii="Arial" w:hAnsi="Arial" w:cs="Arial"/>
        </w:rPr>
        <w:t>Imprime o caractere enviado no console.</w:t>
      </w:r>
    </w:p>
    <w:p w:rsidR="00BB7F41" w:rsidRPr="00BB7F41" w:rsidRDefault="00BB7F41" w:rsidP="00BB7F41">
      <w:pPr>
        <w:numPr>
          <w:ilvl w:val="1"/>
          <w:numId w:val="3"/>
        </w:numPr>
        <w:shd w:val="clear" w:color="auto" w:fill="FFFFFF"/>
        <w:spacing w:afterAutospacing="1"/>
        <w:rPr>
          <w:rFonts w:ascii="Arial" w:hAnsi="Arial" w:cs="Arial"/>
        </w:rPr>
      </w:pPr>
      <w:r w:rsidRPr="00BB7F41">
        <w:rPr>
          <w:rFonts w:ascii="Arial" w:hAnsi="Arial" w:cs="Arial"/>
        </w:rPr>
        <w:t>Verifica se há dados disponíveis na UART0 usando </w:t>
      </w:r>
      <w:r w:rsidRPr="00BB7F41">
        <w:rPr>
          <w:rFonts w:ascii="Arial" w:hAnsi="Arial" w:cs="Arial"/>
          <w:u w:val="single"/>
        </w:rPr>
        <w:t>uart_is_readable</w:t>
      </w:r>
      <w:r w:rsidRPr="00BB7F41">
        <w:rPr>
          <w:rFonts w:ascii="Arial" w:hAnsi="Arial" w:cs="Arial"/>
        </w:rPr>
        <w:t>.</w:t>
      </w:r>
    </w:p>
    <w:p w:rsidR="00BB7F41" w:rsidRPr="00BB7F41" w:rsidRDefault="00BB7F41" w:rsidP="00BB7F41">
      <w:pPr>
        <w:numPr>
          <w:ilvl w:val="1"/>
          <w:numId w:val="3"/>
        </w:numPr>
        <w:shd w:val="clear" w:color="auto" w:fill="FFFFFF"/>
        <w:spacing w:afterAutospacing="1"/>
        <w:rPr>
          <w:rFonts w:ascii="Arial" w:hAnsi="Arial" w:cs="Arial"/>
          <w:u w:val="single"/>
        </w:rPr>
      </w:pPr>
      <w:r w:rsidRPr="00BB7F41">
        <w:rPr>
          <w:rFonts w:ascii="Arial" w:hAnsi="Arial" w:cs="Arial"/>
        </w:rPr>
        <w:t>Se houver dados, lê o dado da UART1 usando </w:t>
      </w:r>
      <w:r w:rsidRPr="00BB7F41">
        <w:rPr>
          <w:rFonts w:ascii="Arial" w:hAnsi="Arial" w:cs="Arial"/>
          <w:u w:val="single"/>
        </w:rPr>
        <w:t>uart_getc.</w:t>
      </w:r>
    </w:p>
    <w:p w:rsidR="00BB7F41" w:rsidRPr="00BB7F41" w:rsidRDefault="00BB7F41" w:rsidP="00BB7F41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Arial" w:hAnsi="Arial" w:cs="Arial"/>
        </w:rPr>
      </w:pPr>
      <w:r w:rsidRPr="00BB7F41">
        <w:rPr>
          <w:rFonts w:ascii="Arial" w:hAnsi="Arial" w:cs="Arial"/>
        </w:rPr>
        <w:t>Imprime o dado recebido no console.</w:t>
      </w:r>
    </w:p>
    <w:p w:rsidR="00BB7F41" w:rsidRPr="00BB7F41" w:rsidRDefault="00BB7F41" w:rsidP="00BB7F4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B7F41">
        <w:rPr>
          <w:rFonts w:ascii="Arial" w:hAnsi="Arial" w:cs="Arial"/>
        </w:rPr>
        <w:t>Este programa permite a comunicação serial entre duas interfaces UART, enviando e recebendo caracteres através do console e exibindo-os.</w:t>
      </w:r>
    </w:p>
    <w:p w:rsidR="0015664D" w:rsidRDefault="0015664D" w:rsidP="0015664D">
      <w:pPr>
        <w:rPr>
          <w:rFonts w:ascii="Arial" w:hAnsi="Arial" w:cs="Arial"/>
        </w:rPr>
      </w:pPr>
    </w:p>
    <w:p w:rsidR="00827147" w:rsidRDefault="00827147" w:rsidP="0015664D">
      <w:pPr>
        <w:rPr>
          <w:rFonts w:ascii="Arial" w:hAnsi="Arial" w:cs="Arial"/>
        </w:rPr>
      </w:pPr>
    </w:p>
    <w:p w:rsidR="00827147" w:rsidRDefault="00827147" w:rsidP="0015664D">
      <w:pPr>
        <w:rPr>
          <w:rFonts w:ascii="Arial" w:hAnsi="Arial" w:cs="Arial"/>
        </w:rPr>
      </w:pPr>
    </w:p>
    <w:p w:rsidR="00827147" w:rsidRDefault="00827147" w:rsidP="0015664D">
      <w:pPr>
        <w:rPr>
          <w:rFonts w:ascii="Arial" w:hAnsi="Arial" w:cs="Arial"/>
        </w:rPr>
      </w:pPr>
    </w:p>
    <w:p w:rsidR="00827147" w:rsidRDefault="00827147" w:rsidP="0015664D">
      <w:pPr>
        <w:rPr>
          <w:rFonts w:ascii="Arial" w:hAnsi="Arial" w:cs="Arial"/>
        </w:rPr>
      </w:pPr>
    </w:p>
    <w:p w:rsidR="00827147" w:rsidRDefault="00827147" w:rsidP="0015664D">
      <w:pPr>
        <w:rPr>
          <w:rFonts w:ascii="Arial" w:hAnsi="Arial" w:cs="Arial"/>
        </w:rPr>
      </w:pPr>
    </w:p>
    <w:p w:rsidR="00827147" w:rsidRDefault="00827147" w:rsidP="0015664D">
      <w:pPr>
        <w:rPr>
          <w:rFonts w:ascii="Arial" w:hAnsi="Arial" w:cs="Arial"/>
        </w:rPr>
      </w:pPr>
    </w:p>
    <w:p w:rsidR="00827147" w:rsidRPr="0015664D" w:rsidRDefault="00827147" w:rsidP="0015664D">
      <w:pPr>
        <w:rPr>
          <w:rFonts w:ascii="Arial" w:hAnsi="Arial" w:cs="Arial"/>
        </w:rPr>
      </w:pPr>
    </w:p>
    <w:p w:rsidR="0015664D" w:rsidRDefault="00BB7F41" w:rsidP="00276732">
      <w:pPr>
        <w:shd w:val="clear" w:color="auto" w:fill="FFFFFF"/>
        <w:spacing w:before="100" w:beforeAutospacing="1" w:after="100" w:afterAutospacing="1"/>
        <w:outlineLvl w:val="2"/>
        <w:rPr>
          <w:rFonts w:asciiTheme="minorHAnsi" w:eastAsiaTheme="minorHAnsi" w:hAnsiTheme="minorHAnsi" w:cstheme="minorBidi"/>
          <w:b/>
          <w:bCs/>
          <w:kern w:val="2"/>
          <w:lang w:val="pt-BR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lang w:val="pt-BR"/>
          <w14:ligatures w14:val="standardContextual"/>
        </w:rPr>
        <w:t xml:space="preserve">Exercício 4 </w:t>
      </w:r>
    </w:p>
    <w:p w:rsidR="00BB7F41" w:rsidRPr="00BB7F41" w:rsidRDefault="00BB7F41" w:rsidP="00BB7F41">
      <w:pPr>
        <w:rPr>
          <w:rFonts w:ascii="Arial" w:hAnsi="Arial" w:cs="Arial"/>
        </w:rPr>
      </w:pPr>
      <w:r w:rsidRPr="00BB7F41">
        <w:rPr>
          <w:rFonts w:ascii="Arial" w:hAnsi="Arial" w:cs="Arial"/>
        </w:rPr>
        <w:t>Já para a comunicação I2C, iremos utilizar o DS1307, que é um Real Time Clock – RTC disponível no simulador </w:t>
      </w:r>
      <w:r w:rsidRPr="00BB7F41">
        <w:rPr>
          <w:rFonts w:ascii="Arial" w:eastAsiaTheme="majorEastAsia" w:hAnsi="Arial" w:cs="Arial"/>
        </w:rPr>
        <w:t>Wokwi</w:t>
      </w:r>
      <w:r w:rsidRPr="00BB7F41">
        <w:rPr>
          <w:rFonts w:ascii="Arial" w:hAnsi="Arial" w:cs="Arial"/>
        </w:rPr>
        <w:t>. O endereço I2C do DS1307 é 0x68. Um RTC é um hardware que garante a contagem de tempo na unidade de segundos. Muitos microcontroladores possuem RTC internos, mas alguns fazem uso de hardware externos. Para ler os valores, é necessário inicialmente configurar um valor de data e hora que deve, por exemplo, ser configurado manualmente pelo usuário. Nessa questão você deverá configurar o RTC para 24/09/2024 –13:27:00 e em seguida, realizar a leitura do mesmo a cada 5 segundos, e imprimir na tela do console (Serial USB) o valor lido. Na tabela a seguirão apresentados os principais endereços do RTC DS1307. </w:t>
      </w:r>
    </w:p>
    <w:p w:rsidR="00BB7F41" w:rsidRDefault="00BB7F41" w:rsidP="00276732">
      <w:pPr>
        <w:shd w:val="clear" w:color="auto" w:fill="FFFFFF"/>
        <w:spacing w:before="100" w:beforeAutospacing="1" w:after="100" w:afterAutospacing="1"/>
        <w:outlineLvl w:val="2"/>
      </w:pPr>
      <w:r w:rsidRPr="00BB7F41">
        <w:rPr>
          <w:rFonts w:asciiTheme="minorHAnsi" w:eastAsiaTheme="minorHAnsi" w:hAnsiTheme="minorHAnsi" w:cstheme="minorBidi"/>
          <w:kern w:val="2"/>
          <w14:ligatures w14:val="standardContextual"/>
        </w:rPr>
        <w:t>Link do WOKWI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:</w:t>
      </w:r>
      <w:r w:rsidR="00827147" w:rsidRPr="00827147">
        <w:t xml:space="preserve"> </w:t>
      </w:r>
      <w:r w:rsidR="00367555" w:rsidRPr="009A634E">
        <w:rPr>
          <w:rFonts w:ascii="Arial" w:hAnsi="Arial" w:cs="Arial"/>
          <w:b/>
          <w:bCs/>
          <w:u w:val="single"/>
        </w:rPr>
        <w:t>h</w:t>
      </w:r>
      <w:r w:rsidR="00367555" w:rsidRPr="009A634E">
        <w:rPr>
          <w:rFonts w:ascii="Arial" w:hAnsi="Arial" w:cs="Arial"/>
          <w:b/>
          <w:bCs/>
          <w:u w:val="single"/>
        </w:rPr>
        <w:t>ttps://wokwi.com/projects/421372018445126657</w:t>
      </w:r>
    </w:p>
    <w:p w:rsidR="00827147" w:rsidRPr="00827147" w:rsidRDefault="00827147" w:rsidP="0082714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10409"/>
        </w:rPr>
      </w:pPr>
      <w:r w:rsidRPr="00827147">
        <w:rPr>
          <w:rFonts w:ascii="Arial" w:hAnsi="Arial" w:cs="Arial"/>
          <w:color w:val="010409"/>
        </w:rPr>
        <w:t>Este código é um programa em C para o microcontrolador Raspberry Pi Pico que utiliza a interface I2C para se comunicar com um módulo RTC (Relógio de Tempo Real) DS1307. Aqui está um resumo do que o código faz:</w:t>
      </w:r>
    </w:p>
    <w:p w:rsidR="00827147" w:rsidRPr="00827147" w:rsidRDefault="00827147" w:rsidP="00827147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010409"/>
        </w:rPr>
      </w:pPr>
      <w:r w:rsidRPr="00827147">
        <w:rPr>
          <w:rStyle w:val="Strong"/>
          <w:rFonts w:ascii="Arial" w:eastAsiaTheme="majorEastAsia" w:hAnsi="Arial" w:cs="Arial"/>
          <w:color w:val="010409"/>
        </w:rPr>
        <w:t>Inclusão de Bibliotecas</w:t>
      </w:r>
      <w:r w:rsidRPr="00827147">
        <w:rPr>
          <w:rFonts w:ascii="Arial" w:hAnsi="Arial" w:cs="Arial"/>
          <w:color w:val="010409"/>
        </w:rPr>
        <w:t>:</w:t>
      </w:r>
    </w:p>
    <w:p w:rsidR="00827147" w:rsidRPr="00827147" w:rsidRDefault="00827147" w:rsidP="00827147">
      <w:pPr>
        <w:numPr>
          <w:ilvl w:val="1"/>
          <w:numId w:val="4"/>
        </w:numPr>
        <w:shd w:val="clear" w:color="auto" w:fill="FFFFFF"/>
        <w:spacing w:beforeAutospacing="1" w:afterAutospacing="1"/>
        <w:rPr>
          <w:rFonts w:ascii="Arial" w:hAnsi="Arial" w:cs="Arial"/>
          <w:color w:val="010409"/>
        </w:rPr>
      </w:pPr>
      <w:r w:rsidRPr="00827147">
        <w:rPr>
          <w:rStyle w:val="HTMLCode"/>
          <w:rFonts w:ascii="Arial" w:eastAsiaTheme="majorEastAsia" w:hAnsi="Arial" w:cs="Arial"/>
          <w:color w:val="010409"/>
          <w:sz w:val="24"/>
          <w:szCs w:val="24"/>
          <w:u w:val="single"/>
        </w:rPr>
        <w:t>stdio.h</w:t>
      </w:r>
      <w:r w:rsidRPr="00827147">
        <w:rPr>
          <w:rFonts w:ascii="Arial" w:hAnsi="Arial" w:cs="Arial"/>
          <w:color w:val="010409"/>
        </w:rPr>
        <w:t> para entrada e saída padrão.</w:t>
      </w:r>
    </w:p>
    <w:p w:rsidR="00827147" w:rsidRPr="00827147" w:rsidRDefault="00827147" w:rsidP="00827147">
      <w:pPr>
        <w:numPr>
          <w:ilvl w:val="1"/>
          <w:numId w:val="4"/>
        </w:numPr>
        <w:shd w:val="clear" w:color="auto" w:fill="FFFFFF"/>
        <w:spacing w:afterAutospacing="1"/>
        <w:rPr>
          <w:rFonts w:ascii="Arial" w:hAnsi="Arial" w:cs="Arial"/>
          <w:color w:val="010409"/>
        </w:rPr>
      </w:pPr>
      <w:r w:rsidRPr="00827147">
        <w:rPr>
          <w:rStyle w:val="HTMLCode"/>
          <w:rFonts w:ascii="Arial" w:eastAsiaTheme="majorEastAsia" w:hAnsi="Arial" w:cs="Arial"/>
          <w:color w:val="010409"/>
          <w:sz w:val="24"/>
          <w:szCs w:val="24"/>
          <w:u w:val="single"/>
        </w:rPr>
        <w:t>pico/stdlib.h</w:t>
      </w:r>
      <w:r w:rsidRPr="00827147">
        <w:rPr>
          <w:rFonts w:ascii="Arial" w:hAnsi="Arial" w:cs="Arial"/>
          <w:color w:val="010409"/>
        </w:rPr>
        <w:t> para funções padrão do Raspberry Pi Pico.</w:t>
      </w:r>
    </w:p>
    <w:p w:rsidR="00827147" w:rsidRPr="00827147" w:rsidRDefault="00827147" w:rsidP="00827147">
      <w:pPr>
        <w:numPr>
          <w:ilvl w:val="1"/>
          <w:numId w:val="4"/>
        </w:numPr>
        <w:shd w:val="clear" w:color="auto" w:fill="FFFFFF"/>
        <w:spacing w:afterAutospacing="1"/>
        <w:rPr>
          <w:rFonts w:ascii="Arial" w:hAnsi="Arial" w:cs="Arial"/>
          <w:color w:val="010409"/>
        </w:rPr>
      </w:pPr>
      <w:r w:rsidRPr="00827147">
        <w:rPr>
          <w:rStyle w:val="HTMLCode"/>
          <w:rFonts w:ascii="Arial" w:eastAsiaTheme="majorEastAsia" w:hAnsi="Arial" w:cs="Arial"/>
          <w:color w:val="010409"/>
          <w:sz w:val="24"/>
          <w:szCs w:val="24"/>
          <w:u w:val="single"/>
        </w:rPr>
        <w:t>pico/cyw43_arch.h</w:t>
      </w:r>
      <w:r w:rsidRPr="00827147">
        <w:rPr>
          <w:rFonts w:ascii="Arial" w:hAnsi="Arial" w:cs="Arial"/>
          <w:color w:val="010409"/>
        </w:rPr>
        <w:t> e </w:t>
      </w:r>
      <w:r w:rsidRPr="00827147">
        <w:rPr>
          <w:rStyle w:val="HTMLCode"/>
          <w:rFonts w:ascii="Arial" w:eastAsiaTheme="majorEastAsia" w:hAnsi="Arial" w:cs="Arial"/>
          <w:color w:val="010409"/>
          <w:sz w:val="24"/>
          <w:szCs w:val="24"/>
          <w:u w:val="single"/>
        </w:rPr>
        <w:t>hardware/i2c.h</w:t>
      </w:r>
      <w:r w:rsidRPr="00827147">
        <w:rPr>
          <w:rFonts w:ascii="Arial" w:hAnsi="Arial" w:cs="Arial"/>
          <w:color w:val="010409"/>
        </w:rPr>
        <w:t> para utilizar funções de I2C.</w:t>
      </w:r>
    </w:p>
    <w:p w:rsidR="00827147" w:rsidRPr="00827147" w:rsidRDefault="00827147" w:rsidP="00827147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010409"/>
        </w:rPr>
      </w:pPr>
      <w:r w:rsidRPr="00827147">
        <w:rPr>
          <w:rStyle w:val="Strong"/>
          <w:rFonts w:ascii="Arial" w:eastAsiaTheme="majorEastAsia" w:hAnsi="Arial" w:cs="Arial"/>
          <w:color w:val="010409"/>
        </w:rPr>
        <w:t>Definição de IOs</w:t>
      </w:r>
      <w:r w:rsidRPr="00827147">
        <w:rPr>
          <w:rFonts w:ascii="Arial" w:hAnsi="Arial" w:cs="Arial"/>
          <w:color w:val="010409"/>
        </w:rPr>
        <w:t>:</w:t>
      </w:r>
    </w:p>
    <w:p w:rsidR="00827147" w:rsidRPr="00827147" w:rsidRDefault="00827147" w:rsidP="00827147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10409"/>
        </w:rPr>
      </w:pPr>
      <w:r w:rsidRPr="00827147">
        <w:rPr>
          <w:rFonts w:ascii="Arial" w:hAnsi="Arial" w:cs="Arial"/>
          <w:color w:val="010409"/>
        </w:rPr>
        <w:t>Define a porta I2C a ser utilizada (i2c0).</w:t>
      </w:r>
    </w:p>
    <w:p w:rsidR="00827147" w:rsidRPr="00827147" w:rsidRDefault="00827147" w:rsidP="00827147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827147">
        <w:rPr>
          <w:rFonts w:ascii="Arial" w:hAnsi="Arial" w:cs="Arial"/>
          <w:color w:val="010409"/>
        </w:rPr>
        <w:t>Define o endereço I2C do módulo DS1307 (0x68).</w:t>
      </w:r>
    </w:p>
    <w:p w:rsidR="00827147" w:rsidRPr="00827147" w:rsidRDefault="00827147" w:rsidP="00827147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010409"/>
        </w:rPr>
      </w:pPr>
      <w:r w:rsidRPr="00827147">
        <w:rPr>
          <w:rStyle w:val="Strong"/>
          <w:rFonts w:ascii="Arial" w:eastAsiaTheme="majorEastAsia" w:hAnsi="Arial" w:cs="Arial"/>
          <w:color w:val="010409"/>
        </w:rPr>
        <w:t>Funções de Leitura e Escrita I2C</w:t>
      </w:r>
      <w:r w:rsidRPr="00827147">
        <w:rPr>
          <w:rFonts w:ascii="Arial" w:hAnsi="Arial" w:cs="Arial"/>
          <w:color w:val="010409"/>
        </w:rPr>
        <w:t>:</w:t>
      </w:r>
    </w:p>
    <w:p w:rsidR="00827147" w:rsidRPr="00827147" w:rsidRDefault="00827147" w:rsidP="00827147">
      <w:pPr>
        <w:numPr>
          <w:ilvl w:val="1"/>
          <w:numId w:val="4"/>
        </w:numPr>
        <w:shd w:val="clear" w:color="auto" w:fill="FFFFFF"/>
        <w:spacing w:beforeAutospacing="1" w:afterAutospacing="1"/>
        <w:rPr>
          <w:rFonts w:ascii="Arial" w:hAnsi="Arial" w:cs="Arial"/>
          <w:color w:val="010409"/>
        </w:rPr>
      </w:pPr>
      <w:r w:rsidRPr="00827147">
        <w:rPr>
          <w:rStyle w:val="HTMLCode"/>
          <w:rFonts w:ascii="Arial" w:eastAsiaTheme="majorEastAsia" w:hAnsi="Arial" w:cs="Arial"/>
          <w:color w:val="010409"/>
          <w:sz w:val="24"/>
          <w:szCs w:val="24"/>
          <w:u w:val="single"/>
        </w:rPr>
        <w:t>i2c_write_byte</w:t>
      </w:r>
      <w:r w:rsidRPr="00827147">
        <w:rPr>
          <w:rFonts w:ascii="Arial" w:hAnsi="Arial" w:cs="Arial"/>
          <w:color w:val="010409"/>
        </w:rPr>
        <w:t>: Escreve um byte de dado em um registro específico do DS1307.</w:t>
      </w:r>
    </w:p>
    <w:p w:rsidR="00827147" w:rsidRPr="00827147" w:rsidRDefault="00827147" w:rsidP="00827147">
      <w:pPr>
        <w:numPr>
          <w:ilvl w:val="1"/>
          <w:numId w:val="4"/>
        </w:numPr>
        <w:shd w:val="clear" w:color="auto" w:fill="FFFFFF"/>
        <w:spacing w:afterAutospacing="1"/>
        <w:rPr>
          <w:rFonts w:ascii="Arial" w:hAnsi="Arial" w:cs="Arial"/>
          <w:color w:val="010409"/>
        </w:rPr>
      </w:pPr>
      <w:r w:rsidRPr="00827147">
        <w:rPr>
          <w:rStyle w:val="HTMLCode"/>
          <w:rFonts w:ascii="Arial" w:eastAsiaTheme="majorEastAsia" w:hAnsi="Arial" w:cs="Arial"/>
          <w:color w:val="010409"/>
          <w:sz w:val="24"/>
          <w:szCs w:val="24"/>
          <w:u w:val="single"/>
        </w:rPr>
        <w:t>i2c_read_byte</w:t>
      </w:r>
      <w:r w:rsidRPr="00827147">
        <w:rPr>
          <w:rFonts w:ascii="Arial" w:hAnsi="Arial" w:cs="Arial"/>
          <w:color w:val="010409"/>
        </w:rPr>
        <w:t>: Lê um byte de dado de um registro específico do DS1307.</w:t>
      </w:r>
    </w:p>
    <w:p w:rsidR="00827147" w:rsidRPr="00827147" w:rsidRDefault="00827147" w:rsidP="00827147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010409"/>
        </w:rPr>
      </w:pPr>
      <w:r w:rsidRPr="00827147">
        <w:rPr>
          <w:rStyle w:val="Strong"/>
          <w:rFonts w:ascii="Arial" w:eastAsiaTheme="majorEastAsia" w:hAnsi="Arial" w:cs="Arial"/>
          <w:color w:val="010409"/>
        </w:rPr>
        <w:t>Funções de Conversão</w:t>
      </w:r>
      <w:r w:rsidRPr="00827147">
        <w:rPr>
          <w:rFonts w:ascii="Arial" w:hAnsi="Arial" w:cs="Arial"/>
          <w:color w:val="010409"/>
        </w:rPr>
        <w:t>:</w:t>
      </w:r>
    </w:p>
    <w:p w:rsidR="00827147" w:rsidRPr="00827147" w:rsidRDefault="00827147" w:rsidP="00827147">
      <w:pPr>
        <w:numPr>
          <w:ilvl w:val="1"/>
          <w:numId w:val="4"/>
        </w:numPr>
        <w:shd w:val="clear" w:color="auto" w:fill="FFFFFF"/>
        <w:spacing w:beforeAutospacing="1" w:afterAutospacing="1"/>
        <w:rPr>
          <w:rFonts w:ascii="Arial" w:hAnsi="Arial" w:cs="Arial"/>
          <w:color w:val="010409"/>
        </w:rPr>
      </w:pPr>
      <w:r w:rsidRPr="00827147">
        <w:rPr>
          <w:rStyle w:val="HTMLCode"/>
          <w:rFonts w:ascii="Arial" w:eastAsiaTheme="majorEastAsia" w:hAnsi="Arial" w:cs="Arial"/>
          <w:color w:val="010409"/>
          <w:sz w:val="24"/>
          <w:szCs w:val="24"/>
          <w:u w:val="single"/>
        </w:rPr>
        <w:t>dec_to_bcd</w:t>
      </w:r>
      <w:r w:rsidRPr="00827147">
        <w:rPr>
          <w:rFonts w:ascii="Arial" w:hAnsi="Arial" w:cs="Arial"/>
          <w:color w:val="010409"/>
        </w:rPr>
        <w:t>: Converte um valor decimal para BCD (Binary Coded Decimal).</w:t>
      </w:r>
    </w:p>
    <w:p w:rsidR="00827147" w:rsidRPr="00827147" w:rsidRDefault="00827147" w:rsidP="00827147">
      <w:pPr>
        <w:numPr>
          <w:ilvl w:val="1"/>
          <w:numId w:val="4"/>
        </w:numPr>
        <w:shd w:val="clear" w:color="auto" w:fill="FFFFFF"/>
        <w:spacing w:afterAutospacing="1"/>
        <w:rPr>
          <w:rFonts w:ascii="Arial" w:hAnsi="Arial" w:cs="Arial"/>
          <w:color w:val="010409"/>
        </w:rPr>
      </w:pPr>
      <w:r w:rsidRPr="00827147">
        <w:rPr>
          <w:rStyle w:val="HTMLCode"/>
          <w:rFonts w:ascii="Arial" w:eastAsiaTheme="majorEastAsia" w:hAnsi="Arial" w:cs="Arial"/>
          <w:color w:val="010409"/>
          <w:sz w:val="24"/>
          <w:szCs w:val="24"/>
          <w:u w:val="single"/>
        </w:rPr>
        <w:t>bcd_to_dec</w:t>
      </w:r>
      <w:r w:rsidRPr="00827147">
        <w:rPr>
          <w:rFonts w:ascii="Arial" w:hAnsi="Arial" w:cs="Arial"/>
          <w:color w:val="010409"/>
        </w:rPr>
        <w:t>: Converte um valor BCD para decimal.</w:t>
      </w:r>
    </w:p>
    <w:p w:rsidR="00827147" w:rsidRPr="00827147" w:rsidRDefault="00827147" w:rsidP="00827147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010409"/>
        </w:rPr>
      </w:pPr>
      <w:r w:rsidRPr="00827147">
        <w:rPr>
          <w:rStyle w:val="Strong"/>
          <w:rFonts w:ascii="Arial" w:eastAsiaTheme="majorEastAsia" w:hAnsi="Arial" w:cs="Arial"/>
          <w:color w:val="010409"/>
        </w:rPr>
        <w:t>Função para Configurar Data e Hora</w:t>
      </w:r>
      <w:r w:rsidRPr="00827147">
        <w:rPr>
          <w:rFonts w:ascii="Arial" w:hAnsi="Arial" w:cs="Arial"/>
          <w:color w:val="010409"/>
        </w:rPr>
        <w:t>:</w:t>
      </w:r>
    </w:p>
    <w:p w:rsidR="00827147" w:rsidRPr="00827147" w:rsidRDefault="00827147" w:rsidP="00827147">
      <w:pPr>
        <w:numPr>
          <w:ilvl w:val="1"/>
          <w:numId w:val="4"/>
        </w:numPr>
        <w:shd w:val="clear" w:color="auto" w:fill="FFFFFF"/>
        <w:spacing w:beforeAutospacing="1" w:afterAutospacing="1"/>
        <w:rPr>
          <w:rFonts w:ascii="Arial" w:hAnsi="Arial" w:cs="Arial"/>
          <w:color w:val="010409"/>
        </w:rPr>
      </w:pPr>
      <w:r w:rsidRPr="00827147">
        <w:rPr>
          <w:rStyle w:val="HTMLCode"/>
          <w:rFonts w:ascii="Arial" w:eastAsiaTheme="majorEastAsia" w:hAnsi="Arial" w:cs="Arial"/>
          <w:color w:val="010409"/>
          <w:sz w:val="24"/>
          <w:szCs w:val="24"/>
          <w:u w:val="single"/>
        </w:rPr>
        <w:t>set_time</w:t>
      </w:r>
      <w:r w:rsidRPr="00827147">
        <w:rPr>
          <w:rFonts w:ascii="Arial" w:hAnsi="Arial" w:cs="Arial"/>
          <w:color w:val="010409"/>
        </w:rPr>
        <w:t>: Escreve a data e hora no DS1307, convertendo os valores de decimal para BCD antes de escrever.</w:t>
      </w:r>
    </w:p>
    <w:p w:rsidR="00827147" w:rsidRPr="00827147" w:rsidRDefault="00827147" w:rsidP="00827147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010409"/>
        </w:rPr>
      </w:pPr>
      <w:r w:rsidRPr="00827147">
        <w:rPr>
          <w:rStyle w:val="Strong"/>
          <w:rFonts w:ascii="Arial" w:eastAsiaTheme="majorEastAsia" w:hAnsi="Arial" w:cs="Arial"/>
          <w:color w:val="010409"/>
        </w:rPr>
        <w:t>Função para Ler Data e Hora</w:t>
      </w:r>
      <w:r w:rsidRPr="00827147">
        <w:rPr>
          <w:rFonts w:ascii="Arial" w:hAnsi="Arial" w:cs="Arial"/>
          <w:color w:val="010409"/>
        </w:rPr>
        <w:t>:</w:t>
      </w:r>
    </w:p>
    <w:p w:rsidR="00827147" w:rsidRPr="00827147" w:rsidRDefault="00827147" w:rsidP="00827147">
      <w:pPr>
        <w:numPr>
          <w:ilvl w:val="1"/>
          <w:numId w:val="4"/>
        </w:numPr>
        <w:shd w:val="clear" w:color="auto" w:fill="FFFFFF"/>
        <w:spacing w:beforeAutospacing="1" w:afterAutospacing="1"/>
        <w:rPr>
          <w:rFonts w:ascii="Arial" w:hAnsi="Arial" w:cs="Arial"/>
          <w:color w:val="010409"/>
        </w:rPr>
      </w:pPr>
      <w:r w:rsidRPr="00827147">
        <w:rPr>
          <w:rStyle w:val="HTMLCode"/>
          <w:rFonts w:ascii="Arial" w:eastAsiaTheme="majorEastAsia" w:hAnsi="Arial" w:cs="Arial"/>
          <w:color w:val="010409"/>
          <w:sz w:val="24"/>
          <w:szCs w:val="24"/>
          <w:u w:val="single"/>
        </w:rPr>
        <w:t>get_time</w:t>
      </w:r>
      <w:r w:rsidRPr="00827147">
        <w:rPr>
          <w:rFonts w:ascii="Arial" w:hAnsi="Arial" w:cs="Arial"/>
          <w:color w:val="010409"/>
        </w:rPr>
        <w:t>: Lê a data e hora do DS1307 e converte os valores de BCD para decimal.</w:t>
      </w:r>
    </w:p>
    <w:p w:rsidR="00827147" w:rsidRPr="00827147" w:rsidRDefault="00827147" w:rsidP="00827147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rFonts w:ascii="Arial" w:hAnsi="Arial" w:cs="Arial"/>
          <w:color w:val="010409"/>
        </w:rPr>
      </w:pPr>
      <w:r w:rsidRPr="00827147">
        <w:rPr>
          <w:rStyle w:val="Strong"/>
          <w:rFonts w:ascii="Arial" w:eastAsiaTheme="majorEastAsia" w:hAnsi="Arial" w:cs="Arial"/>
          <w:color w:val="010409"/>
        </w:rPr>
        <w:t>Função Principal (</w:t>
      </w:r>
      <w:r w:rsidRPr="00827147">
        <w:rPr>
          <w:rStyle w:val="HTMLCode"/>
          <w:rFonts w:ascii="Arial" w:eastAsiaTheme="majorEastAsia" w:hAnsi="Arial" w:cs="Arial"/>
          <w:b/>
          <w:bCs/>
          <w:color w:val="010409"/>
          <w:sz w:val="24"/>
          <w:szCs w:val="24"/>
        </w:rPr>
        <w:t>main</w:t>
      </w:r>
      <w:r w:rsidRPr="00827147">
        <w:rPr>
          <w:rStyle w:val="Strong"/>
          <w:rFonts w:ascii="Arial" w:eastAsiaTheme="majorEastAsia" w:hAnsi="Arial" w:cs="Arial"/>
          <w:color w:val="010409"/>
        </w:rPr>
        <w:t>)</w:t>
      </w:r>
      <w:r w:rsidRPr="00827147">
        <w:rPr>
          <w:rFonts w:ascii="Arial" w:hAnsi="Arial" w:cs="Arial"/>
          <w:color w:val="010409"/>
        </w:rPr>
        <w:t>:</w:t>
      </w:r>
    </w:p>
    <w:p w:rsidR="00827147" w:rsidRPr="00827147" w:rsidRDefault="00827147" w:rsidP="00827147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10409"/>
        </w:rPr>
      </w:pPr>
      <w:r w:rsidRPr="00827147">
        <w:rPr>
          <w:rFonts w:ascii="Arial" w:hAnsi="Arial" w:cs="Arial"/>
          <w:color w:val="010409"/>
        </w:rPr>
        <w:lastRenderedPageBreak/>
        <w:t>Inicializa a interface I2C e os pinos GPIO.</w:t>
      </w:r>
    </w:p>
    <w:p w:rsidR="00827147" w:rsidRPr="00827147" w:rsidRDefault="00827147" w:rsidP="00827147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827147">
        <w:rPr>
          <w:rFonts w:ascii="Arial" w:hAnsi="Arial" w:cs="Arial"/>
          <w:color w:val="010409"/>
        </w:rPr>
        <w:t>Configura a data e hora no DS1307 (no exemplo, 24/09/2024 - 13:27:00).</w:t>
      </w:r>
    </w:p>
    <w:p w:rsidR="00827147" w:rsidRPr="00827147" w:rsidRDefault="00827147" w:rsidP="00827147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827147">
        <w:rPr>
          <w:rFonts w:ascii="Arial" w:hAnsi="Arial" w:cs="Arial"/>
          <w:color w:val="010409"/>
        </w:rPr>
        <w:t>Entra em um loop infinito onde lê a data e hora do DS1307 a cada 5 segundos e imprime no console.</w:t>
      </w:r>
    </w:p>
    <w:p w:rsidR="00827147" w:rsidRPr="00DE6177" w:rsidRDefault="00827147" w:rsidP="00276732">
      <w:pPr>
        <w:shd w:val="clear" w:color="auto" w:fill="FFFFFF"/>
        <w:spacing w:before="100" w:beforeAutospacing="1" w:after="100" w:afterAutospacing="1"/>
        <w:outlineLvl w:val="2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DE6177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Exercicio 5  A e B:</w:t>
      </w:r>
    </w:p>
    <w:p w:rsidR="00827147" w:rsidRPr="00827147" w:rsidRDefault="00827147" w:rsidP="00827147">
      <w:pPr>
        <w:rPr>
          <w:rFonts w:ascii="Arial" w:hAnsi="Arial" w:cs="Arial"/>
        </w:rPr>
      </w:pPr>
      <w:r w:rsidRPr="00827147">
        <w:rPr>
          <w:rFonts w:ascii="Arial" w:hAnsi="Arial" w:cs="Arial"/>
        </w:rPr>
        <w:t>Modifique o exemplo de código apresentado na videoaula (reproduzido abaixo) para controlar os LEDs RGB da placa BitDogLab usando o módulo PWM e interrupções, seguindo as orientações a seguir:</w:t>
      </w:r>
    </w:p>
    <w:p w:rsidR="00827147" w:rsidRDefault="00827147" w:rsidP="0082714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27147">
        <w:rPr>
          <w:rFonts w:ascii="Arial" w:hAnsi="Arial" w:cs="Arial"/>
        </w:rPr>
        <w:t>O LED vermelho deve ser acionado com um PWM de 1kHz.</w:t>
      </w:r>
      <w:r w:rsidRPr="00827147">
        <w:rPr>
          <w:rFonts w:ascii="Arial" w:hAnsi="Arial" w:cs="Arial"/>
        </w:rPr>
        <w:br/>
        <w:t>b) O LED verde deve ser acionado com um PWM de 10kHz.</w:t>
      </w:r>
    </w:p>
    <w:p w:rsidR="00367555" w:rsidRPr="00367555" w:rsidRDefault="00367555" w:rsidP="00367555">
      <w:pPr>
        <w:rPr>
          <w:rFonts w:ascii="Arial" w:hAnsi="Arial" w:cs="Arial"/>
        </w:rPr>
      </w:pPr>
    </w:p>
    <w:p w:rsidR="00827147" w:rsidRPr="009A634E" w:rsidRDefault="00827147" w:rsidP="009A634E">
      <w:pPr>
        <w:rPr>
          <w:rFonts w:ascii="Arial" w:hAnsi="Arial" w:cs="Arial"/>
        </w:rPr>
      </w:pPr>
      <w:r w:rsidRPr="009A634E">
        <w:rPr>
          <w:rFonts w:ascii="Arial" w:hAnsi="Arial" w:cs="Arial"/>
        </w:rPr>
        <w:t xml:space="preserve"> Link do WOKWI:</w:t>
      </w:r>
      <w:r w:rsidR="00DE6177" w:rsidRPr="009A634E">
        <w:rPr>
          <w:rFonts w:ascii="Arial" w:hAnsi="Arial" w:cs="Arial"/>
        </w:rPr>
        <w:t xml:space="preserve"> </w:t>
      </w:r>
      <w:r w:rsidR="00367555" w:rsidRPr="009A634E">
        <w:rPr>
          <w:rFonts w:ascii="Arial" w:hAnsi="Arial" w:cs="Arial"/>
          <w:b/>
          <w:bCs/>
          <w:u w:val="single"/>
        </w:rPr>
        <w:t>h</w:t>
      </w:r>
      <w:r w:rsidR="00367555" w:rsidRPr="009A634E">
        <w:rPr>
          <w:rFonts w:ascii="Arial" w:hAnsi="Arial" w:cs="Arial"/>
          <w:b/>
          <w:bCs/>
          <w:u w:val="single"/>
        </w:rPr>
        <w:t>ttps://wokwi.com/projects/421723149083453441</w:t>
      </w:r>
    </w:p>
    <w:p w:rsidR="00DE6177" w:rsidRDefault="00DE6177" w:rsidP="00827147"/>
    <w:p w:rsidR="00DE6177" w:rsidRPr="00DE6177" w:rsidRDefault="00DE6177" w:rsidP="00DE61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Aqui está um resumo do que o código faz:</w:t>
      </w:r>
    </w:p>
    <w:p w:rsidR="00DE6177" w:rsidRPr="00DE6177" w:rsidRDefault="00DE6177" w:rsidP="00DE6177">
      <w:pPr>
        <w:pStyle w:val="NormalWeb"/>
        <w:numPr>
          <w:ilvl w:val="0"/>
          <w:numId w:val="6"/>
        </w:numPr>
        <w:shd w:val="clear" w:color="auto" w:fill="FFFFFF"/>
        <w:rPr>
          <w:rFonts w:ascii="Arial" w:hAnsi="Arial" w:cs="Arial"/>
          <w:color w:val="010409"/>
        </w:rPr>
      </w:pPr>
      <w:r w:rsidRPr="00DE6177">
        <w:rPr>
          <w:rStyle w:val="Strong"/>
          <w:rFonts w:ascii="Arial" w:eastAsiaTheme="majorEastAsia" w:hAnsi="Arial" w:cs="Arial"/>
          <w:color w:val="010409"/>
        </w:rPr>
        <w:t>Inclusão de Bibliotecas</w:t>
      </w:r>
      <w:r w:rsidRPr="00DE6177">
        <w:rPr>
          <w:rFonts w:ascii="Arial" w:hAnsi="Arial" w:cs="Arial"/>
          <w:color w:val="010409"/>
        </w:rPr>
        <w:t>:</w:t>
      </w:r>
    </w:p>
    <w:p w:rsidR="00DE6177" w:rsidRPr="00DE6177" w:rsidRDefault="00DE6177" w:rsidP="00DE6177">
      <w:pPr>
        <w:numPr>
          <w:ilvl w:val="1"/>
          <w:numId w:val="6"/>
        </w:numPr>
        <w:shd w:val="clear" w:color="auto" w:fill="FFFFFF"/>
        <w:spacing w:beforeAutospacing="1" w:afterAutospacing="1"/>
        <w:rPr>
          <w:rFonts w:ascii="Arial" w:hAnsi="Arial" w:cs="Arial"/>
          <w:color w:val="010409"/>
        </w:rPr>
      </w:pPr>
      <w:r w:rsidRPr="00DE6177">
        <w:rPr>
          <w:rStyle w:val="HTMLCode"/>
          <w:rFonts w:ascii="Arial" w:eastAsiaTheme="majorEastAsia" w:hAnsi="Arial" w:cs="Arial"/>
          <w:color w:val="010409"/>
          <w:sz w:val="24"/>
          <w:szCs w:val="24"/>
        </w:rPr>
        <w:t>stdio.h</w:t>
      </w:r>
      <w:r w:rsidRPr="00DE6177">
        <w:rPr>
          <w:rFonts w:ascii="Arial" w:hAnsi="Arial" w:cs="Arial"/>
          <w:color w:val="010409"/>
        </w:rPr>
        <w:t> para entrada e saída padrão.</w:t>
      </w:r>
    </w:p>
    <w:p w:rsidR="00DE6177" w:rsidRPr="00DE6177" w:rsidRDefault="00DE6177" w:rsidP="00DE6177">
      <w:pPr>
        <w:numPr>
          <w:ilvl w:val="1"/>
          <w:numId w:val="6"/>
        </w:numPr>
        <w:shd w:val="clear" w:color="auto" w:fill="FFFFFF"/>
        <w:spacing w:afterAutospacing="1"/>
        <w:rPr>
          <w:rFonts w:ascii="Arial" w:hAnsi="Arial" w:cs="Arial"/>
          <w:color w:val="010409"/>
        </w:rPr>
      </w:pPr>
      <w:r w:rsidRPr="00DE6177">
        <w:rPr>
          <w:rStyle w:val="HTMLCode"/>
          <w:rFonts w:ascii="Arial" w:eastAsiaTheme="majorEastAsia" w:hAnsi="Arial" w:cs="Arial"/>
          <w:color w:val="010409"/>
          <w:sz w:val="24"/>
          <w:szCs w:val="24"/>
        </w:rPr>
        <w:t>pico/stdlib.h</w:t>
      </w:r>
      <w:r w:rsidRPr="00DE6177">
        <w:rPr>
          <w:rFonts w:ascii="Arial" w:hAnsi="Arial" w:cs="Arial"/>
          <w:color w:val="010409"/>
        </w:rPr>
        <w:t> para funções padrão do Raspberry Pi Pico.</w:t>
      </w:r>
    </w:p>
    <w:p w:rsidR="00DE6177" w:rsidRPr="00DE6177" w:rsidRDefault="00DE6177" w:rsidP="00DE6177">
      <w:pPr>
        <w:numPr>
          <w:ilvl w:val="1"/>
          <w:numId w:val="6"/>
        </w:numPr>
        <w:shd w:val="clear" w:color="auto" w:fill="FFFFFF"/>
        <w:spacing w:afterAutospacing="1"/>
        <w:rPr>
          <w:rFonts w:ascii="Arial" w:hAnsi="Arial" w:cs="Arial"/>
          <w:color w:val="010409"/>
        </w:rPr>
      </w:pPr>
      <w:r w:rsidRPr="00DE6177">
        <w:rPr>
          <w:rStyle w:val="HTMLCode"/>
          <w:rFonts w:ascii="Arial" w:eastAsiaTheme="majorEastAsia" w:hAnsi="Arial" w:cs="Arial"/>
          <w:color w:val="010409"/>
          <w:sz w:val="24"/>
          <w:szCs w:val="24"/>
        </w:rPr>
        <w:t>hardware/pwm.h</w:t>
      </w:r>
      <w:r w:rsidRPr="00DE6177">
        <w:rPr>
          <w:rFonts w:ascii="Arial" w:hAnsi="Arial" w:cs="Arial"/>
          <w:color w:val="010409"/>
        </w:rPr>
        <w:t> para utilizar funções de PWM.</w:t>
      </w:r>
    </w:p>
    <w:p w:rsidR="00DE6177" w:rsidRPr="00DE6177" w:rsidRDefault="00DE6177" w:rsidP="00DE6177">
      <w:pPr>
        <w:pStyle w:val="NormalWeb"/>
        <w:numPr>
          <w:ilvl w:val="0"/>
          <w:numId w:val="6"/>
        </w:numPr>
        <w:shd w:val="clear" w:color="auto" w:fill="FFFFFF"/>
        <w:rPr>
          <w:rFonts w:ascii="Arial" w:hAnsi="Arial" w:cs="Arial"/>
          <w:color w:val="010409"/>
        </w:rPr>
      </w:pPr>
      <w:r w:rsidRPr="00DE6177">
        <w:rPr>
          <w:rStyle w:val="Strong"/>
          <w:rFonts w:ascii="Arial" w:eastAsiaTheme="majorEastAsia" w:hAnsi="Arial" w:cs="Arial"/>
          <w:color w:val="010409"/>
        </w:rPr>
        <w:t>Definição de Constantes e Variáveis</w:t>
      </w:r>
      <w:r w:rsidRPr="00DE6177">
        <w:rPr>
          <w:rFonts w:ascii="Arial" w:hAnsi="Arial" w:cs="Arial"/>
          <w:color w:val="010409"/>
        </w:rPr>
        <w:t>:</w:t>
      </w:r>
    </w:p>
    <w:p w:rsidR="00DE6177" w:rsidRPr="00DE6177" w:rsidRDefault="00DE6177" w:rsidP="00DE6177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Define os pinos GPIO para os LEDs vermelho e verde.</w:t>
      </w:r>
    </w:p>
    <w:p w:rsidR="00DE6177" w:rsidRPr="00DE6177" w:rsidRDefault="00DE6177" w:rsidP="00DE6177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Define o período do PWM e o divisor de clock para obter as frequências desejadas (1kHz para o LED vermelho e 10kHz para o LED verde).</w:t>
      </w:r>
    </w:p>
    <w:p w:rsidR="00DE6177" w:rsidRPr="00DE6177" w:rsidRDefault="00DE6177" w:rsidP="00DE6177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Define o nível inicial do PWM (duty cycle) para os LEDs.</w:t>
      </w:r>
    </w:p>
    <w:p w:rsidR="00DE6177" w:rsidRPr="00DE6177" w:rsidRDefault="00DE6177" w:rsidP="00DE6177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Arial" w:hAnsi="Arial" w:cs="Arial"/>
          <w:color w:val="010409"/>
        </w:rPr>
      </w:pPr>
      <w:r w:rsidRPr="00DE6177">
        <w:rPr>
          <w:rStyle w:val="Strong"/>
          <w:rFonts w:ascii="Arial" w:eastAsiaTheme="majorEastAsia" w:hAnsi="Arial" w:cs="Arial"/>
          <w:color w:val="010409"/>
        </w:rPr>
        <w:t>Função </w:t>
      </w:r>
      <w:r w:rsidRPr="00DE6177">
        <w:rPr>
          <w:rStyle w:val="HTMLCode"/>
          <w:rFonts w:ascii="Arial" w:eastAsiaTheme="majorEastAsia" w:hAnsi="Arial" w:cs="Arial"/>
          <w:b/>
          <w:bCs/>
          <w:color w:val="010409"/>
          <w:sz w:val="24"/>
          <w:szCs w:val="24"/>
        </w:rPr>
        <w:t>setup_pwm_red</w:t>
      </w:r>
      <w:r w:rsidRPr="00DE6177">
        <w:rPr>
          <w:rFonts w:ascii="Arial" w:hAnsi="Arial" w:cs="Arial"/>
          <w:color w:val="010409"/>
        </w:rPr>
        <w:t>:</w:t>
      </w:r>
    </w:p>
    <w:p w:rsidR="00DE6177" w:rsidRPr="00DE6177" w:rsidRDefault="00DE6177" w:rsidP="00DE6177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Configura o pino do LED vermelho para a função PWM.</w:t>
      </w:r>
    </w:p>
    <w:p w:rsidR="00DE6177" w:rsidRPr="00DE6177" w:rsidRDefault="00DE6177" w:rsidP="00DE6177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Obtém o slice de PWM associado ao pino do LED vermelho.</w:t>
      </w:r>
    </w:p>
    <w:p w:rsidR="00DE6177" w:rsidRPr="00DE6177" w:rsidRDefault="00DE6177" w:rsidP="00DE6177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Define o divisor de clock do PWM para obter a frequência de 1kHz.</w:t>
      </w:r>
    </w:p>
    <w:p w:rsidR="00DE6177" w:rsidRPr="00DE6177" w:rsidRDefault="00DE6177" w:rsidP="00DE6177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Configura o valor máximo do contador (período do PWM) para o LED vermelho.</w:t>
      </w:r>
    </w:p>
    <w:p w:rsidR="00DE6177" w:rsidRPr="00DE6177" w:rsidRDefault="00DE6177" w:rsidP="00DE6177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Define o nível inicial do PWM para o LED vermelho.</w:t>
      </w:r>
    </w:p>
    <w:p w:rsidR="00DE6177" w:rsidRPr="00DE6177" w:rsidRDefault="00DE6177" w:rsidP="00DE6177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Habilita o PWM no slice correspondente para o LED vermelho.</w:t>
      </w:r>
    </w:p>
    <w:p w:rsidR="00DE6177" w:rsidRPr="00DE6177" w:rsidRDefault="00DE6177" w:rsidP="00DE6177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Arial" w:hAnsi="Arial" w:cs="Arial"/>
          <w:color w:val="010409"/>
        </w:rPr>
      </w:pPr>
      <w:r w:rsidRPr="00DE6177">
        <w:rPr>
          <w:rStyle w:val="Strong"/>
          <w:rFonts w:ascii="Arial" w:eastAsiaTheme="majorEastAsia" w:hAnsi="Arial" w:cs="Arial"/>
          <w:color w:val="010409"/>
        </w:rPr>
        <w:t>Função </w:t>
      </w:r>
      <w:r w:rsidRPr="00DE6177">
        <w:rPr>
          <w:rStyle w:val="HTMLCode"/>
          <w:rFonts w:ascii="Arial" w:eastAsiaTheme="majorEastAsia" w:hAnsi="Arial" w:cs="Arial"/>
          <w:b/>
          <w:bCs/>
          <w:color w:val="010409"/>
          <w:sz w:val="24"/>
          <w:szCs w:val="24"/>
        </w:rPr>
        <w:t>setup_pwm_green</w:t>
      </w:r>
      <w:r w:rsidRPr="00DE6177">
        <w:rPr>
          <w:rFonts w:ascii="Arial" w:hAnsi="Arial" w:cs="Arial"/>
          <w:color w:val="010409"/>
        </w:rPr>
        <w:t>:</w:t>
      </w:r>
    </w:p>
    <w:p w:rsidR="00DE6177" w:rsidRPr="00DE6177" w:rsidRDefault="00DE6177" w:rsidP="00DE6177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Configura o pino do LED verde para a função PWM.</w:t>
      </w:r>
    </w:p>
    <w:p w:rsidR="00DE6177" w:rsidRPr="00DE6177" w:rsidRDefault="00DE6177" w:rsidP="00DE6177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Obtém o slice de PWM associado ao pino do LED verde.</w:t>
      </w:r>
    </w:p>
    <w:p w:rsidR="00DE6177" w:rsidRPr="00DE6177" w:rsidRDefault="00DE6177" w:rsidP="00DE6177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Define o divisor de clock do PWM para obter a frequência de 10kHz.</w:t>
      </w:r>
    </w:p>
    <w:p w:rsidR="00DE6177" w:rsidRPr="00DE6177" w:rsidRDefault="00DE6177" w:rsidP="00DE6177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Configura o valor máximo do contador (período do PWM) para o LED verde.</w:t>
      </w:r>
    </w:p>
    <w:p w:rsidR="00DE6177" w:rsidRPr="00DE6177" w:rsidRDefault="00DE6177" w:rsidP="00DE6177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Define o nível inicial do PWM para o LED verde.</w:t>
      </w:r>
    </w:p>
    <w:p w:rsidR="00DE6177" w:rsidRPr="00DE6177" w:rsidRDefault="00DE6177" w:rsidP="00DE6177">
      <w:pPr>
        <w:numPr>
          <w:ilvl w:val="1"/>
          <w:numId w:val="6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Habilita o PWM no slice correspondente para o LED verde.</w:t>
      </w:r>
    </w:p>
    <w:p w:rsidR="00DE6177" w:rsidRPr="00DE6177" w:rsidRDefault="00DE6177" w:rsidP="00DE6177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Arial" w:hAnsi="Arial" w:cs="Arial"/>
          <w:color w:val="010409"/>
        </w:rPr>
      </w:pPr>
      <w:r w:rsidRPr="00DE6177">
        <w:rPr>
          <w:rStyle w:val="Strong"/>
          <w:rFonts w:ascii="Arial" w:eastAsiaTheme="majorEastAsia" w:hAnsi="Arial" w:cs="Arial"/>
          <w:color w:val="010409"/>
        </w:rPr>
        <w:t>Função Principal (</w:t>
      </w:r>
      <w:r w:rsidRPr="00DE6177">
        <w:rPr>
          <w:rStyle w:val="HTMLCode"/>
          <w:rFonts w:ascii="Arial" w:eastAsiaTheme="majorEastAsia" w:hAnsi="Arial" w:cs="Arial"/>
          <w:b/>
          <w:bCs/>
          <w:color w:val="010409"/>
          <w:sz w:val="24"/>
          <w:szCs w:val="24"/>
        </w:rPr>
        <w:t>main</w:t>
      </w:r>
      <w:r w:rsidRPr="00DE6177">
        <w:rPr>
          <w:rStyle w:val="Strong"/>
          <w:rFonts w:ascii="Arial" w:eastAsiaTheme="majorEastAsia" w:hAnsi="Arial" w:cs="Arial"/>
          <w:color w:val="010409"/>
        </w:rPr>
        <w:t>)</w:t>
      </w:r>
      <w:r w:rsidRPr="00DE6177">
        <w:rPr>
          <w:rFonts w:ascii="Arial" w:hAnsi="Arial" w:cs="Arial"/>
          <w:color w:val="010409"/>
        </w:rPr>
        <w:t>:</w:t>
      </w:r>
    </w:p>
    <w:p w:rsidR="00DE6177" w:rsidRPr="00DE6177" w:rsidRDefault="00DE6177" w:rsidP="00DE6177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lastRenderedPageBreak/>
        <w:t>Inicializa o sistema padrão de entrada/saída.</w:t>
      </w:r>
    </w:p>
    <w:p w:rsidR="00DE6177" w:rsidRPr="00DE6177" w:rsidRDefault="00DE6177" w:rsidP="00DE6177">
      <w:pPr>
        <w:numPr>
          <w:ilvl w:val="1"/>
          <w:numId w:val="6"/>
        </w:numPr>
        <w:shd w:val="clear" w:color="auto" w:fill="FFFFFF"/>
        <w:spacing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Chama as funções </w:t>
      </w:r>
      <w:r w:rsidRPr="00DE6177">
        <w:rPr>
          <w:rStyle w:val="HTMLCode"/>
          <w:rFonts w:ascii="Arial" w:eastAsiaTheme="majorEastAsia" w:hAnsi="Arial" w:cs="Arial"/>
          <w:color w:val="010409"/>
          <w:sz w:val="24"/>
          <w:szCs w:val="24"/>
        </w:rPr>
        <w:t>setup_pwm_red</w:t>
      </w:r>
      <w:r w:rsidRPr="00DE6177">
        <w:rPr>
          <w:rFonts w:ascii="Arial" w:hAnsi="Arial" w:cs="Arial"/>
          <w:color w:val="010409"/>
        </w:rPr>
        <w:t> e </w:t>
      </w:r>
      <w:r w:rsidRPr="00DE6177">
        <w:rPr>
          <w:rStyle w:val="HTMLCode"/>
          <w:rFonts w:ascii="Arial" w:eastAsiaTheme="majorEastAsia" w:hAnsi="Arial" w:cs="Arial"/>
          <w:color w:val="010409"/>
          <w:sz w:val="24"/>
          <w:szCs w:val="24"/>
        </w:rPr>
        <w:t>setup_pwm_green</w:t>
      </w:r>
      <w:r w:rsidRPr="00DE6177">
        <w:rPr>
          <w:rFonts w:ascii="Arial" w:hAnsi="Arial" w:cs="Arial"/>
          <w:color w:val="010409"/>
        </w:rPr>
        <w:t> para configurar os PWMs dos LEDs.</w:t>
      </w:r>
    </w:p>
    <w:p w:rsidR="00DE6177" w:rsidRPr="00DE6177" w:rsidRDefault="00DE6177" w:rsidP="00DE6177">
      <w:pPr>
        <w:numPr>
          <w:ilvl w:val="1"/>
          <w:numId w:val="6"/>
        </w:numPr>
        <w:shd w:val="clear" w:color="auto" w:fill="FFFFFF"/>
        <w:spacing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Entra em um loop infinito (</w:t>
      </w:r>
      <w:r w:rsidRPr="00DE6177">
        <w:rPr>
          <w:rStyle w:val="HTMLCode"/>
          <w:rFonts w:ascii="Arial" w:eastAsiaTheme="majorEastAsia" w:hAnsi="Arial" w:cs="Arial"/>
          <w:color w:val="010409"/>
          <w:sz w:val="24"/>
          <w:szCs w:val="24"/>
        </w:rPr>
        <w:t>while (true)</w:t>
      </w:r>
      <w:r w:rsidRPr="00DE6177">
        <w:rPr>
          <w:rFonts w:ascii="Arial" w:hAnsi="Arial" w:cs="Arial"/>
          <w:color w:val="010409"/>
        </w:rPr>
        <w:t>) para manter o programa em execução.</w:t>
      </w:r>
    </w:p>
    <w:p w:rsidR="00DE6177" w:rsidRPr="00827147" w:rsidRDefault="00DE6177" w:rsidP="00827147">
      <w:pPr>
        <w:rPr>
          <w:rFonts w:ascii="Arial" w:hAnsi="Arial" w:cs="Arial"/>
        </w:rPr>
      </w:pPr>
    </w:p>
    <w:p w:rsidR="00DE6177" w:rsidRPr="00DE6177" w:rsidRDefault="00DE6177" w:rsidP="00DE6177">
      <w:pPr>
        <w:rPr>
          <w:rFonts w:ascii="Arial" w:hAnsi="Arial" w:cs="Arial"/>
        </w:rPr>
      </w:pPr>
      <w:r w:rsidRPr="00DE6177">
        <w:rPr>
          <w:rFonts w:ascii="Arial" w:eastAsiaTheme="minorHAnsi" w:hAnsi="Arial" w:cs="Arial"/>
        </w:rPr>
        <w:t>Exercício 5 c:</w:t>
      </w:r>
      <w:r w:rsidRPr="00DE6177">
        <w:rPr>
          <w:rFonts w:ascii="Arial" w:hAnsi="Arial" w:cs="Arial"/>
        </w:rPr>
        <w:t xml:space="preserve"> </w:t>
      </w:r>
    </w:p>
    <w:p w:rsidR="00DE6177" w:rsidRPr="00DE6177" w:rsidRDefault="00DE6177" w:rsidP="00DE6177">
      <w:pPr>
        <w:rPr>
          <w:rFonts w:ascii="Arial" w:hAnsi="Arial" w:cs="Arial"/>
        </w:rPr>
      </w:pPr>
      <w:r w:rsidRPr="00DE6177">
        <w:rPr>
          <w:rFonts w:ascii="Arial" w:hAnsi="Arial" w:cs="Arial"/>
        </w:rPr>
        <w:t>O </w:t>
      </w:r>
      <w:r w:rsidRPr="00DE6177">
        <w:rPr>
          <w:rFonts w:ascii="Arial" w:eastAsiaTheme="majorEastAsia" w:hAnsi="Arial" w:cs="Arial"/>
        </w:rPr>
        <w:t>Duty Cycle</w:t>
      </w:r>
      <w:r w:rsidRPr="00DE6177">
        <w:rPr>
          <w:rFonts w:ascii="Arial" w:hAnsi="Arial" w:cs="Arial"/>
        </w:rPr>
        <w:t> deve ser iniciado em 5% e atualizado a cada 2 segundos em incrementos de 5%. Quando atingir o valor máximo, deve retornar a 5% e continuar a incrementando. - Fazer isso para ambos os LEDs: azul e vermelho.</w:t>
      </w:r>
    </w:p>
    <w:p w:rsidR="00DE6177" w:rsidRDefault="00DE6177" w:rsidP="00276732">
      <w:pPr>
        <w:shd w:val="clear" w:color="auto" w:fill="FFFFFF"/>
        <w:spacing w:before="100" w:beforeAutospacing="1" w:after="100" w:afterAutospacing="1"/>
        <w:outlineLvl w:val="2"/>
      </w:pPr>
      <w:r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Link do WOKWI:</w:t>
      </w:r>
      <w:r w:rsidRPr="00DE6177">
        <w:t xml:space="preserve"> </w:t>
      </w:r>
      <w:r w:rsidR="00367555" w:rsidRPr="009A634E">
        <w:rPr>
          <w:b/>
          <w:bCs/>
          <w:u w:val="single"/>
        </w:rPr>
        <w:t>h</w:t>
      </w:r>
      <w:r w:rsidR="00367555" w:rsidRPr="009A634E">
        <w:rPr>
          <w:b/>
          <w:bCs/>
          <w:u w:val="single"/>
        </w:rPr>
        <w:t>ttps://wokwi.com/projects/421742525850435585</w:t>
      </w:r>
    </w:p>
    <w:p w:rsidR="00DE6177" w:rsidRPr="00DE6177" w:rsidRDefault="00DE6177" w:rsidP="00DE617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Aqui está um resumo do que o código faz:</w:t>
      </w:r>
    </w:p>
    <w:p w:rsidR="00DE6177" w:rsidRPr="00DE6177" w:rsidRDefault="00DE6177" w:rsidP="00DE6177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010409"/>
        </w:rPr>
      </w:pPr>
      <w:r w:rsidRPr="00DE6177">
        <w:rPr>
          <w:rStyle w:val="Strong"/>
          <w:rFonts w:ascii="Arial" w:eastAsiaTheme="majorEastAsia" w:hAnsi="Arial" w:cs="Arial"/>
          <w:color w:val="010409"/>
        </w:rPr>
        <w:t>Inclusão de Bibliotecas</w:t>
      </w:r>
      <w:r w:rsidRPr="00DE6177">
        <w:rPr>
          <w:rFonts w:ascii="Arial" w:hAnsi="Arial" w:cs="Arial"/>
          <w:color w:val="010409"/>
        </w:rPr>
        <w:t>:</w:t>
      </w:r>
    </w:p>
    <w:p w:rsidR="00DE6177" w:rsidRPr="00DE6177" w:rsidRDefault="00DE6177" w:rsidP="00DE6177">
      <w:pPr>
        <w:numPr>
          <w:ilvl w:val="1"/>
          <w:numId w:val="7"/>
        </w:numPr>
        <w:shd w:val="clear" w:color="auto" w:fill="FFFFFF"/>
        <w:spacing w:beforeAutospacing="1" w:afterAutospacing="1"/>
        <w:rPr>
          <w:rFonts w:ascii="Arial" w:hAnsi="Arial" w:cs="Arial"/>
          <w:color w:val="010409"/>
        </w:rPr>
      </w:pPr>
      <w:r w:rsidRPr="00DE6177">
        <w:rPr>
          <w:rStyle w:val="HTMLCode"/>
          <w:rFonts w:ascii="Arial" w:eastAsiaTheme="majorEastAsia" w:hAnsi="Arial" w:cs="Arial"/>
          <w:color w:val="010409"/>
          <w:sz w:val="24"/>
          <w:szCs w:val="24"/>
        </w:rPr>
        <w:t>stdio.h</w:t>
      </w:r>
      <w:r w:rsidRPr="00DE6177">
        <w:rPr>
          <w:rFonts w:ascii="Arial" w:hAnsi="Arial" w:cs="Arial"/>
          <w:color w:val="010409"/>
        </w:rPr>
        <w:t> para entrada e saída padrão.</w:t>
      </w:r>
    </w:p>
    <w:p w:rsidR="00DE6177" w:rsidRPr="00DE6177" w:rsidRDefault="00DE6177" w:rsidP="00DE6177">
      <w:pPr>
        <w:numPr>
          <w:ilvl w:val="1"/>
          <w:numId w:val="7"/>
        </w:numPr>
        <w:shd w:val="clear" w:color="auto" w:fill="FFFFFF"/>
        <w:spacing w:afterAutospacing="1"/>
        <w:rPr>
          <w:rFonts w:ascii="Arial" w:hAnsi="Arial" w:cs="Arial"/>
          <w:color w:val="010409"/>
        </w:rPr>
      </w:pPr>
      <w:r w:rsidRPr="00DE6177">
        <w:rPr>
          <w:rStyle w:val="HTMLCode"/>
          <w:rFonts w:ascii="Arial" w:eastAsiaTheme="majorEastAsia" w:hAnsi="Arial" w:cs="Arial"/>
          <w:color w:val="010409"/>
          <w:sz w:val="24"/>
          <w:szCs w:val="24"/>
        </w:rPr>
        <w:t>pico/stdlib.h</w:t>
      </w:r>
      <w:r w:rsidRPr="00DE6177">
        <w:rPr>
          <w:rFonts w:ascii="Arial" w:hAnsi="Arial" w:cs="Arial"/>
          <w:color w:val="010409"/>
        </w:rPr>
        <w:t> para funções padrão do Raspberry Pi Pico.</w:t>
      </w:r>
    </w:p>
    <w:p w:rsidR="00DE6177" w:rsidRPr="00DE6177" w:rsidRDefault="00DE6177" w:rsidP="00DE6177">
      <w:pPr>
        <w:numPr>
          <w:ilvl w:val="1"/>
          <w:numId w:val="7"/>
        </w:numPr>
        <w:shd w:val="clear" w:color="auto" w:fill="FFFFFF"/>
        <w:spacing w:afterAutospacing="1"/>
        <w:rPr>
          <w:rFonts w:ascii="Arial" w:hAnsi="Arial" w:cs="Arial"/>
          <w:color w:val="010409"/>
        </w:rPr>
      </w:pPr>
      <w:r w:rsidRPr="00DE6177">
        <w:rPr>
          <w:rStyle w:val="HTMLCode"/>
          <w:rFonts w:ascii="Arial" w:eastAsiaTheme="majorEastAsia" w:hAnsi="Arial" w:cs="Arial"/>
          <w:color w:val="010409"/>
          <w:sz w:val="24"/>
          <w:szCs w:val="24"/>
        </w:rPr>
        <w:t>hardware/pwm.h</w:t>
      </w:r>
      <w:r w:rsidRPr="00DE6177">
        <w:rPr>
          <w:rFonts w:ascii="Arial" w:hAnsi="Arial" w:cs="Arial"/>
          <w:color w:val="010409"/>
        </w:rPr>
        <w:t> para utilizar funções de PWM.</w:t>
      </w:r>
    </w:p>
    <w:p w:rsidR="00DE6177" w:rsidRPr="00DE6177" w:rsidRDefault="00DE6177" w:rsidP="00DE6177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color w:val="010409"/>
        </w:rPr>
      </w:pPr>
      <w:r w:rsidRPr="00DE6177">
        <w:rPr>
          <w:rStyle w:val="Strong"/>
          <w:rFonts w:ascii="Arial" w:eastAsiaTheme="majorEastAsia" w:hAnsi="Arial" w:cs="Arial"/>
          <w:color w:val="010409"/>
        </w:rPr>
        <w:t>Definição de Constantes e Variáveis</w:t>
      </w:r>
      <w:r w:rsidRPr="00DE6177">
        <w:rPr>
          <w:rFonts w:ascii="Arial" w:hAnsi="Arial" w:cs="Arial"/>
          <w:color w:val="010409"/>
        </w:rPr>
        <w:t>:</w:t>
      </w:r>
    </w:p>
    <w:p w:rsidR="00DE6177" w:rsidRPr="00DE6177" w:rsidRDefault="00DE6177" w:rsidP="00DE6177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Define os pinos GPIO para os LEDs vermelho e azul.</w:t>
      </w:r>
    </w:p>
    <w:p w:rsidR="00DE6177" w:rsidRPr="00DE6177" w:rsidRDefault="00DE6177" w:rsidP="00DE6177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Define o passo de incremento/decremento do duty cycle do LED.</w:t>
      </w:r>
    </w:p>
    <w:p w:rsidR="00DE6177" w:rsidRPr="00DE6177" w:rsidRDefault="00DE6177" w:rsidP="00DE6177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Define o nível inicial do PWM (duty cycle) para os LEDs.</w:t>
      </w:r>
    </w:p>
    <w:p w:rsidR="00DE6177" w:rsidRPr="00DE6177" w:rsidRDefault="00DE6177" w:rsidP="00DE6177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Define o período do PWM e o divisor de clock para obter a frequência de 1kHz.</w:t>
      </w:r>
    </w:p>
    <w:p w:rsidR="00DE6177" w:rsidRPr="00DE6177" w:rsidRDefault="00DE6177" w:rsidP="00DE6177">
      <w:pPr>
        <w:pStyle w:val="NormalWeb"/>
        <w:numPr>
          <w:ilvl w:val="0"/>
          <w:numId w:val="7"/>
        </w:numPr>
        <w:shd w:val="clear" w:color="auto" w:fill="FFFFFF"/>
        <w:spacing w:before="0" w:after="0"/>
        <w:rPr>
          <w:rFonts w:ascii="Arial" w:hAnsi="Arial" w:cs="Arial"/>
          <w:color w:val="010409"/>
        </w:rPr>
      </w:pPr>
      <w:r w:rsidRPr="00DE6177">
        <w:rPr>
          <w:rStyle w:val="Strong"/>
          <w:rFonts w:ascii="Arial" w:eastAsiaTheme="majorEastAsia" w:hAnsi="Arial" w:cs="Arial"/>
          <w:color w:val="010409"/>
        </w:rPr>
        <w:t>Funções </w:t>
      </w:r>
      <w:r w:rsidRPr="00DE6177">
        <w:rPr>
          <w:rStyle w:val="HTMLCode"/>
          <w:rFonts w:ascii="Arial" w:eastAsiaTheme="majorEastAsia" w:hAnsi="Arial" w:cs="Arial"/>
          <w:b/>
          <w:bCs/>
          <w:color w:val="010409"/>
          <w:sz w:val="24"/>
          <w:szCs w:val="24"/>
        </w:rPr>
        <w:t>setup_pwm_red</w:t>
      </w:r>
      <w:r w:rsidRPr="00DE6177">
        <w:rPr>
          <w:rStyle w:val="Strong"/>
          <w:rFonts w:ascii="Arial" w:eastAsiaTheme="majorEastAsia" w:hAnsi="Arial" w:cs="Arial"/>
          <w:color w:val="010409"/>
        </w:rPr>
        <w:t> e </w:t>
      </w:r>
      <w:r w:rsidRPr="00DE6177">
        <w:rPr>
          <w:rStyle w:val="HTMLCode"/>
          <w:rFonts w:ascii="Arial" w:eastAsiaTheme="majorEastAsia" w:hAnsi="Arial" w:cs="Arial"/>
          <w:b/>
          <w:bCs/>
          <w:color w:val="010409"/>
          <w:sz w:val="24"/>
          <w:szCs w:val="24"/>
        </w:rPr>
        <w:t>setup_pwm_blue</w:t>
      </w:r>
      <w:r w:rsidRPr="00DE6177">
        <w:rPr>
          <w:rFonts w:ascii="Arial" w:hAnsi="Arial" w:cs="Arial"/>
          <w:color w:val="010409"/>
        </w:rPr>
        <w:t>:</w:t>
      </w:r>
    </w:p>
    <w:p w:rsidR="00DE6177" w:rsidRPr="00DE6177" w:rsidRDefault="00DE6177" w:rsidP="00DE6177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Configuram os pinos dos LEDs para a função PWM.</w:t>
      </w:r>
    </w:p>
    <w:p w:rsidR="00DE6177" w:rsidRPr="00DE6177" w:rsidRDefault="00DE6177" w:rsidP="00DE6177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Obtêm os slices de PWM associados aos pinos dos LEDs.</w:t>
      </w:r>
    </w:p>
    <w:p w:rsidR="00DE6177" w:rsidRPr="00DE6177" w:rsidRDefault="00DE6177" w:rsidP="00DE6177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Definem o divisor de clock do PWM para obter a frequência de 1kHz.</w:t>
      </w:r>
    </w:p>
    <w:p w:rsidR="00DE6177" w:rsidRPr="00DE6177" w:rsidRDefault="00DE6177" w:rsidP="00DE6177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Configuram o valor máximo do contador (período do PWM) para os LEDs.</w:t>
      </w:r>
    </w:p>
    <w:p w:rsidR="00DE6177" w:rsidRPr="00DE6177" w:rsidRDefault="00DE6177" w:rsidP="00DE6177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Definem o nível inicial do PWM para os LEDs.</w:t>
      </w:r>
    </w:p>
    <w:p w:rsidR="00DE6177" w:rsidRPr="00DE6177" w:rsidRDefault="00DE6177" w:rsidP="00DE6177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Habilitam o PWM nos slices correspondentes para os LEDs.</w:t>
      </w:r>
    </w:p>
    <w:p w:rsidR="00DE6177" w:rsidRPr="00DE6177" w:rsidRDefault="00DE6177" w:rsidP="00DE6177">
      <w:pPr>
        <w:pStyle w:val="NormalWeb"/>
        <w:numPr>
          <w:ilvl w:val="0"/>
          <w:numId w:val="7"/>
        </w:numPr>
        <w:shd w:val="clear" w:color="auto" w:fill="FFFFFF"/>
        <w:spacing w:before="0" w:after="0"/>
        <w:rPr>
          <w:rFonts w:ascii="Arial" w:hAnsi="Arial" w:cs="Arial"/>
          <w:color w:val="010409"/>
        </w:rPr>
      </w:pPr>
      <w:r w:rsidRPr="00DE6177">
        <w:rPr>
          <w:rStyle w:val="Strong"/>
          <w:rFonts w:ascii="Arial" w:eastAsiaTheme="majorEastAsia" w:hAnsi="Arial" w:cs="Arial"/>
          <w:color w:val="010409"/>
        </w:rPr>
        <w:t>Função Principal (</w:t>
      </w:r>
      <w:r w:rsidRPr="00DE6177">
        <w:rPr>
          <w:rStyle w:val="HTMLCode"/>
          <w:rFonts w:ascii="Arial" w:eastAsiaTheme="majorEastAsia" w:hAnsi="Arial" w:cs="Arial"/>
          <w:b/>
          <w:bCs/>
          <w:color w:val="010409"/>
          <w:sz w:val="24"/>
          <w:szCs w:val="24"/>
        </w:rPr>
        <w:t>main</w:t>
      </w:r>
      <w:r w:rsidRPr="00DE6177">
        <w:rPr>
          <w:rStyle w:val="Strong"/>
          <w:rFonts w:ascii="Arial" w:eastAsiaTheme="majorEastAsia" w:hAnsi="Arial" w:cs="Arial"/>
          <w:color w:val="010409"/>
        </w:rPr>
        <w:t>)</w:t>
      </w:r>
      <w:r w:rsidRPr="00DE6177">
        <w:rPr>
          <w:rFonts w:ascii="Arial" w:hAnsi="Arial" w:cs="Arial"/>
          <w:color w:val="010409"/>
        </w:rPr>
        <w:t>:</w:t>
      </w:r>
    </w:p>
    <w:p w:rsidR="00DE6177" w:rsidRPr="00DE6177" w:rsidRDefault="00DE6177" w:rsidP="00DE6177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Inicializa o sistema padrão de entrada/saída.</w:t>
      </w:r>
    </w:p>
    <w:p w:rsidR="00DE6177" w:rsidRPr="00DE6177" w:rsidRDefault="00DE6177" w:rsidP="00DE6177">
      <w:pPr>
        <w:numPr>
          <w:ilvl w:val="1"/>
          <w:numId w:val="7"/>
        </w:numPr>
        <w:shd w:val="clear" w:color="auto" w:fill="FFFFFF"/>
        <w:spacing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Chama as funções </w:t>
      </w:r>
      <w:r w:rsidRPr="00DE6177">
        <w:rPr>
          <w:rStyle w:val="HTMLCode"/>
          <w:rFonts w:ascii="Arial" w:eastAsiaTheme="majorEastAsia" w:hAnsi="Arial" w:cs="Arial"/>
          <w:color w:val="010409"/>
          <w:sz w:val="24"/>
          <w:szCs w:val="24"/>
        </w:rPr>
        <w:t>setup_pwm_blue</w:t>
      </w:r>
      <w:r w:rsidRPr="00DE6177">
        <w:rPr>
          <w:rFonts w:ascii="Arial" w:hAnsi="Arial" w:cs="Arial"/>
          <w:color w:val="010409"/>
        </w:rPr>
        <w:t> e </w:t>
      </w:r>
      <w:r w:rsidRPr="00DE6177">
        <w:rPr>
          <w:rStyle w:val="HTMLCode"/>
          <w:rFonts w:ascii="Arial" w:eastAsiaTheme="majorEastAsia" w:hAnsi="Arial" w:cs="Arial"/>
          <w:color w:val="010409"/>
          <w:sz w:val="24"/>
          <w:szCs w:val="24"/>
        </w:rPr>
        <w:t>setup_pwm_red</w:t>
      </w:r>
      <w:r w:rsidRPr="00DE6177">
        <w:rPr>
          <w:rFonts w:ascii="Arial" w:hAnsi="Arial" w:cs="Arial"/>
          <w:color w:val="010409"/>
        </w:rPr>
        <w:t> para configurar os PWMs dos LEDs.</w:t>
      </w:r>
    </w:p>
    <w:p w:rsidR="00DE6177" w:rsidRPr="00DE6177" w:rsidRDefault="00DE6177" w:rsidP="00DE6177">
      <w:pPr>
        <w:numPr>
          <w:ilvl w:val="1"/>
          <w:numId w:val="7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Entra em um loop infinito onde:</w:t>
      </w:r>
    </w:p>
    <w:p w:rsidR="00DE6177" w:rsidRPr="00DE6177" w:rsidRDefault="00DE6177" w:rsidP="00DE6177">
      <w:pPr>
        <w:numPr>
          <w:ilvl w:val="2"/>
          <w:numId w:val="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Define o nível atual do PWM (duty cycle) para os LEDs.</w:t>
      </w:r>
    </w:p>
    <w:p w:rsidR="00DE6177" w:rsidRPr="00DE6177" w:rsidRDefault="00DE6177" w:rsidP="00DE6177">
      <w:pPr>
        <w:numPr>
          <w:ilvl w:val="2"/>
          <w:numId w:val="7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Espera um pequeno atraso (50 ms).</w:t>
      </w:r>
    </w:p>
    <w:p w:rsidR="00DE6177" w:rsidRPr="00DE6177" w:rsidRDefault="00DE6177" w:rsidP="00DE6177">
      <w:pPr>
        <w:numPr>
          <w:ilvl w:val="2"/>
          <w:numId w:val="7"/>
        </w:numPr>
        <w:shd w:val="clear" w:color="auto" w:fill="FFFFFF"/>
        <w:spacing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Incrementa ou decrementa o nível do LED baseado na variável </w:t>
      </w:r>
      <w:r w:rsidRPr="00DE6177">
        <w:rPr>
          <w:rStyle w:val="HTMLCode"/>
          <w:rFonts w:ascii="Arial" w:eastAsiaTheme="majorEastAsia" w:hAnsi="Arial" w:cs="Arial"/>
          <w:color w:val="010409"/>
          <w:sz w:val="24"/>
          <w:szCs w:val="24"/>
        </w:rPr>
        <w:t>up_down</w:t>
      </w:r>
      <w:r w:rsidRPr="00DE6177">
        <w:rPr>
          <w:rFonts w:ascii="Arial" w:hAnsi="Arial" w:cs="Arial"/>
          <w:color w:val="010409"/>
        </w:rPr>
        <w:t>.</w:t>
      </w:r>
    </w:p>
    <w:p w:rsidR="00DE6177" w:rsidRPr="00DE6177" w:rsidRDefault="00DE6177" w:rsidP="00DE6177">
      <w:pPr>
        <w:numPr>
          <w:ilvl w:val="2"/>
          <w:numId w:val="7"/>
        </w:numPr>
        <w:shd w:val="clear" w:color="auto" w:fill="FFFFFF"/>
        <w:spacing w:before="60" w:after="100" w:afterAutospacing="1"/>
        <w:rPr>
          <w:rFonts w:ascii="Arial" w:hAnsi="Arial" w:cs="Arial"/>
          <w:color w:val="010409"/>
        </w:rPr>
      </w:pPr>
      <w:r w:rsidRPr="00DE6177">
        <w:rPr>
          <w:rFonts w:ascii="Arial" w:hAnsi="Arial" w:cs="Arial"/>
          <w:color w:val="010409"/>
        </w:rPr>
        <w:t>Muda a direção do incremento/decremento quando o nível atinge os valores máximos ou mínimos.</w:t>
      </w:r>
    </w:p>
    <w:p w:rsidR="00DE6177" w:rsidRPr="00795560" w:rsidRDefault="00DE6177" w:rsidP="00795560">
      <w:pPr>
        <w:rPr>
          <w:rFonts w:ascii="Arial" w:hAnsi="Arial" w:cs="Arial"/>
        </w:rPr>
      </w:pPr>
    </w:p>
    <w:p w:rsidR="00795560" w:rsidRDefault="00795560" w:rsidP="00795560">
      <w:pPr>
        <w:rPr>
          <w:rFonts w:ascii="Arial" w:hAnsi="Arial" w:cs="Arial"/>
        </w:rPr>
      </w:pPr>
      <w:r w:rsidRPr="00795560">
        <w:rPr>
          <w:rFonts w:ascii="Arial" w:hAnsi="Arial" w:cs="Arial"/>
        </w:rPr>
        <w:t>Exercicio5 d:</w:t>
      </w:r>
    </w:p>
    <w:p w:rsidR="00795560" w:rsidRPr="00795560" w:rsidRDefault="00795560" w:rsidP="00795560">
      <w:pPr>
        <w:rPr>
          <w:rFonts w:ascii="Arial" w:hAnsi="Arial" w:cs="Arial"/>
        </w:rPr>
      </w:pPr>
      <w:r w:rsidRPr="00795560">
        <w:rPr>
          <w:rFonts w:ascii="Arial" w:hAnsi="Arial" w:cs="Arial"/>
        </w:rPr>
        <w:t>Tente controlar frequência e o </w:t>
      </w:r>
      <w:r w:rsidRPr="00795560">
        <w:rPr>
          <w:rFonts w:ascii="Arial" w:eastAsiaTheme="majorEastAsia" w:hAnsi="Arial" w:cs="Arial"/>
        </w:rPr>
        <w:t>Duty Cycle</w:t>
      </w:r>
      <w:r w:rsidRPr="00795560">
        <w:rPr>
          <w:rFonts w:ascii="Arial" w:hAnsi="Arial" w:cs="Arial"/>
        </w:rPr>
        <w:t> do LED azul de forma independente do que fez nos LEDs vermelho e verde. Você consegue? Por que não?</w:t>
      </w:r>
    </w:p>
    <w:p w:rsidR="00DE6177" w:rsidRPr="00795560" w:rsidRDefault="00795560" w:rsidP="00276732">
      <w:pPr>
        <w:shd w:val="clear" w:color="auto" w:fill="FFFFFF"/>
        <w:spacing w:before="100" w:beforeAutospacing="1" w:after="100" w:afterAutospacing="1"/>
        <w:outlineLvl w:val="2"/>
        <w:rPr>
          <w:rFonts w:ascii="Arial" w:eastAsiaTheme="minorHAnsi" w:hAnsi="Arial" w:cs="Arial"/>
          <w:kern w:val="2"/>
          <w14:ligatures w14:val="standardContextual"/>
        </w:rPr>
      </w:pPr>
      <w:r w:rsidRPr="00795560">
        <w:rPr>
          <w:rFonts w:ascii="Arial" w:eastAsiaTheme="minorHAnsi" w:hAnsi="Arial" w:cs="Arial"/>
          <w:b/>
          <w:bCs/>
          <w:kern w:val="2"/>
          <w14:ligatures w14:val="standardContextual"/>
        </w:rPr>
        <w:t xml:space="preserve">Resposta: </w:t>
      </w:r>
      <w:r w:rsidRPr="00795560">
        <w:rPr>
          <w:rFonts w:ascii="Arial" w:eastAsiaTheme="minorHAnsi" w:hAnsi="Arial" w:cs="Arial"/>
          <w:kern w:val="2"/>
          <w14:ligatures w14:val="standardContextual"/>
        </w:rPr>
        <w:t xml:space="preserve">Não, pois o PWM do RP2040 cada pino PWM está associado a um slice e cada slice possui dois canais (A e B), como estamos querendo mudar a frequencia e o Duty cicle de tres canais independentes isso não é possivel pois so temos canais com slices A e B. </w:t>
      </w:r>
      <w:r w:rsidRPr="00795560">
        <w:rPr>
          <w:rFonts w:ascii="Arial" w:hAnsi="Arial" w:cs="Arial"/>
          <w:color w:val="010409"/>
          <w:shd w:val="clear" w:color="auto" w:fill="FFFFFF"/>
        </w:rPr>
        <w:t>Portanto, ao tentar controlar a frequência e o duty cycle de três LEDs (vermelho, azul e verde) de forma independente, enfrentamos uma limitação de hardware.</w:t>
      </w:r>
    </w:p>
    <w:p w:rsidR="00DE6177" w:rsidRDefault="00DE6177" w:rsidP="00276732">
      <w:pPr>
        <w:shd w:val="clear" w:color="auto" w:fill="FFFFFF"/>
        <w:spacing w:before="100" w:beforeAutospacing="1" w:after="100" w:afterAutospacing="1"/>
        <w:outlineLvl w:val="2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</w:p>
    <w:p w:rsidR="00DE6177" w:rsidRDefault="00795560" w:rsidP="00276732">
      <w:pPr>
        <w:shd w:val="clear" w:color="auto" w:fill="FFFFFF"/>
        <w:spacing w:before="100" w:beforeAutospacing="1" w:after="100" w:afterAutospacing="1"/>
        <w:outlineLvl w:val="2"/>
        <w:rPr>
          <w:rFonts w:ascii="Arial" w:hAnsi="Arial" w:cs="Arial"/>
        </w:rPr>
      </w:pPr>
      <w:r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Exercicio 6:</w:t>
      </w:r>
      <w:r w:rsidRPr="00795560">
        <w:rPr>
          <w:rFonts w:ascii="Roboto" w:hAnsi="Roboto"/>
          <w:color w:val="1D2125"/>
          <w:sz w:val="34"/>
          <w:szCs w:val="34"/>
          <w:shd w:val="clear" w:color="auto" w:fill="F8F9FA"/>
        </w:rPr>
        <w:t xml:space="preserve"> </w:t>
      </w:r>
      <w:r w:rsidRPr="00795560">
        <w:rPr>
          <w:rFonts w:ascii="Arial" w:hAnsi="Arial" w:cs="Arial"/>
        </w:rPr>
        <w:t>Refaça o programa pratico 01 presente no Ebook do Capítulo de ADC, mude a unidade de medida da temperatura de celsius para Fahrenheit.</w:t>
      </w:r>
    </w:p>
    <w:p w:rsidR="00795560" w:rsidRDefault="00102203" w:rsidP="00276732">
      <w:pPr>
        <w:shd w:val="clear" w:color="auto" w:fill="FFFFFF"/>
        <w:spacing w:before="100" w:beforeAutospacing="1" w:after="100" w:afterAutospacing="1"/>
        <w:outlineLvl w:val="2"/>
      </w:pPr>
      <w:r>
        <w:rPr>
          <w:rFonts w:ascii="Arial" w:hAnsi="Arial" w:cs="Arial"/>
        </w:rPr>
        <w:t>Link do WOKWI:</w:t>
      </w:r>
      <w:r w:rsidR="00367555" w:rsidRPr="00367555">
        <w:t xml:space="preserve"> </w:t>
      </w:r>
      <w:r w:rsidR="00367555" w:rsidRPr="009A634E">
        <w:rPr>
          <w:b/>
          <w:bCs/>
          <w:u w:val="single"/>
        </w:rPr>
        <w:t>h</w:t>
      </w:r>
      <w:r w:rsidR="00367555" w:rsidRPr="009A634E">
        <w:rPr>
          <w:b/>
          <w:bCs/>
          <w:u w:val="single"/>
        </w:rPr>
        <w:t>ttps://wokwi.com/projects/421910506807391233</w:t>
      </w:r>
    </w:p>
    <w:p w:rsidR="00102203" w:rsidRDefault="00102203" w:rsidP="00276732">
      <w:pPr>
        <w:shd w:val="clear" w:color="auto" w:fill="FFFFFF"/>
        <w:spacing w:before="100" w:beforeAutospacing="1" w:after="100" w:afterAutospacing="1"/>
        <w:outlineLvl w:val="2"/>
      </w:pPr>
      <w:r>
        <w:t>Explicação:</w:t>
      </w:r>
    </w:p>
    <w:p w:rsidR="00102203" w:rsidRDefault="00102203" w:rsidP="00102203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010409"/>
        </w:rPr>
      </w:pPr>
      <w:r>
        <w:rPr>
          <w:rStyle w:val="Strong"/>
          <w:rFonts w:ascii="Segoe UI" w:eastAsiaTheme="majorEastAsia" w:hAnsi="Segoe UI" w:cs="Segoe UI"/>
          <w:color w:val="010409"/>
        </w:rPr>
        <w:t>Bibliotecas</w:t>
      </w:r>
      <w:r>
        <w:rPr>
          <w:rFonts w:ascii="Segoe UI" w:hAnsi="Segoe UI" w:cs="Segoe UI"/>
          <w:color w:val="010409"/>
        </w:rPr>
        <w:t>:</w:t>
      </w:r>
    </w:p>
    <w:p w:rsidR="00102203" w:rsidRDefault="00102203" w:rsidP="00102203">
      <w:pPr>
        <w:numPr>
          <w:ilvl w:val="1"/>
          <w:numId w:val="8"/>
        </w:numPr>
        <w:shd w:val="clear" w:color="auto" w:fill="FFFFFF"/>
        <w:spacing w:beforeAutospacing="1" w:afterAutospacing="1"/>
        <w:rPr>
          <w:rFonts w:ascii="Segoe UI" w:hAnsi="Segoe UI" w:cs="Segoe UI"/>
          <w:color w:val="010409"/>
        </w:rPr>
      </w:pPr>
      <w:r>
        <w:rPr>
          <w:rStyle w:val="HTMLCode"/>
          <w:rFonts w:eastAsiaTheme="majorEastAsia"/>
          <w:color w:val="010409"/>
        </w:rPr>
        <w:t>stdio.h</w:t>
      </w:r>
      <w:r>
        <w:rPr>
          <w:rFonts w:ascii="Segoe UI" w:hAnsi="Segoe UI" w:cs="Segoe UI"/>
          <w:color w:val="010409"/>
        </w:rPr>
        <w:t> para entrada e saída.</w:t>
      </w:r>
    </w:p>
    <w:p w:rsidR="00102203" w:rsidRDefault="00102203" w:rsidP="00102203">
      <w:pPr>
        <w:numPr>
          <w:ilvl w:val="1"/>
          <w:numId w:val="8"/>
        </w:numPr>
        <w:shd w:val="clear" w:color="auto" w:fill="FFFFFF"/>
        <w:spacing w:afterAutospacing="1"/>
        <w:rPr>
          <w:rFonts w:ascii="Segoe UI" w:hAnsi="Segoe UI" w:cs="Segoe UI"/>
          <w:color w:val="010409"/>
        </w:rPr>
      </w:pPr>
      <w:r>
        <w:rPr>
          <w:rStyle w:val="HTMLCode"/>
          <w:rFonts w:eastAsiaTheme="majorEastAsia"/>
          <w:color w:val="010409"/>
        </w:rPr>
        <w:t>pico/stdlib.h</w:t>
      </w:r>
      <w:r>
        <w:rPr>
          <w:rFonts w:ascii="Segoe UI" w:hAnsi="Segoe UI" w:cs="Segoe UI"/>
          <w:color w:val="010409"/>
        </w:rPr>
        <w:t> para funções básicas do Pico.</w:t>
      </w:r>
    </w:p>
    <w:p w:rsidR="00102203" w:rsidRDefault="00102203" w:rsidP="00102203">
      <w:pPr>
        <w:numPr>
          <w:ilvl w:val="1"/>
          <w:numId w:val="8"/>
        </w:numPr>
        <w:shd w:val="clear" w:color="auto" w:fill="FFFFFF"/>
        <w:spacing w:afterAutospacing="1"/>
        <w:rPr>
          <w:rFonts w:ascii="Segoe UI" w:hAnsi="Segoe UI" w:cs="Segoe UI"/>
          <w:color w:val="010409"/>
        </w:rPr>
      </w:pPr>
      <w:r>
        <w:rPr>
          <w:rStyle w:val="HTMLCode"/>
          <w:rFonts w:eastAsiaTheme="majorEastAsia"/>
          <w:color w:val="010409"/>
        </w:rPr>
        <w:t>hardware/adc.h</w:t>
      </w:r>
      <w:r>
        <w:rPr>
          <w:rFonts w:ascii="Segoe UI" w:hAnsi="Segoe UI" w:cs="Segoe UI"/>
          <w:color w:val="010409"/>
        </w:rPr>
        <w:t> para controle do ADC.</w:t>
      </w:r>
    </w:p>
    <w:p w:rsidR="00102203" w:rsidRDefault="00102203" w:rsidP="00102203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010409"/>
        </w:rPr>
      </w:pPr>
      <w:r>
        <w:rPr>
          <w:rStyle w:val="Strong"/>
          <w:rFonts w:ascii="Segoe UI" w:eastAsiaTheme="majorEastAsia" w:hAnsi="Segoe UI" w:cs="Segoe UI"/>
          <w:color w:val="010409"/>
        </w:rPr>
        <w:t>Definições</w:t>
      </w:r>
      <w:r>
        <w:rPr>
          <w:rFonts w:ascii="Segoe UI" w:hAnsi="Segoe UI" w:cs="Segoe UI"/>
          <w:color w:val="010409"/>
        </w:rPr>
        <w:t>:</w:t>
      </w:r>
    </w:p>
    <w:p w:rsidR="00102203" w:rsidRDefault="00102203" w:rsidP="00102203">
      <w:pPr>
        <w:numPr>
          <w:ilvl w:val="1"/>
          <w:numId w:val="8"/>
        </w:numPr>
        <w:shd w:val="clear" w:color="auto" w:fill="FFFFFF"/>
        <w:spacing w:beforeAutospacing="1" w:afterAutospacing="1"/>
        <w:rPr>
          <w:rFonts w:ascii="Segoe UI" w:hAnsi="Segoe UI" w:cs="Segoe UI"/>
          <w:color w:val="010409"/>
        </w:rPr>
      </w:pPr>
      <w:r>
        <w:rPr>
          <w:rStyle w:val="HTMLCode"/>
          <w:rFonts w:eastAsiaTheme="majorEastAsia"/>
          <w:color w:val="010409"/>
        </w:rPr>
        <w:t>ADC_TEMPERATURE_CHANNEL</w:t>
      </w:r>
      <w:r>
        <w:rPr>
          <w:rFonts w:ascii="Segoe UI" w:hAnsi="Segoe UI" w:cs="Segoe UI"/>
          <w:color w:val="010409"/>
        </w:rPr>
        <w:t> define o canal ADC para o sensor de temperatura interno.</w:t>
      </w:r>
    </w:p>
    <w:p w:rsidR="00102203" w:rsidRDefault="00102203" w:rsidP="00102203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010409"/>
        </w:rPr>
      </w:pPr>
      <w:r>
        <w:rPr>
          <w:rStyle w:val="Strong"/>
          <w:rFonts w:ascii="Segoe UI" w:eastAsiaTheme="majorEastAsia" w:hAnsi="Segoe UI" w:cs="Segoe UI"/>
          <w:color w:val="010409"/>
        </w:rPr>
        <w:t>Funções</w:t>
      </w:r>
      <w:r>
        <w:rPr>
          <w:rFonts w:ascii="Segoe UI" w:hAnsi="Segoe UI" w:cs="Segoe UI"/>
          <w:color w:val="010409"/>
        </w:rPr>
        <w:t>:</w:t>
      </w:r>
    </w:p>
    <w:p w:rsidR="00102203" w:rsidRDefault="00102203" w:rsidP="00102203">
      <w:pPr>
        <w:numPr>
          <w:ilvl w:val="1"/>
          <w:numId w:val="8"/>
        </w:numPr>
        <w:shd w:val="clear" w:color="auto" w:fill="FFFFFF"/>
        <w:spacing w:beforeAutospacing="1" w:afterAutospacing="1"/>
        <w:rPr>
          <w:rFonts w:ascii="Segoe UI" w:hAnsi="Segoe UI" w:cs="Segoe UI"/>
          <w:color w:val="010409"/>
        </w:rPr>
      </w:pPr>
      <w:r>
        <w:rPr>
          <w:rStyle w:val="HTMLCode"/>
          <w:rFonts w:eastAsiaTheme="majorEastAsia"/>
          <w:color w:val="010409"/>
        </w:rPr>
        <w:t>adc_to_temperature_celsius(uint16_t adc_value_c)</w:t>
      </w:r>
      <w:r>
        <w:rPr>
          <w:rFonts w:ascii="Segoe UI" w:hAnsi="Segoe UI" w:cs="Segoe UI"/>
          <w:color w:val="010409"/>
        </w:rPr>
        <w:t>: Converte o valor ADC para graus Celsius.</w:t>
      </w:r>
    </w:p>
    <w:p w:rsidR="00102203" w:rsidRDefault="00102203" w:rsidP="00102203">
      <w:pPr>
        <w:numPr>
          <w:ilvl w:val="1"/>
          <w:numId w:val="8"/>
        </w:numPr>
        <w:shd w:val="clear" w:color="auto" w:fill="FFFFFF"/>
        <w:spacing w:afterAutospacing="1"/>
        <w:rPr>
          <w:rFonts w:ascii="Segoe UI" w:hAnsi="Segoe UI" w:cs="Segoe UI"/>
          <w:color w:val="010409"/>
        </w:rPr>
      </w:pPr>
      <w:r>
        <w:rPr>
          <w:rStyle w:val="HTMLCode"/>
          <w:rFonts w:eastAsiaTheme="majorEastAsia"/>
          <w:color w:val="010409"/>
        </w:rPr>
        <w:t>adc_to_temperature_fahrenheit(uint16_t adc_value_F)</w:t>
      </w:r>
      <w:r>
        <w:rPr>
          <w:rFonts w:ascii="Segoe UI" w:hAnsi="Segoe UI" w:cs="Segoe UI"/>
          <w:color w:val="010409"/>
        </w:rPr>
        <w:t>: Converte o valor ADC para graus Fahrenheit.</w:t>
      </w:r>
    </w:p>
    <w:p w:rsidR="00102203" w:rsidRDefault="00102203" w:rsidP="00102203">
      <w:pPr>
        <w:pStyle w:val="NormalWeb"/>
        <w:numPr>
          <w:ilvl w:val="0"/>
          <w:numId w:val="8"/>
        </w:numPr>
        <w:shd w:val="clear" w:color="auto" w:fill="FFFFFF"/>
        <w:spacing w:before="0" w:after="0"/>
        <w:rPr>
          <w:rFonts w:ascii="Segoe UI" w:hAnsi="Segoe UI" w:cs="Segoe UI"/>
          <w:color w:val="010409"/>
        </w:rPr>
      </w:pPr>
      <w:r>
        <w:rPr>
          <w:rStyle w:val="Strong"/>
          <w:rFonts w:ascii="Segoe UI" w:eastAsiaTheme="majorEastAsia" w:hAnsi="Segoe UI" w:cs="Segoe UI"/>
          <w:color w:val="010409"/>
        </w:rPr>
        <w:t>Função Principal (</w:t>
      </w:r>
      <w:r>
        <w:rPr>
          <w:rStyle w:val="HTMLCode"/>
          <w:rFonts w:eastAsiaTheme="majorEastAsia"/>
          <w:b/>
          <w:bCs/>
          <w:color w:val="010409"/>
        </w:rPr>
        <w:t>main</w:t>
      </w:r>
      <w:r>
        <w:rPr>
          <w:rStyle w:val="Strong"/>
          <w:rFonts w:ascii="Segoe UI" w:eastAsiaTheme="majorEastAsia" w:hAnsi="Segoe UI" w:cs="Segoe UI"/>
          <w:color w:val="010409"/>
        </w:rPr>
        <w:t>)</w:t>
      </w:r>
      <w:r>
        <w:rPr>
          <w:rFonts w:ascii="Segoe UI" w:hAnsi="Segoe UI" w:cs="Segoe UI"/>
          <w:color w:val="010409"/>
        </w:rPr>
        <w:t>:</w:t>
      </w:r>
    </w:p>
    <w:p w:rsidR="00102203" w:rsidRDefault="00102203" w:rsidP="00102203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10409"/>
        </w:rPr>
      </w:pPr>
      <w:r>
        <w:rPr>
          <w:rFonts w:ascii="Segoe UI" w:hAnsi="Segoe UI" w:cs="Segoe UI"/>
          <w:color w:val="010409"/>
        </w:rPr>
        <w:t>Inicializa o sistema e o ADC.</w:t>
      </w:r>
    </w:p>
    <w:p w:rsidR="00102203" w:rsidRDefault="00102203" w:rsidP="00102203">
      <w:pPr>
        <w:numPr>
          <w:ilvl w:val="1"/>
          <w:numId w:val="8"/>
        </w:numPr>
        <w:shd w:val="clear" w:color="auto" w:fill="FFFFFF"/>
        <w:spacing w:before="60" w:after="100" w:afterAutospacing="1"/>
        <w:rPr>
          <w:rFonts w:ascii="Segoe UI" w:hAnsi="Segoe UI" w:cs="Segoe UI"/>
          <w:color w:val="010409"/>
        </w:rPr>
      </w:pPr>
      <w:r>
        <w:rPr>
          <w:rFonts w:ascii="Segoe UI" w:hAnsi="Segoe UI" w:cs="Segoe UI"/>
          <w:color w:val="010409"/>
        </w:rPr>
        <w:t>Seleciona o canal do sensor de temperatura.</w:t>
      </w:r>
    </w:p>
    <w:p w:rsidR="00102203" w:rsidRDefault="00102203" w:rsidP="00102203">
      <w:pPr>
        <w:numPr>
          <w:ilvl w:val="1"/>
          <w:numId w:val="8"/>
        </w:numPr>
        <w:shd w:val="clear" w:color="auto" w:fill="FFFFFF"/>
        <w:spacing w:before="60" w:after="100" w:afterAutospacing="1"/>
        <w:rPr>
          <w:rFonts w:ascii="Segoe UI" w:hAnsi="Segoe UI" w:cs="Segoe UI"/>
          <w:color w:val="010409"/>
        </w:rPr>
      </w:pPr>
      <w:r>
        <w:rPr>
          <w:rFonts w:ascii="Segoe UI" w:hAnsi="Segoe UI" w:cs="Segoe UI"/>
          <w:color w:val="010409"/>
        </w:rPr>
        <w:t>Em um loop infinito, lê o valor do ADC, converte para Celsius e Fahrenheit, e imprime os valores.</w:t>
      </w:r>
    </w:p>
    <w:p w:rsidR="00367555" w:rsidRDefault="00367555" w:rsidP="00367555">
      <w:pPr>
        <w:shd w:val="clear" w:color="auto" w:fill="FFFFFF"/>
        <w:spacing w:before="60" w:after="100" w:afterAutospacing="1"/>
        <w:rPr>
          <w:rFonts w:ascii="Segoe UI" w:hAnsi="Segoe UI" w:cs="Segoe UI"/>
          <w:color w:val="010409"/>
        </w:rPr>
      </w:pPr>
    </w:p>
    <w:p w:rsidR="00367555" w:rsidRDefault="00367555" w:rsidP="00367555">
      <w:pPr>
        <w:shd w:val="clear" w:color="auto" w:fill="FFFFFF"/>
        <w:spacing w:before="60" w:after="100" w:afterAutospacing="1"/>
        <w:rPr>
          <w:rFonts w:ascii="Segoe UI" w:hAnsi="Segoe UI" w:cs="Segoe UI"/>
          <w:color w:val="010409"/>
        </w:rPr>
      </w:pPr>
    </w:p>
    <w:p w:rsidR="00102203" w:rsidRPr="00102203" w:rsidRDefault="00102203" w:rsidP="00102203">
      <w:r>
        <w:rPr>
          <w:rFonts w:ascii="Arial" w:hAnsi="Arial" w:cs="Arial"/>
        </w:rPr>
        <w:lastRenderedPageBreak/>
        <w:t>Foi usado um valor padrão para o valor de ADC = 891 para fim de teste. No datasheet do RP2040 diz que quando o valor do adc já está em 891 a temperatura correta é de 20,1 celsius então foi predefinido um valor. E para a conversão de celsuis para Fahrenheit na equacão para cáculo do adc foi usado a proporção(</w:t>
      </w:r>
      <w:r>
        <w:t>(</w:t>
      </w:r>
      <w:r w:rsidRPr="00102203">
        <w:rPr>
          <w:rFonts w:ascii="Arial" w:hAnsi="Arial" w:cs="Arial"/>
        </w:rPr>
        <w:t>27</w:t>
      </w:r>
      <w:r w:rsidRPr="00102203">
        <w:rPr>
          <w:rFonts w:ascii="Arial" w:hAnsi="Arial" w:cs="Arial"/>
          <w:b/>
          <w:bCs/>
        </w:rPr>
        <w:t> °C</w:t>
      </w:r>
      <w:r w:rsidRPr="00102203">
        <w:rPr>
          <w:rFonts w:ascii="Arial" w:hAnsi="Arial" w:cs="Arial"/>
        </w:rPr>
        <w:t> × 9/5) + 32 = 80,6</w:t>
      </w:r>
      <w:r w:rsidRPr="00102203">
        <w:rPr>
          <w:rFonts w:ascii="Arial" w:hAnsi="Arial" w:cs="Arial"/>
          <w:b/>
          <w:bCs/>
        </w:rPr>
        <w:t> °F</w:t>
      </w:r>
      <w:r>
        <w:rPr>
          <w:rFonts w:ascii="Arial" w:hAnsi="Arial" w:cs="Arial"/>
          <w:b/>
          <w:bCs/>
        </w:rPr>
        <w:t xml:space="preserve">). </w:t>
      </w:r>
      <w:r>
        <w:rPr>
          <w:rFonts w:ascii="Arial" w:hAnsi="Arial" w:cs="Arial"/>
        </w:rPr>
        <w:t xml:space="preserve"> Equação que foi fornecida pelo datasheet.</w:t>
      </w:r>
    </w:p>
    <w:p w:rsidR="00102203" w:rsidRDefault="00102203" w:rsidP="00276732">
      <w:pPr>
        <w:shd w:val="clear" w:color="auto" w:fill="FFFFFF"/>
        <w:spacing w:before="100" w:beforeAutospacing="1" w:after="100" w:afterAutospacing="1"/>
        <w:outlineLvl w:val="2"/>
        <w:rPr>
          <w:rFonts w:ascii="Arial" w:hAnsi="Arial" w:cs="Arial"/>
        </w:rPr>
      </w:pPr>
    </w:p>
    <w:p w:rsidR="00795560" w:rsidRDefault="00795560" w:rsidP="00276732">
      <w:pPr>
        <w:shd w:val="clear" w:color="auto" w:fill="FFFFFF"/>
        <w:spacing w:before="100" w:beforeAutospacing="1" w:after="100" w:afterAutospacing="1"/>
        <w:outlineLvl w:val="2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</w:p>
    <w:p w:rsidR="00DE6177" w:rsidRPr="00795560" w:rsidRDefault="00DE6177" w:rsidP="00795560">
      <w:pPr>
        <w:rPr>
          <w:rFonts w:eastAsiaTheme="minorHAnsi"/>
        </w:rPr>
      </w:pPr>
    </w:p>
    <w:p w:rsidR="00DE6177" w:rsidRPr="00276732" w:rsidRDefault="00DE6177" w:rsidP="00276732">
      <w:pPr>
        <w:shd w:val="clear" w:color="auto" w:fill="FFFFFF"/>
        <w:spacing w:before="100" w:beforeAutospacing="1" w:after="100" w:afterAutospacing="1"/>
        <w:outlineLvl w:val="2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</w:p>
    <w:p w:rsidR="00276732" w:rsidRPr="00276732" w:rsidRDefault="00276732" w:rsidP="00276732">
      <w:pPr>
        <w:rPr>
          <w:rFonts w:ascii="Arial" w:hAnsi="Arial" w:cs="Arial"/>
        </w:rPr>
      </w:pPr>
    </w:p>
    <w:sectPr w:rsidR="00276732" w:rsidRPr="00276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10ACC"/>
    <w:multiLevelType w:val="multilevel"/>
    <w:tmpl w:val="ABBE2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C10D5"/>
    <w:multiLevelType w:val="multilevel"/>
    <w:tmpl w:val="B948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63CA2"/>
    <w:multiLevelType w:val="multilevel"/>
    <w:tmpl w:val="C10EB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110104"/>
    <w:multiLevelType w:val="multilevel"/>
    <w:tmpl w:val="57D8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11E7F"/>
    <w:multiLevelType w:val="hybridMultilevel"/>
    <w:tmpl w:val="43E4EA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33249"/>
    <w:multiLevelType w:val="multilevel"/>
    <w:tmpl w:val="B854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DC0C5D"/>
    <w:multiLevelType w:val="multilevel"/>
    <w:tmpl w:val="0532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E30286"/>
    <w:multiLevelType w:val="multilevel"/>
    <w:tmpl w:val="E4FAD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5052876">
    <w:abstractNumId w:val="1"/>
  </w:num>
  <w:num w:numId="2" w16cid:durableId="1685595163">
    <w:abstractNumId w:val="2"/>
  </w:num>
  <w:num w:numId="3" w16cid:durableId="1450322393">
    <w:abstractNumId w:val="5"/>
  </w:num>
  <w:num w:numId="4" w16cid:durableId="819805937">
    <w:abstractNumId w:val="7"/>
  </w:num>
  <w:num w:numId="5" w16cid:durableId="917180006">
    <w:abstractNumId w:val="4"/>
  </w:num>
  <w:num w:numId="6" w16cid:durableId="839781501">
    <w:abstractNumId w:val="6"/>
  </w:num>
  <w:num w:numId="7" w16cid:durableId="1988001729">
    <w:abstractNumId w:val="3"/>
  </w:num>
  <w:num w:numId="8" w16cid:durableId="155072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32"/>
    <w:rsid w:val="00102203"/>
    <w:rsid w:val="001338A6"/>
    <w:rsid w:val="0015664D"/>
    <w:rsid w:val="00276732"/>
    <w:rsid w:val="00367555"/>
    <w:rsid w:val="00447057"/>
    <w:rsid w:val="0064141F"/>
    <w:rsid w:val="00795560"/>
    <w:rsid w:val="00827147"/>
    <w:rsid w:val="009A634E"/>
    <w:rsid w:val="00AD4DF7"/>
    <w:rsid w:val="00BB7F41"/>
    <w:rsid w:val="00BF18A2"/>
    <w:rsid w:val="00CA0E69"/>
    <w:rsid w:val="00DE6177"/>
    <w:rsid w:val="00EC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32610A"/>
  <w15:chartTrackingRefBased/>
  <w15:docId w15:val="{FB3FD17D-8504-1B4F-A491-2EC83D9A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64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7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7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7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7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6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6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7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7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7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7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767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7673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767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673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664D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B7F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458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1682</Words>
  <Characters>9591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Alves do Nascimento</dc:creator>
  <cp:keywords/>
  <dc:description/>
  <cp:lastModifiedBy>Matheus Alves do Nascimento</cp:lastModifiedBy>
  <cp:revision>3</cp:revision>
  <cp:lastPrinted>2025-02-03T23:35:00Z</cp:lastPrinted>
  <dcterms:created xsi:type="dcterms:W3CDTF">2025-02-03T22:02:00Z</dcterms:created>
  <dcterms:modified xsi:type="dcterms:W3CDTF">2025-02-04T00:41:00Z</dcterms:modified>
</cp:coreProperties>
</file>