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- Models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Visando a entrega do produto com funcionalidades além das solicitadas na task, não só criamos o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do tema da nossa rede social mas também o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e de Postagem, com a devida inter-relação entre as tabelas criadas.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Tema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de Tema: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1- ID-PK: </w:t>
      </w:r>
      <w:r w:rsidDel="00000000" w:rsidR="00000000" w:rsidRPr="00000000">
        <w:rPr>
          <w:sz w:val="24"/>
          <w:szCs w:val="24"/>
          <w:rtl w:val="0"/>
        </w:rPr>
        <w:t xml:space="preserve">Primary key referente a cada novo tema inserido, que aponta para todas as informações de cada tema. Colocamos a anotação @Id para definir esse atributo como a PK da tabela e também a anotação @GeneratedValue com a estratégia de autoincremento.(GenerationType.Identity).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2 - Descrição: </w:t>
      </w:r>
      <w:r w:rsidDel="00000000" w:rsidR="00000000" w:rsidRPr="00000000">
        <w:rPr>
          <w:sz w:val="24"/>
          <w:szCs w:val="24"/>
          <w:rtl w:val="0"/>
        </w:rPr>
        <w:t xml:space="preserve">Nome do tema inserido no banco de dados. Utilizamos a anotação @NotNull para que o campo seja obrigatoriamente preenchido por algo; Colocamento o @Size para que o campo seja composto entre 3 e 20 caracteres.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3 -  Postagem-FK: </w:t>
      </w:r>
      <w:r w:rsidDel="00000000" w:rsidR="00000000" w:rsidRPr="00000000">
        <w:rPr>
          <w:sz w:val="24"/>
          <w:szCs w:val="24"/>
          <w:rtl w:val="0"/>
        </w:rPr>
        <w:t xml:space="preserve">Atributo referente a foreign key de postagem, para que cada tema esteja ligado a N postagens. Para sua correlação com a tabela de postagem, utilizamos a anotação @OneToMany e colocamos a anotação @JsonIgnoreProperties(“Tema”) para evitar problemas de recursividade.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Conversamos com o Instrutor Marcelo sobre a troca dos atributos da tabela de tema, já que na task passada foi solicitado o uso de 3 atributos diferentes além as ID e da FK e, com a nossa proposta de rede social, 1 atributo só já seria o suficiente, pois poderíamos gerar vários temas apenas mudando a descrição do tema.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Postagem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de Postagem: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1 -  ID: </w:t>
      </w:r>
      <w:r w:rsidDel="00000000" w:rsidR="00000000" w:rsidRPr="00000000">
        <w:rPr>
          <w:sz w:val="24"/>
          <w:szCs w:val="24"/>
          <w:rtl w:val="0"/>
        </w:rPr>
        <w:t xml:space="preserve">Assim como</w:t>
        <w:tab/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anterior, campo destinado a Primary Key. Utilizadas as anotações de @Id e @GeneratedValue para que o valor seja autogerado.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2 - Titulo: </w:t>
      </w:r>
      <w:r w:rsidDel="00000000" w:rsidR="00000000" w:rsidRPr="00000000">
        <w:rPr>
          <w:sz w:val="24"/>
          <w:szCs w:val="24"/>
          <w:rtl w:val="0"/>
        </w:rPr>
        <w:t xml:space="preserve">Titulo da postagem Anotações utilizadas: @NotNull e @Size (min 5 e máx 100);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3 - Texto: </w:t>
      </w:r>
      <w:r w:rsidDel="00000000" w:rsidR="00000000" w:rsidRPr="00000000">
        <w:rPr>
          <w:sz w:val="24"/>
          <w:szCs w:val="24"/>
          <w:rtl w:val="0"/>
        </w:rPr>
        <w:t xml:space="preserve">Texto referente ao título indicado. Anotações utilizadas: NotNull e Size (min 1 e max 1000);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4 - Data:</w:t>
      </w:r>
      <w:r w:rsidDel="00000000" w:rsidR="00000000" w:rsidRPr="00000000">
        <w:rPr>
          <w:sz w:val="24"/>
          <w:szCs w:val="24"/>
          <w:rtl w:val="0"/>
        </w:rPr>
        <w:t xml:space="preserve"> recebe a data exata da publicação e a hora. Anotações utilizadas @Temporal(TemporalType.TIMESTAMP) para que a data da postagem seja printada. A data definida = new java.sql.Date(System.currentTimeMillis().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5 - Usuário - FK: </w:t>
      </w:r>
      <w:r w:rsidDel="00000000" w:rsidR="00000000" w:rsidRPr="00000000">
        <w:rPr>
          <w:sz w:val="24"/>
          <w:szCs w:val="24"/>
          <w:rtl w:val="0"/>
        </w:rPr>
        <w:t xml:space="preserve">Usuário refere-se ao usuário que faz uso da plataforma. Anotações utilizadas: @OneToMany (mappedBy = "usuario", cascade = CascadeType.ALL) - faz a correlação das tabelas de usuário e de postagem. @JsonIgnoreProperties("usuario") - É uma anotação para evitar problemas com a recursividade.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6 - Tema - FK: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Usuário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de Usuário: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1 - ID-PK:  </w:t>
      </w:r>
      <w:r w:rsidDel="00000000" w:rsidR="00000000" w:rsidRPr="00000000">
        <w:rPr>
          <w:sz w:val="24"/>
          <w:szCs w:val="24"/>
          <w:rtl w:val="0"/>
        </w:rPr>
        <w:t xml:space="preserve">Primary key referente a cada novo tema inserido, que aponta para todas as informações de cada usuário.  Colocamos a anotação @Id para definir esse atributo como a PK da tabela e também a anotação @GeneratedValue com a estratégia de auto incremento.(GenerationType.Identity).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2 - Nome: </w:t>
      </w:r>
      <w:r w:rsidDel="00000000" w:rsidR="00000000" w:rsidRPr="00000000">
        <w:rPr>
          <w:sz w:val="24"/>
          <w:szCs w:val="24"/>
          <w:rtl w:val="0"/>
        </w:rPr>
        <w:t xml:space="preserve">Nome do usuário.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anotação @NotNull e @Size (min =3, max = 50) pois todo usuário tem que inserir nome para se cadastrar.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3 - Senha: </w:t>
      </w:r>
      <w:r w:rsidDel="00000000" w:rsidR="00000000" w:rsidRPr="00000000">
        <w:rPr>
          <w:sz w:val="24"/>
          <w:szCs w:val="24"/>
          <w:rtl w:val="0"/>
        </w:rPr>
        <w:t xml:space="preserve">Senha do usuário. A anotação @NotNull e @Size (min = 6, max = 100) pois todo usuário tem que inserir senha para se cadastrar.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4 - Email: </w:t>
      </w:r>
      <w:r w:rsidDel="00000000" w:rsidR="00000000" w:rsidRPr="00000000">
        <w:rPr>
          <w:sz w:val="24"/>
          <w:szCs w:val="24"/>
          <w:rtl w:val="0"/>
        </w:rPr>
        <w:t xml:space="preserve">Email do usuário. A anotação @NotNull pois todo usuário tem que inserir email para se cadastrar.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5 - Postagem - FK:  </w:t>
      </w:r>
      <w:r w:rsidDel="00000000" w:rsidR="00000000" w:rsidRPr="00000000">
        <w:rPr>
          <w:sz w:val="24"/>
          <w:szCs w:val="24"/>
          <w:rtl w:val="0"/>
        </w:rPr>
        <w:t xml:space="preserve">Atributo referente a foreign key de postagem, para que cada usuário esteja ligado a N postagens. Anotações utilizadas: @OneToMany(mappedBy = "usuario", cascade = CascadeType.ALL); @JsonIgnoreProperties("usuario")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