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Atividade prática da disciplina de Fundamentos de Desenvolvimento de Software</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ATA DE REUNIÃO Nº 1</w:t>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Pauta: 1) Verificação dos requisitos da primeira entrega 2) Definição do produto.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Participantes: Lucas Silvestre de Barros, </w:t>
      </w:r>
      <w:r w:rsidDel="00000000" w:rsidR="00000000" w:rsidRPr="00000000">
        <w:rPr>
          <w:color w:val="24292f"/>
          <w:sz w:val="24"/>
          <w:szCs w:val="24"/>
          <w:rtl w:val="0"/>
        </w:rPr>
        <w:t xml:space="preserve">Marcelo Vinicius Lopes Silvestre</w:t>
      </w:r>
      <w:r w:rsidDel="00000000" w:rsidR="00000000" w:rsidRPr="00000000">
        <w:rPr>
          <w:sz w:val="24"/>
          <w:szCs w:val="24"/>
          <w:rtl w:val="0"/>
        </w:rPr>
        <w:t xml:space="preserve"> e Matheus Pereira do Rego Barros.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Às 19:00:00 do dia 07 de março de 2022</w:t>
      </w:r>
      <w:r w:rsidDel="00000000" w:rsidR="00000000" w:rsidRPr="00000000">
        <w:rPr>
          <w:sz w:val="24"/>
          <w:szCs w:val="24"/>
          <w:rtl w:val="0"/>
        </w:rPr>
        <w:t xml:space="preserve">, através de audioconferência via Discord, reuniram-se os Srs. Lucas Silvestre de Barros, </w:t>
      </w:r>
      <w:r w:rsidDel="00000000" w:rsidR="00000000" w:rsidRPr="00000000">
        <w:rPr>
          <w:color w:val="24292f"/>
          <w:sz w:val="24"/>
          <w:szCs w:val="24"/>
          <w:rtl w:val="0"/>
        </w:rPr>
        <w:t xml:space="preserve">Marcelo Vinicius Lopes Silvestre</w:t>
      </w:r>
      <w:r w:rsidDel="00000000" w:rsidR="00000000" w:rsidRPr="00000000">
        <w:rPr>
          <w:sz w:val="24"/>
          <w:szCs w:val="24"/>
          <w:rtl w:val="0"/>
        </w:rPr>
        <w:t xml:space="preserve"> e Matheus Pereira do Rego Barros, a fim de discutirem a pauta do dia. </w:t>
      </w:r>
      <w:r w:rsidDel="00000000" w:rsidR="00000000" w:rsidRPr="00000000">
        <w:rPr>
          <w:b w:val="1"/>
          <w:sz w:val="24"/>
          <w:szCs w:val="24"/>
          <w:rtl w:val="0"/>
        </w:rPr>
        <w:t xml:space="preserve">Item nº 1 da pauta (Verificação dos requisitos da primeira entrega)</w:t>
      </w:r>
      <w:r w:rsidDel="00000000" w:rsidR="00000000" w:rsidRPr="00000000">
        <w:rPr>
          <w:sz w:val="24"/>
          <w:szCs w:val="24"/>
          <w:rtl w:val="0"/>
        </w:rPr>
        <w:t xml:space="preserve">: Foram lidos os requisitos de entrega da primeira atividade prática da disciplina de fundamentos de desenvolvimento de software, quais sejam: 1) Definição da Equipe; 2) Definição do Produto; 3) Ata ou registro das reuniões; 4) Projeto cadastrado no Jira; 5) Projeto criado no Github com página de README, ocasião em que foi constatado que já havia sido cumprido o primeiro requisito, que a presente ata atenderia ao cumprimento do terceiro requisito, sendo, portanto, necessário definir o produto, o escopo do projeto, realizar a criação do Jira e do Github, assim como o registro do projeto nessas plataformas. </w:t>
      </w:r>
      <w:r w:rsidDel="00000000" w:rsidR="00000000" w:rsidRPr="00000000">
        <w:rPr>
          <w:b w:val="1"/>
          <w:sz w:val="24"/>
          <w:szCs w:val="24"/>
          <w:rtl w:val="0"/>
        </w:rPr>
        <w:t xml:space="preserve">Item nº 2 da pauta (Definição do produto)</w:t>
      </w:r>
      <w:r w:rsidDel="00000000" w:rsidR="00000000" w:rsidRPr="00000000">
        <w:rPr>
          <w:sz w:val="24"/>
          <w:szCs w:val="24"/>
          <w:rtl w:val="0"/>
        </w:rPr>
        <w:t xml:space="preserve">: Por se tratar de um projeto de tema livre, inicialmente foi sugerido por Lucas Barros que fosse realizada uma pesquisa sobre ideais de projetos em Python no google, para que então fosse realizada a definição do produto, contudo Matheus e </w:t>
      </w:r>
      <w:r w:rsidDel="00000000" w:rsidR="00000000" w:rsidRPr="00000000">
        <w:rPr>
          <w:sz w:val="24"/>
          <w:szCs w:val="24"/>
          <w:rtl w:val="0"/>
        </w:rPr>
        <w:t xml:space="preserve">Marcelo </w:t>
      </w:r>
      <w:r w:rsidDel="00000000" w:rsidR="00000000" w:rsidRPr="00000000">
        <w:rPr>
          <w:sz w:val="24"/>
          <w:szCs w:val="24"/>
          <w:rtl w:val="0"/>
        </w:rPr>
        <w:t xml:space="preserve">relembraram que durante a aula o professor Ricardo Costa havia exemplificado que no semestre passado uma equipe havia criado um site de avaliação de animes. Neste sentido, foi sugerida a criação de um banco de dados, na forma de um site ou de um aplicativo, para cadastro, avaliação e ranqueamento de filmes, animes ou jogos favoritos do usuário. Ao final, após a afunilamento da proposta restou acertado que o produto consistiria em site agregador de críticas de jogos, onde o usuário poderia postar análises sobre os jogos que já jogou, avaliar os gráficos, a jogabilidade, a trilha sonora, dentre outras características, a fim de que seja realizada uma média entre as notas, para criar um ranque dos melhores jogos.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Sendo o que havia para o momento, e pela ausência dos outros integrantes (que participaram de posterior via whatsapp), deu-se por encerrada a reunião às </w:t>
      </w:r>
      <w:r w:rsidDel="00000000" w:rsidR="00000000" w:rsidRPr="00000000">
        <w:rPr>
          <w:sz w:val="24"/>
          <w:szCs w:val="24"/>
          <w:rtl w:val="0"/>
        </w:rPr>
        <w:t xml:space="preserve">19h:46min</w:t>
      </w:r>
      <w:r w:rsidDel="00000000" w:rsidR="00000000" w:rsidRPr="00000000">
        <w:rPr>
          <w:sz w:val="24"/>
          <w:szCs w:val="24"/>
          <w:rtl w:val="0"/>
        </w:rPr>
        <w:t xml:space="preserve"> e, para constar, eu, </w:t>
      </w:r>
      <w:r w:rsidDel="00000000" w:rsidR="00000000" w:rsidRPr="00000000">
        <w:rPr>
          <w:sz w:val="24"/>
          <w:szCs w:val="24"/>
          <w:rtl w:val="0"/>
        </w:rPr>
        <w:t xml:space="preserve">Lucas Silvestre de Barros</w:t>
      </w:r>
      <w:r w:rsidDel="00000000" w:rsidR="00000000" w:rsidRPr="00000000">
        <w:rPr>
          <w:sz w:val="24"/>
          <w:szCs w:val="24"/>
          <w:rtl w:val="0"/>
        </w:rPr>
        <w:t xml:space="preserve">, lavrei a presente ata, que após lida e aprovada, segue assinada por mim e pelos demais participantes.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Recife, 07 de março de 2022</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Lucas Silvestre de Barros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Estudante de Ciência da Computação</w:t>
            </w:r>
            <w:r w:rsidDel="00000000" w:rsidR="00000000" w:rsidRPr="00000000">
              <w:rPr>
                <w:rtl w:val="0"/>
              </w:rPr>
            </w:r>
          </w:p>
        </w:tc>
        <w:tc>
          <w:tcPr>
            <w:tcBorders>
              <w:top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color w:val="24292f"/>
                <w:sz w:val="24"/>
                <w:szCs w:val="24"/>
                <w:rtl w:val="0"/>
              </w:rPr>
              <w:t xml:space="preserve">Marcelo Vinicius Lopes Silvestre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Estudante de Ciência da Computação</w:t>
            </w:r>
            <w:r w:rsidDel="00000000" w:rsidR="00000000" w:rsidRPr="00000000">
              <w:rPr>
                <w:rtl w:val="0"/>
              </w:rPr>
            </w:r>
          </w:p>
        </w:tc>
      </w:tr>
      <w:tr>
        <w:trPr>
          <w:cantSplit w:val="0"/>
          <w:trHeight w:val="73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Matheus Pereira do Rego Barros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Estudante de Ciência da Computação</w:t>
            </w:r>
          </w:p>
        </w:tc>
      </w:tr>
    </w:tbl>
    <w:p w:rsidR="00000000" w:rsidDel="00000000" w:rsidP="00000000" w:rsidRDefault="00000000" w:rsidRPr="00000000" w14:paraId="0000001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