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2491"/>
        <w:tblW w:w="9570" w:type="dxa"/>
        <w:tblLook w:val="04A0" w:firstRow="1" w:lastRow="0" w:firstColumn="1" w:lastColumn="0" w:noHBand="0" w:noVBand="1"/>
      </w:tblPr>
      <w:tblGrid>
        <w:gridCol w:w="2405"/>
        <w:gridCol w:w="7165"/>
      </w:tblGrid>
      <w:tr w:rsidR="00823CC0" w:rsidTr="001D0D77">
        <w:trPr>
          <w:trHeight w:val="1570"/>
        </w:trPr>
        <w:tc>
          <w:tcPr>
            <w:tcW w:w="2405" w:type="dxa"/>
          </w:tcPr>
          <w:p w:rsidR="00823CC0" w:rsidRPr="006339D2" w:rsidRDefault="00823CC0" w:rsidP="00823C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39D2">
              <w:rPr>
                <w:rFonts w:ascii="Arial" w:hAnsi="Arial" w:cs="Arial"/>
                <w:b/>
                <w:sz w:val="24"/>
                <w:szCs w:val="24"/>
              </w:rPr>
              <w:t>Problemática</w:t>
            </w:r>
          </w:p>
        </w:tc>
        <w:tc>
          <w:tcPr>
            <w:tcW w:w="7165" w:type="dxa"/>
          </w:tcPr>
          <w:p w:rsidR="00823CC0" w:rsidRPr="006339D2" w:rsidRDefault="00823CC0" w:rsidP="006339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39D2">
              <w:rPr>
                <w:rFonts w:ascii="Arial" w:hAnsi="Arial" w:cs="Arial"/>
                <w:sz w:val="24"/>
                <w:szCs w:val="24"/>
              </w:rPr>
              <w:t>Atualmente o processo de gerenciamento de configuração</w:t>
            </w:r>
            <w:r w:rsidR="00D9742F" w:rsidRPr="006339D2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Pr="006339D2">
              <w:rPr>
                <w:rFonts w:ascii="Arial" w:hAnsi="Arial" w:cs="Arial"/>
                <w:sz w:val="24"/>
                <w:szCs w:val="24"/>
              </w:rPr>
              <w:t xml:space="preserve"> software é um processo repetitivo e moroso, sendo necessária a execução de um extenso passo a passo para o fechamento de novas versões </w:t>
            </w:r>
            <w:r w:rsidR="006339D2">
              <w:rPr>
                <w:rFonts w:ascii="Arial" w:hAnsi="Arial" w:cs="Arial"/>
                <w:sz w:val="24"/>
                <w:szCs w:val="24"/>
              </w:rPr>
              <w:t>que</w:t>
            </w:r>
            <w:r w:rsidRPr="006339D2">
              <w:rPr>
                <w:rFonts w:ascii="Arial" w:hAnsi="Arial" w:cs="Arial"/>
                <w:sz w:val="24"/>
                <w:szCs w:val="24"/>
              </w:rPr>
              <w:t xml:space="preserve"> ser</w:t>
            </w:r>
            <w:r w:rsidR="006339D2">
              <w:rPr>
                <w:rFonts w:ascii="Arial" w:hAnsi="Arial" w:cs="Arial"/>
                <w:sz w:val="24"/>
                <w:szCs w:val="24"/>
              </w:rPr>
              <w:t>ão</w:t>
            </w:r>
            <w:r w:rsidRPr="006339D2">
              <w:rPr>
                <w:rFonts w:ascii="Arial" w:hAnsi="Arial" w:cs="Arial"/>
                <w:sz w:val="24"/>
                <w:szCs w:val="24"/>
              </w:rPr>
              <w:t xml:space="preserve"> enviadas aos clientes, o mesmo acontece na criação de novas </w:t>
            </w:r>
            <w:proofErr w:type="spellStart"/>
            <w:r w:rsidRPr="006339D2">
              <w:rPr>
                <w:rFonts w:ascii="Arial" w:hAnsi="Arial" w:cs="Arial"/>
                <w:sz w:val="24"/>
                <w:szCs w:val="24"/>
              </w:rPr>
              <w:t>branches</w:t>
            </w:r>
            <w:proofErr w:type="spellEnd"/>
            <w:r w:rsidRPr="006339D2">
              <w:rPr>
                <w:rFonts w:ascii="Arial" w:hAnsi="Arial" w:cs="Arial"/>
                <w:sz w:val="24"/>
                <w:szCs w:val="24"/>
              </w:rPr>
              <w:t xml:space="preserve"> para desenvolvimento</w:t>
            </w:r>
            <w:r w:rsidR="00D9742F" w:rsidRPr="006339D2">
              <w:rPr>
                <w:rFonts w:ascii="Arial" w:hAnsi="Arial" w:cs="Arial"/>
                <w:sz w:val="24"/>
                <w:szCs w:val="24"/>
              </w:rPr>
              <w:t xml:space="preserve"> de novas funcionalidades</w:t>
            </w:r>
            <w:r w:rsidRPr="006339D2">
              <w:rPr>
                <w:rFonts w:ascii="Arial" w:hAnsi="Arial" w:cs="Arial"/>
                <w:sz w:val="24"/>
                <w:szCs w:val="24"/>
              </w:rPr>
              <w:t>.</w:t>
            </w:r>
            <w:r w:rsidR="00D9742F" w:rsidRPr="006339D2">
              <w:rPr>
                <w:rFonts w:ascii="Arial" w:hAnsi="Arial" w:cs="Arial"/>
                <w:sz w:val="24"/>
                <w:szCs w:val="24"/>
              </w:rPr>
              <w:t xml:space="preserve"> No cenário atual é preciso acessar separadamente a ferramenta </w:t>
            </w:r>
            <w:proofErr w:type="spellStart"/>
            <w:r w:rsidR="00D9742F" w:rsidRPr="006339D2">
              <w:rPr>
                <w:rFonts w:ascii="Arial" w:hAnsi="Arial" w:cs="Arial"/>
                <w:sz w:val="24"/>
                <w:szCs w:val="24"/>
              </w:rPr>
              <w:t>TortoiseSVN</w:t>
            </w:r>
            <w:proofErr w:type="spellEnd"/>
            <w:r w:rsidR="00D9742F" w:rsidRPr="006339D2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="00D9742F" w:rsidRPr="006339D2">
              <w:rPr>
                <w:rFonts w:ascii="Arial" w:hAnsi="Arial" w:cs="Arial"/>
                <w:sz w:val="24"/>
                <w:szCs w:val="24"/>
              </w:rPr>
              <w:t>Redmine</w:t>
            </w:r>
            <w:proofErr w:type="spellEnd"/>
            <w:r w:rsidR="00D9742F" w:rsidRPr="006339D2">
              <w:rPr>
                <w:rFonts w:ascii="Arial" w:hAnsi="Arial" w:cs="Arial"/>
                <w:sz w:val="24"/>
                <w:szCs w:val="24"/>
              </w:rPr>
              <w:t xml:space="preserve"> para o cumprimento do processo, a junção desses fatores acaba tornando o processo demorado e suscetível a erros.</w:t>
            </w:r>
          </w:p>
        </w:tc>
      </w:tr>
      <w:tr w:rsidR="00823CC0" w:rsidTr="001D0D77">
        <w:trPr>
          <w:trHeight w:val="775"/>
        </w:trPr>
        <w:tc>
          <w:tcPr>
            <w:tcW w:w="2405" w:type="dxa"/>
          </w:tcPr>
          <w:p w:rsidR="00823CC0" w:rsidRPr="006339D2" w:rsidRDefault="00D9742F" w:rsidP="006339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39D2">
              <w:rPr>
                <w:rFonts w:ascii="Arial" w:hAnsi="Arial" w:cs="Arial"/>
                <w:b/>
                <w:sz w:val="24"/>
                <w:szCs w:val="24"/>
              </w:rPr>
              <w:t>Escopo da Solução Proposta</w:t>
            </w:r>
          </w:p>
        </w:tc>
        <w:tc>
          <w:tcPr>
            <w:tcW w:w="7165" w:type="dxa"/>
          </w:tcPr>
          <w:p w:rsidR="00823CC0" w:rsidRPr="006339D2" w:rsidRDefault="00D9742F" w:rsidP="006339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39D2">
              <w:rPr>
                <w:rFonts w:ascii="Arial" w:hAnsi="Arial" w:cs="Arial"/>
                <w:sz w:val="24"/>
                <w:szCs w:val="24"/>
              </w:rPr>
              <w:t>Desenvolver um sistema para centralizar</w:t>
            </w:r>
            <w:r w:rsidR="006339D2">
              <w:rPr>
                <w:rFonts w:ascii="Arial" w:hAnsi="Arial" w:cs="Arial"/>
                <w:sz w:val="24"/>
                <w:szCs w:val="24"/>
              </w:rPr>
              <w:t xml:space="preserve"> e automatizar</w:t>
            </w:r>
            <w:r w:rsidRPr="006339D2">
              <w:rPr>
                <w:rFonts w:ascii="Arial" w:hAnsi="Arial" w:cs="Arial"/>
                <w:sz w:val="24"/>
                <w:szCs w:val="24"/>
              </w:rPr>
              <w:t xml:space="preserve"> as atividades de gerenciamento de configuração de software, possibilitando fechamento de versões em massa,</w:t>
            </w:r>
            <w:r w:rsidR="006339D2" w:rsidRPr="006339D2">
              <w:rPr>
                <w:rFonts w:ascii="Arial" w:hAnsi="Arial" w:cs="Arial"/>
                <w:sz w:val="24"/>
                <w:szCs w:val="24"/>
              </w:rPr>
              <w:t xml:space="preserve"> criação de </w:t>
            </w:r>
            <w:proofErr w:type="spellStart"/>
            <w:r w:rsidR="006339D2" w:rsidRPr="006339D2">
              <w:rPr>
                <w:rFonts w:ascii="Arial" w:hAnsi="Arial" w:cs="Arial"/>
                <w:sz w:val="24"/>
                <w:szCs w:val="24"/>
              </w:rPr>
              <w:t>branches</w:t>
            </w:r>
            <w:proofErr w:type="spellEnd"/>
            <w:r w:rsidR="006339D2" w:rsidRPr="006339D2">
              <w:rPr>
                <w:rFonts w:ascii="Arial" w:hAnsi="Arial" w:cs="Arial"/>
                <w:sz w:val="24"/>
                <w:szCs w:val="24"/>
              </w:rPr>
              <w:t xml:space="preserve"> de maneira simplificada, </w:t>
            </w:r>
            <w:r w:rsidRPr="006339D2">
              <w:rPr>
                <w:rFonts w:ascii="Arial" w:hAnsi="Arial" w:cs="Arial"/>
                <w:sz w:val="24"/>
                <w:szCs w:val="24"/>
              </w:rPr>
              <w:t xml:space="preserve">automatizando os processos </w:t>
            </w:r>
            <w:r w:rsidR="006339D2">
              <w:rPr>
                <w:rFonts w:ascii="Arial" w:hAnsi="Arial" w:cs="Arial"/>
                <w:sz w:val="24"/>
                <w:szCs w:val="24"/>
              </w:rPr>
              <w:t xml:space="preserve">atualmente realizados </w:t>
            </w:r>
            <w:r w:rsidRPr="006339D2"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 w:rsidRPr="006339D2">
              <w:rPr>
                <w:rFonts w:ascii="Arial" w:hAnsi="Arial" w:cs="Arial"/>
                <w:sz w:val="24"/>
                <w:szCs w:val="24"/>
              </w:rPr>
              <w:t>TortoiseSVN</w:t>
            </w:r>
            <w:proofErr w:type="spellEnd"/>
            <w:r w:rsidRPr="006339D2">
              <w:rPr>
                <w:rFonts w:ascii="Arial" w:hAnsi="Arial" w:cs="Arial"/>
                <w:sz w:val="24"/>
                <w:szCs w:val="24"/>
              </w:rPr>
              <w:t xml:space="preserve"> através de scripts </w:t>
            </w:r>
            <w:r w:rsidR="006339D2">
              <w:rPr>
                <w:rFonts w:ascii="Arial" w:hAnsi="Arial" w:cs="Arial"/>
                <w:sz w:val="24"/>
                <w:szCs w:val="24"/>
              </w:rPr>
              <w:t xml:space="preserve">e integração com </w:t>
            </w:r>
            <w:r w:rsidRPr="006339D2">
              <w:rPr>
                <w:rFonts w:ascii="Arial" w:hAnsi="Arial" w:cs="Arial"/>
                <w:sz w:val="24"/>
                <w:szCs w:val="24"/>
              </w:rPr>
              <w:t xml:space="preserve">ferramentas de gerenciamento de projeto através de </w:t>
            </w:r>
            <w:proofErr w:type="spellStart"/>
            <w:r w:rsidRPr="006339D2">
              <w:rPr>
                <w:rFonts w:ascii="Arial" w:hAnsi="Arial" w:cs="Arial"/>
                <w:sz w:val="24"/>
                <w:szCs w:val="24"/>
              </w:rPr>
              <w:t>API’s</w:t>
            </w:r>
            <w:proofErr w:type="spellEnd"/>
            <w:r w:rsidR="006339D2">
              <w:rPr>
                <w:rFonts w:ascii="Arial" w:hAnsi="Arial" w:cs="Arial"/>
                <w:sz w:val="24"/>
                <w:szCs w:val="24"/>
              </w:rPr>
              <w:t>,</w:t>
            </w:r>
            <w:r w:rsidRPr="006339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9D2">
              <w:rPr>
                <w:rFonts w:ascii="Arial" w:hAnsi="Arial" w:cs="Arial"/>
                <w:sz w:val="24"/>
                <w:szCs w:val="24"/>
              </w:rPr>
              <w:t>executando todas as funções através de um sistema com interface amigável</w:t>
            </w:r>
            <w:r w:rsidRPr="006339D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E4C54" w:rsidRDefault="00895B1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Implementação</w:t>
      </w:r>
      <w:r w:rsidR="00823CC0" w:rsidRPr="006339D2">
        <w:rPr>
          <w:rFonts w:ascii="Arial" w:hAnsi="Arial" w:cs="Arial"/>
          <w:b/>
          <w:sz w:val="28"/>
          <w:szCs w:val="28"/>
        </w:rPr>
        <w:t xml:space="preserve"> da Automatização do Gerenciamento de Configuração </w:t>
      </w:r>
      <w:r>
        <w:rPr>
          <w:rFonts w:ascii="Arial" w:hAnsi="Arial" w:cs="Arial"/>
          <w:b/>
          <w:sz w:val="28"/>
          <w:szCs w:val="28"/>
        </w:rPr>
        <w:t xml:space="preserve">de Software </w:t>
      </w:r>
      <w:r w:rsidR="00823CC0" w:rsidRPr="006339D2">
        <w:rPr>
          <w:rFonts w:ascii="Arial" w:hAnsi="Arial" w:cs="Arial"/>
          <w:b/>
          <w:sz w:val="28"/>
          <w:szCs w:val="28"/>
        </w:rPr>
        <w:t xml:space="preserve">de uma Software </w:t>
      </w:r>
      <w:proofErr w:type="spellStart"/>
      <w:r w:rsidR="00823CC0" w:rsidRPr="006339D2">
        <w:rPr>
          <w:rFonts w:ascii="Arial" w:hAnsi="Arial" w:cs="Arial"/>
          <w:b/>
          <w:sz w:val="28"/>
          <w:szCs w:val="28"/>
        </w:rPr>
        <w:t>House</w:t>
      </w:r>
      <w:proofErr w:type="spellEnd"/>
    </w:p>
    <w:p w:rsidR="005F351C" w:rsidRDefault="005F351C">
      <w:pPr>
        <w:rPr>
          <w:rFonts w:ascii="Arial" w:hAnsi="Arial" w:cs="Arial"/>
          <w:b/>
          <w:sz w:val="24"/>
          <w:szCs w:val="24"/>
        </w:rPr>
      </w:pPr>
    </w:p>
    <w:p w:rsidR="005F351C" w:rsidRPr="005F351C" w:rsidRDefault="005F351C" w:rsidP="00A872A7">
      <w:pPr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5F351C">
        <w:rPr>
          <w:rFonts w:ascii="Arial" w:hAnsi="Arial" w:cs="Arial"/>
          <w:b/>
          <w:sz w:val="36"/>
          <w:szCs w:val="36"/>
        </w:rPr>
        <w:t>Trabalhos Correlatos</w:t>
      </w:r>
    </w:p>
    <w:p w:rsidR="005F351C" w:rsidRPr="005F351C" w:rsidRDefault="005F351C" w:rsidP="00A872A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351C">
        <w:rPr>
          <w:rFonts w:ascii="Arial" w:hAnsi="Arial" w:cs="Arial"/>
          <w:b/>
          <w:sz w:val="28"/>
          <w:szCs w:val="28"/>
        </w:rPr>
        <w:t>Automatização do gerenciamento de configuração de software</w:t>
      </w:r>
    </w:p>
    <w:p w:rsidR="005F351C" w:rsidRPr="005F351C" w:rsidRDefault="005F351C" w:rsidP="00A872A7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5F351C">
        <w:rPr>
          <w:rFonts w:ascii="Arial" w:hAnsi="Arial" w:cs="Arial"/>
          <w:sz w:val="18"/>
          <w:szCs w:val="18"/>
        </w:rPr>
        <w:t>https://repositorio.unicamp.br/acervo/detalhe/47207</w:t>
      </w:r>
    </w:p>
    <w:p w:rsidR="006339D2" w:rsidRDefault="005F351C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Referência </w:t>
      </w:r>
      <w:r w:rsidR="003A386A">
        <w:rPr>
          <w:rFonts w:ascii="Arial" w:hAnsi="Arial" w:cs="Arial"/>
          <w:b/>
          <w:sz w:val="24"/>
          <w:szCs w:val="24"/>
        </w:rPr>
        <w:t>Bibliográfica</w:t>
      </w:r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384AA7">
        <w:rPr>
          <w:rFonts w:ascii="Arial" w:hAnsi="Arial" w:cs="Arial"/>
          <w:sz w:val="24"/>
          <w:szCs w:val="24"/>
        </w:rPr>
        <w:t>Capretz</w:t>
      </w:r>
      <w:proofErr w:type="spellEnd"/>
      <w:r w:rsidRPr="00384AA7">
        <w:rPr>
          <w:rFonts w:ascii="Arial" w:hAnsi="Arial" w:cs="Arial"/>
          <w:sz w:val="24"/>
          <w:szCs w:val="24"/>
        </w:rPr>
        <w:t xml:space="preserve">, Miriam </w:t>
      </w:r>
      <w:proofErr w:type="spellStart"/>
      <w:r w:rsidRPr="00384AA7">
        <w:rPr>
          <w:rFonts w:ascii="Arial" w:hAnsi="Arial" w:cs="Arial"/>
          <w:sz w:val="24"/>
          <w:szCs w:val="24"/>
        </w:rPr>
        <w:t>Akemi</w:t>
      </w:r>
      <w:proofErr w:type="spellEnd"/>
      <w:r w:rsidRPr="00384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AA7">
        <w:rPr>
          <w:rFonts w:ascii="Arial" w:hAnsi="Arial" w:cs="Arial"/>
          <w:sz w:val="24"/>
          <w:szCs w:val="24"/>
        </w:rPr>
        <w:t>Manabe</w:t>
      </w:r>
      <w:proofErr w:type="spellEnd"/>
      <w:r w:rsidRPr="00384AA7">
        <w:rPr>
          <w:rFonts w:ascii="Arial" w:hAnsi="Arial" w:cs="Arial"/>
          <w:sz w:val="24"/>
          <w:szCs w:val="24"/>
        </w:rPr>
        <w:t>. Automatização do gerenciamento de configuração de software. Diss. [</w:t>
      </w:r>
      <w:proofErr w:type="spellStart"/>
      <w:r w:rsidRPr="00384AA7">
        <w:rPr>
          <w:rFonts w:ascii="Arial" w:hAnsi="Arial" w:cs="Arial"/>
          <w:sz w:val="24"/>
          <w:szCs w:val="24"/>
        </w:rPr>
        <w:t>sn</w:t>
      </w:r>
      <w:proofErr w:type="spellEnd"/>
      <w:r w:rsidRPr="00384AA7">
        <w:rPr>
          <w:rFonts w:ascii="Arial" w:hAnsi="Arial" w:cs="Arial"/>
          <w:sz w:val="24"/>
          <w:szCs w:val="24"/>
        </w:rPr>
        <w:t>], 1988.</w:t>
      </w:r>
    </w:p>
    <w:p w:rsidR="005F351C" w:rsidRDefault="005F351C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Objetivos/Problema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384AA7">
        <w:rPr>
          <w:rFonts w:ascii="Arial" w:hAnsi="Arial" w:cs="Arial"/>
          <w:sz w:val="24"/>
          <w:szCs w:val="24"/>
        </w:rPr>
        <w:t>"Mostrar como os procedimentos da disciplina Gerenciamento de Configuração de Software podem ser automatizados no SIPS (Sistema Integrado para Produção de Software), um ambiente voltado à produção de software, que está em desenvolvimento no Instituto de Automação do Centro Tecnológico para Informática."</w:t>
      </w:r>
    </w:p>
    <w:p w:rsidR="005F351C" w:rsidRDefault="005F351C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9D2">
        <w:rPr>
          <w:rFonts w:ascii="Arial" w:hAnsi="Arial" w:cs="Arial"/>
          <w:b/>
          <w:sz w:val="24"/>
          <w:szCs w:val="24"/>
        </w:rPr>
        <w:lastRenderedPageBreak/>
        <w:t>Resultados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Os resultados obtidos no desenvolvimento desse trabalho podem ser comparados ao que existe hoje em ferramentas como </w:t>
      </w:r>
      <w:proofErr w:type="spellStart"/>
      <w:r>
        <w:rPr>
          <w:rFonts w:ascii="Arial" w:hAnsi="Arial" w:cs="Arial"/>
          <w:sz w:val="24"/>
          <w:szCs w:val="24"/>
        </w:rPr>
        <w:t>TortoiseSVN</w:t>
      </w:r>
      <w:proofErr w:type="spellEnd"/>
      <w:r>
        <w:rPr>
          <w:rFonts w:ascii="Arial" w:hAnsi="Arial" w:cs="Arial"/>
          <w:sz w:val="24"/>
          <w:szCs w:val="24"/>
        </w:rPr>
        <w:t xml:space="preserve"> e GitHub, implementações para controle versão e revisão.</w:t>
      </w:r>
    </w:p>
    <w:p w:rsidR="005F351C" w:rsidRDefault="005F351C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9D2">
        <w:rPr>
          <w:rFonts w:ascii="Arial" w:hAnsi="Arial" w:cs="Arial"/>
          <w:b/>
          <w:sz w:val="24"/>
          <w:szCs w:val="24"/>
        </w:rPr>
        <w:t>Relação com Portfolio Proposto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Este trabalho correlato possui objetivos semelhantes a proposta descrita anteriormente no “Escopo da Solução Proposta”, porém é um estudo realizado</w:t>
      </w:r>
      <w:r>
        <w:rPr>
          <w:rFonts w:ascii="Arial" w:hAnsi="Arial" w:cs="Arial"/>
          <w:sz w:val="24"/>
          <w:szCs w:val="24"/>
        </w:rPr>
        <w:t xml:space="preserve"> em 1988, antes do lançamento de ferramentas como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TortoiseSVN</w:t>
      </w:r>
      <w:proofErr w:type="spellEnd"/>
      <w:r>
        <w:rPr>
          <w:rFonts w:ascii="Arial" w:hAnsi="Arial" w:cs="Arial"/>
          <w:sz w:val="24"/>
          <w:szCs w:val="24"/>
        </w:rPr>
        <w:t xml:space="preserve"> e GitHub, a proposta desse </w:t>
      </w:r>
      <w:r>
        <w:rPr>
          <w:rFonts w:ascii="Arial" w:hAnsi="Arial" w:cs="Arial"/>
          <w:sz w:val="24"/>
          <w:szCs w:val="24"/>
        </w:rPr>
        <w:t>portfólio de projeto que será desenvolvido</w:t>
      </w:r>
      <w:r>
        <w:rPr>
          <w:rFonts w:ascii="Arial" w:hAnsi="Arial" w:cs="Arial"/>
          <w:sz w:val="24"/>
          <w:szCs w:val="24"/>
        </w:rPr>
        <w:t xml:space="preserve"> baseia-se na utilizando da ferramenta </w:t>
      </w:r>
      <w:proofErr w:type="spellStart"/>
      <w:r>
        <w:rPr>
          <w:rFonts w:ascii="Arial" w:hAnsi="Arial" w:cs="Arial"/>
          <w:sz w:val="24"/>
          <w:szCs w:val="24"/>
        </w:rPr>
        <w:t>TortoiseSVN</w:t>
      </w:r>
      <w:proofErr w:type="spellEnd"/>
      <w:r>
        <w:rPr>
          <w:rFonts w:ascii="Arial" w:hAnsi="Arial" w:cs="Arial"/>
          <w:sz w:val="24"/>
          <w:szCs w:val="24"/>
        </w:rPr>
        <w:t xml:space="preserve"> já como ponto de partida, criando novas automatizações e integrações a partir da ferramenta já existente.</w:t>
      </w:r>
    </w:p>
    <w:p w:rsidR="005F351C" w:rsidRDefault="002A4E36" w:rsidP="00A872A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A4E36">
        <w:rPr>
          <w:rFonts w:ascii="Arial" w:hAnsi="Arial" w:cs="Arial"/>
          <w:b/>
          <w:sz w:val="28"/>
          <w:szCs w:val="28"/>
        </w:rPr>
        <w:t>Ambiente Integrado – Uma Abordagem Automatizad</w:t>
      </w:r>
      <w:r w:rsidRPr="002A4E36">
        <w:rPr>
          <w:rFonts w:ascii="Arial" w:hAnsi="Arial" w:cs="Arial"/>
          <w:b/>
          <w:sz w:val="28"/>
          <w:szCs w:val="28"/>
        </w:rPr>
        <w:t xml:space="preserve">a e Colaborativa para Gestão de </w:t>
      </w:r>
      <w:r w:rsidRPr="002A4E36">
        <w:rPr>
          <w:rFonts w:ascii="Arial" w:hAnsi="Arial" w:cs="Arial"/>
          <w:b/>
          <w:sz w:val="28"/>
          <w:szCs w:val="28"/>
        </w:rPr>
        <w:t>Processos do MPS.Br</w:t>
      </w:r>
    </w:p>
    <w:p w:rsidR="001D0D77" w:rsidRPr="001D0D77" w:rsidRDefault="001D0D77" w:rsidP="00A872A7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D0D77">
        <w:rPr>
          <w:rFonts w:ascii="Arial" w:hAnsi="Arial" w:cs="Arial"/>
          <w:sz w:val="18"/>
          <w:szCs w:val="18"/>
        </w:rPr>
        <w:t>https://d1wqtxts1xzle7.cloudfront.net/30808603/Revista_PBQP_3_Edicao_%281%29-libre.pdf?1392081412=&amp;response-content-disposition=inline%3B+filename%3DAgileCCPM_Uma_integracao_entre_Scrum_e_C.pdf&amp;Expires=1691852840&amp;Signature=BYPSX6f-wxiPHhnGKj9pOb6acUwSnFtRARUed2IH4ZW-2j~SldDrK1eLZGBdi98LbJvXjTCiFu6l3Cmt2FiDwYkfjfIFnp~YWMAuFEfTpR2t9AzgR~hmwsLNfbmAtl7aN0S-n2OnU6MDNUymNgpe63j8ZGIoQb4uoKTjMJgyEBfkhE4c3Rlg5-eW1~PBetX3PjV8jRZRDzPmIQkB-3cPkO0Z1zgbxYK6wbY~iLyB2bthM0GsfZAD8pOAdp7FLuoR5CFKX9uMFvVQFwWHr0Ad~8pm4LrpiOTZgwjnL6hHVsy7hVhc4XN9Wzp56oWqHQ5eUenPbiyo88xAnWwJ19YbLw__&amp;Key-Pair-Id=APKAJLOHF5GGSLRBV4ZA#page=47</w:t>
      </w:r>
    </w:p>
    <w:p w:rsidR="002A4E36" w:rsidRDefault="002A4E36" w:rsidP="00A872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Referência </w:t>
      </w:r>
      <w:r w:rsidR="003A386A">
        <w:rPr>
          <w:rFonts w:ascii="Arial" w:hAnsi="Arial" w:cs="Arial"/>
          <w:b/>
          <w:sz w:val="24"/>
          <w:szCs w:val="24"/>
        </w:rPr>
        <w:t>Bibliográfica</w:t>
      </w:r>
      <w:r>
        <w:rPr>
          <w:rFonts w:ascii="Arial" w:hAnsi="Arial" w:cs="Arial"/>
          <w:b/>
          <w:sz w:val="24"/>
          <w:szCs w:val="24"/>
        </w:rPr>
        <w:t>:</w:t>
      </w:r>
      <w:r w:rsidR="00A872A7">
        <w:rPr>
          <w:rFonts w:ascii="Arial" w:hAnsi="Arial" w:cs="Arial"/>
          <w:b/>
          <w:sz w:val="24"/>
          <w:szCs w:val="24"/>
        </w:rPr>
        <w:t xml:space="preserve"> </w:t>
      </w:r>
      <w:r w:rsidR="00A872A7" w:rsidRPr="00A872A7">
        <w:rPr>
          <w:rFonts w:ascii="Arial" w:hAnsi="Arial" w:cs="Arial"/>
          <w:sz w:val="24"/>
          <w:szCs w:val="24"/>
        </w:rPr>
        <w:t xml:space="preserve">Silva, Simone Vasconcelos, Aline PV de Vasconcelos, </w:t>
      </w:r>
      <w:proofErr w:type="spellStart"/>
      <w:r w:rsidR="00A872A7" w:rsidRPr="00A872A7">
        <w:rPr>
          <w:rFonts w:ascii="Arial" w:hAnsi="Arial" w:cs="Arial"/>
          <w:sz w:val="24"/>
          <w:szCs w:val="24"/>
        </w:rPr>
        <w:t>and</w:t>
      </w:r>
      <w:proofErr w:type="spellEnd"/>
      <w:r w:rsidR="00A872A7" w:rsidRPr="00A872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72A7" w:rsidRPr="00A872A7">
        <w:rPr>
          <w:rFonts w:ascii="Arial" w:hAnsi="Arial" w:cs="Arial"/>
          <w:sz w:val="24"/>
          <w:szCs w:val="24"/>
        </w:rPr>
        <w:t>Jonivan</w:t>
      </w:r>
      <w:proofErr w:type="spellEnd"/>
      <w:r w:rsidR="00A872A7" w:rsidRPr="00A872A7">
        <w:rPr>
          <w:rFonts w:ascii="Arial" w:hAnsi="Arial" w:cs="Arial"/>
          <w:sz w:val="24"/>
          <w:szCs w:val="24"/>
        </w:rPr>
        <w:t xml:space="preserve"> Lisboa Coutinho. "Ambiente Integrado–Uma Abordagem Automatizada e Colaborativa para Gestão de Processos do MPS. Br." Qualidade e Produtividade em Software Projetos Ciclo 2011 (2012): 47.</w:t>
      </w:r>
    </w:p>
    <w:p w:rsidR="00A872A7" w:rsidRDefault="00A872A7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Objetivos/Problema: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Desenvolver uma integração de processos do MPS.Br, criando um ambiente com ferramentas para automatizações dos processos de gerenciamento de projetos, gerenciamento de requisitos, gerenciamento de configuração e gerenciamento de portfólio. Ao desenvolver essas integrações es</w:t>
      </w:r>
      <w:r w:rsidR="007152AE">
        <w:rPr>
          <w:rFonts w:ascii="Arial" w:hAnsi="Arial" w:cs="Arial"/>
          <w:sz w:val="24"/>
          <w:szCs w:val="24"/>
        </w:rPr>
        <w:t>pera-se gerar diversos artefatos de documentação do software, sendo necessário menor esforço na produção de documentação. Facilitando o acesso e manutenção das alterações realizadas por diversas equipes.</w:t>
      </w:r>
    </w:p>
    <w:p w:rsidR="00A872A7" w:rsidRPr="007152AE" w:rsidRDefault="00A872A7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9D2">
        <w:rPr>
          <w:rFonts w:ascii="Arial" w:hAnsi="Arial" w:cs="Arial"/>
          <w:b/>
          <w:sz w:val="24"/>
          <w:szCs w:val="24"/>
        </w:rPr>
        <w:lastRenderedPageBreak/>
        <w:t>Resultados</w:t>
      </w:r>
      <w:r>
        <w:rPr>
          <w:rFonts w:ascii="Arial" w:hAnsi="Arial" w:cs="Arial"/>
          <w:b/>
          <w:sz w:val="24"/>
          <w:szCs w:val="24"/>
        </w:rPr>
        <w:t>:</w:t>
      </w:r>
      <w:r w:rsidR="007152AE">
        <w:rPr>
          <w:rFonts w:ascii="Arial" w:hAnsi="Arial" w:cs="Arial"/>
          <w:b/>
          <w:sz w:val="24"/>
          <w:szCs w:val="24"/>
        </w:rPr>
        <w:t xml:space="preserve"> </w:t>
      </w:r>
      <w:r w:rsidR="007152AE">
        <w:rPr>
          <w:rFonts w:ascii="Arial" w:hAnsi="Arial" w:cs="Arial"/>
          <w:sz w:val="24"/>
          <w:szCs w:val="24"/>
        </w:rPr>
        <w:t xml:space="preserve">Como resultado final criou-se um processo que se inicia na ferramenta </w:t>
      </w:r>
      <w:proofErr w:type="spellStart"/>
      <w:r w:rsidR="007152AE">
        <w:rPr>
          <w:rFonts w:ascii="Arial" w:hAnsi="Arial" w:cs="Arial"/>
          <w:sz w:val="24"/>
          <w:szCs w:val="24"/>
        </w:rPr>
        <w:t>Redmine</w:t>
      </w:r>
      <w:proofErr w:type="spellEnd"/>
      <w:r w:rsidR="007152AE">
        <w:rPr>
          <w:rFonts w:ascii="Arial" w:hAnsi="Arial" w:cs="Arial"/>
          <w:sz w:val="24"/>
          <w:szCs w:val="24"/>
        </w:rPr>
        <w:t xml:space="preserve"> para o gerenciamento dos recursos humanos no desenvolvimento, estendendo o processo para quatro novas ferramentas desenvolvidas para o gerenciamento do processo e configuração de software, sendo para Gerenciamento de Configuração de Software a nova ferramenta </w:t>
      </w:r>
      <w:proofErr w:type="spellStart"/>
      <w:r w:rsidR="007152AE" w:rsidRPr="007152AE">
        <w:rPr>
          <w:rFonts w:ascii="Arial" w:hAnsi="Arial" w:cs="Arial"/>
          <w:sz w:val="24"/>
          <w:szCs w:val="24"/>
        </w:rPr>
        <w:t>RedSCoM</w:t>
      </w:r>
      <w:proofErr w:type="spellEnd"/>
      <w:r w:rsidR="007152AE">
        <w:rPr>
          <w:rFonts w:ascii="Arial" w:hAnsi="Arial" w:cs="Arial"/>
          <w:sz w:val="24"/>
          <w:szCs w:val="24"/>
        </w:rPr>
        <w:t>, que possui r</w:t>
      </w:r>
      <w:r w:rsidR="001D0D77">
        <w:rPr>
          <w:rFonts w:ascii="Arial" w:hAnsi="Arial" w:cs="Arial"/>
          <w:sz w:val="24"/>
          <w:szCs w:val="24"/>
        </w:rPr>
        <w:t xml:space="preserve">epositório integrado ao </w:t>
      </w:r>
      <w:proofErr w:type="spellStart"/>
      <w:r w:rsidR="001D0D77">
        <w:rPr>
          <w:rFonts w:ascii="Arial" w:hAnsi="Arial" w:cs="Arial"/>
          <w:sz w:val="24"/>
          <w:szCs w:val="24"/>
        </w:rPr>
        <w:t>Redmine</w:t>
      </w:r>
      <w:proofErr w:type="spellEnd"/>
      <w:r w:rsidR="001D0D77">
        <w:rPr>
          <w:rFonts w:ascii="Arial" w:hAnsi="Arial" w:cs="Arial"/>
          <w:sz w:val="24"/>
          <w:szCs w:val="24"/>
        </w:rPr>
        <w:t xml:space="preserve">, controle de alterações, geração de </w:t>
      </w:r>
      <w:proofErr w:type="spellStart"/>
      <w:r w:rsidR="001D0D77">
        <w:rPr>
          <w:rFonts w:ascii="Arial" w:hAnsi="Arial" w:cs="Arial"/>
          <w:sz w:val="24"/>
          <w:szCs w:val="24"/>
        </w:rPr>
        <w:t>tag’s</w:t>
      </w:r>
      <w:proofErr w:type="spellEnd"/>
      <w:r w:rsidR="001D0D77">
        <w:rPr>
          <w:rFonts w:ascii="Arial" w:hAnsi="Arial" w:cs="Arial"/>
          <w:sz w:val="24"/>
          <w:szCs w:val="24"/>
        </w:rPr>
        <w:t xml:space="preserve"> entre outras funções, semelhantes a ferramenta </w:t>
      </w:r>
      <w:proofErr w:type="spellStart"/>
      <w:r w:rsidR="001D0D77">
        <w:rPr>
          <w:rFonts w:ascii="Arial" w:hAnsi="Arial" w:cs="Arial"/>
          <w:sz w:val="24"/>
          <w:szCs w:val="24"/>
        </w:rPr>
        <w:t>TortoiseSVN</w:t>
      </w:r>
      <w:proofErr w:type="spellEnd"/>
      <w:r w:rsidR="001D0D77">
        <w:rPr>
          <w:rFonts w:ascii="Arial" w:hAnsi="Arial" w:cs="Arial"/>
          <w:sz w:val="24"/>
          <w:szCs w:val="24"/>
        </w:rPr>
        <w:t xml:space="preserve"> e GitHub</w:t>
      </w:r>
    </w:p>
    <w:p w:rsidR="00A872A7" w:rsidRDefault="00A872A7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9D2">
        <w:rPr>
          <w:rFonts w:ascii="Arial" w:hAnsi="Arial" w:cs="Arial"/>
          <w:b/>
          <w:sz w:val="24"/>
          <w:szCs w:val="24"/>
        </w:rPr>
        <w:t>Relação com Portfolio Proposto</w:t>
      </w:r>
      <w:r>
        <w:rPr>
          <w:rFonts w:ascii="Arial" w:hAnsi="Arial" w:cs="Arial"/>
          <w:b/>
          <w:sz w:val="24"/>
          <w:szCs w:val="24"/>
        </w:rPr>
        <w:t>:</w:t>
      </w:r>
      <w:r w:rsidR="001D0D77">
        <w:rPr>
          <w:rFonts w:ascii="Arial" w:hAnsi="Arial" w:cs="Arial"/>
          <w:b/>
          <w:sz w:val="24"/>
          <w:szCs w:val="24"/>
        </w:rPr>
        <w:t xml:space="preserve"> </w:t>
      </w:r>
      <w:r w:rsidR="001D0D77">
        <w:rPr>
          <w:rFonts w:ascii="Arial" w:hAnsi="Arial" w:cs="Arial"/>
          <w:sz w:val="24"/>
          <w:szCs w:val="24"/>
        </w:rPr>
        <w:t xml:space="preserve">Este trabalho correlato se assemelha com a proposta apresentada em alguns quesitos, principalmente no que se diz respeito a integração com </w:t>
      </w:r>
      <w:proofErr w:type="spellStart"/>
      <w:r w:rsidR="001D0D77">
        <w:rPr>
          <w:rFonts w:ascii="Arial" w:hAnsi="Arial" w:cs="Arial"/>
          <w:sz w:val="24"/>
          <w:szCs w:val="24"/>
        </w:rPr>
        <w:t>Redmine</w:t>
      </w:r>
      <w:proofErr w:type="spellEnd"/>
      <w:r w:rsidR="001D0D77">
        <w:rPr>
          <w:rFonts w:ascii="Arial" w:hAnsi="Arial" w:cs="Arial"/>
          <w:sz w:val="24"/>
          <w:szCs w:val="24"/>
        </w:rPr>
        <w:t xml:space="preserve"> e automatização de processos, mas para tal feito foram criadas quatro novas ferramentas o que acaba descentralizando o processo de Gerenciamento de Configuração de Software, podendo ocasionar maior esforço pelo fato de não utilizar ferramentas já existentes no mercado para fazer o controle de versão.</w:t>
      </w:r>
    </w:p>
    <w:p w:rsidR="003A386A" w:rsidRDefault="003A386A" w:rsidP="00A872A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3A386A">
        <w:rPr>
          <w:rFonts w:ascii="Arial" w:hAnsi="Arial" w:cs="Arial"/>
          <w:b/>
          <w:sz w:val="28"/>
          <w:szCs w:val="28"/>
        </w:rPr>
        <w:t>Apoio à Gerência de Configuração de Artefatos de Software integrado a Execução de Processos de Software</w:t>
      </w:r>
    </w:p>
    <w:p w:rsidR="00175612" w:rsidRPr="00175612" w:rsidRDefault="00175612" w:rsidP="00A872A7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75612">
        <w:rPr>
          <w:rFonts w:ascii="Arial" w:hAnsi="Arial" w:cs="Arial"/>
          <w:sz w:val="18"/>
          <w:szCs w:val="18"/>
        </w:rPr>
        <w:t>http://wer.inf.puc-rio.br/WERpapers/artigos/artigos_WER06/susana_oliveira.pdf</w:t>
      </w:r>
    </w:p>
    <w:p w:rsidR="003A386A" w:rsidRPr="00175612" w:rsidRDefault="003A386A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Referência </w:t>
      </w:r>
      <w:r>
        <w:rPr>
          <w:rFonts w:ascii="Arial" w:hAnsi="Arial" w:cs="Arial"/>
          <w:b/>
          <w:sz w:val="24"/>
          <w:szCs w:val="24"/>
        </w:rPr>
        <w:t>Bibliográfica</w:t>
      </w:r>
      <w:r>
        <w:rPr>
          <w:rFonts w:ascii="Arial" w:hAnsi="Arial" w:cs="Arial"/>
          <w:b/>
          <w:sz w:val="24"/>
          <w:szCs w:val="24"/>
        </w:rPr>
        <w:t>:</w:t>
      </w:r>
      <w:r w:rsidR="00F82D65">
        <w:rPr>
          <w:rFonts w:ascii="Arial" w:hAnsi="Arial" w:cs="Arial"/>
          <w:b/>
          <w:sz w:val="24"/>
          <w:szCs w:val="24"/>
        </w:rPr>
        <w:t xml:space="preserve"> </w:t>
      </w:r>
      <w:r w:rsidR="00175612" w:rsidRPr="00175612">
        <w:rPr>
          <w:rFonts w:ascii="Arial" w:hAnsi="Arial" w:cs="Arial"/>
          <w:sz w:val="24"/>
          <w:szCs w:val="24"/>
        </w:rPr>
        <w:t xml:space="preserve">Oliveira, Susana Brunoro C., </w:t>
      </w:r>
      <w:proofErr w:type="spellStart"/>
      <w:r w:rsidR="00175612" w:rsidRPr="00175612">
        <w:rPr>
          <w:rFonts w:ascii="Arial" w:hAnsi="Arial" w:cs="Arial"/>
          <w:sz w:val="24"/>
          <w:szCs w:val="24"/>
        </w:rPr>
        <w:t>Astério</w:t>
      </w:r>
      <w:proofErr w:type="spellEnd"/>
      <w:r w:rsidR="00175612" w:rsidRPr="00175612">
        <w:rPr>
          <w:rFonts w:ascii="Arial" w:hAnsi="Arial" w:cs="Arial"/>
          <w:sz w:val="24"/>
          <w:szCs w:val="24"/>
        </w:rPr>
        <w:t xml:space="preserve"> K. Tanaka, </w:t>
      </w:r>
      <w:proofErr w:type="spellStart"/>
      <w:r w:rsidR="00175612" w:rsidRPr="00175612">
        <w:rPr>
          <w:rFonts w:ascii="Arial" w:hAnsi="Arial" w:cs="Arial"/>
          <w:sz w:val="24"/>
          <w:szCs w:val="24"/>
        </w:rPr>
        <w:t>and</w:t>
      </w:r>
      <w:proofErr w:type="spellEnd"/>
      <w:r w:rsidR="00175612" w:rsidRPr="00175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5612" w:rsidRPr="00175612">
        <w:rPr>
          <w:rFonts w:ascii="Arial" w:hAnsi="Arial" w:cs="Arial"/>
          <w:sz w:val="24"/>
          <w:szCs w:val="24"/>
        </w:rPr>
        <w:t>Dalessandro</w:t>
      </w:r>
      <w:proofErr w:type="spellEnd"/>
      <w:r w:rsidR="00175612" w:rsidRPr="00175612">
        <w:rPr>
          <w:rFonts w:ascii="Arial" w:hAnsi="Arial" w:cs="Arial"/>
          <w:sz w:val="24"/>
          <w:szCs w:val="24"/>
        </w:rPr>
        <w:t xml:space="preserve"> Soares Vianna. "Avaliação de Ferramentas para Controle Automatizado de Versões de Artefatos e Requisitos de Software." WER. 2006.</w:t>
      </w:r>
    </w:p>
    <w:p w:rsidR="003A386A" w:rsidRPr="00175612" w:rsidRDefault="003A386A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Objetivos/Problema:</w:t>
      </w:r>
      <w:r w:rsidR="00175612">
        <w:rPr>
          <w:rFonts w:ascii="Arial" w:hAnsi="Arial" w:cs="Arial"/>
          <w:b/>
          <w:sz w:val="24"/>
          <w:szCs w:val="24"/>
        </w:rPr>
        <w:t xml:space="preserve"> </w:t>
      </w:r>
      <w:r w:rsidR="00175612">
        <w:rPr>
          <w:rFonts w:ascii="Arial" w:hAnsi="Arial" w:cs="Arial"/>
          <w:sz w:val="24"/>
          <w:szCs w:val="24"/>
        </w:rPr>
        <w:t>Avaliar um conjunto de ferramentas disponíveis no mercado que auxiliam no desenvolvimento de artefatos de requisito e controle de versões.</w:t>
      </w:r>
      <w:r w:rsidR="007C76C2">
        <w:rPr>
          <w:rFonts w:ascii="Arial" w:hAnsi="Arial" w:cs="Arial"/>
          <w:sz w:val="24"/>
          <w:szCs w:val="24"/>
        </w:rPr>
        <w:t xml:space="preserve"> Tendo como objetivo final auxiliar na escolha de softwares para controle de software durante sua vida útil.</w:t>
      </w:r>
    </w:p>
    <w:p w:rsidR="003A386A" w:rsidRPr="007C76C2" w:rsidRDefault="003A386A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9D2">
        <w:rPr>
          <w:rFonts w:ascii="Arial" w:hAnsi="Arial" w:cs="Arial"/>
          <w:b/>
          <w:sz w:val="24"/>
          <w:szCs w:val="24"/>
        </w:rPr>
        <w:t>Resultados</w:t>
      </w:r>
      <w:r>
        <w:rPr>
          <w:rFonts w:ascii="Arial" w:hAnsi="Arial" w:cs="Arial"/>
          <w:b/>
          <w:sz w:val="24"/>
          <w:szCs w:val="24"/>
        </w:rPr>
        <w:t>:</w:t>
      </w:r>
      <w:r w:rsidR="007C76C2">
        <w:rPr>
          <w:rFonts w:ascii="Arial" w:hAnsi="Arial" w:cs="Arial"/>
          <w:sz w:val="24"/>
          <w:szCs w:val="24"/>
        </w:rPr>
        <w:t xml:space="preserve"> É destacada a importância de interligar os artefatos produzidos entre documentação e controle de versão, para garantir </w:t>
      </w:r>
      <w:r w:rsidR="00FB0807">
        <w:rPr>
          <w:rFonts w:ascii="Arial" w:hAnsi="Arial" w:cs="Arial"/>
          <w:sz w:val="24"/>
          <w:szCs w:val="24"/>
        </w:rPr>
        <w:t>a familiaridade dos desenvolvedores com o ambiente, além disso concluiu-se que as ferramentas utilizadas devem estar preparadas para mudanças de requisitos ao longo do processo, fortalecendo a ideia de utilizar uma ferramenta específica para Gerenciamento de Configuração de Software.</w:t>
      </w:r>
    </w:p>
    <w:p w:rsidR="003A386A" w:rsidRPr="00636803" w:rsidRDefault="003A386A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39D2">
        <w:rPr>
          <w:rFonts w:ascii="Arial" w:hAnsi="Arial" w:cs="Arial"/>
          <w:b/>
          <w:sz w:val="24"/>
          <w:szCs w:val="24"/>
        </w:rPr>
        <w:lastRenderedPageBreak/>
        <w:t>Relação com Portfolio Proposto</w:t>
      </w:r>
      <w:r>
        <w:rPr>
          <w:rFonts w:ascii="Arial" w:hAnsi="Arial" w:cs="Arial"/>
          <w:b/>
          <w:sz w:val="24"/>
          <w:szCs w:val="24"/>
        </w:rPr>
        <w:t>:</w:t>
      </w:r>
      <w:r w:rsidR="00636803">
        <w:rPr>
          <w:rFonts w:ascii="Arial" w:hAnsi="Arial" w:cs="Arial"/>
          <w:sz w:val="24"/>
          <w:szCs w:val="24"/>
        </w:rPr>
        <w:t xml:space="preserve"> Apesar de não ter um foco na automatização de processos, esse trabalho correlato analisa diferentes ferramentas para o Gerenciamento de Configuração de Software, destacando a existência de ferramentas com interface gráfica para esse gerenciamento, inclusive mencionando a ferramenta </w:t>
      </w:r>
      <w:proofErr w:type="spellStart"/>
      <w:r w:rsidR="00636803">
        <w:rPr>
          <w:rFonts w:ascii="Arial" w:hAnsi="Arial" w:cs="Arial"/>
          <w:sz w:val="24"/>
          <w:szCs w:val="24"/>
        </w:rPr>
        <w:t>TortoiseCVS</w:t>
      </w:r>
      <w:proofErr w:type="spellEnd"/>
      <w:r w:rsidR="00636803">
        <w:rPr>
          <w:rFonts w:ascii="Arial" w:hAnsi="Arial" w:cs="Arial"/>
          <w:sz w:val="24"/>
          <w:szCs w:val="24"/>
        </w:rPr>
        <w:t xml:space="preserve">, contudo, mostra apenas que as ferramentas possuem alguns facilitadores sem automatização do processo, além de não possuir </w:t>
      </w:r>
      <w:r w:rsidR="005E1B46">
        <w:rPr>
          <w:rFonts w:ascii="Arial" w:hAnsi="Arial" w:cs="Arial"/>
          <w:sz w:val="24"/>
          <w:szCs w:val="24"/>
        </w:rPr>
        <w:t xml:space="preserve">integração com </w:t>
      </w:r>
      <w:proofErr w:type="spellStart"/>
      <w:r w:rsidR="005E1B46">
        <w:rPr>
          <w:rFonts w:ascii="Arial" w:hAnsi="Arial" w:cs="Arial"/>
          <w:sz w:val="24"/>
          <w:szCs w:val="24"/>
        </w:rPr>
        <w:t>Redmine</w:t>
      </w:r>
      <w:proofErr w:type="spellEnd"/>
      <w:r w:rsidR="005E1B46">
        <w:rPr>
          <w:rFonts w:ascii="Arial" w:hAnsi="Arial" w:cs="Arial"/>
          <w:sz w:val="24"/>
          <w:szCs w:val="24"/>
        </w:rPr>
        <w:t xml:space="preserve"> para gerenciamento dos projetos.</w:t>
      </w:r>
      <w:bookmarkStart w:id="0" w:name="_GoBack"/>
      <w:bookmarkEnd w:id="0"/>
    </w:p>
    <w:p w:rsidR="003A386A" w:rsidRDefault="003A386A" w:rsidP="00A872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A386A" w:rsidRDefault="003A386A" w:rsidP="00A872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A386A" w:rsidRPr="003A386A" w:rsidRDefault="003A386A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0D77" w:rsidRDefault="001D0D77" w:rsidP="00A87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0D77" w:rsidRPr="001D0D77" w:rsidRDefault="001D0D77" w:rsidP="00A872A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F351C" w:rsidRPr="006339D2" w:rsidRDefault="005F351C">
      <w:pPr>
        <w:rPr>
          <w:rFonts w:ascii="Arial" w:hAnsi="Arial" w:cs="Arial"/>
          <w:b/>
          <w:sz w:val="28"/>
          <w:szCs w:val="28"/>
        </w:rPr>
      </w:pPr>
    </w:p>
    <w:sectPr w:rsidR="005F351C" w:rsidRPr="0063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C0"/>
    <w:rsid w:val="00175612"/>
    <w:rsid w:val="0018635C"/>
    <w:rsid w:val="001D0D77"/>
    <w:rsid w:val="002A4E36"/>
    <w:rsid w:val="00384AA7"/>
    <w:rsid w:val="003A386A"/>
    <w:rsid w:val="00412094"/>
    <w:rsid w:val="004E4584"/>
    <w:rsid w:val="005E1B46"/>
    <w:rsid w:val="005E4C54"/>
    <w:rsid w:val="005F351C"/>
    <w:rsid w:val="006339D2"/>
    <w:rsid w:val="00636803"/>
    <w:rsid w:val="007152AE"/>
    <w:rsid w:val="007C76C2"/>
    <w:rsid w:val="00823CC0"/>
    <w:rsid w:val="00895B18"/>
    <w:rsid w:val="00A872A7"/>
    <w:rsid w:val="00B06031"/>
    <w:rsid w:val="00D9742F"/>
    <w:rsid w:val="00F82D65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FE2FA-3E8D-4C87-8670-18CEAA30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A3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1003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2023-08-12T01:33:00Z</dcterms:created>
  <dcterms:modified xsi:type="dcterms:W3CDTF">2023-08-12T15:31:00Z</dcterms:modified>
</cp:coreProperties>
</file>