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295C8" w14:textId="77777777" w:rsidR="00CD0B90" w:rsidRDefault="00CD0B90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154B275" w14:textId="5A5D27F4" w:rsidR="00886FA9" w:rsidRDefault="00E91F14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Senac Tech</w:t>
      </w:r>
    </w:p>
    <w:p w14:paraId="056498E4" w14:textId="7A61E52F" w:rsidR="00CD0B90" w:rsidRDefault="00156F5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56F52"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lanejar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 w:rsidR="00EB359D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esenvolver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EB359D"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ebsites</w:t>
      </w:r>
      <w:r w:rsidRPr="00156F52">
        <w:rPr>
          <w:rFonts w:ascii="Arial" w:eastAsia="Arial" w:hAnsi="Arial" w:cs="Arial"/>
          <w:sz w:val="24"/>
          <w:szCs w:val="24"/>
        </w:rPr>
        <w:t xml:space="preserve"> U</w:t>
      </w:r>
      <w:r>
        <w:rPr>
          <w:rFonts w:ascii="Arial" w:eastAsia="Arial" w:hAnsi="Arial" w:cs="Arial"/>
          <w:sz w:val="24"/>
          <w:szCs w:val="24"/>
        </w:rPr>
        <w:t>tilizando</w:t>
      </w:r>
      <w:proofErr w:type="gramEnd"/>
      <w:r w:rsidRPr="00156F5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framework</w:t>
      </w:r>
      <w:r w:rsidRPr="00156F5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django</w:t>
      </w:r>
      <w:proofErr w:type="spellEnd"/>
    </w:p>
    <w:p w14:paraId="094F1D5B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bookmarkStart w:id="0" w:name="_heading=h.c0g560492g0h" w:colFirst="0" w:colLast="0"/>
      <w:bookmarkEnd w:id="0"/>
    </w:p>
    <w:p w14:paraId="3B25E049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sz w:val="36"/>
          <w:szCs w:val="36"/>
        </w:rPr>
      </w:pPr>
    </w:p>
    <w:p w14:paraId="371A1B26" w14:textId="5649B780" w:rsidR="00886FA9" w:rsidRDefault="00DA3347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ab/>
      </w:r>
    </w:p>
    <w:p w14:paraId="65119206" w14:textId="6E1BD8ED" w:rsidR="00CD0B90" w:rsidRDefault="00CD0B90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</w:p>
    <w:p w14:paraId="3D5DF9C1" w14:textId="59432C1E" w:rsidR="00CD0B90" w:rsidRDefault="00CD0B90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</w:p>
    <w:p w14:paraId="01004DEC" w14:textId="77777777" w:rsidR="00CD0B90" w:rsidRDefault="00CD0B90" w:rsidP="00DA3347">
      <w:pPr>
        <w:tabs>
          <w:tab w:val="left" w:pos="6757"/>
        </w:tabs>
        <w:spacing w:before="200" w:after="0" w:line="480" w:lineRule="auto"/>
        <w:rPr>
          <w:rFonts w:ascii="Arial" w:eastAsia="Arial" w:hAnsi="Arial" w:cs="Arial"/>
          <w:sz w:val="36"/>
          <w:szCs w:val="36"/>
        </w:rPr>
      </w:pPr>
    </w:p>
    <w:p w14:paraId="7F905758" w14:textId="3ECCBD16" w:rsidR="00886FA9" w:rsidRDefault="00E91F14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sz w:val="32"/>
          <w:szCs w:val="32"/>
        </w:rPr>
        <w:t xml:space="preserve">PROJETO </w:t>
      </w:r>
      <w:r w:rsidR="00EB359D" w:rsidRPr="00EB359D">
        <w:rPr>
          <w:rFonts w:ascii="Arial" w:eastAsia="Arial" w:hAnsi="Arial" w:cs="Arial"/>
          <w:b/>
          <w:sz w:val="32"/>
          <w:szCs w:val="32"/>
        </w:rPr>
        <w:t>P</w:t>
      </w:r>
      <w:r w:rsidR="00EB359D">
        <w:rPr>
          <w:rFonts w:ascii="Arial" w:eastAsia="Arial" w:hAnsi="Arial" w:cs="Arial"/>
          <w:b/>
          <w:sz w:val="32"/>
          <w:szCs w:val="32"/>
        </w:rPr>
        <w:t>YTHON</w:t>
      </w:r>
      <w:r w:rsidR="00287C70">
        <w:rPr>
          <w:rFonts w:ascii="Arial" w:eastAsia="Arial" w:hAnsi="Arial" w:cs="Arial"/>
          <w:b/>
          <w:sz w:val="32"/>
          <w:szCs w:val="32"/>
        </w:rPr>
        <w:t xml:space="preserve"> </w:t>
      </w:r>
      <w:r w:rsidR="00156F52">
        <w:rPr>
          <w:rFonts w:ascii="Arial" w:eastAsia="Arial" w:hAnsi="Arial" w:cs="Arial"/>
          <w:b/>
          <w:sz w:val="32"/>
          <w:szCs w:val="32"/>
        </w:rPr>
        <w:t>SISTEMA DE CHAMADOS</w:t>
      </w:r>
    </w:p>
    <w:p w14:paraId="5F73C34D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185662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sz w:val="24"/>
          <w:szCs w:val="24"/>
        </w:rPr>
      </w:pPr>
    </w:p>
    <w:p w14:paraId="4F09215A" w14:textId="77C83297" w:rsidR="00886FA9" w:rsidRDefault="00E91F14">
      <w:pPr>
        <w:spacing w:before="3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</w:t>
      </w:r>
    </w:p>
    <w:p w14:paraId="2C515A0E" w14:textId="77777777" w:rsidR="00886FA9" w:rsidRDefault="00886FA9">
      <w:pPr>
        <w:keepLines/>
        <w:spacing w:before="3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2" w:name="_heading=h.46wjd08bzx2q" w:colFirst="0" w:colLast="0"/>
      <w:bookmarkEnd w:id="2"/>
    </w:p>
    <w:p w14:paraId="47F89531" w14:textId="77777777" w:rsidR="00886FA9" w:rsidRDefault="00E91F14">
      <w:pPr>
        <w:spacing w:before="30" w:line="480" w:lineRule="auto"/>
        <w:jc w:val="both"/>
        <w:rPr>
          <w:rFonts w:ascii="Arial" w:eastAsia="Arial" w:hAnsi="Arial" w:cs="Arial"/>
          <w:sz w:val="24"/>
          <w:szCs w:val="24"/>
        </w:rPr>
      </w:pPr>
      <w:bookmarkStart w:id="3" w:name="_heading=h.us97x08qy346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      </w:t>
      </w:r>
    </w:p>
    <w:p w14:paraId="268044EE" w14:textId="77777777" w:rsidR="00886FA9" w:rsidRDefault="00E91F14">
      <w:pPr>
        <w:spacing w:before="3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</w:t>
      </w:r>
    </w:p>
    <w:p w14:paraId="21E126EB" w14:textId="77777777" w:rsidR="00886FA9" w:rsidRDefault="00886FA9">
      <w:pPr>
        <w:spacing w:before="3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D2CBBF" w14:textId="51BF5CA2" w:rsidR="00886FA9" w:rsidRDefault="00E91F14" w:rsidP="00755C80">
      <w:pPr>
        <w:spacing w:before="3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PORTO ALEGRE, </w:t>
      </w:r>
      <w:r w:rsidR="00287C70">
        <w:rPr>
          <w:rFonts w:ascii="Arial" w:eastAsia="Arial" w:hAnsi="Arial" w:cs="Arial"/>
          <w:b/>
          <w:sz w:val="24"/>
          <w:szCs w:val="24"/>
        </w:rPr>
        <w:t>JUNHO</w:t>
      </w:r>
      <w:r>
        <w:rPr>
          <w:rFonts w:ascii="Arial" w:eastAsia="Arial" w:hAnsi="Arial" w:cs="Arial"/>
          <w:b/>
          <w:sz w:val="24"/>
          <w:szCs w:val="24"/>
        </w:rPr>
        <w:t xml:space="preserve"> 2024</w:t>
      </w:r>
    </w:p>
    <w:p w14:paraId="48DDA3B2" w14:textId="15A911A1" w:rsidR="00886FA9" w:rsidRDefault="007B5BC9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bookmarkStart w:id="4" w:name="_heading=h.aqte6se6s7oz" w:colFirst="0" w:colLast="0"/>
      <w:bookmarkEnd w:id="4"/>
      <w:r>
        <w:rPr>
          <w:rFonts w:ascii="Arial" w:eastAsia="Arial" w:hAnsi="Arial" w:cs="Arial"/>
          <w:sz w:val="24"/>
          <w:szCs w:val="24"/>
        </w:rPr>
        <w:lastRenderedPageBreak/>
        <w:t xml:space="preserve">  </w:t>
      </w:r>
      <w:r w:rsidR="00E91F14">
        <w:rPr>
          <w:noProof/>
        </w:rPr>
        <w:drawing>
          <wp:inline distT="0" distB="0" distL="0" distR="0" wp14:anchorId="6D7F323E" wp14:editId="43B75914">
            <wp:extent cx="3610610" cy="756285"/>
            <wp:effectExtent l="0" t="0" r="0" b="0"/>
            <wp:docPr id="10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DCE0F" w14:textId="77777777" w:rsidR="00886FA9" w:rsidRDefault="00E91F14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Senac Tech</w:t>
      </w:r>
    </w:p>
    <w:p w14:paraId="4D3712F4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bookmarkStart w:id="5" w:name="_heading=h.pg73rz5odpa3" w:colFirst="0" w:colLast="0"/>
      <w:bookmarkEnd w:id="5"/>
    </w:p>
    <w:p w14:paraId="54DEFE12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9C5D3CE" w14:textId="77777777" w:rsidR="00886FA9" w:rsidRDefault="00886FA9">
      <w:pPr>
        <w:spacing w:before="3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D08C555" w14:textId="64C2E51D" w:rsidR="00942E49" w:rsidRDefault="00942E49" w:rsidP="00942E49">
      <w:pPr>
        <w:spacing w:before="30" w:line="48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 xml:space="preserve">PROJETO </w:t>
      </w:r>
      <w:r w:rsidR="00156F52">
        <w:rPr>
          <w:rFonts w:ascii="Arial" w:eastAsia="Arial" w:hAnsi="Arial" w:cs="Arial"/>
          <w:b/>
          <w:sz w:val="32"/>
          <w:szCs w:val="32"/>
        </w:rPr>
        <w:t>SISTEMA DE CHAMADOS</w:t>
      </w:r>
    </w:p>
    <w:p w14:paraId="191133F6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4031359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0A12E6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2E83EC07" w14:textId="77777777" w:rsidR="00886FA9" w:rsidRDefault="00886FA9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602A6A8" w14:textId="77777777" w:rsidR="00886FA9" w:rsidRDefault="00E91F14">
      <w:pPr>
        <w:spacing w:before="200" w:after="0" w:line="480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</w:t>
      </w:r>
    </w:p>
    <w:p w14:paraId="7EC033E6" w14:textId="53F92617" w:rsidR="00886FA9" w:rsidRPr="00E11A20" w:rsidRDefault="00E91F14">
      <w:pPr>
        <w:spacing w:after="360"/>
        <w:jc w:val="center"/>
        <w:rPr>
          <w:rFonts w:ascii="Arial" w:eastAsia="Arial" w:hAnsi="Arial" w:cs="Arial"/>
          <w:iCs/>
          <w:sz w:val="24"/>
          <w:szCs w:val="24"/>
        </w:rPr>
      </w:pPr>
      <w:r w:rsidRPr="007B5BC9">
        <w:rPr>
          <w:rFonts w:ascii="Arial" w:eastAsia="Arial" w:hAnsi="Arial" w:cs="Arial"/>
          <w:sz w:val="24"/>
          <w:szCs w:val="24"/>
        </w:rPr>
        <w:t xml:space="preserve">  Nome: </w:t>
      </w:r>
    </w:p>
    <w:p w14:paraId="2E93F997" w14:textId="1C11E94D" w:rsidR="00886FA9" w:rsidRPr="007B5BC9" w:rsidRDefault="007B5BC9">
      <w:pPr>
        <w:spacing w:before="120" w:after="240" w:line="48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</w:t>
      </w:r>
      <w:r w:rsidR="00E91F14" w:rsidRPr="007B5BC9">
        <w:rPr>
          <w:rFonts w:ascii="Arial" w:eastAsia="Arial" w:hAnsi="Arial" w:cs="Arial"/>
          <w:sz w:val="24"/>
          <w:szCs w:val="24"/>
        </w:rPr>
        <w:t>Turma</w:t>
      </w:r>
      <w:r w:rsidR="00FB4B47">
        <w:rPr>
          <w:rFonts w:ascii="Arial" w:eastAsia="Arial" w:hAnsi="Arial" w:cs="Arial"/>
          <w:sz w:val="24"/>
          <w:szCs w:val="24"/>
        </w:rPr>
        <w:t>:</w:t>
      </w:r>
    </w:p>
    <w:p w14:paraId="7DDAD338" w14:textId="762FE30B" w:rsidR="00886FA9" w:rsidRPr="00E11A20" w:rsidRDefault="007B5BC9" w:rsidP="007B5BC9">
      <w:pPr>
        <w:spacing w:before="120" w:after="0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                             </w:t>
      </w:r>
      <w:r w:rsidR="00E91F14">
        <w:rPr>
          <w:rFonts w:ascii="Arial" w:eastAsia="Arial" w:hAnsi="Arial" w:cs="Arial"/>
          <w:sz w:val="24"/>
          <w:szCs w:val="24"/>
        </w:rPr>
        <w:t xml:space="preserve">Professor: </w:t>
      </w:r>
    </w:p>
    <w:p w14:paraId="4EE6027B" w14:textId="77777777" w:rsidR="00886FA9" w:rsidRDefault="00886FA9">
      <w:pPr>
        <w:spacing w:after="0" w:line="48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015C1BE" w14:textId="3918D3C7" w:rsidR="00AE5055" w:rsidRPr="00DA3347" w:rsidRDefault="007B5BC9" w:rsidP="007B5BC9">
      <w:pPr>
        <w:spacing w:after="0" w:line="480" w:lineRule="auto"/>
        <w:rPr>
          <w:rFonts w:ascii="Arial" w:eastAsia="Arial" w:hAnsi="Arial" w:cs="Arial"/>
          <w:b/>
          <w:sz w:val="24"/>
          <w:szCs w:val="24"/>
        </w:rPr>
        <w:sectPr w:rsidR="00AE5055" w:rsidRPr="00DA3347" w:rsidSect="007B5BC9">
          <w:headerReference w:type="default" r:id="rId10"/>
          <w:footerReference w:type="default" r:id="rId11"/>
          <w:headerReference w:type="first" r:id="rId12"/>
          <w:pgSz w:w="11906" w:h="16838"/>
          <w:pgMar w:top="1417" w:right="1701" w:bottom="1417" w:left="1701" w:header="567" w:footer="0" w:gutter="0"/>
          <w:pgNumType w:start="1"/>
          <w:cols w:space="720"/>
          <w:docGrid w:linePitch="299"/>
        </w:sect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</w:t>
      </w:r>
      <w:r w:rsidR="00A83E99">
        <w:rPr>
          <w:rFonts w:ascii="Arial" w:eastAsia="Arial" w:hAnsi="Arial" w:cs="Arial"/>
          <w:b/>
          <w:sz w:val="24"/>
          <w:szCs w:val="24"/>
        </w:rPr>
        <w:t xml:space="preserve">     </w:t>
      </w:r>
      <w:r w:rsidR="00E91F14">
        <w:rPr>
          <w:rFonts w:ascii="Arial" w:eastAsia="Arial" w:hAnsi="Arial" w:cs="Arial"/>
          <w:b/>
          <w:sz w:val="24"/>
          <w:szCs w:val="24"/>
        </w:rPr>
        <w:t xml:space="preserve">PORTO ALEGRE, </w:t>
      </w:r>
      <w:r w:rsidR="00287C70">
        <w:rPr>
          <w:rFonts w:ascii="Arial" w:eastAsia="Arial" w:hAnsi="Arial" w:cs="Arial"/>
          <w:b/>
          <w:sz w:val="24"/>
          <w:szCs w:val="24"/>
        </w:rPr>
        <w:t>JUNHO</w:t>
      </w:r>
      <w:r w:rsidR="00E91F14">
        <w:rPr>
          <w:rFonts w:ascii="Arial" w:eastAsia="Arial" w:hAnsi="Arial" w:cs="Arial"/>
          <w:b/>
          <w:sz w:val="24"/>
          <w:szCs w:val="24"/>
        </w:rPr>
        <w:t xml:space="preserve"> 202</w:t>
      </w:r>
      <w:r>
        <w:rPr>
          <w:rFonts w:ascii="Arial" w:eastAsia="Arial" w:hAnsi="Arial" w:cs="Arial"/>
          <w:b/>
          <w:sz w:val="24"/>
          <w:szCs w:val="24"/>
        </w:rPr>
        <w:t>4</w:t>
      </w:r>
    </w:p>
    <w:p w14:paraId="54DBE4C0" w14:textId="77777777" w:rsidR="00886FA9" w:rsidRDefault="00886FA9">
      <w:pPr>
        <w:pStyle w:val="Subttulo"/>
        <w:spacing w:before="30" w:line="360" w:lineRule="auto"/>
        <w:jc w:val="both"/>
      </w:pPr>
      <w:bookmarkStart w:id="6" w:name="_heading=h.4a1lo6rwonz8" w:colFirst="0" w:colLast="0"/>
      <w:bookmarkEnd w:id="6"/>
    </w:p>
    <w:bookmarkStart w:id="7" w:name="_heading=h.30j0zll" w:colFirst="0" w:colLast="0" w:displacedByCustomXml="next"/>
    <w:bookmarkEnd w:id="7" w:displacedByCustomXml="next"/>
    <w:sdt>
      <w:sdtPr>
        <w:rPr>
          <w:rFonts w:ascii="Calibri" w:eastAsia="Calibri" w:hAnsi="Calibri" w:cs="Calibri"/>
          <w:b w:val="0"/>
          <w:i w:val="0"/>
          <w:color w:val="auto"/>
          <w:sz w:val="22"/>
          <w:szCs w:val="22"/>
        </w:rPr>
        <w:id w:val="18888323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4794C3C" w14:textId="77777777" w:rsidR="00CF73F1" w:rsidRDefault="00B40FA0" w:rsidP="00B40FA0">
          <w:pPr>
            <w:pStyle w:val="CabealhodoSumrio"/>
            <w:jc w:val="center"/>
            <w:rPr>
              <w:noProof/>
            </w:rPr>
          </w:pPr>
          <w:r w:rsidRPr="00B40FA0">
            <w:rPr>
              <w:rFonts w:ascii="Arial" w:hAnsi="Arial" w:cs="Arial"/>
              <w:i w:val="0"/>
              <w:iCs/>
              <w:color w:val="auto"/>
            </w:rPr>
            <w:t>Sumário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4B41" w14:textId="30AC885D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05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F73F1" w:rsidRPr="007225F4">
              <w:rPr>
                <w:rStyle w:val="Hyperlink"/>
                <w:rFonts w:ascii="Arial" w:hAnsi="Arial" w:cs="Arial"/>
                <w:i/>
                <w:noProof/>
                <w:sz w:val="24"/>
                <w:szCs w:val="24"/>
              </w:rPr>
              <w:t xml:space="preserve"> 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_Toc169694505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3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7E49AB97" w14:textId="34DBE7E6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06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 Objetivos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_Toc169694506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4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B48BBC9" w14:textId="76FFB9C1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07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 Objetivo Principal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_Toc169694507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8F8A4" w14:textId="79D83092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08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_Toc169694508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797B3" w14:textId="548F5EDB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09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 Regras de Negócio (RN)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_Toc169694509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5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5938BFC" w14:textId="21A35271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10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 Requisitos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_Toc169694510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5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86E3A35" w14:textId="0F54E228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1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4.1 Requisitos Funcionais (RF)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_Toc169694511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BE02A" w14:textId="03DA5952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2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 Requisitos Não Funcionais (RNF)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_Toc169694512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ED23D" w14:textId="1BC13806" w:rsidR="00CF73F1" w:rsidRPr="00491FD3" w:rsidRDefault="00000000" w:rsidP="00491FD3">
          <w:pPr>
            <w:pStyle w:val="Sumrio1"/>
            <w:rPr>
              <w:rFonts w:eastAsiaTheme="minorEastAsia"/>
              <w:noProof/>
            </w:rPr>
          </w:pPr>
          <w:hyperlink w:anchor="_Toc169694513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 Diagramas de UML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_Toc169694513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7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03942563" w14:textId="209C8F72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5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Diagramas de caso de uso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_Toc169694515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AF56B" w14:textId="42FC0251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16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Diagramas de classe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_Toc169694516 \h </w:instrTex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99E5ED" w14:textId="373F54C6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18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 Banco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_Toc169694518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9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485B48E3" w14:textId="4E244573" w:rsidR="00CF73F1" w:rsidRPr="007225F4" w:rsidRDefault="00000000" w:rsidP="009C5D19">
          <w:pPr>
            <w:pStyle w:val="Sumrio2"/>
            <w:jc w:val="both"/>
            <w:rPr>
              <w:rFonts w:ascii="Arial" w:eastAsiaTheme="minorEastAsia" w:hAnsi="Arial" w:cs="Arial"/>
              <w:noProof/>
              <w:sz w:val="24"/>
              <w:szCs w:val="24"/>
            </w:rPr>
          </w:pPr>
          <w:hyperlink w:anchor="_Toc169694521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Modelo Físico</w:t>
            </w:r>
            <w:r w:rsidR="00CF73F1" w:rsidRPr="007225F4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_Toc169694521 \h </w:instrText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F73F1" w:rsidRPr="009C5D19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802EE" w14:textId="35097419" w:rsidR="00CF73F1" w:rsidRPr="007225F4" w:rsidRDefault="00000000" w:rsidP="009C5D19">
          <w:pPr>
            <w:pStyle w:val="Sumrio1"/>
            <w:rPr>
              <w:rFonts w:eastAsiaTheme="minorEastAsia"/>
              <w:noProof/>
            </w:rPr>
          </w:pPr>
          <w:hyperlink w:anchor="_Toc169694522" w:history="1"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 Telas Web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_Toc169694522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12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5B6555D3" w14:textId="0944E572" w:rsidR="00CF73F1" w:rsidRDefault="00000000" w:rsidP="009C5D19">
          <w:pPr>
            <w:pStyle w:val="Sumrio1"/>
            <w:rPr>
              <w:rFonts w:asciiTheme="minorHAnsi" w:eastAsiaTheme="minorEastAsia" w:hAnsiTheme="minorHAnsi" w:cstheme="minorBidi"/>
              <w:noProof/>
            </w:rPr>
          </w:pPr>
          <w:hyperlink w:anchor="_Toc169694523" w:history="1">
            <w:r w:rsidR="00FB4B47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</w:t>
            </w:r>
            <w:r w:rsidR="00CF73F1" w:rsidRPr="007225F4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Conclusão</w:t>
            </w:r>
            <w:r w:rsidR="00CF73F1" w:rsidRPr="007225F4">
              <w:rPr>
                <w:noProof/>
                <w:webHidden/>
              </w:rPr>
              <w:tab/>
            </w:r>
            <w:r w:rsidR="00CF73F1" w:rsidRPr="007225F4">
              <w:rPr>
                <w:noProof/>
                <w:webHidden/>
              </w:rPr>
              <w:fldChar w:fldCharType="begin"/>
            </w:r>
            <w:r w:rsidR="00CF73F1" w:rsidRPr="007225F4">
              <w:rPr>
                <w:noProof/>
                <w:webHidden/>
              </w:rPr>
              <w:instrText xml:space="preserve"> PAGEREF _Toc169694523 \h </w:instrText>
            </w:r>
            <w:r w:rsidR="00CF73F1" w:rsidRPr="007225F4">
              <w:rPr>
                <w:noProof/>
                <w:webHidden/>
              </w:rPr>
            </w:r>
            <w:r w:rsidR="00CF73F1" w:rsidRPr="007225F4">
              <w:rPr>
                <w:noProof/>
                <w:webHidden/>
              </w:rPr>
              <w:fldChar w:fldCharType="separate"/>
            </w:r>
            <w:r w:rsidR="00CF73F1" w:rsidRPr="007225F4">
              <w:rPr>
                <w:noProof/>
                <w:webHidden/>
              </w:rPr>
              <w:t>23</w:t>
            </w:r>
            <w:r w:rsidR="00CF73F1" w:rsidRPr="007225F4">
              <w:rPr>
                <w:noProof/>
                <w:webHidden/>
              </w:rPr>
              <w:fldChar w:fldCharType="end"/>
            </w:r>
          </w:hyperlink>
        </w:p>
        <w:p w14:paraId="6D6836BC" w14:textId="07E48BAD" w:rsidR="00AE5055" w:rsidRDefault="00B40FA0" w:rsidP="009C5D19">
          <w:pPr>
            <w:jc w:val="both"/>
            <w:sectPr w:rsidR="00AE5055" w:rsidSect="00AE5055">
              <w:headerReference w:type="default" r:id="rId13"/>
              <w:pgSz w:w="11906" w:h="16838"/>
              <w:pgMar w:top="1417" w:right="1701" w:bottom="1417" w:left="1701" w:header="567" w:footer="0" w:gutter="0"/>
              <w:pgNumType w:start="1" w:chapStyle="3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17C2546E" w14:textId="106BCA1F" w:rsidR="00886FA9" w:rsidRDefault="00E91F14" w:rsidP="00DA5B7A">
      <w:pPr>
        <w:pStyle w:val="Ttulo1"/>
        <w:spacing w:after="280"/>
      </w:pPr>
      <w:bookmarkStart w:id="8" w:name="_Toc169694505"/>
      <w:r>
        <w:lastRenderedPageBreak/>
        <w:t>1</w:t>
      </w:r>
      <w:r>
        <w:rPr>
          <w:i/>
        </w:rPr>
        <w:t xml:space="preserve"> </w:t>
      </w:r>
      <w:r>
        <w:t>Introdução</w:t>
      </w:r>
      <w:bookmarkEnd w:id="8"/>
    </w:p>
    <w:p w14:paraId="1235B858" w14:textId="69BB294F" w:rsidR="00156F52" w:rsidRPr="00156F52" w:rsidRDefault="00156F52" w:rsidP="007D2FD5">
      <w:pPr>
        <w:jc w:val="both"/>
      </w:pPr>
      <w:r>
        <w:rPr>
          <w:rFonts w:ascii="Roboto" w:hAnsi="Roboto"/>
          <w:color w:val="111111"/>
          <w:shd w:val="clear" w:color="auto" w:fill="F7F7F7"/>
        </w:rPr>
        <w:t>A implementação de um sistema de controle de chamados de TI é essencial para garantir a eficiência e a eficácia no atendimento às solicitações de suporte técnico dentro de uma organização. Este sistema centraliza e organiza todas as solicitações de suporte, facilitando a comunicação entre os funcionários e a equipe de TI, além de automatizar tarefas e fornece ferramentas para o acompanhamento e resolução de problemas. A abertura de chamados é o primeiro passo no processo de suporte técnico. Cada chamado deve conter um título que descreva brevemente o problema, uma descrição detalhada das tentativas de solução já realizadas, a prioridade do chamado com base na urgência e impacto do problema, o nome do solicitante e o departamento ao qual ele pertence. Para garantir que os problemas sejam resolvidos de maneira rápida e eficiente, o sistema deve atribuir automaticamente os chamados aos técnicos de TI mais qualificados. Essa atribuição leva em consideração a urgência, a complexidade do problema e a disponibilidade dos técnicos. Os técnicos de TI seguem um processo estruturado para solucionar os problemas relatados. Isso inclui a verificação das conexões do computador, a revisão das configurações de rede, o reinício do modem e, se necessário, a intervenção presencial para diagnosticar e resolver o problema diretamente na mesa do funcionário. O sistema permite que tanto os usuários quanto os técnicos acompanhem o status dos chamados em tempo real. Todas as etapas de resolução, atualizações e comentários são registrados no sistema, proporcionando transparência e facilitando a comunicação. Uma base de conhecimento é essencial para a resolução rápida de problemas comuns. O sistema facilita a criação e o compartilhamento de soluções, reduzindo o tempo de resolução e a necessidade de intervenção especializada em casos repetitivos. O sistema gera relatórios detalhados sobre o volume de chamados, o tempo de resolução, a satisfação dos usuários e outros indicadores importantes. Esses dados permitem que a equipe de TI identifique áreas de melhoria e tome decisões estratégicas para aprimorar o serviço.</w:t>
      </w:r>
    </w:p>
    <w:p w14:paraId="6CC0D2A4" w14:textId="77777777" w:rsidR="00886FA9" w:rsidRDefault="00886FA9" w:rsidP="001E1F3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3C5DCB59" w14:textId="511A80BF" w:rsidR="00AE5055" w:rsidRDefault="00AE5055" w:rsidP="00E11A20">
      <w:pPr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37D6DD83" w14:textId="3FC82538" w:rsidR="00107D8A" w:rsidRDefault="00107D8A" w:rsidP="00107D8A">
      <w:pPr>
        <w:pStyle w:val="Ttulo1"/>
        <w:spacing w:after="280"/>
      </w:pPr>
      <w:bookmarkStart w:id="9" w:name="_Toc169694506"/>
      <w:r>
        <w:lastRenderedPageBreak/>
        <w:t>2 Objetivos</w:t>
      </w:r>
      <w:bookmarkEnd w:id="9"/>
    </w:p>
    <w:p w14:paraId="754EF337" w14:textId="4379EF1C" w:rsidR="00886FA9" w:rsidRDefault="00886FA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0D575AC" w14:textId="43FD12A6" w:rsidR="00886FA9" w:rsidRDefault="00107D8A" w:rsidP="009C5D19">
      <w:pPr>
        <w:pStyle w:val="Ttulo2"/>
        <w:jc w:val="both"/>
        <w:rPr>
          <w:i w:val="0"/>
          <w:iCs/>
        </w:rPr>
      </w:pPr>
      <w:bookmarkStart w:id="10" w:name="_Toc169694507"/>
      <w:r w:rsidRPr="006718AF">
        <w:rPr>
          <w:i w:val="0"/>
          <w:iCs/>
        </w:rPr>
        <w:t>2.1</w:t>
      </w:r>
      <w:r w:rsidR="00E91F14" w:rsidRPr="006718AF">
        <w:rPr>
          <w:i w:val="0"/>
          <w:iCs/>
        </w:rPr>
        <w:t xml:space="preserve"> Objetivo Principal</w:t>
      </w:r>
      <w:bookmarkEnd w:id="10"/>
      <w:r w:rsidR="00E91F14" w:rsidRPr="006718AF">
        <w:rPr>
          <w:i w:val="0"/>
          <w:iCs/>
        </w:rPr>
        <w:t xml:space="preserve"> </w:t>
      </w:r>
    </w:p>
    <w:p w14:paraId="5EC155C0" w14:textId="77777777" w:rsidR="009F309C" w:rsidRPr="009F309C" w:rsidRDefault="009F309C" w:rsidP="009F309C"/>
    <w:p w14:paraId="4C577A92" w14:textId="77777777" w:rsidR="00156F52" w:rsidRDefault="00156F52" w:rsidP="00156F52">
      <w:pPr>
        <w:pStyle w:val="NormalWeb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O objetivo principal de um Sistema de Controle de Chamados de TI é </w:t>
      </w:r>
      <w:r>
        <w:rPr>
          <w:rStyle w:val="Forte"/>
          <w:rFonts w:ascii="Roboto" w:hAnsi="Roboto"/>
          <w:bCs w:val="0"/>
          <w:color w:val="111111"/>
        </w:rPr>
        <w:t>centralizar e gerenciar todas as solicitações e incidentes relacionados à tecnologia da informação</w:t>
      </w:r>
      <w:r>
        <w:rPr>
          <w:rFonts w:ascii="Roboto" w:hAnsi="Roboto"/>
          <w:color w:val="111111"/>
        </w:rPr>
        <w:t> dentro de uma organização. Este sistema visa:</w:t>
      </w:r>
    </w:p>
    <w:p w14:paraId="53061D70" w14:textId="77777777" w:rsidR="00156F52" w:rsidRDefault="00156F52" w:rsidP="00156F52">
      <w:pPr>
        <w:shd w:val="clear" w:color="auto" w:fill="F7F7F7"/>
        <w:spacing w:before="100" w:beforeAutospacing="1" w:after="100" w:afterAutospacing="1" w:line="240" w:lineRule="auto"/>
        <w:ind w:left="360"/>
        <w:rPr>
          <w:rFonts w:ascii="Roboto" w:hAnsi="Roboto"/>
          <w:color w:val="111111"/>
        </w:rPr>
      </w:pPr>
      <w:r>
        <w:rPr>
          <w:rStyle w:val="Forte"/>
          <w:rFonts w:ascii="Roboto" w:hAnsi="Roboto"/>
          <w:bCs w:val="0"/>
          <w:color w:val="111111"/>
        </w:rPr>
        <w:t>Aumentar a eficiência e produtividade</w:t>
      </w:r>
      <w:r>
        <w:rPr>
          <w:rFonts w:ascii="Roboto" w:hAnsi="Roboto"/>
          <w:color w:val="111111"/>
        </w:rPr>
        <w:t> da equipe de TI, permitindo uma alocação mais eficaz dos recursos e priorização das demandas mais urgentes.</w:t>
      </w:r>
    </w:p>
    <w:p w14:paraId="2CA428D5" w14:textId="77777777" w:rsidR="00156F52" w:rsidRDefault="00156F52" w:rsidP="00156F5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hAnsi="Roboto"/>
          <w:color w:val="111111"/>
        </w:rPr>
      </w:pPr>
      <w:r>
        <w:rPr>
          <w:rStyle w:val="Forte"/>
          <w:rFonts w:ascii="Roboto" w:hAnsi="Roboto"/>
          <w:bCs w:val="0"/>
          <w:color w:val="111111"/>
        </w:rPr>
        <w:t>Melhorar a satisfação dos usuários</w:t>
      </w:r>
      <w:r>
        <w:rPr>
          <w:rFonts w:ascii="Roboto" w:hAnsi="Roboto"/>
          <w:color w:val="111111"/>
        </w:rPr>
        <w:t>, proporcionando uma comunicação clara e transparente sobre o status de suas solicitações e garantindo uma resolução rápida e eficaz dos problemas.</w:t>
      </w:r>
    </w:p>
    <w:p w14:paraId="30BF305F" w14:textId="77777777" w:rsidR="00156F52" w:rsidRDefault="00156F52" w:rsidP="00156F5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hAnsi="Roboto"/>
          <w:color w:val="111111"/>
        </w:rPr>
      </w:pPr>
      <w:r>
        <w:rPr>
          <w:rStyle w:val="Forte"/>
          <w:rFonts w:ascii="Roboto" w:hAnsi="Roboto"/>
          <w:bCs w:val="0"/>
          <w:color w:val="111111"/>
        </w:rPr>
        <w:t>Registrar e documentar todas as interações e soluções</w:t>
      </w:r>
      <w:r>
        <w:rPr>
          <w:rFonts w:ascii="Roboto" w:hAnsi="Roboto"/>
          <w:color w:val="111111"/>
        </w:rPr>
        <w:t>, criando um banco de conhecimento que pode ser utilizado para resolver problemas futuros de maneira mais rápida e eficiente.</w:t>
      </w:r>
    </w:p>
    <w:p w14:paraId="31AF80CF" w14:textId="77777777" w:rsidR="00156F52" w:rsidRDefault="00156F52" w:rsidP="00156F5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hAnsi="Roboto"/>
          <w:color w:val="111111"/>
        </w:rPr>
      </w:pPr>
      <w:r>
        <w:rPr>
          <w:rStyle w:val="Forte"/>
          <w:rFonts w:ascii="Roboto" w:hAnsi="Roboto"/>
          <w:bCs w:val="0"/>
          <w:color w:val="111111"/>
        </w:rPr>
        <w:t>Reduzir o tempo de inatividade</w:t>
      </w:r>
      <w:r>
        <w:rPr>
          <w:rFonts w:ascii="Roboto" w:hAnsi="Roboto"/>
          <w:color w:val="111111"/>
        </w:rPr>
        <w:t> dos sistemas e serviços de TI, minimizando o impacto dos incidentes nas operações diárias da organização.</w:t>
      </w:r>
    </w:p>
    <w:p w14:paraId="34ED45F0" w14:textId="77777777" w:rsidR="00156F52" w:rsidRDefault="00156F52" w:rsidP="00156F52">
      <w:pPr>
        <w:shd w:val="clear" w:color="auto" w:fill="F7F7F7"/>
        <w:spacing w:before="100" w:beforeAutospacing="1" w:after="100" w:afterAutospacing="1" w:line="240" w:lineRule="auto"/>
        <w:ind w:left="720"/>
        <w:rPr>
          <w:rFonts w:ascii="Roboto" w:hAnsi="Roboto"/>
          <w:color w:val="111111"/>
        </w:rPr>
      </w:pPr>
      <w:r>
        <w:rPr>
          <w:rStyle w:val="Forte"/>
          <w:rFonts w:ascii="Roboto" w:hAnsi="Roboto"/>
          <w:bCs w:val="0"/>
          <w:color w:val="111111"/>
        </w:rPr>
        <w:t>Facilitar a automação de processos repetitivos</w:t>
      </w:r>
      <w:r>
        <w:rPr>
          <w:rFonts w:ascii="Roboto" w:hAnsi="Roboto"/>
          <w:color w:val="111111"/>
        </w:rPr>
        <w:t>, liberando a equipe de TI para focar em tarefas mais estratégicas e complexas.</w:t>
      </w:r>
    </w:p>
    <w:p w14:paraId="2EEF327C" w14:textId="77777777" w:rsidR="00886FA9" w:rsidRDefault="00886FA9" w:rsidP="001E1F3D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14:paraId="2970936B" w14:textId="3A0392B9" w:rsidR="00886FA9" w:rsidRDefault="00E91F14">
      <w:pPr>
        <w:pStyle w:val="Ttulo2"/>
        <w:rPr>
          <w:i w:val="0"/>
          <w:iCs/>
        </w:rPr>
      </w:pPr>
      <w:bookmarkStart w:id="11" w:name="_Toc169694508"/>
      <w:r w:rsidRPr="006718AF">
        <w:rPr>
          <w:i w:val="0"/>
          <w:iCs/>
        </w:rPr>
        <w:t>2</w:t>
      </w:r>
      <w:r w:rsidR="00107D8A" w:rsidRPr="006718AF">
        <w:rPr>
          <w:i w:val="0"/>
          <w:iCs/>
        </w:rPr>
        <w:t>.2</w:t>
      </w:r>
      <w:r w:rsidRPr="006718AF">
        <w:rPr>
          <w:i w:val="0"/>
          <w:iCs/>
        </w:rPr>
        <w:t xml:space="preserve"> Objetivos Específicos</w:t>
      </w:r>
      <w:bookmarkEnd w:id="11"/>
      <w:r w:rsidRPr="006718AF">
        <w:rPr>
          <w:i w:val="0"/>
          <w:iCs/>
        </w:rPr>
        <w:t xml:space="preserve"> </w:t>
      </w:r>
    </w:p>
    <w:p w14:paraId="3620933B" w14:textId="77777777" w:rsidR="009F309C" w:rsidRPr="009F309C" w:rsidRDefault="009F309C" w:rsidP="009F309C"/>
    <w:p w14:paraId="6275021E" w14:textId="77777777" w:rsidR="00156F52" w:rsidRPr="001E4B45" w:rsidRDefault="00156F52" w:rsidP="00156F52">
      <w:r w:rsidRPr="001E4B45">
        <w:rPr>
          <w:b/>
          <w:bCs/>
        </w:rPr>
        <w:t>1. Atender e resolver solicitações de forma eficiente:</w:t>
      </w:r>
    </w:p>
    <w:p w14:paraId="3DDF283E" w14:textId="77777777" w:rsidR="00156F52" w:rsidRPr="001E4B45" w:rsidRDefault="00156F52" w:rsidP="00156F52">
      <w:pPr>
        <w:numPr>
          <w:ilvl w:val="0"/>
          <w:numId w:val="10"/>
        </w:numPr>
        <w:spacing w:line="278" w:lineRule="auto"/>
      </w:pPr>
      <w:r w:rsidRPr="001E4B45">
        <w:rPr>
          <w:b/>
          <w:bCs/>
        </w:rPr>
        <w:t>Agilizar o registro e a triagem de chamados:</w:t>
      </w:r>
      <w:r w:rsidRPr="001E4B45">
        <w:t xml:space="preserve"> Permita que os usuários abram chamados facilmente, por diversos canais (e-mail, portal, telefone), e categorize-os automaticamente para o time correto.</w:t>
      </w:r>
    </w:p>
    <w:p w14:paraId="3517A937" w14:textId="77777777" w:rsidR="00156F52" w:rsidRPr="001E4B45" w:rsidRDefault="00156F52" w:rsidP="00156F52">
      <w:pPr>
        <w:numPr>
          <w:ilvl w:val="0"/>
          <w:numId w:val="10"/>
        </w:numPr>
        <w:spacing w:line="278" w:lineRule="auto"/>
      </w:pPr>
      <w:r w:rsidRPr="001E4B45">
        <w:rPr>
          <w:b/>
          <w:bCs/>
        </w:rPr>
        <w:t>Priorizar e encaminhar chamados:</w:t>
      </w:r>
      <w:r w:rsidRPr="001E4B45">
        <w:t xml:space="preserve"> Defina regras para priorizar chamados com base em urgência, impacto no negócio ou SLA, e </w:t>
      </w:r>
      <w:proofErr w:type="spellStart"/>
      <w:r w:rsidRPr="001E4B45">
        <w:t>roteie-os</w:t>
      </w:r>
      <w:proofErr w:type="spellEnd"/>
      <w:r w:rsidRPr="001E4B45">
        <w:t xml:space="preserve"> para os técnicos mais qualificados.</w:t>
      </w:r>
    </w:p>
    <w:p w14:paraId="67C382E3" w14:textId="77777777" w:rsidR="00156F52" w:rsidRPr="001E4B45" w:rsidRDefault="00156F52" w:rsidP="00156F52">
      <w:pPr>
        <w:numPr>
          <w:ilvl w:val="0"/>
          <w:numId w:val="10"/>
        </w:numPr>
        <w:spacing w:line="278" w:lineRule="auto"/>
      </w:pPr>
      <w:r w:rsidRPr="001E4B45">
        <w:rPr>
          <w:b/>
          <w:bCs/>
        </w:rPr>
        <w:t>Facilitar a comunicação e colaboração:</w:t>
      </w:r>
      <w:r w:rsidRPr="001E4B45">
        <w:t xml:space="preserve"> Ofereça ferramentas para que técnicos colaborem entre si e com os solicitantes, compartilhem informações e atualizem o status dos chamados de forma transparente.</w:t>
      </w:r>
    </w:p>
    <w:p w14:paraId="52812B7C" w14:textId="77777777" w:rsidR="00156F52" w:rsidRPr="001E4B45" w:rsidRDefault="00156F52" w:rsidP="00156F52">
      <w:pPr>
        <w:numPr>
          <w:ilvl w:val="0"/>
          <w:numId w:val="10"/>
        </w:numPr>
        <w:spacing w:line="278" w:lineRule="auto"/>
      </w:pPr>
      <w:r w:rsidRPr="001E4B45">
        <w:rPr>
          <w:b/>
          <w:bCs/>
        </w:rPr>
        <w:lastRenderedPageBreak/>
        <w:t>Gerenciar prazos e SLA:</w:t>
      </w:r>
      <w:r w:rsidRPr="001E4B45">
        <w:t xml:space="preserve"> Estabeleça prazos para resolução de chamados de acordo com o nível de prioridade e acompanhe o cumprimento dos </w:t>
      </w:r>
      <w:proofErr w:type="spellStart"/>
      <w:r w:rsidRPr="001E4B45">
        <w:t>SLAs</w:t>
      </w:r>
      <w:proofErr w:type="spellEnd"/>
      <w:r w:rsidRPr="001E4B45">
        <w:t xml:space="preserve"> (acordos de nível de serviço).</w:t>
      </w:r>
    </w:p>
    <w:p w14:paraId="1E2C437A" w14:textId="7EBE5C5F" w:rsidR="00602762" w:rsidRDefault="00E91F14" w:rsidP="009C5D19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5D19">
        <w:rPr>
          <w:rFonts w:ascii="Arial" w:eastAsia="Arial" w:hAnsi="Arial" w:cs="Arial"/>
          <w:sz w:val="24"/>
          <w:szCs w:val="24"/>
        </w:rPr>
        <w:t>de proteção de dados vigentes.</w:t>
      </w:r>
    </w:p>
    <w:p w14:paraId="2E660811" w14:textId="77777777" w:rsidR="00156F52" w:rsidRPr="001E4B45" w:rsidRDefault="00156F52" w:rsidP="00156F52">
      <w:r w:rsidRPr="001E4B45">
        <w:rPr>
          <w:b/>
          <w:bCs/>
        </w:rPr>
        <w:t>2. Melhorar a experiência do usuário:</w:t>
      </w:r>
    </w:p>
    <w:p w14:paraId="1B503C8F" w14:textId="7E4551A5" w:rsidR="00156F52" w:rsidRPr="001E4B45" w:rsidRDefault="00156F52" w:rsidP="00156F52">
      <w:pPr>
        <w:numPr>
          <w:ilvl w:val="0"/>
          <w:numId w:val="17"/>
        </w:numPr>
        <w:spacing w:line="278" w:lineRule="auto"/>
      </w:pPr>
      <w:r w:rsidRPr="001E4B45">
        <w:rPr>
          <w:b/>
          <w:bCs/>
        </w:rPr>
        <w:t>Proporcionar atendimento:</w:t>
      </w:r>
      <w:r w:rsidRPr="001E4B45">
        <w:t xml:space="preserve"> Permita que os usuários abram e acompanhem chamados por diversos canais, como portal, e-mail, telefone, chat e redes sociais.</w:t>
      </w:r>
    </w:p>
    <w:p w14:paraId="702FFF41" w14:textId="77777777" w:rsidR="00156F52" w:rsidRPr="001E4B45" w:rsidRDefault="00156F52" w:rsidP="00156F52">
      <w:pPr>
        <w:numPr>
          <w:ilvl w:val="0"/>
          <w:numId w:val="17"/>
        </w:numPr>
        <w:spacing w:line="278" w:lineRule="auto"/>
      </w:pPr>
      <w:r w:rsidRPr="001E4B45">
        <w:rPr>
          <w:b/>
          <w:bCs/>
        </w:rPr>
        <w:t>Oferecer autoatendimento:</w:t>
      </w:r>
      <w:r w:rsidRPr="001E4B45">
        <w:t xml:space="preserve"> Crie uma base de conhecimento com perguntas frequentes e soluções para problemas comuns, permitindo que os usuários resolvam seus problemas por conta própria.</w:t>
      </w:r>
    </w:p>
    <w:p w14:paraId="7C60617D" w14:textId="77777777" w:rsidR="00156F52" w:rsidRPr="001E4B45" w:rsidRDefault="00156F52" w:rsidP="00156F52">
      <w:pPr>
        <w:numPr>
          <w:ilvl w:val="0"/>
          <w:numId w:val="17"/>
        </w:numPr>
        <w:spacing w:line="278" w:lineRule="auto"/>
      </w:pPr>
      <w:r w:rsidRPr="001E4B45">
        <w:rPr>
          <w:b/>
          <w:bCs/>
        </w:rPr>
        <w:t>Comunicar-se de forma proativa:</w:t>
      </w:r>
      <w:r w:rsidRPr="001E4B45">
        <w:t xml:space="preserve"> Mantenha os solicitantes informados sobre o andamento dos seus chamados por meio de notificações por e-mail, SMS ou dentro do próprio sistema.</w:t>
      </w:r>
    </w:p>
    <w:p w14:paraId="1888E270" w14:textId="77777777" w:rsidR="00156F52" w:rsidRPr="001E4B45" w:rsidRDefault="00156F52" w:rsidP="00156F52">
      <w:pPr>
        <w:numPr>
          <w:ilvl w:val="0"/>
          <w:numId w:val="17"/>
        </w:numPr>
        <w:spacing w:line="278" w:lineRule="auto"/>
      </w:pPr>
      <w:r w:rsidRPr="001E4B45">
        <w:rPr>
          <w:b/>
          <w:bCs/>
        </w:rPr>
        <w:t>Coletar feedback:</w:t>
      </w:r>
      <w:r w:rsidRPr="001E4B45">
        <w:t xml:space="preserve"> Solicite feedback dos usuários após a resolução dos chamados para identificar áreas de melhoria e aprimorar o atendimento.</w:t>
      </w:r>
    </w:p>
    <w:p w14:paraId="56639710" w14:textId="77777777" w:rsidR="00156F52" w:rsidRPr="001E4B45" w:rsidRDefault="00156F52" w:rsidP="00156F52">
      <w:r w:rsidRPr="001E4B45">
        <w:rPr>
          <w:b/>
          <w:bCs/>
        </w:rPr>
        <w:t>3. Otimizar os processos de TI:</w:t>
      </w:r>
    </w:p>
    <w:p w14:paraId="45A71961" w14:textId="77777777" w:rsidR="00156F52" w:rsidRPr="001E4B45" w:rsidRDefault="00156F52" w:rsidP="00156F52">
      <w:pPr>
        <w:numPr>
          <w:ilvl w:val="0"/>
          <w:numId w:val="18"/>
        </w:numPr>
        <w:spacing w:line="278" w:lineRule="auto"/>
      </w:pPr>
      <w:r w:rsidRPr="001E4B45">
        <w:rPr>
          <w:b/>
          <w:bCs/>
        </w:rPr>
        <w:t>Identificar e solucionar problemas recorrentes:</w:t>
      </w:r>
      <w:r w:rsidRPr="001E4B45">
        <w:t xml:space="preserve"> Analise os dados dos chamados para identificar problemas que se repetem e implementar soluções permanentes.</w:t>
      </w:r>
    </w:p>
    <w:p w14:paraId="36856C8A" w14:textId="77777777" w:rsidR="00156F52" w:rsidRPr="001E4B45" w:rsidRDefault="00156F52" w:rsidP="00156F52">
      <w:pPr>
        <w:numPr>
          <w:ilvl w:val="0"/>
          <w:numId w:val="18"/>
        </w:numPr>
        <w:spacing w:line="278" w:lineRule="auto"/>
      </w:pPr>
      <w:r w:rsidRPr="001E4B45">
        <w:rPr>
          <w:b/>
          <w:bCs/>
        </w:rPr>
        <w:t>Gerenciar ativos de TI de forma eficiente:</w:t>
      </w:r>
      <w:r w:rsidRPr="001E4B45">
        <w:t xml:space="preserve"> Vincule chamados a ativos de TI específicos para rastrear o histórico de problemas e otimizar a manutenção preventiva.</w:t>
      </w:r>
    </w:p>
    <w:p w14:paraId="37A1BCDB" w14:textId="77777777" w:rsidR="00156F52" w:rsidRPr="001E4B45" w:rsidRDefault="00156F52" w:rsidP="00156F52">
      <w:pPr>
        <w:numPr>
          <w:ilvl w:val="0"/>
          <w:numId w:val="18"/>
        </w:numPr>
        <w:spacing w:line="278" w:lineRule="auto"/>
      </w:pPr>
      <w:r w:rsidRPr="001E4B45">
        <w:rPr>
          <w:b/>
          <w:bCs/>
        </w:rPr>
        <w:t>Melhorar a padronização dos processos:</w:t>
      </w:r>
      <w:r w:rsidRPr="001E4B45">
        <w:t xml:space="preserve"> Crie workflows e documentação para padronizar os processos de atendimento, garantindo consistência e eficiência.</w:t>
      </w:r>
    </w:p>
    <w:p w14:paraId="52D6E56A" w14:textId="77777777" w:rsidR="00156F52" w:rsidRPr="001E4B45" w:rsidRDefault="00156F52" w:rsidP="00156F52">
      <w:pPr>
        <w:numPr>
          <w:ilvl w:val="0"/>
          <w:numId w:val="18"/>
        </w:numPr>
        <w:spacing w:line="278" w:lineRule="auto"/>
      </w:pPr>
      <w:r w:rsidRPr="001E4B45">
        <w:rPr>
          <w:b/>
          <w:bCs/>
        </w:rPr>
        <w:t>Alocar recursos de forma estratégica:</w:t>
      </w:r>
      <w:r w:rsidRPr="001E4B45">
        <w:t xml:space="preserve"> Utilize relatórios e análises para identificar gargalos e alocar recursos de TI de forma mais eficiente.</w:t>
      </w:r>
    </w:p>
    <w:p w14:paraId="192BF4C4" w14:textId="77777777" w:rsidR="00156F52" w:rsidRPr="001E4B45" w:rsidRDefault="00156F52" w:rsidP="00156F52">
      <w:r w:rsidRPr="001E4B45">
        <w:rPr>
          <w:b/>
          <w:bCs/>
        </w:rPr>
        <w:t>4. Reduzir custos e aumentar a produtividade:</w:t>
      </w:r>
    </w:p>
    <w:p w14:paraId="4659D433" w14:textId="77777777" w:rsidR="00156F52" w:rsidRPr="001E4B45" w:rsidRDefault="00156F52" w:rsidP="00156F52">
      <w:pPr>
        <w:numPr>
          <w:ilvl w:val="0"/>
          <w:numId w:val="19"/>
        </w:numPr>
        <w:spacing w:line="278" w:lineRule="auto"/>
      </w:pPr>
      <w:r w:rsidRPr="001E4B45">
        <w:rPr>
          <w:b/>
          <w:bCs/>
        </w:rPr>
        <w:t>Diminuir o tempo de resolução de chamados:</w:t>
      </w:r>
      <w:r w:rsidRPr="001E4B45">
        <w:t xml:space="preserve"> Automatize tarefas repetitivas, como roteamento e envio de notificações, e forneça aos técnicos as ferramentas necessárias para resolver problemas rapidamente.</w:t>
      </w:r>
    </w:p>
    <w:p w14:paraId="7F2E8FED" w14:textId="77777777" w:rsidR="00156F52" w:rsidRPr="001E4B45" w:rsidRDefault="00156F52" w:rsidP="00156F52">
      <w:pPr>
        <w:numPr>
          <w:ilvl w:val="0"/>
          <w:numId w:val="19"/>
        </w:numPr>
        <w:spacing w:line="278" w:lineRule="auto"/>
      </w:pPr>
      <w:r w:rsidRPr="001E4B45">
        <w:rPr>
          <w:b/>
          <w:bCs/>
        </w:rPr>
        <w:t>Proteger contra tempo de inatividade:</w:t>
      </w:r>
      <w:r w:rsidRPr="001E4B45">
        <w:t xml:space="preserve"> Priorize chamados que impactam o negócio e resolva-os rapidamente para minimizar o tempo de inatividade e perdas financeiras.</w:t>
      </w:r>
    </w:p>
    <w:p w14:paraId="38546A6A" w14:textId="77777777" w:rsidR="00156F52" w:rsidRPr="001E4B45" w:rsidRDefault="00156F52" w:rsidP="00156F52">
      <w:pPr>
        <w:numPr>
          <w:ilvl w:val="0"/>
          <w:numId w:val="19"/>
        </w:numPr>
        <w:spacing w:line="278" w:lineRule="auto"/>
      </w:pPr>
      <w:r w:rsidRPr="001E4B45">
        <w:rPr>
          <w:b/>
          <w:bCs/>
        </w:rPr>
        <w:t>Otimizar o uso de recursos de TI:</w:t>
      </w:r>
      <w:r w:rsidRPr="001E4B45">
        <w:t xml:space="preserve"> Previna problemas recorrentes e realize manutenções preventivas para reduzir a necessidade de intervenções corretivas e custos com reparos.</w:t>
      </w:r>
    </w:p>
    <w:p w14:paraId="19832CF7" w14:textId="77777777" w:rsidR="00156F52" w:rsidRPr="001E4B45" w:rsidRDefault="00156F52" w:rsidP="00156F52">
      <w:pPr>
        <w:numPr>
          <w:ilvl w:val="0"/>
          <w:numId w:val="19"/>
        </w:numPr>
        <w:spacing w:line="278" w:lineRule="auto"/>
      </w:pPr>
      <w:r w:rsidRPr="001E4B45">
        <w:rPr>
          <w:b/>
          <w:bCs/>
        </w:rPr>
        <w:t>Melhorar a produtividade da equipe de TI:</w:t>
      </w:r>
      <w:r w:rsidRPr="001E4B45">
        <w:t xml:space="preserve"> Libere os técnicos de tarefas manuais e repetitivas para que se concentrem em trabalhos mais complexos e estratégicos.</w:t>
      </w:r>
    </w:p>
    <w:p w14:paraId="5860CC02" w14:textId="77777777" w:rsidR="00156F52" w:rsidRPr="001E4B45" w:rsidRDefault="00156F52" w:rsidP="00156F52">
      <w:r w:rsidRPr="001E4B45">
        <w:rPr>
          <w:b/>
          <w:bCs/>
        </w:rPr>
        <w:t>5. Obter insights acionáveis:</w:t>
      </w:r>
    </w:p>
    <w:p w14:paraId="147F3F1F" w14:textId="77777777" w:rsidR="00156F52" w:rsidRPr="001E4B45" w:rsidRDefault="00156F52" w:rsidP="00156F52">
      <w:pPr>
        <w:numPr>
          <w:ilvl w:val="0"/>
          <w:numId w:val="20"/>
        </w:numPr>
        <w:spacing w:line="278" w:lineRule="auto"/>
      </w:pPr>
      <w:r w:rsidRPr="001E4B45">
        <w:rPr>
          <w:b/>
          <w:bCs/>
        </w:rPr>
        <w:lastRenderedPageBreak/>
        <w:t>Coletar e analisar dados de chamados:</w:t>
      </w:r>
      <w:r w:rsidRPr="001E4B45">
        <w:t xml:space="preserve"> Armazene e analise dados de chamados, como tempo de resolução, tipo de problema e SLA, para identificar tendências e tomar decisões estratégicas.</w:t>
      </w:r>
    </w:p>
    <w:p w14:paraId="70A54C4B" w14:textId="77777777" w:rsidR="00156F52" w:rsidRPr="001E4B45" w:rsidRDefault="00156F52" w:rsidP="00156F52">
      <w:pPr>
        <w:numPr>
          <w:ilvl w:val="0"/>
          <w:numId w:val="20"/>
        </w:numPr>
        <w:spacing w:line="278" w:lineRule="auto"/>
      </w:pPr>
      <w:r w:rsidRPr="001E4B45">
        <w:rPr>
          <w:b/>
          <w:bCs/>
        </w:rPr>
        <w:t>Gerar relatórios e painéis:</w:t>
      </w:r>
      <w:r w:rsidRPr="001E4B45">
        <w:t xml:space="preserve"> Crie relatórios e painéis personalizados para visualizar métricas chave de desempenho (KPIs) e acompanhar o desempenho do serviço de TI.</w:t>
      </w:r>
    </w:p>
    <w:p w14:paraId="106CD6C1" w14:textId="77777777" w:rsidR="00156F52" w:rsidRPr="001E4B45" w:rsidRDefault="00156F52" w:rsidP="00156F52">
      <w:pPr>
        <w:numPr>
          <w:ilvl w:val="0"/>
          <w:numId w:val="20"/>
        </w:numPr>
        <w:spacing w:line="278" w:lineRule="auto"/>
      </w:pPr>
      <w:r w:rsidRPr="001E4B45">
        <w:rPr>
          <w:b/>
          <w:bCs/>
        </w:rPr>
        <w:t>Identificar oportunidades de melhoria:</w:t>
      </w:r>
      <w:r w:rsidRPr="001E4B45">
        <w:t xml:space="preserve"> Utilize a análise de dados para identificar áreas onde o serviço de TI pode ser aprimorado e implementar mudanças estratégicas.</w:t>
      </w:r>
    </w:p>
    <w:p w14:paraId="3A77672E" w14:textId="77777777" w:rsidR="00156F52" w:rsidRDefault="00156F52" w:rsidP="00156F52">
      <w:pPr>
        <w:numPr>
          <w:ilvl w:val="0"/>
          <w:numId w:val="20"/>
        </w:numPr>
        <w:spacing w:line="278" w:lineRule="auto"/>
      </w:pPr>
      <w:r w:rsidRPr="001E4B45">
        <w:rPr>
          <w:b/>
          <w:bCs/>
        </w:rPr>
        <w:t>Tomar decisões baseadas em dados:</w:t>
      </w:r>
      <w:r w:rsidRPr="001E4B45">
        <w:t xml:space="preserve"> Utilize insights obtidos da análise de dados para tomar decisões mais informadas sobre alocação de recursos, priorização de projetos e investimentos em TI.</w:t>
      </w:r>
    </w:p>
    <w:p w14:paraId="67EA9BC0" w14:textId="77777777" w:rsidR="00156F52" w:rsidRPr="009C5D19" w:rsidRDefault="00156F52" w:rsidP="00156F52">
      <w:pPr>
        <w:pStyle w:val="PargrafodaLista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EEC931" w14:textId="13DB594F" w:rsidR="00107D8A" w:rsidRDefault="0038576D" w:rsidP="00107D8A">
      <w:pPr>
        <w:pStyle w:val="Ttulo1"/>
        <w:spacing w:after="280"/>
      </w:pPr>
      <w:bookmarkStart w:id="12" w:name="_Toc169694509"/>
      <w:r>
        <w:t>3</w:t>
      </w:r>
      <w:r w:rsidR="00107D8A">
        <w:t xml:space="preserve"> Regras de </w:t>
      </w:r>
      <w:r w:rsidR="00F029C8">
        <w:t>Negócio (</w:t>
      </w:r>
      <w:r w:rsidR="00107D8A">
        <w:t>RN)</w:t>
      </w:r>
      <w:bookmarkEnd w:id="12"/>
    </w:p>
    <w:p w14:paraId="51EA32A3" w14:textId="31B42EA4" w:rsidR="002C12FA" w:rsidRPr="002C12FA" w:rsidRDefault="002C12FA" w:rsidP="001E1F3D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2C12FA">
        <w:rPr>
          <w:rFonts w:ascii="Arial" w:hAnsi="Arial" w:cs="Arial"/>
          <w:sz w:val="24"/>
          <w:szCs w:val="24"/>
        </w:rPr>
        <w:t>Regras de negócio são diretrizes que definem e limitam operações e processos dentro de uma organização, assegurando consistência, eficiência e conformidade com políticas internas, leis e objetivos estratégicos. Elas cobrem aspectos como procedimentos operacionais, gestão de dados e atividades comerciais</w:t>
      </w:r>
    </w:p>
    <w:p w14:paraId="5053AC66" w14:textId="77777777" w:rsidR="00602762" w:rsidRPr="002C12FA" w:rsidRDefault="00602762" w:rsidP="001E1F3D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21EFBB9D" w14:textId="77777777" w:rsidR="00156F52" w:rsidRDefault="00156F52" w:rsidP="00156F52">
      <w:pPr>
        <w:pStyle w:val="Ttulo4"/>
        <w:shd w:val="clear" w:color="auto" w:fill="F7F7F7"/>
        <w:spacing w:before="180" w:after="0"/>
        <w:rPr>
          <w:rFonts w:ascii="Roboto" w:hAnsi="Roboto"/>
          <w:color w:val="111111"/>
        </w:rPr>
      </w:pPr>
      <w:bookmarkStart w:id="13" w:name="_Toc169694510"/>
      <w:r>
        <w:rPr>
          <w:rFonts w:ascii="Roboto" w:hAnsi="Roboto"/>
          <w:color w:val="111111"/>
        </w:rPr>
        <w:t>1. Abertura de Chamados</w:t>
      </w:r>
    </w:p>
    <w:p w14:paraId="04FD405E" w14:textId="77777777" w:rsidR="00156F52" w:rsidRDefault="00156F52" w:rsidP="00156F52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Título do Chamado</w:t>
      </w:r>
      <w:r>
        <w:rPr>
          <w:rFonts w:ascii="Roboto" w:hAnsi="Roboto"/>
          <w:color w:val="111111"/>
        </w:rPr>
        <w:t>: Deve descrever brevemente o problema (ex.: “Funcionário não consegue acessar a internet”).</w:t>
      </w:r>
    </w:p>
    <w:p w14:paraId="029B10D2" w14:textId="77777777" w:rsidR="00156F52" w:rsidRDefault="00156F52" w:rsidP="00156F52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Descrição do Chamado</w:t>
      </w:r>
      <w:r>
        <w:rPr>
          <w:rFonts w:ascii="Roboto" w:hAnsi="Roboto"/>
          <w:color w:val="111111"/>
        </w:rPr>
        <w:t>: Deve incluir detalhes sobre as tentativas de solução já realizadas (ex.: “O funcionário tentou reiniciar o computador e o roteador, mas o problema persiste”).</w:t>
      </w:r>
    </w:p>
    <w:p w14:paraId="11E10462" w14:textId="77777777" w:rsidR="00156F52" w:rsidRDefault="00156F52" w:rsidP="00156F52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Prioridade</w:t>
      </w:r>
      <w:r>
        <w:rPr>
          <w:rFonts w:ascii="Roboto" w:hAnsi="Roboto"/>
          <w:color w:val="111111"/>
        </w:rPr>
        <w:t>: Deve ser definida com base na urgência e impacto do problema (ex.: Alta, Média, Baixa).</w:t>
      </w:r>
    </w:p>
    <w:p w14:paraId="0071F102" w14:textId="77777777" w:rsidR="00156F52" w:rsidRDefault="00156F52" w:rsidP="00156F52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Solicitante</w:t>
      </w:r>
      <w:r>
        <w:rPr>
          <w:rFonts w:ascii="Roboto" w:hAnsi="Roboto"/>
          <w:color w:val="111111"/>
        </w:rPr>
        <w:t>: Nome do funcionário que está reportando o problema.</w:t>
      </w:r>
    </w:p>
    <w:p w14:paraId="2E379632" w14:textId="77777777" w:rsidR="00156F52" w:rsidRDefault="00156F52" w:rsidP="00156F52">
      <w:pPr>
        <w:numPr>
          <w:ilvl w:val="0"/>
          <w:numId w:val="33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Departamento</w:t>
      </w:r>
      <w:r>
        <w:rPr>
          <w:rFonts w:ascii="Roboto" w:hAnsi="Roboto"/>
          <w:color w:val="111111"/>
        </w:rPr>
        <w:t>: Nome do departamento ao qual o funcionário pertence.</w:t>
      </w:r>
    </w:p>
    <w:p w14:paraId="2589C60C" w14:textId="77777777" w:rsidR="00156F52" w:rsidRDefault="00156F52" w:rsidP="00156F52">
      <w:pPr>
        <w:pStyle w:val="Ttulo4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2. Atribuição de Chamados</w:t>
      </w:r>
    </w:p>
    <w:p w14:paraId="317F7D16" w14:textId="77777777" w:rsidR="00156F52" w:rsidRDefault="00156F52" w:rsidP="00156F52">
      <w:pPr>
        <w:numPr>
          <w:ilvl w:val="0"/>
          <w:numId w:val="34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Atribuição Automática</w:t>
      </w:r>
      <w:r>
        <w:rPr>
          <w:rFonts w:ascii="Roboto" w:hAnsi="Roboto"/>
          <w:color w:val="111111"/>
        </w:rPr>
        <w:t>: O sistema deve atribuir automaticamente os chamados aos técnicos de TI mais qualificados, considerando a urgência, complexidade do problema e disponibilidade dos técnicos.</w:t>
      </w:r>
    </w:p>
    <w:p w14:paraId="02EE721A" w14:textId="77777777" w:rsidR="00156F52" w:rsidRDefault="00156F52" w:rsidP="00156F52">
      <w:pPr>
        <w:pStyle w:val="Ttulo4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3. Solução de Problemas</w:t>
      </w:r>
    </w:p>
    <w:p w14:paraId="109BF4A7" w14:textId="77777777" w:rsidR="00156F52" w:rsidRDefault="00156F52" w:rsidP="00156F52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Verificação de Conexões</w:t>
      </w:r>
      <w:r>
        <w:rPr>
          <w:rFonts w:ascii="Roboto" w:hAnsi="Roboto"/>
          <w:color w:val="111111"/>
        </w:rPr>
        <w:t>: O técnico deve verificar se o computador está conectado corretamente ao roteador.</w:t>
      </w:r>
    </w:p>
    <w:p w14:paraId="4A05520B" w14:textId="77777777" w:rsidR="00156F52" w:rsidRDefault="00156F52" w:rsidP="00156F52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lastRenderedPageBreak/>
        <w:t>Configurações de Rede</w:t>
      </w:r>
      <w:r>
        <w:rPr>
          <w:rFonts w:ascii="Roboto" w:hAnsi="Roboto"/>
          <w:color w:val="111111"/>
        </w:rPr>
        <w:t>: O técnico deve verificar se as configurações de rede do computador estão corretas.</w:t>
      </w:r>
    </w:p>
    <w:p w14:paraId="49295F01" w14:textId="77777777" w:rsidR="00156F52" w:rsidRDefault="00156F52" w:rsidP="00156F52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Reinício do Modem</w:t>
      </w:r>
      <w:r>
        <w:rPr>
          <w:rFonts w:ascii="Roboto" w:hAnsi="Roboto"/>
          <w:color w:val="111111"/>
        </w:rPr>
        <w:t>: O técnico deve tentar reiniciar o modem.</w:t>
      </w:r>
    </w:p>
    <w:p w14:paraId="532E73D7" w14:textId="77777777" w:rsidR="00156F52" w:rsidRDefault="00156F52" w:rsidP="00156F52">
      <w:pPr>
        <w:numPr>
          <w:ilvl w:val="0"/>
          <w:numId w:val="35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Intervenção Presencial</w:t>
      </w:r>
      <w:r>
        <w:rPr>
          <w:rFonts w:ascii="Roboto" w:hAnsi="Roboto"/>
          <w:color w:val="111111"/>
        </w:rPr>
        <w:t>: Se nenhuma das etapas anteriores resolver o problema, o técnico deve ir até a mesa do funcionário para diagnosticar e resolver o problema.</w:t>
      </w:r>
    </w:p>
    <w:p w14:paraId="381EEE13" w14:textId="77777777" w:rsidR="00156F52" w:rsidRDefault="00156F52" w:rsidP="00156F52">
      <w:pPr>
        <w:pStyle w:val="Ttulo4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4. Rastreamento e Acompanhamento</w:t>
      </w:r>
    </w:p>
    <w:p w14:paraId="15A0291E" w14:textId="77777777" w:rsidR="00156F52" w:rsidRDefault="00156F52" w:rsidP="00156F52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Status em Tempo Real</w:t>
      </w:r>
      <w:r>
        <w:rPr>
          <w:rFonts w:ascii="Roboto" w:hAnsi="Roboto"/>
          <w:color w:val="111111"/>
        </w:rPr>
        <w:t>: O sistema deve permitir que usuários e técnicos acompanhem o status dos chamados em tempo real.</w:t>
      </w:r>
    </w:p>
    <w:p w14:paraId="3C56320D" w14:textId="77777777" w:rsidR="00156F52" w:rsidRDefault="00156F52" w:rsidP="00156F52">
      <w:pPr>
        <w:numPr>
          <w:ilvl w:val="0"/>
          <w:numId w:val="36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Atualizações e Comentários</w:t>
      </w:r>
      <w:r>
        <w:rPr>
          <w:rFonts w:ascii="Roboto" w:hAnsi="Roboto"/>
          <w:color w:val="111111"/>
        </w:rPr>
        <w:t>: O sistema deve registrar todas as etapas de resolução, atualizações e comentários.</w:t>
      </w:r>
    </w:p>
    <w:p w14:paraId="51CAE182" w14:textId="77777777" w:rsidR="00156F52" w:rsidRDefault="00156F52" w:rsidP="00156F52">
      <w:pPr>
        <w:pStyle w:val="Ttulo4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5. Gerenciamento de Conhecimento</w:t>
      </w:r>
    </w:p>
    <w:p w14:paraId="6F3A0853" w14:textId="77777777" w:rsidR="00156F52" w:rsidRDefault="00156F52" w:rsidP="00156F52">
      <w:pPr>
        <w:numPr>
          <w:ilvl w:val="0"/>
          <w:numId w:val="37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Base de Conhecimento</w:t>
      </w:r>
      <w:r>
        <w:rPr>
          <w:rFonts w:ascii="Roboto" w:hAnsi="Roboto"/>
          <w:color w:val="111111"/>
        </w:rPr>
        <w:t>: O sistema deve facilitar a criação e o compartilhamento de uma base de conhecimento com soluções para problemas comuns.</w:t>
      </w:r>
    </w:p>
    <w:p w14:paraId="205E38AA" w14:textId="77777777" w:rsidR="00156F52" w:rsidRDefault="00156F52" w:rsidP="00156F52">
      <w:pPr>
        <w:pStyle w:val="Ttulo4"/>
        <w:shd w:val="clear" w:color="auto" w:fill="F7F7F7"/>
        <w:spacing w:before="180" w:after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6. Relatórios e Análises</w:t>
      </w:r>
    </w:p>
    <w:p w14:paraId="59B0836F" w14:textId="77777777" w:rsidR="00156F52" w:rsidRDefault="00156F52" w:rsidP="00156F52">
      <w:pPr>
        <w:numPr>
          <w:ilvl w:val="0"/>
          <w:numId w:val="3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Geração de Relatórios</w:t>
      </w:r>
      <w:r>
        <w:rPr>
          <w:rFonts w:ascii="Roboto" w:hAnsi="Roboto"/>
          <w:color w:val="111111"/>
        </w:rPr>
        <w:t>: O sistema deve gerar relatórios sobre o volume de chamados, tempo de resolução, satisfação dos usuários e outros indicadores importantes.</w:t>
      </w:r>
    </w:p>
    <w:p w14:paraId="63AF2392" w14:textId="77777777" w:rsidR="00156F52" w:rsidRDefault="00156F52" w:rsidP="00156F52">
      <w:pPr>
        <w:numPr>
          <w:ilvl w:val="0"/>
          <w:numId w:val="38"/>
        </w:numPr>
        <w:shd w:val="clear" w:color="auto" w:fill="F7F7F7"/>
        <w:spacing w:before="100" w:beforeAutospacing="1" w:after="100" w:afterAutospacing="1" w:line="240" w:lineRule="auto"/>
        <w:rPr>
          <w:rFonts w:ascii="Roboto" w:hAnsi="Roboto"/>
          <w:color w:val="111111"/>
        </w:rPr>
      </w:pPr>
      <w:r>
        <w:rPr>
          <w:rStyle w:val="Forte"/>
          <w:rFonts w:ascii="Roboto" w:hAnsi="Roboto"/>
          <w:color w:val="111111"/>
        </w:rPr>
        <w:t>Análise de Dados</w:t>
      </w:r>
      <w:r>
        <w:rPr>
          <w:rFonts w:ascii="Roboto" w:hAnsi="Roboto"/>
          <w:color w:val="111111"/>
        </w:rPr>
        <w:t>: O sistema deve permitir a análise dos dados para identificar áreas de melhoria e tomar decisões estratégicas.</w:t>
      </w:r>
    </w:p>
    <w:p w14:paraId="3D1EB3E0" w14:textId="3446F039" w:rsidR="009F309C" w:rsidRDefault="009F309C" w:rsidP="009F309C">
      <w:pPr>
        <w:spacing w:after="0" w:line="360" w:lineRule="auto"/>
        <w:jc w:val="both"/>
      </w:pPr>
    </w:p>
    <w:p w14:paraId="207A8437" w14:textId="172EECBA" w:rsidR="009F309C" w:rsidRDefault="009F309C" w:rsidP="009F309C">
      <w:pPr>
        <w:spacing w:after="0" w:line="360" w:lineRule="auto"/>
        <w:jc w:val="both"/>
      </w:pPr>
    </w:p>
    <w:p w14:paraId="7E3C5EA1" w14:textId="77777777" w:rsidR="009F309C" w:rsidRDefault="009F309C" w:rsidP="009F309C">
      <w:pPr>
        <w:spacing w:after="0" w:line="360" w:lineRule="auto"/>
        <w:jc w:val="both"/>
      </w:pPr>
    </w:p>
    <w:p w14:paraId="79ABD2E4" w14:textId="77777777" w:rsidR="009F309C" w:rsidRDefault="009F309C" w:rsidP="00E11A20">
      <w:pPr>
        <w:pStyle w:val="Ttulo1"/>
        <w:jc w:val="both"/>
      </w:pPr>
    </w:p>
    <w:p w14:paraId="73CF9311" w14:textId="6D073621" w:rsidR="009F309C" w:rsidRDefault="009F309C" w:rsidP="00E11A20">
      <w:pPr>
        <w:pStyle w:val="Ttulo1"/>
        <w:jc w:val="both"/>
      </w:pPr>
    </w:p>
    <w:p w14:paraId="48B482B4" w14:textId="500710D3" w:rsidR="009F309C" w:rsidRDefault="009F309C" w:rsidP="009F309C"/>
    <w:p w14:paraId="3A1D5BE6" w14:textId="135B59F4" w:rsidR="009F309C" w:rsidRDefault="009F309C" w:rsidP="009F309C"/>
    <w:p w14:paraId="32969F7D" w14:textId="2ECE4A6C" w:rsidR="009F309C" w:rsidRDefault="009F309C" w:rsidP="009F309C"/>
    <w:p w14:paraId="3B09E48E" w14:textId="0591F4D4" w:rsidR="009F309C" w:rsidRDefault="009F309C" w:rsidP="009F309C"/>
    <w:p w14:paraId="4B6A294E" w14:textId="77777777" w:rsidR="009F309C" w:rsidRDefault="009F309C" w:rsidP="009F309C"/>
    <w:p w14:paraId="2DE11423" w14:textId="77777777" w:rsidR="009F309C" w:rsidRPr="009F309C" w:rsidRDefault="009F309C" w:rsidP="009F309C"/>
    <w:p w14:paraId="32C0153F" w14:textId="7D49F83F" w:rsidR="00886FA9" w:rsidRDefault="0038576D" w:rsidP="00E11A20">
      <w:pPr>
        <w:pStyle w:val="Ttulo1"/>
        <w:jc w:val="both"/>
      </w:pPr>
      <w:r>
        <w:lastRenderedPageBreak/>
        <w:t xml:space="preserve">4 </w:t>
      </w:r>
      <w:r w:rsidR="00E91F14">
        <w:t>Requisitos</w:t>
      </w:r>
      <w:bookmarkEnd w:id="13"/>
      <w:r w:rsidR="00E91F14">
        <w:t xml:space="preserve"> </w:t>
      </w:r>
    </w:p>
    <w:p w14:paraId="634D879E" w14:textId="77777777" w:rsidR="009F309C" w:rsidRPr="009F309C" w:rsidRDefault="009F309C" w:rsidP="009F309C"/>
    <w:p w14:paraId="6CAEFC06" w14:textId="5E095116" w:rsidR="009C0677" w:rsidRPr="009C0677" w:rsidRDefault="00DC2CBE" w:rsidP="00DC2CBE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S</w:t>
      </w:r>
      <w:r w:rsidR="009C0677" w:rsidRPr="009C0677">
        <w:rPr>
          <w:rFonts w:ascii="Arial" w:hAnsi="Arial" w:cs="Arial"/>
          <w:sz w:val="24"/>
          <w:szCs w:val="24"/>
        </w:rPr>
        <w:t>ão especificações documentadas que descrevem as necessidades, expectativas, características ou restrições que um sistema deve atender. Eles são fundamentais para o desenvolvimento de software e outros projetos, pois orientam o design, implementação e avaliação do sistema. Existem dois tipos principais de requisitos</w:t>
      </w:r>
    </w:p>
    <w:p w14:paraId="0DFBE50F" w14:textId="03BA141B" w:rsidR="00886FA9" w:rsidRDefault="0038576D">
      <w:pPr>
        <w:pStyle w:val="Ttulo2"/>
        <w:rPr>
          <w:i w:val="0"/>
          <w:iCs/>
        </w:rPr>
      </w:pPr>
      <w:bookmarkStart w:id="14" w:name="_Toc169694511"/>
      <w:r w:rsidRPr="00AE6A13">
        <w:rPr>
          <w:i w:val="0"/>
          <w:iCs/>
        </w:rPr>
        <w:t>4</w:t>
      </w:r>
      <w:r w:rsidR="00E91F14" w:rsidRPr="00AE6A13">
        <w:rPr>
          <w:i w:val="0"/>
          <w:iCs/>
        </w:rPr>
        <w:t>.</w:t>
      </w:r>
      <w:r w:rsidR="00942E49" w:rsidRPr="00AE6A13">
        <w:rPr>
          <w:i w:val="0"/>
          <w:iCs/>
        </w:rPr>
        <w:t>1</w:t>
      </w:r>
      <w:r w:rsidR="00E91F14" w:rsidRPr="00AE6A13">
        <w:rPr>
          <w:i w:val="0"/>
          <w:iCs/>
        </w:rPr>
        <w:t xml:space="preserve"> Requisitos Funcionais</w:t>
      </w:r>
      <w:r w:rsidR="00E91F14">
        <w:t xml:space="preserve"> </w:t>
      </w:r>
      <w:r w:rsidR="00E91F14" w:rsidRPr="00E11A20">
        <w:rPr>
          <w:i w:val="0"/>
          <w:iCs/>
        </w:rPr>
        <w:t>(RF)</w:t>
      </w:r>
      <w:bookmarkEnd w:id="14"/>
    </w:p>
    <w:p w14:paraId="14A1FA39" w14:textId="77777777" w:rsidR="00CD0B90" w:rsidRPr="00CD0B90" w:rsidRDefault="00CD0B90" w:rsidP="00CD0B90"/>
    <w:p w14:paraId="22653F16" w14:textId="77777777" w:rsidR="00156F52" w:rsidRPr="003467A4" w:rsidRDefault="00156F52" w:rsidP="00156F52">
      <w:r w:rsidRPr="003467A4">
        <w:rPr>
          <w:b/>
          <w:bCs/>
        </w:rPr>
        <w:t>1. Gerenciamento de Chamados:</w:t>
      </w:r>
    </w:p>
    <w:p w14:paraId="2131F906" w14:textId="77777777" w:rsidR="00156F52" w:rsidRPr="003467A4" w:rsidRDefault="00156F52" w:rsidP="00156F52">
      <w:pPr>
        <w:numPr>
          <w:ilvl w:val="0"/>
          <w:numId w:val="21"/>
        </w:numPr>
        <w:spacing w:line="278" w:lineRule="auto"/>
      </w:pPr>
      <w:r w:rsidRPr="003467A4">
        <w:rPr>
          <w:b/>
          <w:bCs/>
        </w:rPr>
        <w:t>Criar e registrar chamados:</w:t>
      </w:r>
      <w:r w:rsidRPr="003467A4">
        <w:t xml:space="preserve"> Os usuários devem poder registrar novos chamados facilmente, fornecendo informações básicas como título, descrição, tipo de problema, prioridade e solicitante.</w:t>
      </w:r>
    </w:p>
    <w:p w14:paraId="152B2057" w14:textId="77777777" w:rsidR="00156F52" w:rsidRPr="003467A4" w:rsidRDefault="00156F52" w:rsidP="00156F52">
      <w:pPr>
        <w:numPr>
          <w:ilvl w:val="0"/>
          <w:numId w:val="21"/>
        </w:numPr>
        <w:spacing w:line="278" w:lineRule="auto"/>
      </w:pPr>
      <w:r w:rsidRPr="003467A4">
        <w:rPr>
          <w:b/>
          <w:bCs/>
        </w:rPr>
        <w:t>Visualizar e acompanhar chamados:</w:t>
      </w:r>
      <w:r w:rsidRPr="003467A4">
        <w:t xml:space="preserve"> Os usuários devem ter acesso a uma lista de seus chamados, com a opção de filtrar e pesquisar por diversos critérios (status, tipo de problema, solicitante, etc.).</w:t>
      </w:r>
    </w:p>
    <w:p w14:paraId="3284762F" w14:textId="77777777" w:rsidR="00156F52" w:rsidRPr="003467A4" w:rsidRDefault="00156F52" w:rsidP="00156F52">
      <w:pPr>
        <w:numPr>
          <w:ilvl w:val="0"/>
          <w:numId w:val="21"/>
        </w:numPr>
        <w:spacing w:line="278" w:lineRule="auto"/>
      </w:pPr>
      <w:r w:rsidRPr="003467A4">
        <w:rPr>
          <w:b/>
          <w:bCs/>
        </w:rPr>
        <w:t>Atualizar chamados:</w:t>
      </w:r>
      <w:r w:rsidRPr="003467A4">
        <w:t xml:space="preserve"> Os técnicos e solicitantes devem poder atualizar as informações dos chamados, incluindo anexar arquivos, adicionar comentários e alterar o status.</w:t>
      </w:r>
    </w:p>
    <w:p w14:paraId="1EB6B4FB" w14:textId="77777777" w:rsidR="00156F52" w:rsidRPr="003467A4" w:rsidRDefault="00156F52" w:rsidP="00156F52">
      <w:pPr>
        <w:numPr>
          <w:ilvl w:val="0"/>
          <w:numId w:val="21"/>
        </w:numPr>
        <w:spacing w:line="278" w:lineRule="auto"/>
      </w:pPr>
      <w:r w:rsidRPr="003467A4">
        <w:rPr>
          <w:b/>
          <w:bCs/>
        </w:rPr>
        <w:t>Fechar chamados:</w:t>
      </w:r>
      <w:r w:rsidRPr="003467A4">
        <w:t xml:space="preserve"> Os técnicos devem poder fechar chamados quando forem solucionados, e os usuários devem ser notificados sobre o fechamento.</w:t>
      </w:r>
    </w:p>
    <w:p w14:paraId="6249B4BC" w14:textId="77777777" w:rsidR="00156F52" w:rsidRPr="003467A4" w:rsidRDefault="00156F52" w:rsidP="00156F52">
      <w:r w:rsidRPr="003467A4">
        <w:rPr>
          <w:b/>
          <w:bCs/>
        </w:rPr>
        <w:t>2. Gerenciamento de Usuários:</w:t>
      </w:r>
    </w:p>
    <w:p w14:paraId="40A768F0" w14:textId="77777777" w:rsidR="00156F52" w:rsidRPr="003467A4" w:rsidRDefault="00156F52" w:rsidP="00156F52">
      <w:pPr>
        <w:numPr>
          <w:ilvl w:val="0"/>
          <w:numId w:val="22"/>
        </w:numPr>
        <w:spacing w:line="278" w:lineRule="auto"/>
      </w:pPr>
      <w:r w:rsidRPr="003467A4">
        <w:rPr>
          <w:b/>
          <w:bCs/>
        </w:rPr>
        <w:t>Criar e gerenciar usuários:</w:t>
      </w:r>
      <w:r w:rsidRPr="003467A4">
        <w:t xml:space="preserve"> O administrador do sistema deve ter a capacidade de criar, editar e excluir usuários do sistema, definir suas permissões e atribuir funções.</w:t>
      </w:r>
    </w:p>
    <w:p w14:paraId="71719474" w14:textId="77777777" w:rsidR="00156F52" w:rsidRPr="003467A4" w:rsidRDefault="00156F52" w:rsidP="00156F52">
      <w:pPr>
        <w:numPr>
          <w:ilvl w:val="0"/>
          <w:numId w:val="22"/>
        </w:numPr>
        <w:spacing w:line="278" w:lineRule="auto"/>
      </w:pPr>
      <w:r w:rsidRPr="003467A4">
        <w:rPr>
          <w:b/>
          <w:bCs/>
        </w:rPr>
        <w:t>Atribuir funções:</w:t>
      </w:r>
      <w:r w:rsidRPr="003467A4">
        <w:t xml:space="preserve"> O administrador deve definir diferentes funções de usuário com diferentes permissões de acesso e funcionalidades (técnico, solicitante, supervisor, etc.).</w:t>
      </w:r>
    </w:p>
    <w:p w14:paraId="2D591B1B" w14:textId="77777777" w:rsidR="00156F52" w:rsidRPr="003467A4" w:rsidRDefault="00156F52" w:rsidP="00156F52">
      <w:r w:rsidRPr="003467A4">
        <w:rPr>
          <w:b/>
          <w:bCs/>
        </w:rPr>
        <w:t>3. Categorização de Chamados:</w:t>
      </w:r>
    </w:p>
    <w:p w14:paraId="4E71A31D" w14:textId="77777777" w:rsidR="00156F52" w:rsidRPr="003467A4" w:rsidRDefault="00156F52" w:rsidP="00156F52">
      <w:pPr>
        <w:numPr>
          <w:ilvl w:val="0"/>
          <w:numId w:val="23"/>
        </w:numPr>
        <w:spacing w:line="278" w:lineRule="auto"/>
      </w:pPr>
      <w:r w:rsidRPr="003467A4">
        <w:rPr>
          <w:b/>
          <w:bCs/>
        </w:rPr>
        <w:t>Criar e gerenciar categorias:</w:t>
      </w:r>
      <w:r w:rsidRPr="003467A4">
        <w:t xml:space="preserve"> O administrador deve ter a capacidade de criar e gerenciar categorias de chamados para facilitar a organização e a triagem.</w:t>
      </w:r>
    </w:p>
    <w:p w14:paraId="788B743C" w14:textId="77777777" w:rsidR="00156F52" w:rsidRPr="003467A4" w:rsidRDefault="00156F52" w:rsidP="00156F52">
      <w:pPr>
        <w:numPr>
          <w:ilvl w:val="0"/>
          <w:numId w:val="23"/>
        </w:numPr>
        <w:spacing w:line="278" w:lineRule="auto"/>
      </w:pPr>
      <w:r w:rsidRPr="003467A4">
        <w:rPr>
          <w:b/>
          <w:bCs/>
        </w:rPr>
        <w:t>Atribuir categorias:</w:t>
      </w:r>
      <w:r w:rsidRPr="003467A4">
        <w:t xml:space="preserve"> Ao registrar um chamado, o usuário deve poder selecionar a categoria mais adequada ao seu problema.</w:t>
      </w:r>
    </w:p>
    <w:p w14:paraId="18F726CC" w14:textId="77777777" w:rsidR="00156F52" w:rsidRPr="003467A4" w:rsidRDefault="00156F52" w:rsidP="00156F52">
      <w:r w:rsidRPr="003467A4">
        <w:rPr>
          <w:b/>
          <w:bCs/>
        </w:rPr>
        <w:t>4. Fluxo de Trabalho:</w:t>
      </w:r>
    </w:p>
    <w:p w14:paraId="5C982378" w14:textId="77777777" w:rsidR="00156F52" w:rsidRPr="003467A4" w:rsidRDefault="00156F52" w:rsidP="00156F52">
      <w:pPr>
        <w:numPr>
          <w:ilvl w:val="0"/>
          <w:numId w:val="24"/>
        </w:numPr>
        <w:spacing w:line="278" w:lineRule="auto"/>
      </w:pPr>
      <w:r w:rsidRPr="003467A4">
        <w:rPr>
          <w:b/>
          <w:bCs/>
        </w:rPr>
        <w:t>Visualizar o histórico:</w:t>
      </w:r>
      <w:r w:rsidRPr="003467A4">
        <w:t xml:space="preserve"> Os usuários devem ter acesso ao histórico de um chamado, incluindo todas as interações, atualizações e resoluções.</w:t>
      </w:r>
    </w:p>
    <w:p w14:paraId="539597BF" w14:textId="77777777" w:rsidR="00156F52" w:rsidRPr="003467A4" w:rsidRDefault="00156F52" w:rsidP="00156F52">
      <w:r w:rsidRPr="003467A4">
        <w:rPr>
          <w:b/>
          <w:bCs/>
        </w:rPr>
        <w:lastRenderedPageBreak/>
        <w:t>5. Relatórios:</w:t>
      </w:r>
    </w:p>
    <w:p w14:paraId="2CEB5C78" w14:textId="77777777" w:rsidR="00156F52" w:rsidRPr="003467A4" w:rsidRDefault="00156F52" w:rsidP="00156F52">
      <w:pPr>
        <w:numPr>
          <w:ilvl w:val="0"/>
          <w:numId w:val="25"/>
        </w:numPr>
        <w:spacing w:line="278" w:lineRule="auto"/>
      </w:pPr>
      <w:r w:rsidRPr="003467A4">
        <w:rPr>
          <w:b/>
          <w:bCs/>
        </w:rPr>
        <w:t>Gerar relatórios básicos:</w:t>
      </w:r>
      <w:r w:rsidRPr="003467A4">
        <w:t xml:space="preserve"> O sistema deve gerar relatórios básicos sobre o número de chamados, tempo médio de resolução, tipo de problema mais frequente, etc.</w:t>
      </w:r>
    </w:p>
    <w:p w14:paraId="31D4EDE3" w14:textId="77777777" w:rsidR="00AE5055" w:rsidRDefault="00AE5055" w:rsidP="00DC2CBE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9043F1C" w14:textId="25091457" w:rsidR="007225F4" w:rsidRDefault="0038576D" w:rsidP="007225F4">
      <w:pPr>
        <w:pStyle w:val="Ttulo2"/>
        <w:rPr>
          <w:szCs w:val="28"/>
        </w:rPr>
      </w:pPr>
      <w:bookmarkStart w:id="15" w:name="_Toc169694512"/>
      <w:r w:rsidRPr="00AE6A13">
        <w:rPr>
          <w:i w:val="0"/>
          <w:iCs/>
          <w:szCs w:val="28"/>
        </w:rPr>
        <w:t>4</w:t>
      </w:r>
      <w:r w:rsidR="00E91F14" w:rsidRPr="00AE6A13">
        <w:rPr>
          <w:i w:val="0"/>
          <w:iCs/>
          <w:szCs w:val="28"/>
        </w:rPr>
        <w:t>.</w:t>
      </w:r>
      <w:r w:rsidR="00942E49" w:rsidRPr="00AE6A13">
        <w:rPr>
          <w:i w:val="0"/>
          <w:iCs/>
          <w:szCs w:val="28"/>
        </w:rPr>
        <w:t>2</w:t>
      </w:r>
      <w:r w:rsidR="00E91F14" w:rsidRPr="00AE6A13">
        <w:rPr>
          <w:i w:val="0"/>
          <w:iCs/>
          <w:szCs w:val="28"/>
        </w:rPr>
        <w:t xml:space="preserve"> Requisitos Não Funcionais</w:t>
      </w:r>
      <w:r w:rsidR="00E91F14" w:rsidRPr="00743381">
        <w:rPr>
          <w:szCs w:val="28"/>
        </w:rPr>
        <w:t xml:space="preserve"> </w:t>
      </w:r>
      <w:r w:rsidR="00E91F14" w:rsidRPr="00E11A20">
        <w:rPr>
          <w:i w:val="0"/>
          <w:iCs/>
          <w:szCs w:val="28"/>
        </w:rPr>
        <w:t>(RNF)</w:t>
      </w:r>
      <w:bookmarkEnd w:id="15"/>
      <w:r w:rsidR="00E91F14" w:rsidRPr="00743381">
        <w:rPr>
          <w:szCs w:val="28"/>
        </w:rPr>
        <w:t xml:space="preserve"> </w:t>
      </w:r>
    </w:p>
    <w:p w14:paraId="685E0794" w14:textId="77777777" w:rsidR="00CD0B90" w:rsidRPr="00CD0B90" w:rsidRDefault="00CD0B90" w:rsidP="00CD0B90"/>
    <w:p w14:paraId="4EE7878E" w14:textId="77777777" w:rsidR="00156F52" w:rsidRPr="003467A4" w:rsidRDefault="00156F52" w:rsidP="00156F52">
      <w:bookmarkStart w:id="16" w:name="_Toc169694513"/>
      <w:r w:rsidRPr="003467A4">
        <w:rPr>
          <w:b/>
          <w:bCs/>
        </w:rPr>
        <w:t>1. Desempenho:</w:t>
      </w:r>
    </w:p>
    <w:p w14:paraId="2348260F" w14:textId="77777777" w:rsidR="00156F52" w:rsidRPr="003467A4" w:rsidRDefault="00156F52" w:rsidP="00156F52">
      <w:pPr>
        <w:numPr>
          <w:ilvl w:val="0"/>
          <w:numId w:val="26"/>
        </w:numPr>
        <w:spacing w:line="278" w:lineRule="auto"/>
      </w:pPr>
      <w:r w:rsidRPr="003467A4">
        <w:rPr>
          <w:b/>
          <w:bCs/>
        </w:rPr>
        <w:t>Tempo de resposta:</w:t>
      </w:r>
      <w:r w:rsidRPr="003467A4">
        <w:t xml:space="preserve"> O sistema deve ter um tempo de resposta rápido para registro, triagem e atualização de chamados, minimizando o tempo de espera para os usuários.</w:t>
      </w:r>
    </w:p>
    <w:p w14:paraId="21E8CE44" w14:textId="77777777" w:rsidR="00156F52" w:rsidRPr="003467A4" w:rsidRDefault="00156F52" w:rsidP="00156F52">
      <w:pPr>
        <w:numPr>
          <w:ilvl w:val="0"/>
          <w:numId w:val="26"/>
        </w:numPr>
        <w:spacing w:line="278" w:lineRule="auto"/>
      </w:pPr>
      <w:r w:rsidRPr="003467A4">
        <w:rPr>
          <w:b/>
          <w:bCs/>
        </w:rPr>
        <w:t>Escalabilidade:</w:t>
      </w:r>
      <w:r w:rsidRPr="003467A4">
        <w:t xml:space="preserve"> O sistema deve ser capaz de suportar um número crescente de usuários, chamados e dados sem comprometer o desempenho.</w:t>
      </w:r>
    </w:p>
    <w:p w14:paraId="7B3DBEBF" w14:textId="77777777" w:rsidR="00156F52" w:rsidRPr="003467A4" w:rsidRDefault="00156F52" w:rsidP="00156F52">
      <w:pPr>
        <w:numPr>
          <w:ilvl w:val="0"/>
          <w:numId w:val="26"/>
        </w:numPr>
        <w:spacing w:line="278" w:lineRule="auto"/>
      </w:pPr>
      <w:r w:rsidRPr="003467A4">
        <w:rPr>
          <w:b/>
          <w:bCs/>
        </w:rPr>
        <w:t>Disponibilidade:</w:t>
      </w:r>
      <w:r w:rsidRPr="003467A4">
        <w:t xml:space="preserve"> O sistema deve estar disponível para uso a maior parte do tempo, com indisponibilidades mínimas para minimizar o impacto nas operações da empresa.</w:t>
      </w:r>
    </w:p>
    <w:p w14:paraId="0ACBA07F" w14:textId="77777777" w:rsidR="00156F52" w:rsidRPr="003467A4" w:rsidRDefault="00156F52" w:rsidP="00156F52">
      <w:r w:rsidRPr="003467A4">
        <w:rPr>
          <w:b/>
          <w:bCs/>
        </w:rPr>
        <w:t>2. Segurança:</w:t>
      </w:r>
    </w:p>
    <w:p w14:paraId="40D8EC66" w14:textId="77777777" w:rsidR="00156F52" w:rsidRPr="003467A4" w:rsidRDefault="00156F52" w:rsidP="00156F52">
      <w:pPr>
        <w:numPr>
          <w:ilvl w:val="0"/>
          <w:numId w:val="27"/>
        </w:numPr>
        <w:spacing w:line="278" w:lineRule="auto"/>
      </w:pPr>
      <w:r w:rsidRPr="003467A4">
        <w:rPr>
          <w:b/>
          <w:bCs/>
        </w:rPr>
        <w:t>Autenticação e autorização:</w:t>
      </w:r>
      <w:r w:rsidRPr="003467A4">
        <w:t xml:space="preserve"> O sistema deve ter mecanismos robustos de autenticação para garantir que apenas usuários autorizados acessem o sistema e suas funcionalidades.</w:t>
      </w:r>
    </w:p>
    <w:p w14:paraId="5CF1CABD" w14:textId="77777777" w:rsidR="00156F52" w:rsidRPr="003467A4" w:rsidRDefault="00156F52" w:rsidP="00156F52">
      <w:pPr>
        <w:numPr>
          <w:ilvl w:val="0"/>
          <w:numId w:val="27"/>
        </w:numPr>
        <w:spacing w:line="278" w:lineRule="auto"/>
      </w:pPr>
      <w:r w:rsidRPr="003467A4">
        <w:rPr>
          <w:b/>
          <w:bCs/>
        </w:rPr>
        <w:t>Confidencialidade e integridade dos dados:</w:t>
      </w:r>
      <w:r w:rsidRPr="003467A4">
        <w:t xml:space="preserve"> O sistema deve proteger os dados dos chamados contra acesso não autorizado, modificação ou perda.</w:t>
      </w:r>
    </w:p>
    <w:p w14:paraId="42FB8BA7" w14:textId="77777777" w:rsidR="00156F52" w:rsidRPr="003467A4" w:rsidRDefault="00156F52" w:rsidP="00156F52">
      <w:pPr>
        <w:numPr>
          <w:ilvl w:val="0"/>
          <w:numId w:val="27"/>
        </w:numPr>
        <w:spacing w:line="278" w:lineRule="auto"/>
      </w:pPr>
      <w:r w:rsidRPr="003467A4">
        <w:rPr>
          <w:b/>
          <w:bCs/>
        </w:rPr>
        <w:t>Prevenção de ataques:</w:t>
      </w:r>
      <w:r w:rsidRPr="003467A4">
        <w:t xml:space="preserve"> O sistema deve ter medidas de segurança para prevenir ataques cibernéticos, como invasão, malware e </w:t>
      </w:r>
      <w:proofErr w:type="spellStart"/>
      <w:r w:rsidRPr="003467A4">
        <w:t>phishing</w:t>
      </w:r>
      <w:proofErr w:type="spellEnd"/>
      <w:r w:rsidRPr="003467A4">
        <w:t>.</w:t>
      </w:r>
    </w:p>
    <w:p w14:paraId="47295B16" w14:textId="77777777" w:rsidR="00156F52" w:rsidRPr="003467A4" w:rsidRDefault="00156F52" w:rsidP="00156F52">
      <w:r w:rsidRPr="003467A4">
        <w:rPr>
          <w:b/>
          <w:bCs/>
        </w:rPr>
        <w:t>3. Usabilidade:</w:t>
      </w:r>
    </w:p>
    <w:p w14:paraId="18983788" w14:textId="77777777" w:rsidR="00156F52" w:rsidRPr="003467A4" w:rsidRDefault="00156F52" w:rsidP="00156F52">
      <w:pPr>
        <w:numPr>
          <w:ilvl w:val="0"/>
          <w:numId w:val="28"/>
        </w:numPr>
        <w:spacing w:line="278" w:lineRule="auto"/>
      </w:pPr>
      <w:r w:rsidRPr="003467A4">
        <w:rPr>
          <w:b/>
          <w:bCs/>
        </w:rPr>
        <w:t>Interface amigável:</w:t>
      </w:r>
      <w:r w:rsidRPr="003467A4">
        <w:t xml:space="preserve"> O sistema deve ter uma interface amigável e intuitiva, fácil de usar para técnicos e solicitantes, mesmo para aqueles com pouca familiaridade com tecnologia.</w:t>
      </w:r>
    </w:p>
    <w:p w14:paraId="22971C66" w14:textId="77777777" w:rsidR="00156F52" w:rsidRPr="003467A4" w:rsidRDefault="00156F52" w:rsidP="00156F52">
      <w:pPr>
        <w:numPr>
          <w:ilvl w:val="0"/>
          <w:numId w:val="28"/>
        </w:numPr>
        <w:spacing w:line="278" w:lineRule="auto"/>
      </w:pPr>
      <w:r w:rsidRPr="003467A4">
        <w:rPr>
          <w:b/>
          <w:bCs/>
        </w:rPr>
        <w:t>Acessibilidade:</w:t>
      </w:r>
      <w:r w:rsidRPr="003467A4">
        <w:t xml:space="preserve"> O sistema deve ser acessível a pessoas com deficiências, seguindo as diretrizes de acessibilidade web.</w:t>
      </w:r>
    </w:p>
    <w:p w14:paraId="1A292D2E" w14:textId="77777777" w:rsidR="00156F52" w:rsidRPr="003467A4" w:rsidRDefault="00156F52" w:rsidP="00156F52">
      <w:pPr>
        <w:numPr>
          <w:ilvl w:val="0"/>
          <w:numId w:val="28"/>
        </w:numPr>
        <w:spacing w:line="278" w:lineRule="auto"/>
      </w:pPr>
      <w:r w:rsidRPr="003467A4">
        <w:rPr>
          <w:b/>
          <w:bCs/>
        </w:rPr>
        <w:t>Ajuda e documentação:</w:t>
      </w:r>
      <w:r w:rsidRPr="003467A4">
        <w:t xml:space="preserve"> O sistema deve fornecer ajuda e documentação claras e completas para auxiliar os usuários na utilização do sistema.</w:t>
      </w:r>
    </w:p>
    <w:p w14:paraId="38B6F310" w14:textId="77777777" w:rsidR="00156F52" w:rsidRPr="003467A4" w:rsidRDefault="00156F52" w:rsidP="00156F52">
      <w:r w:rsidRPr="003467A4">
        <w:rPr>
          <w:b/>
          <w:bCs/>
        </w:rPr>
        <w:t>4. Confiabilidade:</w:t>
      </w:r>
    </w:p>
    <w:p w14:paraId="5D976CE0" w14:textId="77777777" w:rsidR="00156F52" w:rsidRPr="003467A4" w:rsidRDefault="00156F52" w:rsidP="00156F52">
      <w:pPr>
        <w:numPr>
          <w:ilvl w:val="0"/>
          <w:numId w:val="29"/>
        </w:numPr>
        <w:spacing w:line="278" w:lineRule="auto"/>
      </w:pPr>
      <w:r w:rsidRPr="003467A4">
        <w:rPr>
          <w:b/>
          <w:bCs/>
        </w:rPr>
        <w:t>Estabilidade:</w:t>
      </w:r>
      <w:r w:rsidRPr="003467A4">
        <w:t xml:space="preserve"> O sistema deve ser estável e funcionar sem falhas frequentes ou travamentos.</w:t>
      </w:r>
    </w:p>
    <w:p w14:paraId="1538B2D5" w14:textId="77777777" w:rsidR="00156F52" w:rsidRPr="003467A4" w:rsidRDefault="00156F52" w:rsidP="00156F52">
      <w:pPr>
        <w:numPr>
          <w:ilvl w:val="0"/>
          <w:numId w:val="29"/>
        </w:numPr>
        <w:spacing w:line="278" w:lineRule="auto"/>
      </w:pPr>
      <w:r w:rsidRPr="003467A4">
        <w:rPr>
          <w:b/>
          <w:bCs/>
        </w:rPr>
        <w:lastRenderedPageBreak/>
        <w:t>Recuperação de desastres:</w:t>
      </w:r>
      <w:r w:rsidRPr="003467A4">
        <w:t xml:space="preserve"> O sistema deve ter um plano de recuperação de desastres para garantir a continuidade das operações em caso de falhas de hardware ou software.</w:t>
      </w:r>
    </w:p>
    <w:p w14:paraId="3B31469B" w14:textId="77777777" w:rsidR="00156F52" w:rsidRPr="003467A4" w:rsidRDefault="00156F52" w:rsidP="00156F52">
      <w:pPr>
        <w:numPr>
          <w:ilvl w:val="0"/>
          <w:numId w:val="29"/>
        </w:numPr>
        <w:spacing w:line="278" w:lineRule="auto"/>
      </w:pPr>
      <w:r w:rsidRPr="003467A4">
        <w:rPr>
          <w:b/>
          <w:bCs/>
        </w:rPr>
        <w:t>Monitoramento:</w:t>
      </w:r>
      <w:r w:rsidRPr="003467A4">
        <w:t xml:space="preserve"> O sistema deve ser monitorado para identificar e solucionar problemas potenciais antes que causem indisponibilidade ou perda de dados.</w:t>
      </w:r>
    </w:p>
    <w:p w14:paraId="6C6E8F1C" w14:textId="77777777" w:rsidR="00156F52" w:rsidRPr="003467A4" w:rsidRDefault="00156F52" w:rsidP="00156F52">
      <w:r w:rsidRPr="003467A4">
        <w:rPr>
          <w:b/>
          <w:bCs/>
        </w:rPr>
        <w:t xml:space="preserve">5. </w:t>
      </w:r>
      <w:proofErr w:type="spellStart"/>
      <w:r w:rsidRPr="003467A4">
        <w:rPr>
          <w:b/>
          <w:bCs/>
        </w:rPr>
        <w:t>Manutenabilidade</w:t>
      </w:r>
      <w:proofErr w:type="spellEnd"/>
      <w:r w:rsidRPr="003467A4">
        <w:rPr>
          <w:b/>
          <w:bCs/>
        </w:rPr>
        <w:t>:</w:t>
      </w:r>
    </w:p>
    <w:p w14:paraId="6875071A" w14:textId="77777777" w:rsidR="00156F52" w:rsidRPr="003467A4" w:rsidRDefault="00156F52" w:rsidP="00156F52">
      <w:pPr>
        <w:numPr>
          <w:ilvl w:val="0"/>
          <w:numId w:val="30"/>
        </w:numPr>
        <w:spacing w:line="278" w:lineRule="auto"/>
      </w:pPr>
      <w:r w:rsidRPr="003467A4">
        <w:rPr>
          <w:b/>
          <w:bCs/>
        </w:rPr>
        <w:t>Código modular:</w:t>
      </w:r>
      <w:r w:rsidRPr="003467A4">
        <w:t xml:space="preserve"> O código do sistema deve ser modular, bem documentado e fácil de entender, para facilitar futuras modificações e manutenções.</w:t>
      </w:r>
    </w:p>
    <w:p w14:paraId="6C9E59DE" w14:textId="77777777" w:rsidR="00156F52" w:rsidRPr="003467A4" w:rsidRDefault="00156F52" w:rsidP="00156F52">
      <w:pPr>
        <w:numPr>
          <w:ilvl w:val="0"/>
          <w:numId w:val="30"/>
        </w:numPr>
        <w:spacing w:line="278" w:lineRule="auto"/>
      </w:pPr>
      <w:r w:rsidRPr="003467A4">
        <w:rPr>
          <w:b/>
          <w:bCs/>
        </w:rPr>
        <w:t>Atualizações:</w:t>
      </w:r>
      <w:r w:rsidRPr="003467A4">
        <w:t xml:space="preserve"> O sistema deve ser fácil de atualizar com novas funcionalidades e correções de bugs.</w:t>
      </w:r>
    </w:p>
    <w:p w14:paraId="11EA894B" w14:textId="77777777" w:rsidR="00156F52" w:rsidRPr="003467A4" w:rsidRDefault="00156F52" w:rsidP="00156F52">
      <w:pPr>
        <w:numPr>
          <w:ilvl w:val="0"/>
          <w:numId w:val="30"/>
        </w:numPr>
        <w:spacing w:line="278" w:lineRule="auto"/>
      </w:pPr>
      <w:r w:rsidRPr="003467A4">
        <w:rPr>
          <w:b/>
          <w:bCs/>
        </w:rPr>
        <w:t>Suporte técnico:</w:t>
      </w:r>
      <w:r w:rsidRPr="003467A4">
        <w:t xml:space="preserve"> O fornecedor do sistema deve oferecer suporte técnico de qualidade para auxiliar na resolução de problemas e dúvidas dos usuários.</w:t>
      </w:r>
    </w:p>
    <w:p w14:paraId="6DA1CE98" w14:textId="77777777" w:rsidR="00156F52" w:rsidRPr="003467A4" w:rsidRDefault="00156F52" w:rsidP="00156F52">
      <w:r w:rsidRPr="003467A4">
        <w:rPr>
          <w:b/>
          <w:bCs/>
        </w:rPr>
        <w:t>6. Portabilidade:</w:t>
      </w:r>
    </w:p>
    <w:p w14:paraId="737FA0F1" w14:textId="77777777" w:rsidR="00156F52" w:rsidRPr="003467A4" w:rsidRDefault="00156F52" w:rsidP="00156F52">
      <w:pPr>
        <w:numPr>
          <w:ilvl w:val="0"/>
          <w:numId w:val="31"/>
        </w:numPr>
        <w:spacing w:line="278" w:lineRule="auto"/>
      </w:pPr>
      <w:r w:rsidRPr="003467A4">
        <w:rPr>
          <w:b/>
          <w:bCs/>
        </w:rPr>
        <w:t>Compatibilidade com diferentes plataformas:</w:t>
      </w:r>
      <w:r w:rsidRPr="003467A4">
        <w:t xml:space="preserve"> O sistema deve ser compatível com diferentes navegadores web e sistemas operacionais para permitir o acesso de qualquer lugar.</w:t>
      </w:r>
    </w:p>
    <w:p w14:paraId="024E23FB" w14:textId="77777777" w:rsidR="00156F52" w:rsidRPr="003467A4" w:rsidRDefault="00156F52" w:rsidP="00156F52">
      <w:pPr>
        <w:numPr>
          <w:ilvl w:val="0"/>
          <w:numId w:val="31"/>
        </w:numPr>
        <w:spacing w:line="278" w:lineRule="auto"/>
      </w:pPr>
      <w:r w:rsidRPr="003467A4">
        <w:rPr>
          <w:b/>
          <w:bCs/>
        </w:rPr>
        <w:t>Integração com outras ferramentas:</w:t>
      </w:r>
      <w:r w:rsidRPr="003467A4">
        <w:t xml:space="preserve"> O sistema deve ser facilmente integrado com outras ferramentas de TI que você já utiliza.</w:t>
      </w:r>
    </w:p>
    <w:p w14:paraId="0AC7135A" w14:textId="77777777" w:rsidR="00156F52" w:rsidRPr="003467A4" w:rsidRDefault="00156F52" w:rsidP="00156F52">
      <w:r w:rsidRPr="003467A4">
        <w:rPr>
          <w:b/>
          <w:bCs/>
        </w:rPr>
        <w:t>7. Adequação legal e regulatória:</w:t>
      </w:r>
    </w:p>
    <w:p w14:paraId="1633537E" w14:textId="5530EF6C" w:rsidR="00556F9B" w:rsidRDefault="00156F52" w:rsidP="00556F9B">
      <w:pPr>
        <w:numPr>
          <w:ilvl w:val="0"/>
          <w:numId w:val="32"/>
        </w:numPr>
        <w:spacing w:line="278" w:lineRule="auto"/>
      </w:pPr>
      <w:r w:rsidRPr="003467A4">
        <w:rPr>
          <w:b/>
          <w:bCs/>
        </w:rPr>
        <w:t>Conformidade com leis e regulamentações:</w:t>
      </w:r>
      <w:r w:rsidRPr="003467A4">
        <w:t xml:space="preserve"> O sistema deve estar em conformidade com todas as leis e regulamentações aplicáveis ao seu setor e região, como leis de proteção de dados.</w:t>
      </w:r>
    </w:p>
    <w:p w14:paraId="515DD362" w14:textId="77777777" w:rsidR="00156F52" w:rsidRPr="00556F9B" w:rsidRDefault="00156F52" w:rsidP="00156F52">
      <w:pPr>
        <w:spacing w:line="278" w:lineRule="auto"/>
        <w:ind w:left="720"/>
      </w:pPr>
    </w:p>
    <w:p w14:paraId="529C0F0C" w14:textId="4D51AB77" w:rsidR="00886FA9" w:rsidRDefault="0038576D">
      <w:pPr>
        <w:pStyle w:val="Ttulo1"/>
      </w:pPr>
      <w:r>
        <w:t>5</w:t>
      </w:r>
      <w:r w:rsidR="00E91F14">
        <w:t xml:space="preserve"> Diagramas de UML</w:t>
      </w:r>
      <w:bookmarkEnd w:id="16"/>
    </w:p>
    <w:p w14:paraId="0BA9659E" w14:textId="5E7676C9" w:rsidR="00491FD3" w:rsidRPr="008523FE" w:rsidRDefault="00FB4B47" w:rsidP="00491FD3">
      <w:r>
        <w:rPr>
          <w:b/>
          <w:bCs/>
        </w:rPr>
        <w:t>5.</w:t>
      </w:r>
      <w:r w:rsidR="00491FD3" w:rsidRPr="008523FE">
        <w:rPr>
          <w:b/>
          <w:bCs/>
        </w:rPr>
        <w:t>1 Diagrama de Casos de Uso:</w:t>
      </w:r>
    </w:p>
    <w:p w14:paraId="7CAC0834" w14:textId="77777777" w:rsidR="00491FD3" w:rsidRPr="008523FE" w:rsidRDefault="00491FD3" w:rsidP="00491FD3">
      <w:pPr>
        <w:numPr>
          <w:ilvl w:val="0"/>
          <w:numId w:val="12"/>
        </w:numPr>
        <w:spacing w:line="278" w:lineRule="auto"/>
      </w:pPr>
      <w:r w:rsidRPr="008523FE">
        <w:rPr>
          <w:b/>
          <w:bCs/>
        </w:rPr>
        <w:t>Atores:</w:t>
      </w:r>
    </w:p>
    <w:p w14:paraId="6EC3C0BA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Solicitante: Usuário que registra e acompanha chamados.</w:t>
      </w:r>
    </w:p>
    <w:p w14:paraId="66C599ED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Técnico: Usuário que resolve os chamados.</w:t>
      </w:r>
    </w:p>
    <w:p w14:paraId="45AF0AC4" w14:textId="77777777" w:rsidR="00491FD3" w:rsidRPr="00CB20AB" w:rsidRDefault="00491FD3" w:rsidP="00491FD3">
      <w:pPr>
        <w:numPr>
          <w:ilvl w:val="1"/>
          <w:numId w:val="12"/>
        </w:numPr>
        <w:spacing w:line="278" w:lineRule="auto"/>
      </w:pPr>
      <w:r w:rsidRPr="008523FE">
        <w:t>Administrador: Usuário que gerencia o sistema e define configurações.</w:t>
      </w:r>
    </w:p>
    <w:p w14:paraId="4F9AC9FF" w14:textId="77777777" w:rsidR="00EB359D" w:rsidRPr="00EB359D" w:rsidRDefault="00EB359D" w:rsidP="00EB359D">
      <w:pPr>
        <w:spacing w:line="278" w:lineRule="auto"/>
        <w:ind w:left="720"/>
      </w:pPr>
    </w:p>
    <w:p w14:paraId="51AA9BF4" w14:textId="77777777" w:rsidR="00EB359D" w:rsidRPr="00EB359D" w:rsidRDefault="00EB359D" w:rsidP="00EB359D">
      <w:pPr>
        <w:spacing w:line="278" w:lineRule="auto"/>
        <w:ind w:left="720"/>
      </w:pPr>
    </w:p>
    <w:p w14:paraId="0B623609" w14:textId="77777777" w:rsidR="00EB359D" w:rsidRPr="00EB359D" w:rsidRDefault="00EB359D" w:rsidP="00EB359D">
      <w:pPr>
        <w:spacing w:line="278" w:lineRule="auto"/>
        <w:ind w:left="720"/>
      </w:pPr>
    </w:p>
    <w:p w14:paraId="43C39381" w14:textId="77777777" w:rsidR="00EB359D" w:rsidRPr="00EB359D" w:rsidRDefault="00EB359D" w:rsidP="00EB359D">
      <w:pPr>
        <w:spacing w:line="278" w:lineRule="auto"/>
        <w:ind w:left="720"/>
      </w:pPr>
    </w:p>
    <w:p w14:paraId="673CC9BB" w14:textId="51BFBD07" w:rsidR="00491FD3" w:rsidRPr="008523FE" w:rsidRDefault="00491FD3" w:rsidP="00491FD3">
      <w:pPr>
        <w:numPr>
          <w:ilvl w:val="0"/>
          <w:numId w:val="12"/>
        </w:numPr>
        <w:spacing w:line="278" w:lineRule="auto"/>
      </w:pPr>
      <w:r w:rsidRPr="008523FE">
        <w:rPr>
          <w:b/>
          <w:bCs/>
        </w:rPr>
        <w:lastRenderedPageBreak/>
        <w:t>Casos de Uso:</w:t>
      </w:r>
    </w:p>
    <w:p w14:paraId="2214048B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Registrar Chamado: O solicitante registra um novo chamado, fornecendo informações como título, descrição, tipo de problema e prioridade.</w:t>
      </w:r>
    </w:p>
    <w:p w14:paraId="74FF1AC4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Visualizar Chamados: O solicitante e o técnico visualizam a lista de seus chamados, com filtros e opções de pesquisa.</w:t>
      </w:r>
    </w:p>
    <w:p w14:paraId="79B2BBF9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Atualizar Chamado: O técnico e o solicitante atualizam as informações do chamado, incluindo anexar arquivos, adicionar comentários e alterar o status.</w:t>
      </w:r>
    </w:p>
    <w:p w14:paraId="58E23984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Fechar Chamado: O técnico fecha o chamado quando o problema for solucionado, e o solicitante é notificado.</w:t>
      </w:r>
    </w:p>
    <w:p w14:paraId="79C552BE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Gerenciar Usuários: O administrador cria, edita e exclui usuários, define permissões e atribui funções.</w:t>
      </w:r>
    </w:p>
    <w:p w14:paraId="22044267" w14:textId="77777777" w:rsidR="00491FD3" w:rsidRPr="008523FE" w:rsidRDefault="00491FD3" w:rsidP="00491FD3">
      <w:pPr>
        <w:numPr>
          <w:ilvl w:val="1"/>
          <w:numId w:val="12"/>
        </w:numPr>
        <w:spacing w:line="278" w:lineRule="auto"/>
      </w:pPr>
      <w:r w:rsidRPr="008523FE">
        <w:t>Gerar Relatórios: O administrador gera relatórios básicos sobre o número de chamados, tempo médio de resolução, tipo de problema mais frequente, etc.</w:t>
      </w:r>
    </w:p>
    <w:p w14:paraId="18743B2B" w14:textId="09385F55" w:rsidR="00491FD3" w:rsidRPr="008523FE" w:rsidRDefault="00FB4B47" w:rsidP="00491FD3">
      <w:r>
        <w:rPr>
          <w:b/>
          <w:bCs/>
        </w:rPr>
        <w:t>5.</w:t>
      </w:r>
      <w:r w:rsidR="00491FD3" w:rsidRPr="008523FE">
        <w:rPr>
          <w:b/>
          <w:bCs/>
        </w:rPr>
        <w:t>2. Diagrama de Classes:</w:t>
      </w:r>
    </w:p>
    <w:p w14:paraId="3E0E9A9E" w14:textId="77777777" w:rsidR="00491FD3" w:rsidRPr="008523FE" w:rsidRDefault="00491FD3" w:rsidP="00491FD3">
      <w:pPr>
        <w:numPr>
          <w:ilvl w:val="0"/>
          <w:numId w:val="13"/>
        </w:numPr>
        <w:spacing w:line="278" w:lineRule="auto"/>
      </w:pPr>
      <w:r w:rsidRPr="008523FE">
        <w:rPr>
          <w:b/>
          <w:bCs/>
        </w:rPr>
        <w:t>Classes:</w:t>
      </w:r>
    </w:p>
    <w:p w14:paraId="514E6980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Chamado: Representa um chamado individual, com atributos como título, descrição, tipo de problema, prioridade, status, solicitante, técnico e histórico.</w:t>
      </w:r>
    </w:p>
    <w:p w14:paraId="483245FE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Usuário: Representa um usuário do sistema, com atributos como nome, login, senha, função e permissões.</w:t>
      </w:r>
    </w:p>
    <w:p w14:paraId="4BB3E9BB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Categoria: Representa uma categoria de chamado, para facilitar a organização e triagem.</w:t>
      </w:r>
    </w:p>
    <w:p w14:paraId="501A7736" w14:textId="77777777" w:rsidR="00491FD3" w:rsidRPr="00CB20AB" w:rsidRDefault="00491FD3" w:rsidP="00491FD3">
      <w:pPr>
        <w:ind w:left="720"/>
      </w:pPr>
    </w:p>
    <w:p w14:paraId="225C2903" w14:textId="77777777" w:rsidR="00491FD3" w:rsidRPr="008523FE" w:rsidRDefault="00491FD3" w:rsidP="00491FD3">
      <w:pPr>
        <w:numPr>
          <w:ilvl w:val="0"/>
          <w:numId w:val="13"/>
        </w:numPr>
        <w:spacing w:line="278" w:lineRule="auto"/>
      </w:pPr>
      <w:r w:rsidRPr="008523FE">
        <w:rPr>
          <w:b/>
          <w:bCs/>
        </w:rPr>
        <w:t>Relacionamentos:</w:t>
      </w:r>
    </w:p>
    <w:p w14:paraId="449E1C20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Um chamado é aberto por um solicitante.</w:t>
      </w:r>
    </w:p>
    <w:p w14:paraId="00A9CEC5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Um chamado é atribuído a um técnico.</w:t>
      </w:r>
    </w:p>
    <w:p w14:paraId="0D6E1890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Um chamado pode ser categorizado em uma categoria.</w:t>
      </w:r>
    </w:p>
    <w:p w14:paraId="53B0FA3E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Um usuário pode abrir vários chamados.</w:t>
      </w:r>
    </w:p>
    <w:p w14:paraId="477D0F20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Um técnico pode ser responsável por vários chamados.</w:t>
      </w:r>
    </w:p>
    <w:p w14:paraId="23BA24AE" w14:textId="77777777" w:rsidR="00491FD3" w:rsidRPr="008523FE" w:rsidRDefault="00491FD3" w:rsidP="00491FD3">
      <w:pPr>
        <w:numPr>
          <w:ilvl w:val="1"/>
          <w:numId w:val="13"/>
        </w:numPr>
        <w:spacing w:line="278" w:lineRule="auto"/>
      </w:pPr>
      <w:r w:rsidRPr="008523FE">
        <w:t>Um administrador gerencia os usuários e categorias.</w:t>
      </w:r>
    </w:p>
    <w:p w14:paraId="3736F894" w14:textId="77777777" w:rsidR="00491FD3" w:rsidRDefault="00491FD3" w:rsidP="00491FD3"/>
    <w:p w14:paraId="341334E9" w14:textId="0B8E086B" w:rsidR="009435D2" w:rsidRDefault="009435D2"/>
    <w:p w14:paraId="62E5B44E" w14:textId="77777777" w:rsidR="00491FD3" w:rsidRDefault="00491FD3"/>
    <w:p w14:paraId="01B05620" w14:textId="64E4BCF3" w:rsidR="00556F9B" w:rsidRDefault="00556F9B"/>
    <w:p w14:paraId="3631A061" w14:textId="77777777" w:rsidR="00556F9B" w:rsidRDefault="00556F9B"/>
    <w:p w14:paraId="1BE09460" w14:textId="4124D41D" w:rsidR="00886FA9" w:rsidRDefault="0038576D">
      <w:pPr>
        <w:pStyle w:val="Ttulo1"/>
      </w:pPr>
      <w:bookmarkStart w:id="17" w:name="_Toc169694518"/>
      <w:r>
        <w:t>6</w:t>
      </w:r>
      <w:r w:rsidR="00E91F14">
        <w:t xml:space="preserve"> Banco</w:t>
      </w:r>
      <w:bookmarkEnd w:id="17"/>
    </w:p>
    <w:p w14:paraId="28217AB2" w14:textId="0CBDED50" w:rsidR="00886FA9" w:rsidRDefault="00F029C8">
      <w:pPr>
        <w:pStyle w:val="Ttulo2"/>
        <w:spacing w:before="0"/>
        <w:rPr>
          <w:i w:val="0"/>
          <w:iCs/>
        </w:rPr>
      </w:pPr>
      <w:bookmarkStart w:id="18" w:name="_heading=h.dpb6vcls5fy" w:colFirst="0" w:colLast="0"/>
      <w:bookmarkStart w:id="19" w:name="_Toc169694521"/>
      <w:bookmarkEnd w:id="18"/>
      <w:r w:rsidRPr="00AE6A13">
        <w:rPr>
          <w:i w:val="0"/>
          <w:iCs/>
        </w:rPr>
        <w:t>6</w:t>
      </w:r>
      <w:r w:rsidR="00E91F14" w:rsidRPr="00AE6A13">
        <w:rPr>
          <w:i w:val="0"/>
          <w:iCs/>
        </w:rPr>
        <w:t>.</w:t>
      </w:r>
      <w:r w:rsidR="00491FD3">
        <w:rPr>
          <w:i w:val="0"/>
          <w:iCs/>
        </w:rPr>
        <w:t>1</w:t>
      </w:r>
      <w:r w:rsidR="00E91F14" w:rsidRPr="00AE6A13">
        <w:rPr>
          <w:i w:val="0"/>
          <w:iCs/>
        </w:rPr>
        <w:t xml:space="preserve"> Modelo Físico</w:t>
      </w:r>
      <w:bookmarkEnd w:id="19"/>
    </w:p>
    <w:p w14:paraId="3FB4469A" w14:textId="77777777" w:rsidR="009435D2" w:rsidRPr="009435D2" w:rsidRDefault="009435D2" w:rsidP="009435D2">
      <w:pPr>
        <w:shd w:val="clear" w:color="auto" w:fill="FFFFFF"/>
        <w:spacing w:after="0" w:line="360" w:lineRule="auto"/>
        <w:ind w:firstLine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9435D2">
        <w:rPr>
          <w:rFonts w:ascii="Arial" w:eastAsia="Times New Roman" w:hAnsi="Arial" w:cs="Arial"/>
          <w:color w:val="222222"/>
          <w:sz w:val="24"/>
          <w:szCs w:val="24"/>
        </w:rPr>
        <w:t>O modelo físico de um banco de dados descreve a implementação real do banco em um sistema de gerenciamento de banco de dados (SGBD). Ele especifica detalhes técnicos como estrutura das tabelas, índices, partições, armazenamento físico dos dados, e métodos de acesso, otimizando o desempenho e a eficiência do banco de dados.</w:t>
      </w:r>
    </w:p>
    <w:p w14:paraId="036E734A" w14:textId="77777777" w:rsidR="009435D2" w:rsidRPr="009435D2" w:rsidRDefault="009435D2" w:rsidP="009435D2"/>
    <w:p w14:paraId="276CCFE3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4700D69" w14:textId="6DC91D1C" w:rsidR="00886FA9" w:rsidRDefault="00DE42E9" w:rsidP="00E11A20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DATABASE</w:t>
      </w:r>
      <w:r w:rsidR="00955CC2">
        <w:rPr>
          <w:rFonts w:ascii="Arial" w:eastAsia="Arial" w:hAnsi="Arial" w:cs="Arial"/>
          <w:sz w:val="24"/>
          <w:szCs w:val="24"/>
        </w:rPr>
        <w:t xml:space="preserve"> SISTEMA_TI</w:t>
      </w:r>
      <w:r w:rsidR="00E91F14">
        <w:rPr>
          <w:rFonts w:ascii="Arial" w:eastAsia="Arial" w:hAnsi="Arial" w:cs="Arial"/>
          <w:sz w:val="24"/>
          <w:szCs w:val="24"/>
        </w:rPr>
        <w:t>;</w:t>
      </w:r>
    </w:p>
    <w:p w14:paraId="29BF35BC" w14:textId="77777777" w:rsidR="00886FA9" w:rsidRDefault="00886FA9" w:rsidP="00E11A20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77D36CE" w14:textId="46F9DF47" w:rsidR="00886FA9" w:rsidRPr="00DE42E9" w:rsidRDefault="00DE42E9" w:rsidP="00E11A20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USE</w:t>
      </w:r>
      <w:r w:rsidR="00955CC2">
        <w:rPr>
          <w:rFonts w:ascii="Arial" w:eastAsia="Arial" w:hAnsi="Arial" w:cs="Arial"/>
          <w:sz w:val="24"/>
          <w:szCs w:val="24"/>
        </w:rPr>
        <w:t xml:space="preserve"> SISTEMA_TI</w:t>
      </w:r>
      <w:r w:rsidR="00E91F14" w:rsidRPr="00DE42E9">
        <w:rPr>
          <w:rFonts w:ascii="Arial" w:eastAsia="Arial" w:hAnsi="Arial" w:cs="Arial"/>
          <w:sz w:val="24"/>
          <w:szCs w:val="24"/>
        </w:rPr>
        <w:t>;</w:t>
      </w:r>
    </w:p>
    <w:p w14:paraId="09AC3795" w14:textId="77777777" w:rsidR="00886FA9" w:rsidRPr="00DE42E9" w:rsidRDefault="00886FA9" w:rsidP="00E11A20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1276ED7" w14:textId="77777777" w:rsidR="00955CC2" w:rsidRPr="00955CC2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CC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C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r w:rsidRPr="00955CC2">
        <w:rPr>
          <w:rFonts w:ascii="Consolas" w:eastAsia="Times New Roman" w:hAnsi="Consolas" w:cs="Times New Roman"/>
          <w:color w:val="DCDCAA"/>
          <w:sz w:val="21"/>
          <w:szCs w:val="21"/>
        </w:rPr>
        <w:t>contatos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00D3EF39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id_contato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D8D0B43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nome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6F5F3F8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49D1BE1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mensagem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text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A4355B7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situacao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14:paraId="443C1231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</w:t>
      </w:r>
      <w:proofErr w:type="gramStart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ci;</w:t>
      </w:r>
      <w:proofErr w:type="gramEnd"/>
    </w:p>
    <w:p w14:paraId="4F92AAEE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5CC89E3" w14:textId="77777777" w:rsidR="00DE42E9" w:rsidRPr="007D2FD5" w:rsidRDefault="00DE42E9" w:rsidP="00E11A20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016574" w14:textId="77777777" w:rsidR="00955CC2" w:rsidRPr="00955CC2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CC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C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955CC2">
        <w:rPr>
          <w:rFonts w:ascii="Consolas" w:eastAsia="Times New Roman" w:hAnsi="Consolas" w:cs="Times New Roman"/>
          <w:color w:val="DCDCAA"/>
          <w:sz w:val="21"/>
          <w:szCs w:val="21"/>
        </w:rPr>
        <w:t>usuarios</w:t>
      </w:r>
      <w:proofErr w:type="spellEnd"/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799DE02A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`id`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8ADA0F9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nome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80531B7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`email`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A5141B2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`senha`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1A525290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</w:t>
      </w:r>
      <w:proofErr w:type="gramStart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ci;</w:t>
      </w:r>
      <w:proofErr w:type="gramEnd"/>
    </w:p>
    <w:p w14:paraId="3F49C238" w14:textId="77777777" w:rsidR="00DE42E9" w:rsidRPr="007D2FD5" w:rsidRDefault="00DE42E9" w:rsidP="00E11A20">
      <w:pPr>
        <w:shd w:val="clear" w:color="auto" w:fill="FFFFFF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FADE6AB" w14:textId="77777777" w:rsidR="00955CC2" w:rsidRPr="00955CC2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5CC2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5CC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`</w:t>
      </w:r>
      <w:proofErr w:type="spellStart"/>
      <w:r w:rsidRPr="00955CC2">
        <w:rPr>
          <w:rFonts w:ascii="Consolas" w:eastAsia="Times New Roman" w:hAnsi="Consolas" w:cs="Times New Roman"/>
          <w:color w:val="DCDCAA"/>
          <w:sz w:val="21"/>
          <w:szCs w:val="21"/>
        </w:rPr>
        <w:t>usuario_contato</w:t>
      </w:r>
      <w:proofErr w:type="spellEnd"/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>` (</w:t>
      </w:r>
    </w:p>
    <w:p w14:paraId="1D76F3CF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955C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usuario_id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773FCD3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contato_id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7B7266F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proofErr w:type="spellStart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situacao</w:t>
      </w:r>
      <w:proofErr w:type="spellEnd"/>
      <w:r w:rsidRPr="007D2FD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D2FD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 NULL</w:t>
      </w:r>
    </w:p>
    <w:p w14:paraId="084A4CDD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ENGINE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InnoDB</w:t>
      </w:r>
      <w:proofErr w:type="spellEnd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DEFAULT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CHARSET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utf8mb4 </w:t>
      </w:r>
      <w:r w:rsidRPr="007D2FD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COLLATE</w:t>
      </w:r>
      <w:r w:rsidRPr="007D2FD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utf8mb4_general_</w:t>
      </w:r>
      <w:proofErr w:type="gramStart"/>
      <w:r w:rsidRPr="007D2FD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ci;</w:t>
      </w:r>
      <w:proofErr w:type="gramEnd"/>
    </w:p>
    <w:p w14:paraId="25737A47" w14:textId="77777777" w:rsidR="00955CC2" w:rsidRPr="007D2FD5" w:rsidRDefault="00955CC2" w:rsidP="00955C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7D6C26" w14:textId="77777777" w:rsidR="00556F9B" w:rsidRPr="007D2FD5" w:rsidRDefault="00556F9B">
      <w:pPr>
        <w:shd w:val="clear" w:color="auto" w:fill="FFFFFF"/>
        <w:spacing w:after="0" w:line="276" w:lineRule="auto"/>
        <w:jc w:val="both"/>
        <w:rPr>
          <w:lang w:val="en-US"/>
        </w:rPr>
      </w:pPr>
    </w:p>
    <w:p w14:paraId="2C43867C" w14:textId="77777777" w:rsidR="00886FA9" w:rsidRPr="007D2FD5" w:rsidRDefault="00886FA9">
      <w:pPr>
        <w:shd w:val="clear" w:color="auto" w:fill="FFFFFF"/>
        <w:spacing w:after="0" w:line="276" w:lineRule="auto"/>
        <w:jc w:val="both"/>
        <w:rPr>
          <w:lang w:val="en-US"/>
        </w:rPr>
      </w:pPr>
    </w:p>
    <w:p w14:paraId="358B20B5" w14:textId="226FCC08" w:rsidR="00886FA9" w:rsidRDefault="0038576D" w:rsidP="00E11A20">
      <w:pPr>
        <w:pStyle w:val="Ttulo1"/>
        <w:tabs>
          <w:tab w:val="left" w:pos="2724"/>
        </w:tabs>
        <w:jc w:val="both"/>
      </w:pPr>
      <w:bookmarkStart w:id="20" w:name="_Toc169694522"/>
      <w:r>
        <w:lastRenderedPageBreak/>
        <w:t>7</w:t>
      </w:r>
      <w:r w:rsidR="00793BBA">
        <w:t xml:space="preserve"> Telas</w:t>
      </w:r>
      <w:bookmarkEnd w:id="20"/>
    </w:p>
    <w:p w14:paraId="6E9125C3" w14:textId="4A4FB180" w:rsidR="00886FA9" w:rsidRDefault="00FB4B47" w:rsidP="00E11A20">
      <w:pPr>
        <w:pStyle w:val="Ttulo1"/>
        <w:jc w:val="both"/>
      </w:pPr>
      <w:bookmarkStart w:id="21" w:name="_Toc169694523"/>
      <w:r>
        <w:t>8</w:t>
      </w:r>
      <w:r w:rsidR="00E91F14">
        <w:t xml:space="preserve"> Conclusão</w:t>
      </w:r>
      <w:bookmarkEnd w:id="21"/>
    </w:p>
    <w:p w14:paraId="51629B21" w14:textId="77777777" w:rsidR="00886FA9" w:rsidRDefault="00886FA9" w:rsidP="00E11A20">
      <w:pPr>
        <w:jc w:val="both"/>
      </w:pPr>
    </w:p>
    <w:p w14:paraId="6C242452" w14:textId="77777777" w:rsidR="00886FA9" w:rsidRDefault="00886FA9" w:rsidP="00E11A20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19252AD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257A9E7A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C1E69D0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5CE32F1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285346C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3B38EA27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000960E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</w:p>
    <w:p w14:paraId="41897D10" w14:textId="77777777" w:rsidR="00886FA9" w:rsidRDefault="00886FA9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</w:p>
    <w:p w14:paraId="528FB0D1" w14:textId="77777777" w:rsidR="00886FA9" w:rsidRDefault="00E91F14">
      <w:pPr>
        <w:shd w:val="clear" w:color="auto" w:fill="FFFFFF"/>
        <w:spacing w:after="0" w:line="276" w:lineRule="auto"/>
        <w:jc w:val="both"/>
        <w:rPr>
          <w:rFonts w:ascii="Arial" w:eastAsia="Arial" w:hAnsi="Arial" w:cs="Arial"/>
          <w:i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 xml:space="preserve">                                                         </w:t>
      </w:r>
      <w:r>
        <w:rPr>
          <w:rFonts w:ascii="Arial" w:eastAsia="Arial" w:hAnsi="Arial" w:cs="Arial"/>
          <w:sz w:val="24"/>
          <w:szCs w:val="24"/>
        </w:rPr>
        <w:t xml:space="preserve">                                         </w:t>
      </w:r>
    </w:p>
    <w:sectPr w:rsidR="00886FA9" w:rsidSect="00CF73F1">
      <w:headerReference w:type="default" r:id="rId14"/>
      <w:footerReference w:type="default" r:id="rId15"/>
      <w:pgSz w:w="11906" w:h="16838"/>
      <w:pgMar w:top="1417" w:right="1701" w:bottom="1417" w:left="1701" w:header="567" w:footer="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C49F3" w14:textId="77777777" w:rsidR="009454A9" w:rsidRDefault="009454A9">
      <w:pPr>
        <w:spacing w:after="0" w:line="240" w:lineRule="auto"/>
      </w:pPr>
      <w:r>
        <w:separator/>
      </w:r>
    </w:p>
  </w:endnote>
  <w:endnote w:type="continuationSeparator" w:id="0">
    <w:p w14:paraId="463BC55E" w14:textId="77777777" w:rsidR="009454A9" w:rsidRDefault="00945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41FDB" w14:textId="464BDBD2" w:rsidR="00AE5055" w:rsidRDefault="00AE5055" w:rsidP="00AE5055">
    <w:pPr>
      <w:pStyle w:val="Rodap"/>
      <w:tabs>
        <w:tab w:val="left" w:pos="3516"/>
      </w:tabs>
    </w:pPr>
    <w:r>
      <w:tab/>
    </w:r>
    <w:r>
      <w:tab/>
    </w:r>
    <w:r>
      <w:tab/>
    </w:r>
  </w:p>
  <w:p w14:paraId="7B325BD6" w14:textId="5FDDB0CA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97517263"/>
      <w:docPartObj>
        <w:docPartGallery w:val="Page Numbers (Bottom of Page)"/>
        <w:docPartUnique/>
      </w:docPartObj>
    </w:sdtPr>
    <w:sdtContent>
      <w:p w14:paraId="44CC03A8" w14:textId="7AC69703" w:rsidR="00AE5055" w:rsidRDefault="00AE50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BBA" w:rsidRPr="00793BBA">
          <w:rPr>
            <w:noProof/>
            <w:lang w:val="pt-PT"/>
          </w:rPr>
          <w:t>21</w:t>
        </w:r>
        <w:r>
          <w:fldChar w:fldCharType="end"/>
        </w:r>
      </w:p>
    </w:sdtContent>
  </w:sdt>
  <w:p w14:paraId="3D235023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B8ABF" w14:textId="77777777" w:rsidR="009454A9" w:rsidRDefault="009454A9">
      <w:pPr>
        <w:spacing w:after="0" w:line="240" w:lineRule="auto"/>
      </w:pPr>
      <w:r>
        <w:separator/>
      </w:r>
    </w:p>
  </w:footnote>
  <w:footnote w:type="continuationSeparator" w:id="0">
    <w:p w14:paraId="057A969B" w14:textId="77777777" w:rsidR="009454A9" w:rsidRDefault="00945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A9555" w14:textId="23560CFF" w:rsidR="00AE5055" w:rsidRDefault="007B5BC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  <w:r w:rsidR="00DA3347">
      <w:rPr>
        <w:color w:val="000000"/>
      </w:rPr>
      <w:t xml:space="preserve">              </w:t>
    </w:r>
    <w:r>
      <w:rPr>
        <w:noProof/>
      </w:rPr>
      <w:drawing>
        <wp:inline distT="0" distB="0" distL="0" distR="0" wp14:anchorId="10C2DAA3" wp14:editId="1E4A6367">
          <wp:extent cx="3610610" cy="756285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0610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05D5BB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                     </w:t>
    </w:r>
    <w:r>
      <w:rPr>
        <w:noProof/>
        <w:color w:val="000000"/>
      </w:rPr>
      <w:drawing>
        <wp:inline distT="0" distB="0" distL="0" distR="0" wp14:anchorId="3CB9E745" wp14:editId="42EA06C7">
          <wp:extent cx="3610610" cy="756285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10610" cy="7562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24"/>
        <w:szCs w:val="24"/>
      </w:rPr>
      <w:t xml:space="preserve">             </w:t>
    </w:r>
  </w:p>
  <w:p w14:paraId="7BE55FDD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AE213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D9B06" w14:textId="77777777" w:rsidR="00AE5055" w:rsidRDefault="00AE505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09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19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214F"/>
    <w:multiLevelType w:val="multilevel"/>
    <w:tmpl w:val="17C40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E5E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3628E"/>
    <w:multiLevelType w:val="hybridMultilevel"/>
    <w:tmpl w:val="FFE45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C5CBD"/>
    <w:multiLevelType w:val="multilevel"/>
    <w:tmpl w:val="2D72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F1529"/>
    <w:multiLevelType w:val="multilevel"/>
    <w:tmpl w:val="17E8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70876"/>
    <w:multiLevelType w:val="hybridMultilevel"/>
    <w:tmpl w:val="AB4AEB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27D0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75358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44E5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F33C2"/>
    <w:multiLevelType w:val="hybridMultilevel"/>
    <w:tmpl w:val="AE44F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3381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72A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E709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942A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D5802"/>
    <w:multiLevelType w:val="hybridMultilevel"/>
    <w:tmpl w:val="3676B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F42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2959C3"/>
    <w:multiLevelType w:val="multilevel"/>
    <w:tmpl w:val="9F2C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378410EC"/>
    <w:multiLevelType w:val="multilevel"/>
    <w:tmpl w:val="C2E6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21815"/>
    <w:multiLevelType w:val="multilevel"/>
    <w:tmpl w:val="48E2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4A0C4D"/>
    <w:multiLevelType w:val="hybridMultilevel"/>
    <w:tmpl w:val="EF6EE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FF0974"/>
    <w:multiLevelType w:val="hybridMultilevel"/>
    <w:tmpl w:val="9DD22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236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5A51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E31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842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9C6756"/>
    <w:multiLevelType w:val="multilevel"/>
    <w:tmpl w:val="48E6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A327EE"/>
    <w:multiLevelType w:val="multilevel"/>
    <w:tmpl w:val="326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1554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B049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366EC"/>
    <w:multiLevelType w:val="multilevel"/>
    <w:tmpl w:val="551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E2EDE"/>
    <w:multiLevelType w:val="hybridMultilevel"/>
    <w:tmpl w:val="5A0CFD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1BC79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83801"/>
    <w:multiLevelType w:val="multilevel"/>
    <w:tmpl w:val="54A6F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C07C8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3C71F3"/>
    <w:multiLevelType w:val="hybridMultilevel"/>
    <w:tmpl w:val="FD4854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F5D1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84820"/>
    <w:multiLevelType w:val="hybridMultilevel"/>
    <w:tmpl w:val="77267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845314">
    <w:abstractNumId w:val="4"/>
  </w:num>
  <w:num w:numId="2" w16cid:durableId="87698385">
    <w:abstractNumId w:val="16"/>
  </w:num>
  <w:num w:numId="3" w16cid:durableId="753671158">
    <w:abstractNumId w:val="2"/>
  </w:num>
  <w:num w:numId="4" w16cid:durableId="1445535215">
    <w:abstractNumId w:val="32"/>
  </w:num>
  <w:num w:numId="5" w16cid:durableId="853835560">
    <w:abstractNumId w:val="38"/>
  </w:num>
  <w:num w:numId="6" w16cid:durableId="1504709184">
    <w:abstractNumId w:val="21"/>
  </w:num>
  <w:num w:numId="7" w16cid:durableId="1493835344">
    <w:abstractNumId w:val="34"/>
  </w:num>
  <w:num w:numId="8" w16cid:durableId="1518348597">
    <w:abstractNumId w:val="22"/>
  </w:num>
  <w:num w:numId="9" w16cid:durableId="565145343">
    <w:abstractNumId w:val="7"/>
  </w:num>
  <w:num w:numId="10" w16cid:durableId="633411500">
    <w:abstractNumId w:val="36"/>
  </w:num>
  <w:num w:numId="11" w16cid:durableId="812256593">
    <w:abstractNumId w:val="11"/>
  </w:num>
  <w:num w:numId="12" w16cid:durableId="486946926">
    <w:abstractNumId w:val="8"/>
  </w:num>
  <w:num w:numId="13" w16cid:durableId="806629605">
    <w:abstractNumId w:val="13"/>
  </w:num>
  <w:num w:numId="14" w16cid:durableId="2103408910">
    <w:abstractNumId w:val="37"/>
  </w:num>
  <w:num w:numId="15" w16cid:durableId="1944266141">
    <w:abstractNumId w:val="18"/>
  </w:num>
  <w:num w:numId="16" w16cid:durableId="34084846">
    <w:abstractNumId w:val="9"/>
  </w:num>
  <w:num w:numId="17" w16cid:durableId="340353504">
    <w:abstractNumId w:val="1"/>
  </w:num>
  <w:num w:numId="18" w16cid:durableId="407119015">
    <w:abstractNumId w:val="33"/>
  </w:num>
  <w:num w:numId="19" w16cid:durableId="692002133">
    <w:abstractNumId w:val="17"/>
  </w:num>
  <w:num w:numId="20" w16cid:durableId="1161701026">
    <w:abstractNumId w:val="10"/>
  </w:num>
  <w:num w:numId="21" w16cid:durableId="1116675497">
    <w:abstractNumId w:val="26"/>
  </w:num>
  <w:num w:numId="22" w16cid:durableId="2039432290">
    <w:abstractNumId w:val="24"/>
  </w:num>
  <w:num w:numId="23" w16cid:durableId="313291218">
    <w:abstractNumId w:val="25"/>
  </w:num>
  <w:num w:numId="24" w16cid:durableId="783815724">
    <w:abstractNumId w:val="30"/>
  </w:num>
  <w:num w:numId="25" w16cid:durableId="1653020271">
    <w:abstractNumId w:val="29"/>
  </w:num>
  <w:num w:numId="26" w16cid:durableId="126172364">
    <w:abstractNumId w:val="0"/>
  </w:num>
  <w:num w:numId="27" w16cid:durableId="1691451249">
    <w:abstractNumId w:val="23"/>
  </w:num>
  <w:num w:numId="28" w16cid:durableId="1450079418">
    <w:abstractNumId w:val="3"/>
  </w:num>
  <w:num w:numId="29" w16cid:durableId="852383266">
    <w:abstractNumId w:val="12"/>
  </w:num>
  <w:num w:numId="30" w16cid:durableId="118303226">
    <w:abstractNumId w:val="14"/>
  </w:num>
  <w:num w:numId="31" w16cid:durableId="1396472410">
    <w:abstractNumId w:val="35"/>
  </w:num>
  <w:num w:numId="32" w16cid:durableId="1293367387">
    <w:abstractNumId w:val="15"/>
  </w:num>
  <w:num w:numId="33" w16cid:durableId="975256382">
    <w:abstractNumId w:val="6"/>
  </w:num>
  <w:num w:numId="34" w16cid:durableId="14427248">
    <w:abstractNumId w:val="19"/>
  </w:num>
  <w:num w:numId="35" w16cid:durableId="1008287558">
    <w:abstractNumId w:val="5"/>
  </w:num>
  <w:num w:numId="36" w16cid:durableId="586429337">
    <w:abstractNumId w:val="28"/>
  </w:num>
  <w:num w:numId="37" w16cid:durableId="1205173124">
    <w:abstractNumId w:val="27"/>
  </w:num>
  <w:num w:numId="38" w16cid:durableId="1336304821">
    <w:abstractNumId w:val="20"/>
  </w:num>
  <w:num w:numId="39" w16cid:durableId="116276870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FA9"/>
    <w:rsid w:val="00107D8A"/>
    <w:rsid w:val="00156F52"/>
    <w:rsid w:val="001E1F3D"/>
    <w:rsid w:val="002424B5"/>
    <w:rsid w:val="002739FD"/>
    <w:rsid w:val="00287C70"/>
    <w:rsid w:val="002A383D"/>
    <w:rsid w:val="002C12FA"/>
    <w:rsid w:val="00341DBA"/>
    <w:rsid w:val="0038576D"/>
    <w:rsid w:val="003936CC"/>
    <w:rsid w:val="003D16AA"/>
    <w:rsid w:val="00446BA3"/>
    <w:rsid w:val="00491FD3"/>
    <w:rsid w:val="004C4D3E"/>
    <w:rsid w:val="00522473"/>
    <w:rsid w:val="00556F9B"/>
    <w:rsid w:val="0056660A"/>
    <w:rsid w:val="00602762"/>
    <w:rsid w:val="006315E0"/>
    <w:rsid w:val="00664396"/>
    <w:rsid w:val="006718AF"/>
    <w:rsid w:val="006A24F0"/>
    <w:rsid w:val="007225F4"/>
    <w:rsid w:val="00734914"/>
    <w:rsid w:val="00743381"/>
    <w:rsid w:val="00755C80"/>
    <w:rsid w:val="00784499"/>
    <w:rsid w:val="00793BBA"/>
    <w:rsid w:val="007B5BC9"/>
    <w:rsid w:val="007B679D"/>
    <w:rsid w:val="007D2FD5"/>
    <w:rsid w:val="0082427D"/>
    <w:rsid w:val="00856A75"/>
    <w:rsid w:val="008618DE"/>
    <w:rsid w:val="00886FA9"/>
    <w:rsid w:val="008F38FF"/>
    <w:rsid w:val="00942E49"/>
    <w:rsid w:val="009435D2"/>
    <w:rsid w:val="009454A9"/>
    <w:rsid w:val="00955CC2"/>
    <w:rsid w:val="009C0677"/>
    <w:rsid w:val="009C5D19"/>
    <w:rsid w:val="009F309C"/>
    <w:rsid w:val="00A2031A"/>
    <w:rsid w:val="00A83E99"/>
    <w:rsid w:val="00AB0C94"/>
    <w:rsid w:val="00AE5055"/>
    <w:rsid w:val="00AE6A13"/>
    <w:rsid w:val="00B40FA0"/>
    <w:rsid w:val="00B877E8"/>
    <w:rsid w:val="00C013F6"/>
    <w:rsid w:val="00C06D33"/>
    <w:rsid w:val="00C21B33"/>
    <w:rsid w:val="00CC64D7"/>
    <w:rsid w:val="00CD0B90"/>
    <w:rsid w:val="00CF73F1"/>
    <w:rsid w:val="00D03F17"/>
    <w:rsid w:val="00D1167C"/>
    <w:rsid w:val="00DA3347"/>
    <w:rsid w:val="00DA5B7A"/>
    <w:rsid w:val="00DC2CBE"/>
    <w:rsid w:val="00DE42E9"/>
    <w:rsid w:val="00E11A20"/>
    <w:rsid w:val="00E267EA"/>
    <w:rsid w:val="00E91F14"/>
    <w:rsid w:val="00EB359D"/>
    <w:rsid w:val="00F029C8"/>
    <w:rsid w:val="00F339AC"/>
    <w:rsid w:val="00FA3756"/>
    <w:rsid w:val="00FB4B47"/>
    <w:rsid w:val="00F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618DE"/>
  <w15:docId w15:val="{268EB8EE-3BEE-4E12-A88F-5F14205A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11058C"/>
    <w:pPr>
      <w:keepNext/>
      <w:keepLines/>
      <w:spacing w:before="480" w:after="120"/>
      <w:outlineLvl w:val="0"/>
    </w:pPr>
    <w:rPr>
      <w:rFonts w:ascii="Arial" w:hAnsi="Arial"/>
      <w:b/>
      <w:sz w:val="32"/>
      <w:szCs w:val="48"/>
    </w:rPr>
  </w:style>
  <w:style w:type="paragraph" w:styleId="Ttulo2">
    <w:name w:val="heading 2"/>
    <w:basedOn w:val="Normal"/>
    <w:next w:val="Normal"/>
    <w:uiPriority w:val="9"/>
    <w:unhideWhenUsed/>
    <w:qFormat/>
    <w:rsid w:val="001103E2"/>
    <w:pPr>
      <w:keepNext/>
      <w:keepLines/>
      <w:spacing w:before="360" w:after="80"/>
      <w:outlineLvl w:val="1"/>
    </w:pPr>
    <w:rPr>
      <w:rFonts w:ascii="Arial" w:hAnsi="Arial"/>
      <w:b/>
      <w:i/>
      <w:sz w:val="28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doSumrio">
    <w:name w:val="TOC Heading"/>
    <w:basedOn w:val="Ttulo1"/>
    <w:next w:val="Normal"/>
    <w:uiPriority w:val="39"/>
    <w:unhideWhenUsed/>
    <w:qFormat/>
    <w:rsid w:val="00047170"/>
    <w:pPr>
      <w:spacing w:before="240" w:after="0"/>
      <w:outlineLvl w:val="9"/>
    </w:pPr>
    <w:rPr>
      <w:rFonts w:asciiTheme="majorHAnsi" w:eastAsiaTheme="majorEastAsia" w:hAnsiTheme="majorHAnsi" w:cstheme="majorBidi"/>
      <w:i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C5D19"/>
    <w:pPr>
      <w:tabs>
        <w:tab w:val="right" w:leader="dot" w:pos="8494"/>
      </w:tabs>
      <w:spacing w:after="100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DA5B7A"/>
    <w:pPr>
      <w:tabs>
        <w:tab w:val="right" w:leader="dot" w:pos="8494"/>
      </w:tabs>
      <w:spacing w:after="100"/>
      <w:ind w:left="220"/>
      <w:jc w:val="center"/>
    </w:pPr>
  </w:style>
  <w:style w:type="character" w:styleId="Hyperlink">
    <w:name w:val="Hyperlink"/>
    <w:basedOn w:val="Fontepargpadro"/>
    <w:uiPriority w:val="99"/>
    <w:unhideWhenUsed/>
    <w:rsid w:val="0004717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9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B36"/>
  </w:style>
  <w:style w:type="paragraph" w:styleId="Rodap">
    <w:name w:val="footer"/>
    <w:basedOn w:val="Normal"/>
    <w:link w:val="RodapChar"/>
    <w:uiPriority w:val="99"/>
    <w:unhideWhenUsed/>
    <w:rsid w:val="00A95B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B36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651B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651B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651B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651B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651B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651BA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A07B5F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8A0E97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785E20"/>
    <w:rPr>
      <w:color w:val="605E5C"/>
      <w:shd w:val="clear" w:color="auto" w:fill="E1DFDD"/>
    </w:rPr>
  </w:style>
  <w:style w:type="character" w:customStyle="1" w:styleId="hljs-keyword">
    <w:name w:val="hljs-keyword"/>
    <w:basedOn w:val="Fontepargpadro"/>
    <w:rsid w:val="00F6784C"/>
  </w:style>
  <w:style w:type="character" w:customStyle="1" w:styleId="hljs-type">
    <w:name w:val="hljs-type"/>
    <w:basedOn w:val="Fontepargpadro"/>
    <w:rsid w:val="00F6784C"/>
  </w:style>
  <w:style w:type="character" w:customStyle="1" w:styleId="hljs-number">
    <w:name w:val="hljs-number"/>
    <w:basedOn w:val="Fontepargpadro"/>
    <w:rsid w:val="00F6784C"/>
  </w:style>
  <w:style w:type="character" w:customStyle="1" w:styleId="hljs-builtin">
    <w:name w:val="hljs-built_in"/>
    <w:basedOn w:val="Fontepargpadro"/>
    <w:rsid w:val="003424B1"/>
  </w:style>
  <w:style w:type="paragraph" w:styleId="NormalWeb">
    <w:name w:val="Normal (Web)"/>
    <w:basedOn w:val="Normal"/>
    <w:uiPriority w:val="99"/>
    <w:semiHidden/>
    <w:unhideWhenUsed/>
    <w:rsid w:val="002C1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8618DE"/>
    <w:rPr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CF7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7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99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2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5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asSiJABmaV+HFO4aZrx2YnKUUA==">CgMxLjAyDmguYzBnNTYwNDkyZzBoMghoLmdqZGd4czIOaC40NndqZDA4Ynp4MnEyDmgudXM5N3gwOHF5MzQ2Mg5oLmFxdGU2c2U2czdvejIOaC5wZzczcno1b2RwYTMyDmguNGExbG82cndvbno4MgloLjMwajB6bGwyCWguMWZvYjl0ZTIJaC4zem55c2g3MgloLjJldDkycDAyDmguajJnNnJmOWZuOGQ5MghoLnozMzd5YTIJaC4xdDNoNXNmMgloLjNqMnFxbTMyCWguMXk4MTB0dzIJaC40aTdvamhwMgloLjJ4Y3l0cGkyCWguMWNpOTN4YjIJaC4zd2h3bWw0MghoLmxueGJ6OTIJaC4yYm42d3N4MghoLnFzaDcwcTIJaC4zYXM0cG9qMg1oLmRwYjZ2Y2xzNWZ5MgloLjFweGV6d2MyCWguNDl4MmlrNTgAciExV2lIT0Ryd1RKOGMtSGxxclNZcDFXWEpBbmg3b0xUU3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33D6AC-2898-49C0-9FB3-29114500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2914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18618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</dc:creator>
  <cp:lastModifiedBy>Matheus Brizola</cp:lastModifiedBy>
  <cp:revision>9</cp:revision>
  <dcterms:created xsi:type="dcterms:W3CDTF">2024-06-20T15:07:00Z</dcterms:created>
  <dcterms:modified xsi:type="dcterms:W3CDTF">2024-07-29T09:12:00Z</dcterms:modified>
</cp:coreProperties>
</file>