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jc w:val="center"/>
        <w:rPr>
          <w:rFonts w:ascii="Comfortaa" w:cs="Comfortaa" w:eastAsia="Comfortaa" w:hAnsi="Comfortaa"/>
          <w:sz w:val="46"/>
          <w:szCs w:val="46"/>
          <w:highlight w:val="white"/>
        </w:rPr>
      </w:pPr>
      <w:r w:rsidDel="00000000" w:rsidR="00000000" w:rsidRPr="00000000">
        <w:rPr>
          <w:rFonts w:ascii="Comfortaa" w:cs="Comfortaa" w:eastAsia="Comfortaa" w:hAnsi="Comfortaa"/>
          <w:b w:val="1"/>
          <w:i w:val="1"/>
          <w:sz w:val="50"/>
          <w:szCs w:val="50"/>
          <w:highlight w:val="white"/>
          <w:rtl w:val="0"/>
        </w:rPr>
        <w:t xml:space="preserve">QA Function</w:t>
      </w:r>
      <w:r w:rsidDel="00000000" w:rsidR="00000000" w:rsidRPr="00000000">
        <w:rPr>
          <w:rFonts w:ascii="Comfortaa" w:cs="Comfortaa" w:eastAsia="Comfortaa" w:hAnsi="Comfortaa"/>
          <w:sz w:val="46"/>
          <w:szCs w:val="46"/>
          <w:highlight w:val="white"/>
          <w:rtl w:val="0"/>
        </w:rPr>
        <w:t xml:space="preserve"> </w:t>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ind w:left="0" w:firstLine="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Requirements gathering</w:t>
      </w:r>
    </w:p>
    <w:p w:rsidR="00000000" w:rsidDel="00000000" w:rsidP="00000000" w:rsidRDefault="00000000" w:rsidRPr="00000000" w14:paraId="00000005">
      <w:pPr>
        <w:numPr>
          <w:ilvl w:val="0"/>
          <w:numId w:val="1"/>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Understanding use case scenarios</w:t>
      </w:r>
    </w:p>
    <w:p w:rsidR="00000000" w:rsidDel="00000000" w:rsidP="00000000" w:rsidRDefault="00000000" w:rsidRPr="00000000" w14:paraId="00000006">
      <w:pPr>
        <w:numPr>
          <w:ilvl w:val="0"/>
          <w:numId w:val="1"/>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Write in test scenarios </w:t>
      </w:r>
    </w:p>
    <w:p w:rsidR="00000000" w:rsidDel="00000000" w:rsidP="00000000" w:rsidRDefault="00000000" w:rsidRPr="00000000" w14:paraId="00000007">
      <w:pPr>
        <w:numPr>
          <w:ilvl w:val="0"/>
          <w:numId w:val="1"/>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Execution and/or automation of scenarios</w:t>
      </w:r>
    </w:p>
    <w:p w:rsidR="00000000" w:rsidDel="00000000" w:rsidP="00000000" w:rsidRDefault="00000000" w:rsidRPr="00000000" w14:paraId="00000008">
      <w:pPr>
        <w:numPr>
          <w:ilvl w:val="0"/>
          <w:numId w:val="1"/>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evidence collection</w:t>
      </w:r>
    </w:p>
    <w:p w:rsidR="00000000" w:rsidDel="00000000" w:rsidP="00000000" w:rsidRDefault="00000000" w:rsidRPr="00000000" w14:paraId="00000009">
      <w:pPr>
        <w:numPr>
          <w:ilvl w:val="0"/>
          <w:numId w:val="1"/>
        </w:numPr>
        <w:ind w:left="720" w:hanging="36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creation of quality report</w:t>
      </w:r>
    </w:p>
    <w:p w:rsidR="00000000" w:rsidDel="00000000" w:rsidP="00000000" w:rsidRDefault="00000000" w:rsidRPr="00000000" w14:paraId="0000000A">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Within the functions of a QA, there are two ways to carry out the tests, which guarantee that the software will work perfectly, they are, manual tests and automated tests.</w:t>
      </w:r>
    </w:p>
    <w:p w:rsidR="00000000" w:rsidDel="00000000" w:rsidP="00000000" w:rsidRDefault="00000000" w:rsidRPr="00000000" w14:paraId="0000000C">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D">
      <w:pPr>
        <w:jc w:val="center"/>
        <w:rPr>
          <w:rFonts w:ascii="Comfortaa" w:cs="Comfortaa" w:eastAsia="Comfortaa" w:hAnsi="Comfortaa"/>
          <w:b w:val="1"/>
          <w:i w:val="1"/>
          <w:sz w:val="36"/>
          <w:szCs w:val="36"/>
        </w:rPr>
      </w:pPr>
      <w:r w:rsidDel="00000000" w:rsidR="00000000" w:rsidRPr="00000000">
        <w:rPr>
          <w:rFonts w:ascii="Comfortaa" w:cs="Comfortaa" w:eastAsia="Comfortaa" w:hAnsi="Comfortaa"/>
          <w:b w:val="1"/>
          <w:i w:val="1"/>
          <w:sz w:val="36"/>
          <w:szCs w:val="36"/>
          <w:rtl w:val="0"/>
        </w:rPr>
        <w:t xml:space="preserve">Manual Tests</w:t>
      </w:r>
    </w:p>
    <w:p w:rsidR="00000000" w:rsidDel="00000000" w:rsidP="00000000" w:rsidRDefault="00000000" w:rsidRPr="00000000" w14:paraId="0000000E">
      <w:pPr>
        <w:jc w:val="center"/>
        <w:rPr>
          <w:rFonts w:ascii="Comfortaa" w:cs="Comfortaa" w:eastAsia="Comfortaa" w:hAnsi="Comfortaa"/>
          <w:b w:val="1"/>
          <w:i w:val="1"/>
          <w:sz w:val="36"/>
          <w:szCs w:val="36"/>
        </w:rPr>
      </w:pPr>
      <w:r w:rsidDel="00000000" w:rsidR="00000000" w:rsidRPr="00000000">
        <w:rPr>
          <w:rtl w:val="0"/>
        </w:rPr>
      </w:r>
    </w:p>
    <w:p w:rsidR="00000000" w:rsidDel="00000000" w:rsidP="00000000" w:rsidRDefault="00000000" w:rsidRPr="00000000" w14:paraId="0000000F">
      <w:pPr>
        <w:jc w:val="left"/>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Manual tests are tests performed by professionals whose main purpose is to ensure that the software has its performance completely approved. within the manual test there are different modalities to carry them ou, among the main ones we have:</w:t>
      </w:r>
    </w:p>
    <w:p w:rsidR="00000000" w:rsidDel="00000000" w:rsidP="00000000" w:rsidRDefault="00000000" w:rsidRPr="00000000" w14:paraId="00000010">
      <w:pPr>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1">
      <w:pPr>
        <w:numPr>
          <w:ilvl w:val="0"/>
          <w:numId w:val="4"/>
        </w:numPr>
        <w:ind w:left="720" w:hanging="360"/>
        <w:jc w:val="left"/>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Regression test: aims to validate functionalities already created;</w:t>
      </w:r>
    </w:p>
    <w:p w:rsidR="00000000" w:rsidDel="00000000" w:rsidP="00000000" w:rsidRDefault="00000000" w:rsidRPr="00000000" w14:paraId="00000012">
      <w:pPr>
        <w:ind w:left="720" w:firstLine="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3">
      <w:pPr>
        <w:numPr>
          <w:ilvl w:val="0"/>
          <w:numId w:val="4"/>
        </w:numPr>
        <w:ind w:left="720" w:hanging="360"/>
        <w:jc w:val="left"/>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Exploratory Tests: the main purpose is to test the entire </w:t>
      </w:r>
    </w:p>
    <w:p w:rsidR="00000000" w:rsidDel="00000000" w:rsidP="00000000" w:rsidRDefault="00000000" w:rsidRPr="00000000" w14:paraId="00000014">
      <w:pPr>
        <w:ind w:left="720" w:firstLine="0"/>
        <w:jc w:val="left"/>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platform, without a defined mapping; </w:t>
      </w:r>
    </w:p>
    <w:p w:rsidR="00000000" w:rsidDel="00000000" w:rsidP="00000000" w:rsidRDefault="00000000" w:rsidRPr="00000000" w14:paraId="00000015">
      <w:pPr>
        <w:ind w:left="0" w:firstLine="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6">
      <w:pPr>
        <w:numPr>
          <w:ilvl w:val="0"/>
          <w:numId w:val="6"/>
        </w:numPr>
        <w:ind w:left="720" w:hanging="360"/>
        <w:jc w:val="left"/>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Functional testing: Testing a specific functionality;</w:t>
      </w:r>
    </w:p>
    <w:p w:rsidR="00000000" w:rsidDel="00000000" w:rsidP="00000000" w:rsidRDefault="00000000" w:rsidRPr="00000000" w14:paraId="00000017">
      <w:pPr>
        <w:ind w:left="720" w:firstLine="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8">
      <w:pPr>
        <w:numPr>
          <w:ilvl w:val="0"/>
          <w:numId w:val="4"/>
        </w:numPr>
        <w:ind w:left="720" w:hanging="360"/>
        <w:jc w:val="left"/>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End to End Testing: test the software from end to end;</w:t>
      </w:r>
    </w:p>
    <w:p w:rsidR="00000000" w:rsidDel="00000000" w:rsidP="00000000" w:rsidRDefault="00000000" w:rsidRPr="00000000" w14:paraId="00000019">
      <w:pPr>
        <w:ind w:left="720" w:firstLine="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A">
      <w:pPr>
        <w:numPr>
          <w:ilvl w:val="0"/>
          <w:numId w:val="4"/>
        </w:numPr>
        <w:ind w:left="720" w:hanging="360"/>
        <w:jc w:val="left"/>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Smoke Testing: Identification of key issues in the initial testing phase saves time.</w:t>
      </w:r>
      <w:r w:rsidDel="00000000" w:rsidR="00000000" w:rsidRPr="00000000">
        <w:rPr>
          <w:rtl w:val="0"/>
        </w:rPr>
      </w:r>
    </w:p>
    <w:p w:rsidR="00000000" w:rsidDel="00000000" w:rsidP="00000000" w:rsidRDefault="00000000" w:rsidRPr="00000000" w14:paraId="0000001B">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C">
      <w:pPr>
        <w:ind w:left="720" w:firstLine="0"/>
        <w:jc w:val="center"/>
        <w:rPr>
          <w:rFonts w:ascii="Comfortaa" w:cs="Comfortaa" w:eastAsia="Comfortaa" w:hAnsi="Comfortaa"/>
          <w:b w:val="1"/>
          <w:i w:val="1"/>
          <w:sz w:val="40"/>
          <w:szCs w:val="40"/>
        </w:rPr>
      </w:pPr>
      <w:r w:rsidDel="00000000" w:rsidR="00000000" w:rsidRPr="00000000">
        <w:rPr>
          <w:rFonts w:ascii="Comfortaa" w:cs="Comfortaa" w:eastAsia="Comfortaa" w:hAnsi="Comfortaa"/>
          <w:b w:val="1"/>
          <w:i w:val="1"/>
          <w:sz w:val="40"/>
          <w:szCs w:val="40"/>
          <w:rtl w:val="0"/>
        </w:rPr>
        <w:t xml:space="preserve">Automated Tests</w:t>
      </w:r>
    </w:p>
    <w:p w:rsidR="00000000" w:rsidDel="00000000" w:rsidP="00000000" w:rsidRDefault="00000000" w:rsidRPr="00000000" w14:paraId="0000001D">
      <w:pPr>
        <w:ind w:left="720" w:firstLine="0"/>
        <w:jc w:val="center"/>
        <w:rPr>
          <w:rFonts w:ascii="Comfortaa" w:cs="Comfortaa" w:eastAsia="Comfortaa" w:hAnsi="Comfortaa"/>
          <w:b w:val="1"/>
          <w:i w:val="1"/>
          <w:sz w:val="36"/>
          <w:szCs w:val="36"/>
        </w:rPr>
      </w:pPr>
      <w:r w:rsidDel="00000000" w:rsidR="00000000" w:rsidRPr="00000000">
        <w:rPr>
          <w:rtl w:val="0"/>
        </w:rPr>
      </w:r>
    </w:p>
    <w:p w:rsidR="00000000" w:rsidDel="00000000" w:rsidP="00000000" w:rsidRDefault="00000000" w:rsidRPr="00000000" w14:paraId="0000001E">
      <w:pPr>
        <w:ind w:left="720" w:firstLine="0"/>
        <w:jc w:val="cente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Automated tests are based on the use of code, so that the computer performs the tests that are more costly and time consuming. Among the main tests that can be automated, we have:</w:t>
      </w:r>
    </w:p>
    <w:p w:rsidR="00000000" w:rsidDel="00000000" w:rsidP="00000000" w:rsidRDefault="00000000" w:rsidRPr="00000000" w14:paraId="0000001F">
      <w:pPr>
        <w:ind w:left="720" w:firstLine="0"/>
        <w:jc w:val="center"/>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0">
      <w:pPr>
        <w:numPr>
          <w:ilvl w:val="0"/>
          <w:numId w:val="5"/>
        </w:numPr>
        <w:ind w:left="2160" w:hanging="360"/>
        <w:rPr>
          <w:rFonts w:ascii="Comfortaa" w:cs="Comfortaa" w:eastAsia="Comfortaa" w:hAnsi="Comfortaa"/>
          <w:color w:val="434343"/>
          <w:sz w:val="34"/>
          <w:szCs w:val="34"/>
        </w:rPr>
      </w:pPr>
      <w:r w:rsidDel="00000000" w:rsidR="00000000" w:rsidRPr="00000000">
        <w:rPr>
          <w:rFonts w:ascii="Comfortaa" w:cs="Comfortaa" w:eastAsia="Comfortaa" w:hAnsi="Comfortaa"/>
          <w:color w:val="434343"/>
          <w:sz w:val="34"/>
          <w:szCs w:val="34"/>
          <w:rtl w:val="0"/>
        </w:rPr>
        <w:t xml:space="preserve">Unit Tests: Validate a small logical unit;</w:t>
      </w:r>
    </w:p>
    <w:p w:rsidR="00000000" w:rsidDel="00000000" w:rsidP="00000000" w:rsidRDefault="00000000" w:rsidRPr="00000000" w14:paraId="00000021">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2">
      <w:pPr>
        <w:numPr>
          <w:ilvl w:val="0"/>
          <w:numId w:val="5"/>
        </w:numPr>
        <w:ind w:left="2160" w:hanging="360"/>
        <w:rPr>
          <w:rFonts w:ascii="Comfortaa" w:cs="Comfortaa" w:eastAsia="Comfortaa" w:hAnsi="Comfortaa"/>
          <w:color w:val="434343"/>
          <w:sz w:val="34"/>
          <w:szCs w:val="34"/>
        </w:rPr>
      </w:pPr>
      <w:r w:rsidDel="00000000" w:rsidR="00000000" w:rsidRPr="00000000">
        <w:rPr>
          <w:rFonts w:ascii="Comfortaa" w:cs="Comfortaa" w:eastAsia="Comfortaa" w:hAnsi="Comfortaa"/>
          <w:color w:val="434343"/>
          <w:sz w:val="34"/>
          <w:szCs w:val="34"/>
          <w:rtl w:val="0"/>
        </w:rPr>
        <w:t xml:space="preserve"> Integration tests: Validates the </w:t>
      </w:r>
    </w:p>
    <w:p w:rsidR="00000000" w:rsidDel="00000000" w:rsidP="00000000" w:rsidRDefault="00000000" w:rsidRPr="00000000" w14:paraId="00000023">
      <w:pPr>
        <w:ind w:left="2160" w:firstLine="0"/>
        <w:rPr>
          <w:rFonts w:ascii="Comfortaa" w:cs="Comfortaa" w:eastAsia="Comfortaa" w:hAnsi="Comfortaa"/>
          <w:color w:val="434343"/>
          <w:sz w:val="34"/>
          <w:szCs w:val="34"/>
        </w:rPr>
      </w:pPr>
      <w:r w:rsidDel="00000000" w:rsidR="00000000" w:rsidRPr="00000000">
        <w:rPr>
          <w:rFonts w:ascii="Comfortaa" w:cs="Comfortaa" w:eastAsia="Comfortaa" w:hAnsi="Comfortaa"/>
          <w:color w:val="434343"/>
          <w:sz w:val="34"/>
          <w:szCs w:val="34"/>
          <w:rtl w:val="0"/>
        </w:rPr>
        <w:t xml:space="preserve">connection between two systems;</w:t>
      </w:r>
    </w:p>
    <w:p w:rsidR="00000000" w:rsidDel="00000000" w:rsidP="00000000" w:rsidRDefault="00000000" w:rsidRPr="00000000" w14:paraId="00000024">
      <w:pPr>
        <w:ind w:left="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5">
      <w:pPr>
        <w:numPr>
          <w:ilvl w:val="0"/>
          <w:numId w:val="5"/>
        </w:numPr>
        <w:ind w:left="2160" w:hanging="360"/>
        <w:rPr>
          <w:rFonts w:ascii="Comfortaa" w:cs="Comfortaa" w:eastAsia="Comfortaa" w:hAnsi="Comfortaa"/>
          <w:color w:val="434343"/>
          <w:sz w:val="34"/>
          <w:szCs w:val="34"/>
        </w:rPr>
      </w:pPr>
      <w:r w:rsidDel="00000000" w:rsidR="00000000" w:rsidRPr="00000000">
        <w:rPr>
          <w:rFonts w:ascii="Comfortaa" w:cs="Comfortaa" w:eastAsia="Comfortaa" w:hAnsi="Comfortaa"/>
          <w:color w:val="434343"/>
          <w:sz w:val="34"/>
          <w:szCs w:val="34"/>
          <w:rtl w:val="0"/>
        </w:rPr>
        <w:t xml:space="preserve">End to End Test: Main purpose is to validate the end-to-end system;</w:t>
      </w:r>
    </w:p>
    <w:p w:rsidR="00000000" w:rsidDel="00000000" w:rsidP="00000000" w:rsidRDefault="00000000" w:rsidRPr="00000000" w14:paraId="00000026">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7">
      <w:pPr>
        <w:numPr>
          <w:ilvl w:val="0"/>
          <w:numId w:val="5"/>
        </w:numPr>
        <w:ind w:left="2160" w:hanging="360"/>
        <w:rPr>
          <w:rFonts w:ascii="Comfortaa" w:cs="Comfortaa" w:eastAsia="Comfortaa" w:hAnsi="Comfortaa"/>
          <w:color w:val="434343"/>
          <w:sz w:val="34"/>
          <w:szCs w:val="34"/>
          <w:u w:val="none"/>
        </w:rPr>
      </w:pPr>
      <w:r w:rsidDel="00000000" w:rsidR="00000000" w:rsidRPr="00000000">
        <w:rPr>
          <w:rFonts w:ascii="Comfortaa" w:cs="Comfortaa" w:eastAsia="Comfortaa" w:hAnsi="Comfortaa"/>
          <w:color w:val="434343"/>
          <w:sz w:val="34"/>
          <w:szCs w:val="34"/>
          <w:rtl w:val="0"/>
        </w:rPr>
        <w:t xml:space="preserve">Performance test: Test the performance of the software and certifies that all functionalities are correct;</w:t>
      </w:r>
    </w:p>
    <w:p w:rsidR="00000000" w:rsidDel="00000000" w:rsidP="00000000" w:rsidRDefault="00000000" w:rsidRPr="00000000" w14:paraId="00000028">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9">
      <w:pPr>
        <w:numPr>
          <w:ilvl w:val="0"/>
          <w:numId w:val="5"/>
        </w:numPr>
        <w:ind w:left="2160" w:hanging="360"/>
        <w:rPr>
          <w:rFonts w:ascii="Comfortaa" w:cs="Comfortaa" w:eastAsia="Comfortaa" w:hAnsi="Comfortaa"/>
          <w:color w:val="434343"/>
          <w:sz w:val="34"/>
          <w:szCs w:val="34"/>
          <w:u w:val="none"/>
        </w:rPr>
      </w:pPr>
      <w:r w:rsidDel="00000000" w:rsidR="00000000" w:rsidRPr="00000000">
        <w:rPr>
          <w:rFonts w:ascii="Comfortaa" w:cs="Comfortaa" w:eastAsia="Comfortaa" w:hAnsi="Comfortaa"/>
          <w:color w:val="434343"/>
          <w:sz w:val="34"/>
          <w:szCs w:val="34"/>
          <w:rtl w:val="0"/>
        </w:rPr>
        <w:t xml:space="preserve">Health Test: Validates if the system in production is “ok”;</w:t>
      </w:r>
    </w:p>
    <w:p w:rsidR="00000000" w:rsidDel="00000000" w:rsidP="00000000" w:rsidRDefault="00000000" w:rsidRPr="00000000" w14:paraId="0000002A">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B">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C">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D">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E">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2F">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30">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31">
      <w:pPr>
        <w:ind w:left="2160" w:firstLine="0"/>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32">
      <w:pPr>
        <w:ind w:left="0" w:firstLine="0"/>
        <w:jc w:val="center"/>
        <w:rPr>
          <w:rFonts w:ascii="Comfortaa" w:cs="Comfortaa" w:eastAsia="Comfortaa" w:hAnsi="Comfortaa"/>
          <w:b w:val="1"/>
          <w:i w:val="1"/>
          <w:sz w:val="38"/>
          <w:szCs w:val="38"/>
        </w:rPr>
      </w:pPr>
      <w:r w:rsidDel="00000000" w:rsidR="00000000" w:rsidRPr="00000000">
        <w:rPr>
          <w:rFonts w:ascii="Comfortaa" w:cs="Comfortaa" w:eastAsia="Comfortaa" w:hAnsi="Comfortaa"/>
          <w:b w:val="1"/>
          <w:i w:val="1"/>
          <w:sz w:val="38"/>
          <w:szCs w:val="38"/>
          <w:rtl w:val="0"/>
        </w:rPr>
        <w:t xml:space="preserve">  Use of Automated Test</w:t>
      </w:r>
    </w:p>
    <w:p w:rsidR="00000000" w:rsidDel="00000000" w:rsidP="00000000" w:rsidRDefault="00000000" w:rsidRPr="00000000" w14:paraId="00000033">
      <w:pPr>
        <w:ind w:left="0" w:firstLine="0"/>
        <w:jc w:val="center"/>
        <w:rPr>
          <w:rFonts w:ascii="Comfortaa" w:cs="Comfortaa" w:eastAsia="Comfortaa" w:hAnsi="Comfortaa"/>
          <w:b w:val="1"/>
          <w:i w:val="1"/>
          <w:sz w:val="38"/>
          <w:szCs w:val="38"/>
        </w:rPr>
      </w:pPr>
      <w:r w:rsidDel="00000000" w:rsidR="00000000" w:rsidRPr="00000000">
        <w:rPr>
          <w:rFonts w:ascii="Comfortaa" w:cs="Comfortaa" w:eastAsia="Comfortaa" w:hAnsi="Comfortaa"/>
          <w:b w:val="1"/>
          <w:i w:val="1"/>
          <w:sz w:val="38"/>
          <w:szCs w:val="38"/>
          <w:rtl w:val="0"/>
        </w:rPr>
        <w:t xml:space="preserve">The main benefits of automation</w:t>
      </w:r>
    </w:p>
    <w:p w:rsidR="00000000" w:rsidDel="00000000" w:rsidP="00000000" w:rsidRDefault="00000000" w:rsidRPr="00000000" w14:paraId="00000034">
      <w:pPr>
        <w:numPr>
          <w:ilvl w:val="0"/>
          <w:numId w:val="2"/>
        </w:numPr>
        <w:spacing w:after="0" w:before="0" w:line="308.5714285714286" w:lineRule="auto"/>
        <w:ind w:left="2160" w:hanging="360"/>
        <w:rPr>
          <w:rFonts w:ascii="Comfortaa" w:cs="Comfortaa" w:eastAsia="Comfortaa" w:hAnsi="Comfortaa"/>
          <w:sz w:val="32"/>
          <w:szCs w:val="32"/>
        </w:rPr>
      </w:pPr>
      <w:r w:rsidDel="00000000" w:rsidR="00000000" w:rsidRPr="00000000">
        <w:rPr>
          <w:rFonts w:ascii="Comfortaa" w:cs="Comfortaa" w:eastAsia="Comfortaa" w:hAnsi="Comfortaa"/>
          <w:sz w:val="36"/>
          <w:szCs w:val="36"/>
          <w:rtl w:val="0"/>
        </w:rPr>
        <w:t xml:space="preserve">Standardization;</w:t>
      </w:r>
      <w:r w:rsidDel="00000000" w:rsidR="00000000" w:rsidRPr="00000000">
        <w:rPr>
          <w:rtl w:val="0"/>
        </w:rPr>
      </w:r>
    </w:p>
    <w:p w:rsidR="00000000" w:rsidDel="00000000" w:rsidP="00000000" w:rsidRDefault="00000000" w:rsidRPr="00000000" w14:paraId="00000035">
      <w:pPr>
        <w:numPr>
          <w:ilvl w:val="0"/>
          <w:numId w:val="2"/>
        </w:numPr>
        <w:ind w:left="216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Decentralization of knowledge;</w:t>
      </w:r>
    </w:p>
    <w:p w:rsidR="00000000" w:rsidDel="00000000" w:rsidP="00000000" w:rsidRDefault="00000000" w:rsidRPr="00000000" w14:paraId="00000036">
      <w:pPr>
        <w:numPr>
          <w:ilvl w:val="0"/>
          <w:numId w:val="2"/>
        </w:numPr>
        <w:ind w:left="216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Execution speed.</w:t>
      </w:r>
    </w:p>
    <w:p w:rsidR="00000000" w:rsidDel="00000000" w:rsidP="00000000" w:rsidRDefault="00000000" w:rsidRPr="00000000" w14:paraId="00000037">
      <w:pPr>
        <w:ind w:left="2160" w:firstLine="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38">
      <w:pPr>
        <w:ind w:left="0" w:firstLine="0"/>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When use the automatization</w:t>
      </w:r>
    </w:p>
    <w:p w:rsidR="00000000" w:rsidDel="00000000" w:rsidP="00000000" w:rsidRDefault="00000000" w:rsidRPr="00000000" w14:paraId="00000039">
      <w:pPr>
        <w:spacing w:after="0" w:before="0" w:line="308.5714285714286" w:lineRule="auto"/>
        <w:jc w:val="cente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When automating, you need to review 3 points</w:t>
      </w:r>
    </w:p>
    <w:p w:rsidR="00000000" w:rsidDel="00000000" w:rsidP="00000000" w:rsidRDefault="00000000" w:rsidRPr="00000000" w14:paraId="0000003A">
      <w:pPr>
        <w:spacing w:after="0" w:before="0" w:line="308.5714285714286" w:lineRule="auto"/>
        <w:jc w:val="center"/>
        <w:rPr>
          <w:rFonts w:ascii="Comfortaa" w:cs="Comfortaa" w:eastAsia="Comfortaa" w:hAnsi="Comfortaa"/>
          <w:sz w:val="34"/>
          <w:szCs w:val="34"/>
        </w:rPr>
      </w:pPr>
      <w:r w:rsidDel="00000000" w:rsidR="00000000" w:rsidRPr="00000000">
        <w:rPr>
          <w:rtl w:val="0"/>
        </w:rPr>
      </w:r>
    </w:p>
    <w:p w:rsidR="00000000" w:rsidDel="00000000" w:rsidP="00000000" w:rsidRDefault="00000000" w:rsidRPr="00000000" w14:paraId="0000003B">
      <w:pPr>
        <w:numPr>
          <w:ilvl w:val="0"/>
          <w:numId w:val="3"/>
        </w:numPr>
        <w:spacing w:after="0" w:afterAutospacing="0" w:before="0" w:line="308.5714285714286" w:lineRule="auto"/>
        <w:ind w:left="1440" w:hanging="360"/>
        <w:jc w:val="center"/>
        <w:rPr>
          <w:rFonts w:ascii="Comfortaa" w:cs="Comfortaa" w:eastAsia="Comfortaa" w:hAnsi="Comfortaa"/>
          <w:sz w:val="34"/>
          <w:szCs w:val="34"/>
          <w:u w:val="none"/>
        </w:rPr>
      </w:pPr>
      <w:r w:rsidDel="00000000" w:rsidR="00000000" w:rsidRPr="00000000">
        <w:rPr>
          <w:rFonts w:ascii="Comfortaa" w:cs="Comfortaa" w:eastAsia="Comfortaa" w:hAnsi="Comfortaa"/>
          <w:sz w:val="34"/>
          <w:szCs w:val="34"/>
          <w:rtl w:val="0"/>
        </w:rPr>
        <w:t xml:space="preserve">Time to create automation;</w:t>
      </w:r>
    </w:p>
    <w:p w:rsidR="00000000" w:rsidDel="00000000" w:rsidP="00000000" w:rsidRDefault="00000000" w:rsidRPr="00000000" w14:paraId="0000003C">
      <w:pPr>
        <w:numPr>
          <w:ilvl w:val="0"/>
          <w:numId w:val="3"/>
        </w:numPr>
        <w:spacing w:after="0" w:afterAutospacing="0" w:before="0" w:line="308.5714285714286" w:lineRule="auto"/>
        <w:ind w:left="1440" w:hanging="360"/>
        <w:jc w:val="center"/>
        <w:rPr>
          <w:rFonts w:ascii="Comfortaa" w:cs="Comfortaa" w:eastAsia="Comfortaa" w:hAnsi="Comfortaa"/>
          <w:sz w:val="34"/>
          <w:szCs w:val="34"/>
          <w:u w:val="none"/>
        </w:rPr>
      </w:pPr>
      <w:r w:rsidDel="00000000" w:rsidR="00000000" w:rsidRPr="00000000">
        <w:rPr>
          <w:rFonts w:ascii="Comfortaa" w:cs="Comfortaa" w:eastAsia="Comfortaa" w:hAnsi="Comfortaa"/>
          <w:sz w:val="34"/>
          <w:szCs w:val="34"/>
          <w:rtl w:val="0"/>
        </w:rPr>
        <w:t xml:space="preserve">Demand;</w:t>
      </w:r>
    </w:p>
    <w:p w:rsidR="00000000" w:rsidDel="00000000" w:rsidP="00000000" w:rsidRDefault="00000000" w:rsidRPr="00000000" w14:paraId="0000003D">
      <w:pPr>
        <w:numPr>
          <w:ilvl w:val="0"/>
          <w:numId w:val="3"/>
        </w:numPr>
        <w:spacing w:after="0" w:afterAutospacing="0" w:before="0" w:line="308.5714285714286" w:lineRule="auto"/>
        <w:ind w:left="1440" w:hanging="360"/>
        <w:jc w:val="center"/>
        <w:rPr>
          <w:rFonts w:ascii="Comfortaa" w:cs="Comfortaa" w:eastAsia="Comfortaa" w:hAnsi="Comfortaa"/>
          <w:sz w:val="34"/>
          <w:szCs w:val="34"/>
          <w:u w:val="none"/>
        </w:rPr>
      </w:pPr>
      <w:r w:rsidDel="00000000" w:rsidR="00000000" w:rsidRPr="00000000">
        <w:rPr>
          <w:rFonts w:ascii="Comfortaa" w:cs="Comfortaa" w:eastAsia="Comfortaa" w:hAnsi="Comfortaa"/>
          <w:sz w:val="34"/>
          <w:szCs w:val="34"/>
          <w:rtl w:val="0"/>
        </w:rPr>
        <w:t xml:space="preserve">Expiration date;</w:t>
      </w:r>
    </w:p>
    <w:p w:rsidR="00000000" w:rsidDel="00000000" w:rsidP="00000000" w:rsidRDefault="00000000" w:rsidRPr="00000000" w14:paraId="0000003E">
      <w:pPr>
        <w:numPr>
          <w:ilvl w:val="0"/>
          <w:numId w:val="3"/>
        </w:numPr>
        <w:spacing w:after="0" w:afterAutospacing="0" w:before="0" w:line="308.5714285714286" w:lineRule="auto"/>
        <w:ind w:left="1440" w:hanging="360"/>
        <w:jc w:val="center"/>
        <w:rPr>
          <w:rFonts w:ascii="Comfortaa" w:cs="Comfortaa" w:eastAsia="Comfortaa" w:hAnsi="Comfortaa"/>
          <w:sz w:val="34"/>
          <w:szCs w:val="34"/>
          <w:u w:val="none"/>
        </w:rPr>
      </w:pPr>
      <w:r w:rsidDel="00000000" w:rsidR="00000000" w:rsidRPr="00000000">
        <w:rPr>
          <w:rFonts w:ascii="Comfortaa" w:cs="Comfortaa" w:eastAsia="Comfortaa" w:hAnsi="Comfortaa"/>
          <w:sz w:val="34"/>
          <w:szCs w:val="34"/>
          <w:rtl w:val="0"/>
        </w:rPr>
        <w:t xml:space="preserve">how many times will i use automation ;</w:t>
      </w:r>
    </w:p>
    <w:p w:rsidR="00000000" w:rsidDel="00000000" w:rsidP="00000000" w:rsidRDefault="00000000" w:rsidRPr="00000000" w14:paraId="0000003F">
      <w:pPr>
        <w:numPr>
          <w:ilvl w:val="0"/>
          <w:numId w:val="3"/>
        </w:numPr>
        <w:spacing w:after="0" w:before="0" w:line="308.5714285714286" w:lineRule="auto"/>
        <w:ind w:left="1440" w:hanging="360"/>
        <w:jc w:val="center"/>
        <w:rPr>
          <w:rFonts w:ascii="Comfortaa" w:cs="Comfortaa" w:eastAsia="Comfortaa" w:hAnsi="Comfortaa"/>
          <w:sz w:val="34"/>
          <w:szCs w:val="34"/>
          <w:u w:val="none"/>
        </w:rPr>
      </w:pPr>
      <w:r w:rsidDel="00000000" w:rsidR="00000000" w:rsidRPr="00000000">
        <w:rPr>
          <w:rFonts w:ascii="Comfortaa" w:cs="Comfortaa" w:eastAsia="Comfortaa" w:hAnsi="Comfortaa"/>
          <w:sz w:val="34"/>
          <w:szCs w:val="34"/>
          <w:rtl w:val="0"/>
        </w:rPr>
        <w:t xml:space="preserve">how long will this automation work.</w:t>
      </w:r>
    </w:p>
    <w:p w:rsidR="00000000" w:rsidDel="00000000" w:rsidP="00000000" w:rsidRDefault="00000000" w:rsidRPr="00000000" w14:paraId="00000040">
      <w:pPr>
        <w:ind w:left="0" w:firstLine="0"/>
        <w:jc w:val="cente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1">
      <w:pPr>
        <w:ind w:left="2160" w:firstLine="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42">
      <w:pPr>
        <w:ind w:left="2160" w:firstLine="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043">
      <w:pPr>
        <w:rPr>
          <w:rFonts w:ascii="Comfortaa" w:cs="Comfortaa" w:eastAsia="Comfortaa" w:hAnsi="Comfortaa"/>
          <w:color w:val="434343"/>
          <w:sz w:val="34"/>
          <w:szCs w:val="34"/>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6">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4C">
      <w:pPr>
        <w:ind w:left="720" w:firstLine="0"/>
        <w:jc w:val="center"/>
        <w:rPr>
          <w:rFonts w:ascii="Comfortaa" w:cs="Comfortaa" w:eastAsia="Comfortaa" w:hAnsi="Comfortaa"/>
          <w:b w:val="1"/>
          <w:i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