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sz w:val="50"/>
          <w:szCs w:val="50"/>
        </w:rPr>
      </w:pPr>
      <w:r w:rsidDel="00000000" w:rsidR="00000000" w:rsidRPr="00000000">
        <w:rPr>
          <w:rFonts w:ascii="Lexend" w:cs="Lexend" w:eastAsia="Lexend" w:hAnsi="Lexend"/>
          <w:sz w:val="50"/>
          <w:szCs w:val="50"/>
          <w:rtl w:val="0"/>
        </w:rPr>
        <w:t xml:space="preserve">Utilization of</w:t>
      </w:r>
    </w:p>
    <w:p w:rsidR="00000000" w:rsidDel="00000000" w:rsidP="00000000" w:rsidRDefault="00000000" w:rsidRPr="00000000" w14:paraId="00000002">
      <w:pPr>
        <w:jc w:val="center"/>
        <w:rPr>
          <w:rFonts w:ascii="Lexend" w:cs="Lexend" w:eastAsia="Lexend" w:hAnsi="Lexend"/>
          <w:b w:val="1"/>
          <w:sz w:val="54"/>
          <w:szCs w:val="54"/>
        </w:rPr>
      </w:pPr>
      <w:r w:rsidDel="00000000" w:rsidR="00000000" w:rsidRPr="00000000">
        <w:rPr>
          <w:rFonts w:ascii="Lexend" w:cs="Lexend" w:eastAsia="Lexend" w:hAnsi="Lexend"/>
          <w:b w:val="1"/>
          <w:sz w:val="52"/>
          <w:szCs w:val="52"/>
          <w:rtl w:val="0"/>
        </w:rPr>
        <w:t xml:space="preserve">Automated tests</w:t>
      </w:r>
      <w:r w:rsidDel="00000000" w:rsidR="00000000" w:rsidRPr="00000000">
        <w:rPr>
          <w:rFonts w:ascii="Lexend" w:cs="Lexend" w:eastAsia="Lexend" w:hAnsi="Lexend"/>
          <w:b w:val="1"/>
          <w:sz w:val="54"/>
          <w:szCs w:val="54"/>
          <w:rtl w:val="0"/>
        </w:rPr>
        <w:t xml:space="preserve"> </w:t>
      </w:r>
    </w:p>
    <w:p w:rsidR="00000000" w:rsidDel="00000000" w:rsidP="00000000" w:rsidRDefault="00000000" w:rsidRPr="00000000" w14:paraId="00000003">
      <w:pPr>
        <w:jc w:val="center"/>
        <w:rPr>
          <w:rFonts w:ascii="Lexend" w:cs="Lexend" w:eastAsia="Lexend" w:hAnsi="Lexend"/>
          <w:b w:val="1"/>
          <w:sz w:val="54"/>
          <w:szCs w:val="54"/>
        </w:rPr>
      </w:pPr>
      <w:r w:rsidDel="00000000" w:rsidR="00000000" w:rsidRPr="00000000">
        <w:rPr>
          <w:rtl w:val="0"/>
        </w:rPr>
      </w:r>
    </w:p>
    <w:p w:rsidR="00000000" w:rsidDel="00000000" w:rsidP="00000000" w:rsidRDefault="00000000" w:rsidRPr="00000000" w14:paraId="00000004">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Automated tests are those performed through a code will perform the tests in place of the human being, thus saving thes tester time and being able to perform the test in a faster and simpler way.</w:t>
      </w:r>
    </w:p>
    <w:p w:rsidR="00000000" w:rsidDel="00000000" w:rsidP="00000000" w:rsidRDefault="00000000" w:rsidRPr="00000000" w14:paraId="00000005">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When you think about performing an automated test, you should play attention to different point, they are:</w:t>
      </w:r>
    </w:p>
    <w:p w:rsidR="00000000" w:rsidDel="00000000" w:rsidP="00000000" w:rsidRDefault="00000000" w:rsidRPr="00000000" w14:paraId="00000006">
      <w:pPr>
        <w:jc w:val="cente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07">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-The time for creation to automation</w:t>
      </w:r>
    </w:p>
    <w:p w:rsidR="00000000" w:rsidDel="00000000" w:rsidP="00000000" w:rsidRDefault="00000000" w:rsidRPr="00000000" w14:paraId="00000008">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-Demand</w:t>
      </w:r>
    </w:p>
    <w:p w:rsidR="00000000" w:rsidDel="00000000" w:rsidP="00000000" w:rsidRDefault="00000000" w:rsidRPr="00000000" w14:paraId="00000009">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-”expiration date”</w:t>
      </w:r>
    </w:p>
    <w:p w:rsidR="00000000" w:rsidDel="00000000" w:rsidP="00000000" w:rsidRDefault="00000000" w:rsidRPr="00000000" w14:paraId="0000000A">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-automate only when manual testing is more costly/time consuming or when it shows a certain function that the tester is unable to do</w:t>
      </w:r>
    </w:p>
    <w:p w:rsidR="00000000" w:rsidDel="00000000" w:rsidP="00000000" w:rsidRDefault="00000000" w:rsidRPr="00000000" w14:paraId="0000000B">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-how many times this automation will be used</w:t>
      </w:r>
    </w:p>
    <w:p w:rsidR="00000000" w:rsidDel="00000000" w:rsidP="00000000" w:rsidRDefault="00000000" w:rsidRPr="00000000" w14:paraId="0000000C">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-how many times this automation will be used without have necessity for maintenance or alteration</w:t>
      </w:r>
    </w:p>
    <w:p w:rsidR="00000000" w:rsidDel="00000000" w:rsidP="00000000" w:rsidRDefault="00000000" w:rsidRPr="00000000" w14:paraId="0000000D">
      <w:pPr>
        <w:jc w:val="cente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0E">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Ideally, the developer should ensure that all source code delivered has automated tests that validate it. This proposal assumes that it is not known whether something really works as expected until it is effectively tested </w:t>
      </w:r>
      <w:r w:rsidDel="00000000" w:rsidR="00000000" w:rsidRPr="00000000">
        <w:rPr>
          <w:rtl w:val="0"/>
        </w:rPr>
      </w:r>
    </w:p>
    <w:p w:rsidR="00000000" w:rsidDel="00000000" w:rsidP="00000000" w:rsidRDefault="00000000" w:rsidRPr="00000000" w14:paraId="0000000F">
      <w:pPr>
        <w:jc w:val="center"/>
        <w:rPr>
          <w:rFonts w:ascii="Lexend" w:cs="Lexend" w:eastAsia="Lexend" w:hAnsi="Lexend"/>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