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i w:val="1"/>
          <w:sz w:val="46"/>
          <w:szCs w:val="46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46"/>
          <w:szCs w:val="46"/>
          <w:rtl w:val="0"/>
        </w:rPr>
        <w:t xml:space="preserve">Atuação do QA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rFonts w:ascii="Comfortaa Light" w:cs="Comfortaa Light" w:eastAsia="Comfortaa Light" w:hAnsi="Comfortaa Light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rFonts w:ascii="Comfortaa Light" w:cs="Comfortaa Light" w:eastAsia="Comfortaa Light" w:hAnsi="Comfortaa Light"/>
          <w:sz w:val="28"/>
          <w:szCs w:val="28"/>
          <w:u w:val="none"/>
        </w:rPr>
      </w:pPr>
      <w:r w:rsidDel="00000000" w:rsidR="00000000" w:rsidRPr="00000000">
        <w:rPr>
          <w:rFonts w:ascii="Comfortaa Light" w:cs="Comfortaa Light" w:eastAsia="Comfortaa Light" w:hAnsi="Comfortaa Light"/>
          <w:sz w:val="28"/>
          <w:szCs w:val="28"/>
          <w:rtl w:val="0"/>
        </w:rPr>
        <w:t xml:space="preserve">Levantamento de requisitos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Comfortaa Light" w:cs="Comfortaa Light" w:eastAsia="Comfortaa Light" w:hAnsi="Comfortaa Light"/>
          <w:sz w:val="28"/>
          <w:szCs w:val="28"/>
          <w:u w:val="none"/>
        </w:rPr>
      </w:pPr>
      <w:r w:rsidDel="00000000" w:rsidR="00000000" w:rsidRPr="00000000">
        <w:rPr>
          <w:rFonts w:ascii="Comfortaa Light" w:cs="Comfortaa Light" w:eastAsia="Comfortaa Light" w:hAnsi="Comfortaa Light"/>
          <w:sz w:val="28"/>
          <w:szCs w:val="28"/>
          <w:rtl w:val="0"/>
        </w:rPr>
        <w:t xml:space="preserve">Entendimento dos cenários de caso de uso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Comfortaa Light" w:cs="Comfortaa Light" w:eastAsia="Comfortaa Light" w:hAnsi="Comfortaa Light"/>
          <w:sz w:val="28"/>
          <w:szCs w:val="28"/>
          <w:u w:val="none"/>
        </w:rPr>
      </w:pPr>
      <w:r w:rsidDel="00000000" w:rsidR="00000000" w:rsidRPr="00000000">
        <w:rPr>
          <w:rFonts w:ascii="Comfortaa Light" w:cs="Comfortaa Light" w:eastAsia="Comfortaa Light" w:hAnsi="Comfortaa Light"/>
          <w:sz w:val="28"/>
          <w:szCs w:val="28"/>
          <w:rtl w:val="0"/>
        </w:rPr>
        <w:t xml:space="preserve">Escrita nos cenários de testes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Comfortaa Light" w:cs="Comfortaa Light" w:eastAsia="Comfortaa Light" w:hAnsi="Comfortaa Light"/>
          <w:sz w:val="28"/>
          <w:szCs w:val="28"/>
          <w:u w:val="none"/>
        </w:rPr>
      </w:pPr>
      <w:r w:rsidDel="00000000" w:rsidR="00000000" w:rsidRPr="00000000">
        <w:rPr>
          <w:rFonts w:ascii="Comfortaa Light" w:cs="Comfortaa Light" w:eastAsia="Comfortaa Light" w:hAnsi="Comfortaa Light"/>
          <w:sz w:val="28"/>
          <w:szCs w:val="28"/>
          <w:rtl w:val="0"/>
        </w:rPr>
        <w:t xml:space="preserve">Execução e/ou automação dos cenários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rFonts w:ascii="Comfortaa Light" w:cs="Comfortaa Light" w:eastAsia="Comfortaa Light" w:hAnsi="Comfortaa Light"/>
          <w:sz w:val="28"/>
          <w:szCs w:val="28"/>
          <w:u w:val="none"/>
        </w:rPr>
      </w:pPr>
      <w:r w:rsidDel="00000000" w:rsidR="00000000" w:rsidRPr="00000000">
        <w:rPr>
          <w:rFonts w:ascii="Comfortaa Light" w:cs="Comfortaa Light" w:eastAsia="Comfortaa Light" w:hAnsi="Comfortaa Light"/>
          <w:sz w:val="28"/>
          <w:szCs w:val="28"/>
          <w:rtl w:val="0"/>
        </w:rPr>
        <w:t xml:space="preserve">Coleta de Evidências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rFonts w:ascii="Comfortaa Light" w:cs="Comfortaa Light" w:eastAsia="Comfortaa Light" w:hAnsi="Comfortaa Light"/>
          <w:sz w:val="28"/>
          <w:szCs w:val="28"/>
          <w:u w:val="none"/>
        </w:rPr>
      </w:pPr>
      <w:r w:rsidDel="00000000" w:rsidR="00000000" w:rsidRPr="00000000">
        <w:rPr>
          <w:rFonts w:ascii="Comfortaa Light" w:cs="Comfortaa Light" w:eastAsia="Comfortaa Light" w:hAnsi="Comfortaa Light"/>
          <w:sz w:val="28"/>
          <w:szCs w:val="28"/>
          <w:rtl w:val="0"/>
        </w:rPr>
        <w:t xml:space="preserve">Criação de relatório de qualidade</w:t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rFonts w:ascii="Comfortaa Light" w:cs="Comfortaa Light" w:eastAsia="Comfortaa Light" w:hAnsi="Comfortaa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rFonts w:ascii="Comfortaa Light" w:cs="Comfortaa Light" w:eastAsia="Comfortaa Light" w:hAnsi="Comfortaa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rFonts w:ascii="Comfortaa Light" w:cs="Comfortaa Light" w:eastAsia="Comfortaa Light" w:hAnsi="Comfortaa Light"/>
          <w:sz w:val="28"/>
          <w:szCs w:val="28"/>
        </w:rPr>
      </w:pPr>
      <w:r w:rsidDel="00000000" w:rsidR="00000000" w:rsidRPr="00000000">
        <w:rPr>
          <w:rFonts w:ascii="Comfortaa Light" w:cs="Comfortaa Light" w:eastAsia="Comfortaa Light" w:hAnsi="Comfortaa Light"/>
          <w:sz w:val="28"/>
          <w:szCs w:val="28"/>
          <w:rtl w:val="0"/>
        </w:rPr>
        <w:t xml:space="preserve">Dentro das funções de um QA, existem duas maneiras de se realizar os testes, que garantem que o software irá funcionar perfeitamente, são eles, os testes manuais  e os testes automatizados.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rFonts w:ascii="Comfortaa Light" w:cs="Comfortaa Light" w:eastAsia="Comfortaa Light" w:hAnsi="Comfortaa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center"/>
        <w:rPr>
          <w:rFonts w:ascii="Comfortaa Light" w:cs="Comfortaa Light" w:eastAsia="Comfortaa Light" w:hAnsi="Comfortaa Light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36"/>
          <w:szCs w:val="36"/>
          <w:rtl w:val="0"/>
        </w:rPr>
        <w:t xml:space="preserve">Testes Manuais</w:t>
      </w:r>
      <w:r w:rsidDel="00000000" w:rsidR="00000000" w:rsidRPr="00000000">
        <w:rPr>
          <w:rFonts w:ascii="Comfortaa Light" w:cs="Comfortaa Light" w:eastAsia="Comfortaa Light" w:hAnsi="Comfortaa Light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720" w:firstLine="0"/>
        <w:rPr>
          <w:rFonts w:ascii="Comfortaa Light" w:cs="Comfortaa Light" w:eastAsia="Comfortaa Light" w:hAnsi="Comfortaa Light"/>
          <w:sz w:val="26"/>
          <w:szCs w:val="26"/>
        </w:rPr>
      </w:pPr>
      <w:r w:rsidDel="00000000" w:rsidR="00000000" w:rsidRPr="00000000">
        <w:rPr>
          <w:rFonts w:ascii="Comfortaa Light" w:cs="Comfortaa Light" w:eastAsia="Comfortaa Light" w:hAnsi="Comfortaa Light"/>
          <w:sz w:val="26"/>
          <w:szCs w:val="26"/>
          <w:rtl w:val="0"/>
        </w:rPr>
        <w:t xml:space="preserve">Os testes manuais são os testes realizados por profissionais que tem como principal finalidade garantir que o software tenha sua performance aprovada por completo. Dentro dos testes manuais existem diferente modalidades para realizar os mesmos, entre os principais temos:</w:t>
      </w:r>
    </w:p>
    <w:p w:rsidR="00000000" w:rsidDel="00000000" w:rsidP="00000000" w:rsidRDefault="00000000" w:rsidRPr="00000000" w14:paraId="0000000F">
      <w:pPr>
        <w:ind w:left="720" w:firstLine="0"/>
        <w:rPr>
          <w:rFonts w:ascii="Comfortaa Light" w:cs="Comfortaa Light" w:eastAsia="Comfortaa Light" w:hAnsi="Comfortaa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rFonts w:ascii="Comfortaa Light" w:cs="Comfortaa Light" w:eastAsia="Comfortaa Light" w:hAnsi="Comfortaa Light"/>
          <w:sz w:val="28"/>
          <w:szCs w:val="28"/>
          <w:u w:val="none"/>
        </w:rPr>
      </w:pPr>
      <w:r w:rsidDel="00000000" w:rsidR="00000000" w:rsidRPr="00000000">
        <w:rPr>
          <w:rFonts w:ascii="Comfortaa Light" w:cs="Comfortaa Light" w:eastAsia="Comfortaa Light" w:hAnsi="Comfortaa Light"/>
          <w:sz w:val="28"/>
          <w:szCs w:val="28"/>
          <w:rtl w:val="0"/>
        </w:rPr>
        <w:t xml:space="preserve">Teste de regressão: tem como finalidade validar funcionalidades já criadas;</w:t>
      </w:r>
    </w:p>
    <w:p w:rsidR="00000000" w:rsidDel="00000000" w:rsidP="00000000" w:rsidRDefault="00000000" w:rsidRPr="00000000" w14:paraId="00000011">
      <w:pPr>
        <w:ind w:left="1440" w:firstLine="0"/>
        <w:rPr>
          <w:rFonts w:ascii="Comfortaa Light" w:cs="Comfortaa Light" w:eastAsia="Comfortaa Light" w:hAnsi="Comfortaa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rFonts w:ascii="Comfortaa Light" w:cs="Comfortaa Light" w:eastAsia="Comfortaa Light" w:hAnsi="Comfortaa Light"/>
          <w:sz w:val="28"/>
          <w:szCs w:val="28"/>
          <w:u w:val="none"/>
        </w:rPr>
      </w:pPr>
      <w:r w:rsidDel="00000000" w:rsidR="00000000" w:rsidRPr="00000000">
        <w:rPr>
          <w:rFonts w:ascii="Comfortaa Light" w:cs="Comfortaa Light" w:eastAsia="Comfortaa Light" w:hAnsi="Comfortaa Light"/>
          <w:sz w:val="28"/>
          <w:szCs w:val="28"/>
          <w:rtl w:val="0"/>
        </w:rPr>
        <w:t xml:space="preserve">Testes Exploratórios: A finalidade principal é testar toda a plataforma, sem um mapeamento definido;</w:t>
      </w:r>
    </w:p>
    <w:p w:rsidR="00000000" w:rsidDel="00000000" w:rsidP="00000000" w:rsidRDefault="00000000" w:rsidRPr="00000000" w14:paraId="00000013">
      <w:pPr>
        <w:ind w:left="1440" w:firstLine="0"/>
        <w:rPr>
          <w:rFonts w:ascii="Comfortaa Light" w:cs="Comfortaa Light" w:eastAsia="Comfortaa Light" w:hAnsi="Comfortaa Light"/>
          <w:sz w:val="28"/>
          <w:szCs w:val="28"/>
        </w:rPr>
      </w:pPr>
      <w:r w:rsidDel="00000000" w:rsidR="00000000" w:rsidRPr="00000000">
        <w:rPr>
          <w:rFonts w:ascii="Comfortaa Light" w:cs="Comfortaa Light" w:eastAsia="Comfortaa Light" w:hAnsi="Comfortaa Light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rFonts w:ascii="Comfortaa Light" w:cs="Comfortaa Light" w:eastAsia="Comfortaa Light" w:hAnsi="Comfortaa Light"/>
          <w:sz w:val="28"/>
          <w:szCs w:val="28"/>
          <w:u w:val="none"/>
        </w:rPr>
      </w:pPr>
      <w:r w:rsidDel="00000000" w:rsidR="00000000" w:rsidRPr="00000000">
        <w:rPr>
          <w:rFonts w:ascii="Comfortaa Light" w:cs="Comfortaa Light" w:eastAsia="Comfortaa Light" w:hAnsi="Comfortaa Light"/>
          <w:sz w:val="28"/>
          <w:szCs w:val="28"/>
          <w:rtl w:val="0"/>
        </w:rPr>
        <w:t xml:space="preserve">Testes Funcionais: Testar uma funcionalidade específica;        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rFonts w:ascii="Comfortaa Light" w:cs="Comfortaa Light" w:eastAsia="Comfortaa Light" w:hAnsi="Comfortaa Light"/>
          <w:sz w:val="28"/>
          <w:szCs w:val="28"/>
          <w:u w:val="none"/>
        </w:rPr>
      </w:pPr>
      <w:r w:rsidDel="00000000" w:rsidR="00000000" w:rsidRPr="00000000">
        <w:rPr>
          <w:rFonts w:ascii="Comfortaa Light" w:cs="Comfortaa Light" w:eastAsia="Comfortaa Light" w:hAnsi="Comfortaa Light"/>
          <w:sz w:val="28"/>
          <w:szCs w:val="28"/>
          <w:rtl w:val="0"/>
        </w:rPr>
        <w:t xml:space="preserve">Testes End to End: Testar o software de ponta a ponta;</w:t>
      </w:r>
    </w:p>
    <w:p w:rsidR="00000000" w:rsidDel="00000000" w:rsidP="00000000" w:rsidRDefault="00000000" w:rsidRPr="00000000" w14:paraId="00000016">
      <w:pPr>
        <w:ind w:left="1440" w:firstLine="0"/>
        <w:rPr>
          <w:rFonts w:ascii="Comfortaa Light" w:cs="Comfortaa Light" w:eastAsia="Comfortaa Light" w:hAnsi="Comfortaa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rFonts w:ascii="Comfortaa Light" w:cs="Comfortaa Light" w:eastAsia="Comfortaa Light" w:hAnsi="Comfortaa Light"/>
          <w:sz w:val="28"/>
          <w:szCs w:val="28"/>
          <w:u w:val="none"/>
        </w:rPr>
      </w:pPr>
      <w:r w:rsidDel="00000000" w:rsidR="00000000" w:rsidRPr="00000000">
        <w:rPr>
          <w:rFonts w:ascii="Comfortaa Light" w:cs="Comfortaa Light" w:eastAsia="Comfortaa Light" w:hAnsi="Comfortaa Light"/>
          <w:sz w:val="28"/>
          <w:szCs w:val="28"/>
          <w:rtl w:val="0"/>
        </w:rPr>
        <w:t xml:space="preserve">Testes de Fumaça: </w:t>
      </w:r>
      <w:r w:rsidDel="00000000" w:rsidR="00000000" w:rsidRPr="00000000">
        <w:rPr>
          <w:rFonts w:ascii="Comfortaa" w:cs="Comfortaa" w:eastAsia="Comfortaa" w:hAnsi="Comfortaa"/>
          <w:color w:val="434343"/>
          <w:sz w:val="28"/>
          <w:szCs w:val="28"/>
          <w:highlight w:val="white"/>
          <w:rtl w:val="0"/>
        </w:rPr>
        <w:t xml:space="preserve">Identificação dos principais problemas na fase inicial de </w:t>
      </w:r>
      <w:r w:rsidDel="00000000" w:rsidR="00000000" w:rsidRPr="00000000">
        <w:rPr>
          <w:rFonts w:ascii="Comfortaa" w:cs="Comfortaa" w:eastAsia="Comfortaa" w:hAnsi="Comfortaa"/>
          <w:color w:val="434343"/>
          <w:sz w:val="28"/>
          <w:szCs w:val="28"/>
          <w:highlight w:val="white"/>
          <w:rtl w:val="0"/>
        </w:rPr>
        <w:t xml:space="preserve">teste</w:t>
      </w:r>
      <w:r w:rsidDel="00000000" w:rsidR="00000000" w:rsidRPr="00000000">
        <w:rPr>
          <w:rFonts w:ascii="Comfortaa" w:cs="Comfortaa" w:eastAsia="Comfortaa" w:hAnsi="Comfortaa"/>
          <w:color w:val="434343"/>
          <w:sz w:val="28"/>
          <w:szCs w:val="28"/>
          <w:highlight w:val="white"/>
          <w:rtl w:val="0"/>
        </w:rPr>
        <w:t xml:space="preserve"> que economiza tempo</w:t>
      </w:r>
    </w:p>
    <w:p w:rsidR="00000000" w:rsidDel="00000000" w:rsidP="00000000" w:rsidRDefault="00000000" w:rsidRPr="00000000" w14:paraId="00000018">
      <w:pPr>
        <w:jc w:val="center"/>
        <w:rPr>
          <w:rFonts w:ascii="Comfortaa" w:cs="Comfortaa" w:eastAsia="Comfortaa" w:hAnsi="Comfortaa"/>
          <w:b w:val="1"/>
          <w:i w:val="1"/>
          <w:sz w:val="34"/>
          <w:szCs w:val="3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34"/>
          <w:szCs w:val="34"/>
          <w:highlight w:val="white"/>
          <w:rtl w:val="0"/>
        </w:rPr>
        <w:t xml:space="preserve">Testes Automatizados</w:t>
      </w:r>
    </w:p>
    <w:p w:rsidR="00000000" w:rsidDel="00000000" w:rsidP="00000000" w:rsidRDefault="00000000" w:rsidRPr="00000000" w14:paraId="00000019">
      <w:pPr>
        <w:jc w:val="center"/>
        <w:rPr>
          <w:rFonts w:ascii="Comfortaa" w:cs="Comfortaa" w:eastAsia="Comfortaa" w:hAnsi="Comfortaa"/>
          <w:b w:val="1"/>
          <w:i w:val="1"/>
          <w:color w:val="434343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omfortaa" w:cs="Comfortaa" w:eastAsia="Comfortaa" w:hAnsi="Comfortaa"/>
          <w:color w:val="434343"/>
          <w:sz w:val="28"/>
          <w:szCs w:val="2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434343"/>
          <w:sz w:val="28"/>
          <w:szCs w:val="28"/>
          <w:highlight w:val="white"/>
          <w:rtl w:val="0"/>
        </w:rPr>
        <w:t xml:space="preserve">Os testes automatizados tem como princípio a utilização de código, para que o computador realize os testes que são mais mais custosos e demorados. Entre os principais testes que podem ser automatizados, temos:</w:t>
      </w:r>
    </w:p>
    <w:p w:rsidR="00000000" w:rsidDel="00000000" w:rsidP="00000000" w:rsidRDefault="00000000" w:rsidRPr="00000000" w14:paraId="0000001B">
      <w:pPr>
        <w:jc w:val="center"/>
        <w:rPr>
          <w:rFonts w:ascii="Comfortaa" w:cs="Comfortaa" w:eastAsia="Comfortaa" w:hAnsi="Comfortaa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  <w:jc w:val="left"/>
        <w:rPr>
          <w:rFonts w:ascii="Comfortaa" w:cs="Comfortaa" w:eastAsia="Comfortaa" w:hAnsi="Comfortaa"/>
          <w:color w:val="434343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434343"/>
          <w:sz w:val="28"/>
          <w:szCs w:val="28"/>
          <w:highlight w:val="white"/>
          <w:rtl w:val="0"/>
        </w:rPr>
        <w:t xml:space="preserve">Testes Unitários: Validar uma pequena unidade lógica; </w:t>
      </w:r>
    </w:p>
    <w:p w:rsidR="00000000" w:rsidDel="00000000" w:rsidP="00000000" w:rsidRDefault="00000000" w:rsidRPr="00000000" w14:paraId="0000001D">
      <w:pPr>
        <w:ind w:left="1440" w:firstLine="0"/>
        <w:jc w:val="left"/>
        <w:rPr>
          <w:rFonts w:ascii="Comfortaa" w:cs="Comfortaa" w:eastAsia="Comfortaa" w:hAnsi="Comfortaa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jc w:val="left"/>
        <w:rPr>
          <w:rFonts w:ascii="Comfortaa" w:cs="Comfortaa" w:eastAsia="Comfortaa" w:hAnsi="Comfortaa"/>
          <w:color w:val="434343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434343"/>
          <w:sz w:val="28"/>
          <w:szCs w:val="28"/>
          <w:highlight w:val="white"/>
          <w:rtl w:val="0"/>
        </w:rPr>
        <w:t xml:space="preserve">Testes de integração: Válida a conexão entre dois sistemas;</w:t>
      </w:r>
    </w:p>
    <w:p w:rsidR="00000000" w:rsidDel="00000000" w:rsidP="00000000" w:rsidRDefault="00000000" w:rsidRPr="00000000" w14:paraId="0000001F">
      <w:pPr>
        <w:ind w:left="1440" w:firstLine="0"/>
        <w:jc w:val="left"/>
        <w:rPr>
          <w:rFonts w:ascii="Comfortaa" w:cs="Comfortaa" w:eastAsia="Comfortaa" w:hAnsi="Comfortaa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1440" w:hanging="360"/>
        <w:jc w:val="left"/>
        <w:rPr>
          <w:rFonts w:ascii="Comfortaa" w:cs="Comfortaa" w:eastAsia="Comfortaa" w:hAnsi="Comfortaa"/>
          <w:color w:val="434343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434343"/>
          <w:sz w:val="28"/>
          <w:szCs w:val="28"/>
          <w:highlight w:val="white"/>
          <w:rtl w:val="0"/>
        </w:rPr>
        <w:t xml:space="preserve">Teste End to End: Principal finalidade é validar o sistema de ponta a ponta;</w:t>
      </w:r>
    </w:p>
    <w:p w:rsidR="00000000" w:rsidDel="00000000" w:rsidP="00000000" w:rsidRDefault="00000000" w:rsidRPr="00000000" w14:paraId="00000021">
      <w:pPr>
        <w:ind w:left="1440" w:firstLine="0"/>
        <w:jc w:val="left"/>
        <w:rPr>
          <w:rFonts w:ascii="Comfortaa" w:cs="Comfortaa" w:eastAsia="Comfortaa" w:hAnsi="Comfortaa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1440" w:hanging="360"/>
        <w:jc w:val="left"/>
        <w:rPr>
          <w:rFonts w:ascii="Comfortaa" w:cs="Comfortaa" w:eastAsia="Comfortaa" w:hAnsi="Comfortaa"/>
          <w:color w:val="434343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434343"/>
          <w:sz w:val="28"/>
          <w:szCs w:val="28"/>
          <w:highlight w:val="white"/>
          <w:rtl w:val="0"/>
        </w:rPr>
        <w:t xml:space="preserve">Teste de performance: Testa a performance do software e certifica que todas as funcionalidades estão de acordo;</w:t>
      </w:r>
    </w:p>
    <w:p w:rsidR="00000000" w:rsidDel="00000000" w:rsidP="00000000" w:rsidRDefault="00000000" w:rsidRPr="00000000" w14:paraId="00000023">
      <w:pPr>
        <w:ind w:left="1440" w:firstLine="0"/>
        <w:jc w:val="left"/>
        <w:rPr>
          <w:rFonts w:ascii="Comfortaa" w:cs="Comfortaa" w:eastAsia="Comfortaa" w:hAnsi="Comfortaa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1440" w:hanging="360"/>
        <w:jc w:val="left"/>
        <w:rPr>
          <w:rFonts w:ascii="Comfortaa" w:cs="Comfortaa" w:eastAsia="Comfortaa" w:hAnsi="Comfortaa"/>
          <w:color w:val="434343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434343"/>
          <w:sz w:val="28"/>
          <w:szCs w:val="28"/>
          <w:highlight w:val="white"/>
          <w:rtl w:val="0"/>
        </w:rPr>
        <w:t xml:space="preserve">Teste de Saúde: Valida se o sistema em produção está “ok”;</w:t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rFonts w:ascii="Comfortaa" w:cs="Comfortaa" w:eastAsia="Comfortaa" w:hAnsi="Comfortaa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rFonts w:ascii="Comfortaa" w:cs="Comfortaa" w:eastAsia="Comfortaa" w:hAnsi="Comforta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highlight w:val="white"/>
          <w:rtl w:val="0"/>
        </w:rPr>
        <w:t xml:space="preserve">Utilização de testes Automatizados</w:t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rFonts w:ascii="Comfortaa" w:cs="Comfortaa" w:eastAsia="Comfortaa" w:hAnsi="Comfortaa"/>
          <w:color w:val="434343"/>
          <w:sz w:val="28"/>
          <w:szCs w:val="2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434343"/>
          <w:sz w:val="28"/>
          <w:szCs w:val="28"/>
          <w:highlight w:val="white"/>
          <w:rtl w:val="0"/>
        </w:rPr>
        <w:t xml:space="preserve">Os principais benefícios da automatização</w:t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rFonts w:ascii="Comfortaa" w:cs="Comfortaa" w:eastAsia="Comfortaa" w:hAnsi="Comforta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jc w:val="center"/>
        <w:rPr>
          <w:rFonts w:ascii="Comfortaa" w:cs="Comfortaa" w:eastAsia="Comfortaa" w:hAnsi="Comfortaa"/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highlight w:val="white"/>
          <w:rtl w:val="0"/>
        </w:rPr>
        <w:t xml:space="preserve">Padronização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jc w:val="center"/>
        <w:rPr>
          <w:rFonts w:ascii="Comfortaa" w:cs="Comfortaa" w:eastAsia="Comfortaa" w:hAnsi="Comfortaa"/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highlight w:val="white"/>
          <w:rtl w:val="0"/>
        </w:rPr>
        <w:t xml:space="preserve">Descentralização do conhecimento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jc w:val="center"/>
        <w:rPr>
          <w:rFonts w:ascii="Comfortaa" w:cs="Comfortaa" w:eastAsia="Comfortaa" w:hAnsi="Comfortaa"/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highlight w:val="white"/>
          <w:rtl w:val="0"/>
        </w:rPr>
        <w:t xml:space="preserve">Velocidade da execução </w:t>
      </w:r>
    </w:p>
    <w:p w:rsidR="00000000" w:rsidDel="00000000" w:rsidP="00000000" w:rsidRDefault="00000000" w:rsidRPr="00000000" w14:paraId="0000002C">
      <w:pPr>
        <w:ind w:left="720" w:firstLine="0"/>
        <w:jc w:val="center"/>
        <w:rPr>
          <w:rFonts w:ascii="Comfortaa" w:cs="Comfortaa" w:eastAsia="Comfortaa" w:hAnsi="Comforta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center"/>
        <w:rPr>
          <w:rFonts w:ascii="Comfortaa" w:cs="Comfortaa" w:eastAsia="Comfortaa" w:hAnsi="Comforta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highlight w:val="white"/>
          <w:rtl w:val="0"/>
        </w:rPr>
        <w:t xml:space="preserve">Quando usar a automatização</w:t>
      </w:r>
    </w:p>
    <w:p w:rsidR="00000000" w:rsidDel="00000000" w:rsidP="00000000" w:rsidRDefault="00000000" w:rsidRPr="00000000" w14:paraId="0000002E">
      <w:pPr>
        <w:ind w:left="720" w:firstLine="0"/>
        <w:jc w:val="center"/>
        <w:rPr>
          <w:rFonts w:ascii="Comfortaa" w:cs="Comfortaa" w:eastAsia="Comfortaa" w:hAnsi="Comfortaa"/>
          <w:color w:val="434343"/>
          <w:sz w:val="26"/>
          <w:szCs w:val="26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434343"/>
          <w:sz w:val="26"/>
          <w:szCs w:val="26"/>
          <w:highlight w:val="white"/>
          <w:rtl w:val="0"/>
        </w:rPr>
        <w:t xml:space="preserve">No momento de automatizar um teste é necessário verificar 3 principais pontos;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440" w:hanging="360"/>
        <w:jc w:val="center"/>
        <w:rPr>
          <w:rFonts w:ascii="Comfortaa" w:cs="Comfortaa" w:eastAsia="Comfortaa" w:hAnsi="Comfortaa"/>
          <w:color w:val="434343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434343"/>
          <w:sz w:val="26"/>
          <w:szCs w:val="26"/>
          <w:highlight w:val="white"/>
          <w:rtl w:val="0"/>
        </w:rPr>
        <w:t xml:space="preserve">Tempo para criar automação;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440" w:hanging="360"/>
        <w:jc w:val="center"/>
        <w:rPr>
          <w:rFonts w:ascii="Comfortaa" w:cs="Comfortaa" w:eastAsia="Comfortaa" w:hAnsi="Comfortaa"/>
          <w:color w:val="434343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434343"/>
          <w:sz w:val="26"/>
          <w:szCs w:val="26"/>
          <w:highlight w:val="white"/>
          <w:rtl w:val="0"/>
        </w:rPr>
        <w:t xml:space="preserve">Demanda;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40" w:hanging="360"/>
        <w:jc w:val="center"/>
        <w:rPr>
          <w:rFonts w:ascii="Comfortaa" w:cs="Comfortaa" w:eastAsia="Comfortaa" w:hAnsi="Comfortaa"/>
          <w:color w:val="434343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434343"/>
          <w:sz w:val="26"/>
          <w:szCs w:val="26"/>
          <w:highlight w:val="white"/>
          <w:rtl w:val="0"/>
        </w:rPr>
        <w:t xml:space="preserve">“Prazo de validade”;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40" w:hanging="360"/>
        <w:jc w:val="center"/>
        <w:rPr>
          <w:rFonts w:ascii="Comfortaa" w:cs="Comfortaa" w:eastAsia="Comfortaa" w:hAnsi="Comfortaa"/>
          <w:color w:val="434343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434343"/>
          <w:sz w:val="26"/>
          <w:szCs w:val="26"/>
          <w:highlight w:val="white"/>
          <w:rtl w:val="0"/>
        </w:rPr>
        <w:t xml:space="preserve">quantas vezes vou usar a automação ;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  <w:jc w:val="center"/>
        <w:rPr>
          <w:rFonts w:ascii="Comfortaa" w:cs="Comfortaa" w:eastAsia="Comfortaa" w:hAnsi="Comfortaa"/>
          <w:color w:val="434343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434343"/>
          <w:sz w:val="26"/>
          <w:szCs w:val="26"/>
          <w:highlight w:val="white"/>
          <w:rtl w:val="0"/>
        </w:rPr>
        <w:t xml:space="preserve">Quanto tempo essa automação irá funcionar;</w:t>
      </w:r>
    </w:p>
    <w:p w:rsidR="00000000" w:rsidDel="00000000" w:rsidP="00000000" w:rsidRDefault="00000000" w:rsidRPr="00000000" w14:paraId="00000034">
      <w:pPr>
        <w:ind w:left="720" w:firstLine="0"/>
        <w:jc w:val="left"/>
        <w:rPr>
          <w:rFonts w:ascii="Comfortaa" w:cs="Comfortaa" w:eastAsia="Comfortaa" w:hAnsi="Comforta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center"/>
        <w:rPr>
          <w:rFonts w:ascii="Comfortaa" w:cs="Comfortaa" w:eastAsia="Comfortaa" w:hAnsi="Comforta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 Light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Light-regular.ttf"/><Relationship Id="rId2" Type="http://schemas.openxmlformats.org/officeDocument/2006/relationships/font" Target="fonts/ComfortaaLight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