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643B6" w14:textId="3FC3C913" w:rsidR="004B5865" w:rsidRPr="009D4494" w:rsidRDefault="009D4494" w:rsidP="009D449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D4494">
        <w:rPr>
          <w:rFonts w:ascii="Arial" w:hAnsi="Arial" w:cs="Arial"/>
          <w:b/>
          <w:bCs/>
          <w:sz w:val="24"/>
          <w:szCs w:val="24"/>
        </w:rPr>
        <w:t>P</w:t>
      </w:r>
      <w:r>
        <w:rPr>
          <w:rFonts w:ascii="Arial" w:hAnsi="Arial" w:cs="Arial"/>
          <w:b/>
          <w:bCs/>
          <w:sz w:val="24"/>
          <w:szCs w:val="24"/>
        </w:rPr>
        <w:t>ONTIFÍCIA UNIVERSIDADE CATÓLICA</w:t>
      </w:r>
    </w:p>
    <w:p w14:paraId="662EFDFD" w14:textId="7AF0B301" w:rsidR="009D4494" w:rsidRPr="009D4494" w:rsidRDefault="009D4494" w:rsidP="009D449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GRADUAÇÃO – ENGENHARIA DE SOFTWARE</w:t>
      </w:r>
    </w:p>
    <w:p w14:paraId="7CF47515" w14:textId="493CB4B1" w:rsidR="009D4494" w:rsidRPr="009D4494" w:rsidRDefault="009D4494" w:rsidP="009D449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8ECD320" w14:textId="706C50E2" w:rsidR="009D4494" w:rsidRPr="009D4494" w:rsidRDefault="009D4494" w:rsidP="009D449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667DB47" w14:textId="5C9FA5E8" w:rsidR="009D4494" w:rsidRPr="004D433F" w:rsidRDefault="009D4494" w:rsidP="009D4494">
      <w:pPr>
        <w:jc w:val="center"/>
        <w:rPr>
          <w:rFonts w:ascii="Arial" w:hAnsi="Arial" w:cs="Arial"/>
          <w:sz w:val="24"/>
          <w:szCs w:val="24"/>
        </w:rPr>
      </w:pPr>
      <w:r w:rsidRPr="004D433F">
        <w:rPr>
          <w:rFonts w:ascii="Arial" w:hAnsi="Arial" w:cs="Arial"/>
          <w:sz w:val="24"/>
          <w:szCs w:val="24"/>
        </w:rPr>
        <w:t>M</w:t>
      </w:r>
      <w:r w:rsidR="004D433F" w:rsidRPr="004D433F">
        <w:rPr>
          <w:rFonts w:ascii="Arial" w:hAnsi="Arial" w:cs="Arial"/>
          <w:sz w:val="24"/>
          <w:szCs w:val="24"/>
        </w:rPr>
        <w:t>ATHEUS MIRANDA CANÇADO</w:t>
      </w:r>
    </w:p>
    <w:p w14:paraId="6FC3C1A5" w14:textId="43E8D259" w:rsidR="009D4494" w:rsidRPr="009D4494" w:rsidRDefault="009D4494" w:rsidP="009D449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DA8C01" w14:textId="3C39DCE1" w:rsidR="009D4494" w:rsidRPr="009D4494" w:rsidRDefault="009D4494" w:rsidP="009D449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2DB6767" w14:textId="061A8EB9" w:rsidR="009D4494" w:rsidRPr="009D4494" w:rsidRDefault="009D4494" w:rsidP="009D449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3E1FA71" w14:textId="4F519379" w:rsidR="009D4494" w:rsidRPr="009D4494" w:rsidRDefault="009D4494" w:rsidP="009D449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935B4F" w14:textId="3B228AB7" w:rsidR="009D4494" w:rsidRPr="009D4494" w:rsidRDefault="009D4494" w:rsidP="009D449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305DFB" w14:textId="5592354F" w:rsidR="009D4494" w:rsidRPr="009D4494" w:rsidRDefault="009D4494" w:rsidP="009D449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513EA58" w14:textId="48121938" w:rsidR="009D4494" w:rsidRPr="009D4494" w:rsidRDefault="009D4494" w:rsidP="009D449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5E5EB8" w14:textId="3464AFD5" w:rsidR="009D4494" w:rsidRPr="009D4494" w:rsidRDefault="009D4494" w:rsidP="009D449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BA42F1" w14:textId="25A6D2BF" w:rsidR="009D4494" w:rsidRPr="009D4494" w:rsidRDefault="009D4494" w:rsidP="009D449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BEFAFE6" w14:textId="053BBB1D" w:rsidR="009D4494" w:rsidRPr="009D4494" w:rsidRDefault="009D4494" w:rsidP="009D449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E6DA555" w14:textId="77777777" w:rsidR="009D4494" w:rsidRPr="009D4494" w:rsidRDefault="009D4494" w:rsidP="009D449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88C820A" w14:textId="6CF6BA59" w:rsidR="009D4494" w:rsidRDefault="00527E0C" w:rsidP="009D449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RESUMO</w:t>
      </w:r>
      <w:r w:rsidR="00FB4A8C">
        <w:rPr>
          <w:rFonts w:ascii="Arial" w:hAnsi="Arial" w:cs="Arial"/>
          <w:sz w:val="24"/>
          <w:szCs w:val="24"/>
        </w:rPr>
        <w:t xml:space="preserve"> DO ARTIGO:</w:t>
      </w:r>
    </w:p>
    <w:p w14:paraId="3B4CAF1E" w14:textId="49A3A210" w:rsidR="00FB4A8C" w:rsidRPr="00FB4A8C" w:rsidRDefault="00FB4A8C" w:rsidP="009D4494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FB4A8C">
        <w:rPr>
          <w:rFonts w:ascii="Arial" w:hAnsi="Arial" w:cs="Arial"/>
          <w:sz w:val="24"/>
          <w:szCs w:val="24"/>
        </w:rPr>
        <w:t>Understanding</w:t>
      </w:r>
      <w:proofErr w:type="spellEnd"/>
      <w:r w:rsidRPr="00FB4A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A8C">
        <w:rPr>
          <w:rFonts w:ascii="Arial" w:hAnsi="Arial" w:cs="Arial"/>
          <w:sz w:val="24"/>
          <w:szCs w:val="24"/>
        </w:rPr>
        <w:t>User</w:t>
      </w:r>
      <w:proofErr w:type="spellEnd"/>
      <w:r w:rsidRPr="00FB4A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A8C">
        <w:rPr>
          <w:rFonts w:ascii="Arial" w:hAnsi="Arial" w:cs="Arial"/>
          <w:sz w:val="24"/>
          <w:szCs w:val="24"/>
        </w:rPr>
        <w:t>Perceptions</w:t>
      </w:r>
      <w:proofErr w:type="spellEnd"/>
      <w:r w:rsidRPr="00FB4A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A8C">
        <w:rPr>
          <w:rFonts w:ascii="Arial" w:hAnsi="Arial" w:cs="Arial"/>
          <w:sz w:val="24"/>
          <w:szCs w:val="24"/>
        </w:rPr>
        <w:t>of</w:t>
      </w:r>
      <w:proofErr w:type="spellEnd"/>
      <w:r w:rsidRPr="00FB4A8C">
        <w:rPr>
          <w:rFonts w:ascii="Arial" w:hAnsi="Arial" w:cs="Arial"/>
          <w:sz w:val="24"/>
          <w:szCs w:val="24"/>
        </w:rPr>
        <w:t xml:space="preserve"> Security </w:t>
      </w:r>
      <w:proofErr w:type="spellStart"/>
      <w:r w:rsidRPr="00FB4A8C">
        <w:rPr>
          <w:rFonts w:ascii="Arial" w:hAnsi="Arial" w:cs="Arial"/>
          <w:sz w:val="24"/>
          <w:szCs w:val="24"/>
        </w:rPr>
        <w:t>and</w:t>
      </w:r>
      <w:proofErr w:type="spellEnd"/>
      <w:r w:rsidRPr="00FB4A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A8C">
        <w:rPr>
          <w:rFonts w:ascii="Arial" w:hAnsi="Arial" w:cs="Arial"/>
          <w:sz w:val="24"/>
          <w:szCs w:val="24"/>
        </w:rPr>
        <w:t>Privacy</w:t>
      </w:r>
      <w:proofErr w:type="spellEnd"/>
      <w:r w:rsidRPr="00FB4A8C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FB4A8C">
        <w:rPr>
          <w:rFonts w:ascii="Arial" w:hAnsi="Arial" w:cs="Arial"/>
          <w:sz w:val="24"/>
          <w:szCs w:val="24"/>
        </w:rPr>
        <w:t>Group</w:t>
      </w:r>
      <w:proofErr w:type="spellEnd"/>
      <w:r w:rsidRPr="00FB4A8C">
        <w:rPr>
          <w:rFonts w:ascii="Arial" w:hAnsi="Arial" w:cs="Arial"/>
          <w:sz w:val="24"/>
          <w:szCs w:val="24"/>
        </w:rPr>
        <w:t xml:space="preserve"> Chat: A </w:t>
      </w:r>
      <w:proofErr w:type="spellStart"/>
      <w:r w:rsidRPr="00FB4A8C">
        <w:rPr>
          <w:rFonts w:ascii="Arial" w:hAnsi="Arial" w:cs="Arial"/>
          <w:sz w:val="24"/>
          <w:szCs w:val="24"/>
        </w:rPr>
        <w:t>Survey</w:t>
      </w:r>
      <w:proofErr w:type="spellEnd"/>
      <w:r w:rsidRPr="00FB4A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A8C">
        <w:rPr>
          <w:rFonts w:ascii="Arial" w:hAnsi="Arial" w:cs="Arial"/>
          <w:sz w:val="24"/>
          <w:szCs w:val="24"/>
        </w:rPr>
        <w:t>of</w:t>
      </w:r>
      <w:proofErr w:type="spellEnd"/>
      <w:r w:rsidRPr="00FB4A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A8C">
        <w:rPr>
          <w:rFonts w:ascii="Arial" w:hAnsi="Arial" w:cs="Arial"/>
          <w:sz w:val="24"/>
          <w:szCs w:val="24"/>
        </w:rPr>
        <w:t>Users</w:t>
      </w:r>
      <w:proofErr w:type="spellEnd"/>
      <w:r w:rsidRPr="00FB4A8C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FB4A8C">
        <w:rPr>
          <w:rFonts w:ascii="Arial" w:hAnsi="Arial" w:cs="Arial"/>
          <w:sz w:val="24"/>
          <w:szCs w:val="24"/>
        </w:rPr>
        <w:t>the</w:t>
      </w:r>
      <w:proofErr w:type="spellEnd"/>
      <w:r w:rsidRPr="00FB4A8C">
        <w:rPr>
          <w:rFonts w:ascii="Arial" w:hAnsi="Arial" w:cs="Arial"/>
          <w:sz w:val="24"/>
          <w:szCs w:val="24"/>
        </w:rPr>
        <w:t xml:space="preserve"> US </w:t>
      </w:r>
      <w:proofErr w:type="spellStart"/>
      <w:r w:rsidRPr="00FB4A8C">
        <w:rPr>
          <w:rFonts w:ascii="Arial" w:hAnsi="Arial" w:cs="Arial"/>
          <w:sz w:val="24"/>
          <w:szCs w:val="24"/>
        </w:rPr>
        <w:t>and</w:t>
      </w:r>
      <w:proofErr w:type="spellEnd"/>
      <w:r w:rsidRPr="00FB4A8C">
        <w:rPr>
          <w:rFonts w:ascii="Arial" w:hAnsi="Arial" w:cs="Arial"/>
          <w:sz w:val="24"/>
          <w:szCs w:val="24"/>
        </w:rPr>
        <w:t xml:space="preserve"> UK</w:t>
      </w:r>
    </w:p>
    <w:p w14:paraId="7D8392D2" w14:textId="3BA48EDB" w:rsidR="009D4494" w:rsidRPr="009D4494" w:rsidRDefault="009D4494" w:rsidP="009D449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309381C" w14:textId="03BA47C4" w:rsidR="009D4494" w:rsidRPr="009D4494" w:rsidRDefault="009D4494" w:rsidP="009D449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C5FE985" w14:textId="268E5973" w:rsidR="009D4494" w:rsidRPr="009D4494" w:rsidRDefault="009D4494" w:rsidP="009D449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E0A6B37" w14:textId="30C00009" w:rsidR="009D4494" w:rsidRPr="009D4494" w:rsidRDefault="009D4494" w:rsidP="009D449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CE380E" w14:textId="12494250" w:rsidR="009D4494" w:rsidRPr="009D4494" w:rsidRDefault="009D4494" w:rsidP="009D449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F81A6A5" w14:textId="4BE2C887" w:rsidR="009D4494" w:rsidRPr="009D4494" w:rsidRDefault="009D4494" w:rsidP="009D449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633D2E9" w14:textId="1D2F15C1" w:rsidR="009D4494" w:rsidRPr="009D4494" w:rsidRDefault="009D4494" w:rsidP="009D449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6C1146B" w14:textId="3838FC74" w:rsidR="009D4494" w:rsidRPr="009D4494" w:rsidRDefault="009D4494" w:rsidP="00FB4A8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D39AEBA" w14:textId="28F10571" w:rsidR="009D4494" w:rsidRPr="009D4494" w:rsidRDefault="009D4494" w:rsidP="009D449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57749AE" w14:textId="77777777" w:rsidR="009D4494" w:rsidRPr="004D433F" w:rsidRDefault="009D4494" w:rsidP="009D4494">
      <w:pPr>
        <w:jc w:val="center"/>
        <w:rPr>
          <w:rFonts w:ascii="Arial" w:hAnsi="Arial" w:cs="Arial"/>
          <w:sz w:val="24"/>
          <w:szCs w:val="24"/>
        </w:rPr>
      </w:pPr>
    </w:p>
    <w:p w14:paraId="42AA6313" w14:textId="5C91C6F1" w:rsidR="009D4494" w:rsidRPr="004D433F" w:rsidRDefault="009D4494" w:rsidP="009D4494">
      <w:pPr>
        <w:jc w:val="center"/>
        <w:rPr>
          <w:rFonts w:ascii="Arial" w:hAnsi="Arial" w:cs="Arial"/>
          <w:sz w:val="24"/>
          <w:szCs w:val="24"/>
        </w:rPr>
      </w:pPr>
      <w:r w:rsidRPr="004D433F">
        <w:rPr>
          <w:rFonts w:ascii="Arial" w:hAnsi="Arial" w:cs="Arial"/>
          <w:sz w:val="24"/>
          <w:szCs w:val="24"/>
        </w:rPr>
        <w:t>B</w:t>
      </w:r>
      <w:r w:rsidR="004D433F">
        <w:rPr>
          <w:rFonts w:ascii="Arial" w:hAnsi="Arial" w:cs="Arial"/>
          <w:sz w:val="24"/>
          <w:szCs w:val="24"/>
        </w:rPr>
        <w:t>ELO HORIZONTE</w:t>
      </w:r>
    </w:p>
    <w:p w14:paraId="7BF50D55" w14:textId="032827A4" w:rsidR="009D4494" w:rsidRPr="00C93DD7" w:rsidRDefault="009D4494" w:rsidP="009D4494">
      <w:pPr>
        <w:jc w:val="center"/>
        <w:rPr>
          <w:rFonts w:ascii="Arial" w:hAnsi="Arial" w:cs="Arial"/>
          <w:sz w:val="24"/>
          <w:szCs w:val="24"/>
        </w:rPr>
      </w:pPr>
      <w:r w:rsidRPr="004D433F">
        <w:rPr>
          <w:rFonts w:ascii="Arial" w:hAnsi="Arial" w:cs="Arial"/>
          <w:sz w:val="24"/>
          <w:szCs w:val="24"/>
        </w:rPr>
        <w:t>2021</w:t>
      </w:r>
    </w:p>
    <w:p w14:paraId="4942DA5B" w14:textId="6E7DA82D" w:rsidR="00A240EF" w:rsidRPr="007F6B98" w:rsidRDefault="0011695E" w:rsidP="00527E0C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93DD7">
        <w:rPr>
          <w:rFonts w:ascii="Arial" w:hAnsi="Arial" w:cs="Arial"/>
          <w:sz w:val="24"/>
          <w:szCs w:val="24"/>
        </w:rPr>
        <w:lastRenderedPageBreak/>
        <w:tab/>
        <w:t>O artigo científico “</w:t>
      </w:r>
      <w:proofErr w:type="spellStart"/>
      <w:r w:rsidRPr="00C93DD7">
        <w:rPr>
          <w:rFonts w:ascii="Arial" w:hAnsi="Arial" w:cs="Arial"/>
          <w:sz w:val="24"/>
          <w:szCs w:val="24"/>
        </w:rPr>
        <w:t>Understanding</w:t>
      </w:r>
      <w:proofErr w:type="spellEnd"/>
      <w:r w:rsidRPr="00C93D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DD7">
        <w:rPr>
          <w:rFonts w:ascii="Arial" w:hAnsi="Arial" w:cs="Arial"/>
          <w:sz w:val="24"/>
          <w:szCs w:val="24"/>
        </w:rPr>
        <w:t>User</w:t>
      </w:r>
      <w:proofErr w:type="spellEnd"/>
      <w:r w:rsidRPr="00C93D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DD7">
        <w:rPr>
          <w:rFonts w:ascii="Arial" w:hAnsi="Arial" w:cs="Arial"/>
          <w:sz w:val="24"/>
          <w:szCs w:val="24"/>
        </w:rPr>
        <w:t>Perceptions</w:t>
      </w:r>
      <w:proofErr w:type="spellEnd"/>
      <w:r w:rsidRPr="00C93D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DD7">
        <w:rPr>
          <w:rFonts w:ascii="Arial" w:hAnsi="Arial" w:cs="Arial"/>
          <w:sz w:val="24"/>
          <w:szCs w:val="24"/>
        </w:rPr>
        <w:t>of</w:t>
      </w:r>
      <w:proofErr w:type="spellEnd"/>
      <w:r w:rsidRPr="00C93DD7">
        <w:rPr>
          <w:rFonts w:ascii="Arial" w:hAnsi="Arial" w:cs="Arial"/>
          <w:sz w:val="24"/>
          <w:szCs w:val="24"/>
        </w:rPr>
        <w:t xml:space="preserve"> Security </w:t>
      </w:r>
      <w:proofErr w:type="spellStart"/>
      <w:r w:rsidRPr="00C93DD7">
        <w:rPr>
          <w:rFonts w:ascii="Arial" w:hAnsi="Arial" w:cs="Arial"/>
          <w:sz w:val="24"/>
          <w:szCs w:val="24"/>
        </w:rPr>
        <w:t>and</w:t>
      </w:r>
      <w:proofErr w:type="spellEnd"/>
      <w:r w:rsidRPr="00C93D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DD7">
        <w:rPr>
          <w:rFonts w:ascii="Arial" w:hAnsi="Arial" w:cs="Arial"/>
          <w:sz w:val="24"/>
          <w:szCs w:val="24"/>
        </w:rPr>
        <w:t>Privacy</w:t>
      </w:r>
      <w:proofErr w:type="spellEnd"/>
      <w:r w:rsidRPr="00C93DD7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C93DD7">
        <w:rPr>
          <w:rFonts w:ascii="Arial" w:hAnsi="Arial" w:cs="Arial"/>
          <w:sz w:val="24"/>
          <w:szCs w:val="24"/>
        </w:rPr>
        <w:t>Group</w:t>
      </w:r>
      <w:proofErr w:type="spellEnd"/>
      <w:r w:rsidRPr="00C93DD7">
        <w:rPr>
          <w:rFonts w:ascii="Arial" w:hAnsi="Arial" w:cs="Arial"/>
          <w:sz w:val="24"/>
          <w:szCs w:val="24"/>
        </w:rPr>
        <w:t xml:space="preserve"> Chat: A </w:t>
      </w:r>
      <w:proofErr w:type="spellStart"/>
      <w:r w:rsidRPr="00C93DD7">
        <w:rPr>
          <w:rFonts w:ascii="Arial" w:hAnsi="Arial" w:cs="Arial"/>
          <w:sz w:val="24"/>
          <w:szCs w:val="24"/>
        </w:rPr>
        <w:t>Survey</w:t>
      </w:r>
      <w:proofErr w:type="spellEnd"/>
      <w:r w:rsidRPr="00C93D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DD7">
        <w:rPr>
          <w:rFonts w:ascii="Arial" w:hAnsi="Arial" w:cs="Arial"/>
          <w:sz w:val="24"/>
          <w:szCs w:val="24"/>
        </w:rPr>
        <w:t>of</w:t>
      </w:r>
      <w:proofErr w:type="spellEnd"/>
      <w:r w:rsidRPr="00C93D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DD7">
        <w:rPr>
          <w:rFonts w:ascii="Arial" w:hAnsi="Arial" w:cs="Arial"/>
          <w:sz w:val="24"/>
          <w:szCs w:val="24"/>
        </w:rPr>
        <w:t>Users</w:t>
      </w:r>
      <w:proofErr w:type="spellEnd"/>
      <w:r w:rsidRPr="00C93DD7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C93DD7">
        <w:rPr>
          <w:rFonts w:ascii="Arial" w:hAnsi="Arial" w:cs="Arial"/>
          <w:sz w:val="24"/>
          <w:szCs w:val="24"/>
        </w:rPr>
        <w:t>the</w:t>
      </w:r>
      <w:proofErr w:type="spellEnd"/>
      <w:r w:rsidRPr="00C93DD7">
        <w:rPr>
          <w:rFonts w:ascii="Arial" w:hAnsi="Arial" w:cs="Arial"/>
          <w:sz w:val="24"/>
          <w:szCs w:val="24"/>
        </w:rPr>
        <w:t xml:space="preserve"> US </w:t>
      </w:r>
      <w:proofErr w:type="spellStart"/>
      <w:r w:rsidRPr="00C93DD7">
        <w:rPr>
          <w:rFonts w:ascii="Arial" w:hAnsi="Arial" w:cs="Arial"/>
          <w:sz w:val="24"/>
          <w:szCs w:val="24"/>
        </w:rPr>
        <w:t>and</w:t>
      </w:r>
      <w:proofErr w:type="spellEnd"/>
      <w:r w:rsidRPr="00C93DD7">
        <w:rPr>
          <w:rFonts w:ascii="Arial" w:hAnsi="Arial" w:cs="Arial"/>
          <w:sz w:val="24"/>
          <w:szCs w:val="24"/>
        </w:rPr>
        <w:t xml:space="preserve"> UK”, ou traduzindo, “Compreendendo as percepções do usuário sobre segurança e privacidade de um Chat em grupo”, </w:t>
      </w:r>
      <w:r w:rsidR="00C93DD7" w:rsidRPr="00C93DD7">
        <w:rPr>
          <w:rFonts w:ascii="Arial" w:hAnsi="Arial" w:cs="Arial"/>
          <w:sz w:val="24"/>
          <w:szCs w:val="24"/>
        </w:rPr>
        <w:t>evidenciam que</w:t>
      </w:r>
      <w:r w:rsidR="007F6B98">
        <w:rPr>
          <w:rFonts w:ascii="Arial" w:hAnsi="Arial" w:cs="Arial"/>
          <w:sz w:val="24"/>
          <w:szCs w:val="24"/>
        </w:rPr>
        <w:t xml:space="preserve"> </w:t>
      </w:r>
      <w:r w:rsidR="007F6B98">
        <w:rPr>
          <w:rFonts w:ascii="Arial" w:eastAsia="Times New Roman" w:hAnsi="Arial" w:cs="Arial"/>
          <w:sz w:val="24"/>
          <w:szCs w:val="24"/>
          <w:lang w:eastAsia="pt-BR"/>
        </w:rPr>
        <w:t xml:space="preserve">as </w:t>
      </w:r>
      <w:r w:rsidR="00A240EF" w:rsidRPr="00A240EF">
        <w:rPr>
          <w:rFonts w:ascii="Arial" w:hAnsi="Arial" w:cs="Arial"/>
          <w:sz w:val="24"/>
          <w:szCs w:val="24"/>
        </w:rPr>
        <w:t xml:space="preserve">Ferramentas de mensagens seguras tornaram-se parte integrante do sistema moderno sociedade, por exemplo, as 3 principais ferramentas de mensagens (WhatsApp ,Facebook Messenger e WeChat) têm um total de 3 bilhões de usuários/contas. </w:t>
      </w:r>
    </w:p>
    <w:p w14:paraId="24BFAEE6" w14:textId="5FDA76DE" w:rsidR="00A240EF" w:rsidRPr="00A240EF" w:rsidRDefault="00A240EF" w:rsidP="00527E0C">
      <w:pPr>
        <w:shd w:val="clear" w:color="auto" w:fill="FFFFFF" w:themeFill="background1"/>
        <w:spacing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Primeiramente</w:t>
      </w:r>
      <w:r w:rsidRPr="00A240EF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foi descoberto</w:t>
      </w:r>
      <w:r w:rsidRPr="00A240EF">
        <w:rPr>
          <w:rFonts w:ascii="Arial" w:hAnsi="Arial" w:cs="Arial"/>
          <w:sz w:val="24"/>
          <w:szCs w:val="24"/>
        </w:rPr>
        <w:t xml:space="preserve"> que usuários de chat em grupo sofrem de fadiga de alerta significativa</w:t>
      </w:r>
      <w:r>
        <w:rPr>
          <w:rFonts w:ascii="Arial" w:hAnsi="Arial" w:cs="Arial"/>
          <w:sz w:val="24"/>
          <w:szCs w:val="24"/>
        </w:rPr>
        <w:t>,</w:t>
      </w:r>
      <w:r w:rsidRPr="00A240EF">
        <w:rPr>
          <w:rFonts w:ascii="Arial" w:hAnsi="Arial" w:cs="Arial"/>
          <w:sz w:val="24"/>
          <w:szCs w:val="24"/>
        </w:rPr>
        <w:t xml:space="preserve"> grande parte impulsionados pelo fato de receberem notificações para o grupo mensagens nas quais eles não têm interesse, tornando improvável que os usuários veem notificações importantes de segurança e privacidade (por exemplo, quando um novo usuário é adicionado ao grupo).</w:t>
      </w:r>
      <w:r>
        <w:rPr>
          <w:rFonts w:ascii="Arial" w:hAnsi="Arial" w:cs="Arial"/>
          <w:sz w:val="24"/>
          <w:szCs w:val="24"/>
        </w:rPr>
        <w:t xml:space="preserve"> Os resultados da pesquisa</w:t>
      </w:r>
      <w:r w:rsidRPr="00A240EF">
        <w:rPr>
          <w:rFonts w:ascii="Arial" w:hAnsi="Arial" w:cs="Arial"/>
          <w:sz w:val="24"/>
          <w:szCs w:val="24"/>
        </w:rPr>
        <w:t xml:space="preserve"> mostra</w:t>
      </w:r>
      <w:r>
        <w:rPr>
          <w:rFonts w:ascii="Arial" w:hAnsi="Arial" w:cs="Arial"/>
          <w:sz w:val="24"/>
          <w:szCs w:val="24"/>
        </w:rPr>
        <w:t>m</w:t>
      </w:r>
      <w:r w:rsidRPr="00A240EF">
        <w:rPr>
          <w:rFonts w:ascii="Arial" w:hAnsi="Arial" w:cs="Arial"/>
          <w:sz w:val="24"/>
          <w:szCs w:val="24"/>
        </w:rPr>
        <w:t xml:space="preserve"> que há uma necessidade de melhorar</w:t>
      </w:r>
      <w:r>
        <w:rPr>
          <w:rFonts w:ascii="Arial" w:hAnsi="Arial" w:cs="Arial"/>
          <w:sz w:val="24"/>
          <w:szCs w:val="24"/>
        </w:rPr>
        <w:t xml:space="preserve"> as ferramentas</w:t>
      </w:r>
      <w:r w:rsidRPr="00A240E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 w:rsidRPr="00A240EF">
        <w:rPr>
          <w:rFonts w:ascii="Arial" w:hAnsi="Arial" w:cs="Arial"/>
          <w:sz w:val="24"/>
          <w:szCs w:val="24"/>
        </w:rPr>
        <w:t xml:space="preserve">o chat em grupo </w:t>
      </w:r>
      <w:r>
        <w:rPr>
          <w:rFonts w:ascii="Arial" w:hAnsi="Arial" w:cs="Arial"/>
          <w:sz w:val="24"/>
          <w:szCs w:val="24"/>
        </w:rPr>
        <w:t>para que</w:t>
      </w:r>
      <w:r w:rsidRPr="00A240EF">
        <w:rPr>
          <w:rFonts w:ascii="Arial" w:hAnsi="Arial" w:cs="Arial"/>
          <w:sz w:val="24"/>
          <w:szCs w:val="24"/>
        </w:rPr>
        <w:t xml:space="preserve"> se alinh</w:t>
      </w:r>
      <w:r>
        <w:rPr>
          <w:rFonts w:ascii="Arial" w:hAnsi="Arial" w:cs="Arial"/>
          <w:sz w:val="24"/>
          <w:szCs w:val="24"/>
        </w:rPr>
        <w:t>em de maneira mais correta e segura</w:t>
      </w:r>
      <w:r w:rsidRPr="00A240EF">
        <w:rPr>
          <w:rFonts w:ascii="Arial" w:hAnsi="Arial" w:cs="Arial"/>
          <w:sz w:val="24"/>
          <w:szCs w:val="24"/>
        </w:rPr>
        <w:t xml:space="preserve"> com as percepções e requisitos do usuário. </w:t>
      </w:r>
    </w:p>
    <w:p w14:paraId="3E215618" w14:textId="07592A5E" w:rsidR="00A240EF" w:rsidRPr="00A240EF" w:rsidRDefault="00A240EF" w:rsidP="00527E0C">
      <w:pPr>
        <w:shd w:val="clear" w:color="auto" w:fill="FFFFFF" w:themeFill="background1"/>
        <w:spacing w:line="240" w:lineRule="auto"/>
        <w:ind w:firstLine="708"/>
        <w:rPr>
          <w:rFonts w:ascii="Arial" w:hAnsi="Arial" w:cs="Arial"/>
          <w:sz w:val="24"/>
          <w:szCs w:val="24"/>
        </w:rPr>
      </w:pPr>
      <w:r w:rsidRPr="00A240EF">
        <w:rPr>
          <w:rFonts w:ascii="Arial" w:hAnsi="Arial" w:cs="Arial"/>
          <w:sz w:val="24"/>
          <w:szCs w:val="24"/>
        </w:rPr>
        <w:t>Olhando para esta pesquisa e os recursos enfatizados no sites para várias ferramentas de bate-papo seguras, acredit</w:t>
      </w:r>
      <w:r>
        <w:rPr>
          <w:rFonts w:ascii="Arial" w:hAnsi="Arial" w:cs="Arial"/>
          <w:sz w:val="24"/>
          <w:szCs w:val="24"/>
        </w:rPr>
        <w:t>a-se</w:t>
      </w:r>
      <w:r w:rsidRPr="00A240EF">
        <w:rPr>
          <w:rFonts w:ascii="Arial" w:hAnsi="Arial" w:cs="Arial"/>
          <w:sz w:val="24"/>
          <w:szCs w:val="24"/>
        </w:rPr>
        <w:t xml:space="preserve"> que pesquisadores e ferramentas são amplamente focados na</w:t>
      </w:r>
      <w:r>
        <w:rPr>
          <w:rFonts w:ascii="Arial" w:hAnsi="Arial" w:cs="Arial"/>
          <w:sz w:val="24"/>
          <w:szCs w:val="24"/>
        </w:rPr>
        <w:t>s</w:t>
      </w:r>
      <w:r w:rsidRPr="00A240EF">
        <w:rPr>
          <w:rFonts w:ascii="Arial" w:hAnsi="Arial" w:cs="Arial"/>
          <w:sz w:val="24"/>
          <w:szCs w:val="24"/>
        </w:rPr>
        <w:t xml:space="preserve"> seguinte</w:t>
      </w:r>
      <w:r w:rsidR="00FA5B46">
        <w:rPr>
          <w:rFonts w:ascii="Arial" w:hAnsi="Arial" w:cs="Arial"/>
          <w:sz w:val="24"/>
          <w:szCs w:val="24"/>
        </w:rPr>
        <w:t>s</w:t>
      </w:r>
      <w:r w:rsidRPr="00A240EF">
        <w:rPr>
          <w:rFonts w:ascii="Arial" w:hAnsi="Arial" w:cs="Arial"/>
          <w:sz w:val="24"/>
          <w:szCs w:val="24"/>
        </w:rPr>
        <w:t xml:space="preserve"> propriedades</w:t>
      </w:r>
      <w:r w:rsidR="00FA5B46">
        <w:rPr>
          <w:rFonts w:ascii="Arial" w:hAnsi="Arial" w:cs="Arial"/>
          <w:sz w:val="24"/>
          <w:szCs w:val="24"/>
        </w:rPr>
        <w:t xml:space="preserve"> de segurança</w:t>
      </w:r>
      <w:r w:rsidRPr="00A240EF">
        <w:rPr>
          <w:rFonts w:ascii="Arial" w:hAnsi="Arial" w:cs="Arial"/>
          <w:sz w:val="24"/>
          <w:szCs w:val="24"/>
        </w:rPr>
        <w:t xml:space="preserve">:(1) Prevenir ou detectar ataques </w:t>
      </w:r>
      <w:proofErr w:type="spellStart"/>
      <w:r w:rsidRPr="00A240EF">
        <w:rPr>
          <w:rFonts w:ascii="Arial" w:hAnsi="Arial" w:cs="Arial"/>
          <w:sz w:val="24"/>
          <w:szCs w:val="24"/>
        </w:rPr>
        <w:t>man</w:t>
      </w:r>
      <w:proofErr w:type="spellEnd"/>
      <w:r w:rsidRPr="00A240EF">
        <w:rPr>
          <w:rFonts w:ascii="Arial" w:hAnsi="Arial" w:cs="Arial"/>
          <w:sz w:val="24"/>
          <w:szCs w:val="24"/>
        </w:rPr>
        <w:t>-in-</w:t>
      </w:r>
      <w:proofErr w:type="spellStart"/>
      <w:r w:rsidRPr="00A240EF">
        <w:rPr>
          <w:rFonts w:ascii="Arial" w:hAnsi="Arial" w:cs="Arial"/>
          <w:sz w:val="24"/>
          <w:szCs w:val="24"/>
        </w:rPr>
        <w:t>the</w:t>
      </w:r>
      <w:proofErr w:type="spellEnd"/>
      <w:r w:rsidRPr="00A240EF">
        <w:rPr>
          <w:rFonts w:ascii="Arial" w:hAnsi="Arial" w:cs="Arial"/>
          <w:sz w:val="24"/>
          <w:szCs w:val="24"/>
        </w:rPr>
        <w:t>-</w:t>
      </w:r>
      <w:proofErr w:type="spellStart"/>
      <w:r w:rsidRPr="00A240EF">
        <w:rPr>
          <w:rFonts w:ascii="Arial" w:hAnsi="Arial" w:cs="Arial"/>
          <w:sz w:val="24"/>
          <w:szCs w:val="24"/>
        </w:rPr>
        <w:t>middle</w:t>
      </w:r>
      <w:proofErr w:type="spellEnd"/>
      <w:r w:rsidRPr="00A240EF">
        <w:rPr>
          <w:rFonts w:ascii="Arial" w:hAnsi="Arial" w:cs="Arial"/>
          <w:sz w:val="24"/>
          <w:szCs w:val="24"/>
        </w:rPr>
        <w:t xml:space="preserve">, ou seja, usando criptografia de ponta a ponta.(2) Garantir que o proprietário ou operador da ferramenta não tenha interferido com o processo de negociação de confiança.(3) Limitar as informações confidenciais armazenadas no proprietário de uma ferramenta 'ou o servidor da operadora. </w:t>
      </w:r>
    </w:p>
    <w:p w14:paraId="1FF0A279" w14:textId="2CF0F6F6" w:rsidR="00A240EF" w:rsidRPr="00A240EF" w:rsidRDefault="00A240EF" w:rsidP="00527E0C">
      <w:pPr>
        <w:shd w:val="clear" w:color="auto" w:fill="FFFFFF" w:themeFill="background1"/>
        <w:spacing w:line="240" w:lineRule="auto"/>
        <w:ind w:firstLine="708"/>
        <w:rPr>
          <w:rFonts w:ascii="Arial" w:hAnsi="Arial" w:cs="Arial"/>
          <w:sz w:val="24"/>
          <w:szCs w:val="24"/>
        </w:rPr>
      </w:pPr>
      <w:r w:rsidRPr="00A240EF">
        <w:rPr>
          <w:rFonts w:ascii="Arial" w:hAnsi="Arial" w:cs="Arial"/>
          <w:sz w:val="24"/>
          <w:szCs w:val="24"/>
        </w:rPr>
        <w:t>Menos da metade de um por cento (0,025%) dos entrevistados nunca usaram ferramentas de chat em grupo</w:t>
      </w:r>
      <w:r w:rsidR="00877802">
        <w:rPr>
          <w:rFonts w:ascii="Arial" w:hAnsi="Arial" w:cs="Arial"/>
          <w:sz w:val="24"/>
          <w:szCs w:val="24"/>
        </w:rPr>
        <w:t xml:space="preserve">. Além deles, cerca de </w:t>
      </w:r>
      <w:r w:rsidRPr="00A240EF">
        <w:rPr>
          <w:rFonts w:ascii="Arial" w:hAnsi="Arial" w:cs="Arial"/>
          <w:sz w:val="24"/>
          <w:szCs w:val="24"/>
        </w:rPr>
        <w:t xml:space="preserve">15,7% </w:t>
      </w:r>
      <w:r w:rsidR="00877802">
        <w:rPr>
          <w:rFonts w:ascii="Arial" w:hAnsi="Arial" w:cs="Arial"/>
          <w:sz w:val="24"/>
          <w:szCs w:val="24"/>
        </w:rPr>
        <w:t>a</w:t>
      </w:r>
      <w:r w:rsidRPr="00A240EF">
        <w:rPr>
          <w:rFonts w:ascii="Arial" w:hAnsi="Arial" w:cs="Arial"/>
          <w:sz w:val="24"/>
          <w:szCs w:val="24"/>
        </w:rPr>
        <w:t xml:space="preserve">s usavam raramente, indicando que as ferramentas precisam abordar segurança considerando o uso infrequente. </w:t>
      </w:r>
    </w:p>
    <w:p w14:paraId="2623FCB5" w14:textId="136222C1" w:rsidR="00A240EF" w:rsidRPr="00A240EF" w:rsidRDefault="00877802" w:rsidP="00527E0C">
      <w:pPr>
        <w:shd w:val="clear" w:color="auto" w:fill="FFFFFF" w:themeFill="background1"/>
        <w:spacing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acordo com os autores da pesquisa, não foi encontrada</w:t>
      </w:r>
      <w:r w:rsidR="00A240EF" w:rsidRPr="00A240EF">
        <w:rPr>
          <w:rFonts w:ascii="Arial" w:hAnsi="Arial" w:cs="Arial"/>
          <w:sz w:val="24"/>
          <w:szCs w:val="24"/>
        </w:rPr>
        <w:t xml:space="preserve"> uma diferença estatisticamente significativa para uso com base em gênero</w:t>
      </w:r>
      <w:r>
        <w:rPr>
          <w:rFonts w:ascii="Arial" w:hAnsi="Arial" w:cs="Arial"/>
          <w:sz w:val="24"/>
          <w:szCs w:val="24"/>
        </w:rPr>
        <w:t>, idade ou etnia dos grupos</w:t>
      </w:r>
      <w:r w:rsidR="00A240EF" w:rsidRPr="00A240E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DA28059" w14:textId="1A6A7962" w:rsidR="00A240EF" w:rsidRPr="00A240EF" w:rsidRDefault="00A240EF" w:rsidP="00527E0C">
      <w:pPr>
        <w:shd w:val="clear" w:color="auto" w:fill="FFFFFF" w:themeFill="background1"/>
        <w:spacing w:line="240" w:lineRule="auto"/>
        <w:ind w:firstLine="708"/>
        <w:rPr>
          <w:rFonts w:ascii="Arial" w:hAnsi="Arial" w:cs="Arial"/>
          <w:sz w:val="24"/>
          <w:szCs w:val="24"/>
        </w:rPr>
      </w:pPr>
      <w:r w:rsidRPr="00A240EF">
        <w:rPr>
          <w:rFonts w:ascii="Arial" w:hAnsi="Arial" w:cs="Arial"/>
          <w:sz w:val="24"/>
          <w:szCs w:val="24"/>
        </w:rPr>
        <w:t>O objetivo do  estudo foi triplo: (1) compreender o usuário,</w:t>
      </w:r>
      <w:r w:rsidR="00877802">
        <w:rPr>
          <w:rFonts w:ascii="Arial" w:hAnsi="Arial" w:cs="Arial"/>
          <w:sz w:val="24"/>
          <w:szCs w:val="24"/>
        </w:rPr>
        <w:t xml:space="preserve"> as</w:t>
      </w:r>
      <w:r w:rsidRPr="00A240EF">
        <w:rPr>
          <w:rFonts w:ascii="Arial" w:hAnsi="Arial" w:cs="Arial"/>
          <w:sz w:val="24"/>
          <w:szCs w:val="24"/>
        </w:rPr>
        <w:t xml:space="preserve"> percepções e </w:t>
      </w:r>
      <w:r w:rsidR="00877802">
        <w:rPr>
          <w:rFonts w:ascii="Arial" w:hAnsi="Arial" w:cs="Arial"/>
          <w:sz w:val="24"/>
          <w:szCs w:val="24"/>
        </w:rPr>
        <w:t xml:space="preserve">os </w:t>
      </w:r>
      <w:r w:rsidRPr="00A240EF">
        <w:rPr>
          <w:rFonts w:ascii="Arial" w:hAnsi="Arial" w:cs="Arial"/>
          <w:sz w:val="24"/>
          <w:szCs w:val="24"/>
        </w:rPr>
        <w:t xml:space="preserve">requisitos para a privacidade e segurança do grupo ferramentas de chat, (2)  sugerir melhorias nas ferramentas existentes para ajudar os usuários </w:t>
      </w:r>
      <w:r w:rsidR="00877802">
        <w:rPr>
          <w:rFonts w:ascii="Arial" w:hAnsi="Arial" w:cs="Arial"/>
          <w:sz w:val="24"/>
          <w:szCs w:val="24"/>
        </w:rPr>
        <w:t xml:space="preserve">a </w:t>
      </w:r>
      <w:r w:rsidRPr="00A240EF">
        <w:rPr>
          <w:rFonts w:ascii="Arial" w:hAnsi="Arial" w:cs="Arial"/>
          <w:sz w:val="24"/>
          <w:szCs w:val="24"/>
        </w:rPr>
        <w:t>fica</w:t>
      </w:r>
      <w:r w:rsidR="00877802">
        <w:rPr>
          <w:rFonts w:ascii="Arial" w:hAnsi="Arial" w:cs="Arial"/>
          <w:sz w:val="24"/>
          <w:szCs w:val="24"/>
        </w:rPr>
        <w:t>re</w:t>
      </w:r>
      <w:r w:rsidRPr="00A240EF">
        <w:rPr>
          <w:rFonts w:ascii="Arial" w:hAnsi="Arial" w:cs="Arial"/>
          <w:sz w:val="24"/>
          <w:szCs w:val="24"/>
        </w:rPr>
        <w:t xml:space="preserve">m seguros, e (3) para entender as diferenças de atitudes entre os </w:t>
      </w:r>
      <w:r w:rsidR="00877802">
        <w:rPr>
          <w:rFonts w:ascii="Arial" w:hAnsi="Arial" w:cs="Arial"/>
          <w:sz w:val="24"/>
          <w:szCs w:val="24"/>
        </w:rPr>
        <w:t xml:space="preserve">entrevistados moradores do </w:t>
      </w:r>
      <w:r w:rsidRPr="00A240EF">
        <w:rPr>
          <w:rFonts w:ascii="Arial" w:hAnsi="Arial" w:cs="Arial"/>
          <w:sz w:val="24"/>
          <w:szCs w:val="24"/>
        </w:rPr>
        <w:t xml:space="preserve">EUA e </w:t>
      </w:r>
      <w:r w:rsidR="00877802">
        <w:rPr>
          <w:rFonts w:ascii="Arial" w:hAnsi="Arial" w:cs="Arial"/>
          <w:sz w:val="24"/>
          <w:szCs w:val="24"/>
        </w:rPr>
        <w:t>d</w:t>
      </w:r>
      <w:r w:rsidRPr="00A240EF">
        <w:rPr>
          <w:rFonts w:ascii="Arial" w:hAnsi="Arial" w:cs="Arial"/>
          <w:sz w:val="24"/>
          <w:szCs w:val="24"/>
        </w:rPr>
        <w:t xml:space="preserve">o Reino Unido. </w:t>
      </w:r>
    </w:p>
    <w:p w14:paraId="6E22B2F1" w14:textId="756DF9A4" w:rsidR="00A240EF" w:rsidRPr="00A240EF" w:rsidRDefault="00141370" w:rsidP="00527E0C">
      <w:pPr>
        <w:shd w:val="clear" w:color="auto" w:fill="FFFFFF" w:themeFill="background1"/>
        <w:spacing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acordo com a pesquisa</w:t>
      </w:r>
      <w:r w:rsidR="00A240EF" w:rsidRPr="00A240EF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os </w:t>
      </w:r>
      <w:r w:rsidR="00A240EF" w:rsidRPr="00A240EF">
        <w:rPr>
          <w:rFonts w:ascii="Arial" w:hAnsi="Arial" w:cs="Arial"/>
          <w:sz w:val="24"/>
          <w:szCs w:val="24"/>
        </w:rPr>
        <w:t>usuários luta</w:t>
      </w:r>
      <w:r>
        <w:rPr>
          <w:rFonts w:ascii="Arial" w:hAnsi="Arial" w:cs="Arial"/>
          <w:sz w:val="24"/>
          <w:szCs w:val="24"/>
        </w:rPr>
        <w:t>m</w:t>
      </w:r>
      <w:r w:rsidR="00A240EF" w:rsidRPr="00A240EF">
        <w:rPr>
          <w:rFonts w:ascii="Arial" w:hAnsi="Arial" w:cs="Arial"/>
          <w:sz w:val="24"/>
          <w:szCs w:val="24"/>
        </w:rPr>
        <w:t xml:space="preserve"> para saber como verificar a identidade de outros contatos que não por meio da observação das ações de um contato e da verificação de que corresponde a como eles acreditam que o contato atua na vida real. </w:t>
      </w:r>
    </w:p>
    <w:p w14:paraId="4437B4DF" w14:textId="1B8C7E4D" w:rsidR="00A240EF" w:rsidRPr="00A240EF" w:rsidRDefault="00D43604" w:rsidP="00527E0C">
      <w:pPr>
        <w:shd w:val="clear" w:color="auto" w:fill="FFFFFF" w:themeFill="background1"/>
        <w:spacing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A240EF" w:rsidRPr="00A240EF">
        <w:rPr>
          <w:rFonts w:ascii="Arial" w:hAnsi="Arial" w:cs="Arial"/>
          <w:sz w:val="24"/>
          <w:szCs w:val="24"/>
        </w:rPr>
        <w:t xml:space="preserve">o mesmo tempo, os usuários desejam ser capazes de garantir que alguns bate-papos em grupo permanecem </w:t>
      </w:r>
      <w:proofErr w:type="spellStart"/>
      <w:r w:rsidR="00A240EF" w:rsidRPr="00A240EF">
        <w:rPr>
          <w:rFonts w:ascii="Arial" w:hAnsi="Arial" w:cs="Arial"/>
          <w:sz w:val="24"/>
          <w:szCs w:val="24"/>
        </w:rPr>
        <w:t>pseudo-anônimos</w:t>
      </w:r>
      <w:proofErr w:type="spellEnd"/>
      <w:r w:rsidR="00A240EF" w:rsidRPr="00A240EF">
        <w:rPr>
          <w:rFonts w:ascii="Arial" w:hAnsi="Arial" w:cs="Arial"/>
          <w:sz w:val="24"/>
          <w:szCs w:val="24"/>
        </w:rPr>
        <w:t xml:space="preserve"> para evitar que mensagens que afetam a maneira como colegas de trabalho, amigos ou família pode percebê-los. </w:t>
      </w:r>
    </w:p>
    <w:p w14:paraId="2822A974" w14:textId="681B66C6" w:rsidR="00A240EF" w:rsidRPr="00A240EF" w:rsidRDefault="00A240EF" w:rsidP="00527E0C">
      <w:pPr>
        <w:shd w:val="clear" w:color="auto" w:fill="FFFFFF" w:themeFill="background1"/>
        <w:spacing w:line="240" w:lineRule="auto"/>
        <w:ind w:firstLine="708"/>
        <w:rPr>
          <w:rFonts w:ascii="Arial" w:hAnsi="Arial" w:cs="Arial"/>
          <w:sz w:val="24"/>
          <w:szCs w:val="24"/>
        </w:rPr>
      </w:pPr>
      <w:r w:rsidRPr="00A240EF">
        <w:rPr>
          <w:rFonts w:ascii="Arial" w:hAnsi="Arial" w:cs="Arial"/>
          <w:sz w:val="24"/>
          <w:szCs w:val="24"/>
        </w:rPr>
        <w:t xml:space="preserve">Por fim, independentemente de suas preocupações com privacidade e segurança, os usuários gostam da velocidade e dos recursos oferecidos pelo </w:t>
      </w:r>
      <w:r w:rsidRPr="00A240EF">
        <w:rPr>
          <w:rFonts w:ascii="Arial" w:hAnsi="Arial" w:cs="Arial"/>
          <w:sz w:val="24"/>
          <w:szCs w:val="24"/>
        </w:rPr>
        <w:lastRenderedPageBreak/>
        <w:t>chat em grupo, mas podem experimenta</w:t>
      </w:r>
      <w:r w:rsidR="00D43604">
        <w:rPr>
          <w:rFonts w:ascii="Arial" w:hAnsi="Arial" w:cs="Arial"/>
          <w:sz w:val="24"/>
          <w:szCs w:val="24"/>
        </w:rPr>
        <w:t>r</w:t>
      </w:r>
      <w:r w:rsidRPr="00A240EF">
        <w:rPr>
          <w:rFonts w:ascii="Arial" w:hAnsi="Arial" w:cs="Arial"/>
          <w:sz w:val="24"/>
          <w:szCs w:val="24"/>
        </w:rPr>
        <w:t xml:space="preserve"> efeitos pessoais ou sociais negativos devido ao 'sempre online'. </w:t>
      </w:r>
    </w:p>
    <w:p w14:paraId="54CB83D5" w14:textId="3F414040" w:rsidR="00A240EF" w:rsidRPr="00A240EF" w:rsidRDefault="00A240EF" w:rsidP="00527E0C">
      <w:pPr>
        <w:shd w:val="clear" w:color="auto" w:fill="FFFFFF" w:themeFill="background1"/>
        <w:spacing w:line="240" w:lineRule="auto"/>
        <w:ind w:firstLine="708"/>
        <w:rPr>
          <w:rFonts w:ascii="Arial" w:hAnsi="Arial" w:cs="Arial"/>
          <w:sz w:val="24"/>
          <w:szCs w:val="24"/>
        </w:rPr>
      </w:pPr>
      <w:r w:rsidRPr="00A240EF">
        <w:rPr>
          <w:rFonts w:ascii="Arial" w:hAnsi="Arial" w:cs="Arial"/>
          <w:sz w:val="24"/>
          <w:szCs w:val="24"/>
        </w:rPr>
        <w:t>Por exemplo, os usuários sente</w:t>
      </w:r>
      <w:r w:rsidR="00D43604">
        <w:rPr>
          <w:rFonts w:ascii="Arial" w:hAnsi="Arial" w:cs="Arial"/>
          <w:sz w:val="24"/>
          <w:szCs w:val="24"/>
        </w:rPr>
        <w:t xml:space="preserve">m </w:t>
      </w:r>
      <w:r w:rsidRPr="00A240EF">
        <w:rPr>
          <w:rFonts w:ascii="Arial" w:hAnsi="Arial" w:cs="Arial"/>
          <w:sz w:val="24"/>
          <w:szCs w:val="24"/>
        </w:rPr>
        <w:t>a necessidade de filtrar suas conversas, mas ainda assim enviar mensagens seguras</w:t>
      </w:r>
      <w:r w:rsidR="00D43604">
        <w:rPr>
          <w:rFonts w:ascii="Arial" w:hAnsi="Arial" w:cs="Arial"/>
          <w:sz w:val="24"/>
          <w:szCs w:val="24"/>
        </w:rPr>
        <w:t>. Contudo, as</w:t>
      </w:r>
      <w:r w:rsidRPr="00A240EF">
        <w:rPr>
          <w:rFonts w:ascii="Arial" w:hAnsi="Arial" w:cs="Arial"/>
          <w:sz w:val="24"/>
          <w:szCs w:val="24"/>
        </w:rPr>
        <w:t xml:space="preserve"> ferramentas </w:t>
      </w:r>
      <w:r w:rsidR="00D43604">
        <w:rPr>
          <w:rFonts w:ascii="Arial" w:hAnsi="Arial" w:cs="Arial"/>
          <w:sz w:val="24"/>
          <w:szCs w:val="24"/>
        </w:rPr>
        <w:t xml:space="preserve">atuais </w:t>
      </w:r>
      <w:r w:rsidRPr="00A240EF">
        <w:rPr>
          <w:rFonts w:ascii="Arial" w:hAnsi="Arial" w:cs="Arial"/>
          <w:sz w:val="24"/>
          <w:szCs w:val="24"/>
        </w:rPr>
        <w:t>carecem de funcionalidade</w:t>
      </w:r>
      <w:r w:rsidR="00D43604">
        <w:rPr>
          <w:rFonts w:ascii="Arial" w:hAnsi="Arial" w:cs="Arial"/>
          <w:sz w:val="24"/>
          <w:szCs w:val="24"/>
        </w:rPr>
        <w:t>s</w:t>
      </w:r>
      <w:r w:rsidRPr="00A240EF">
        <w:rPr>
          <w:rFonts w:ascii="Arial" w:hAnsi="Arial" w:cs="Arial"/>
          <w:sz w:val="24"/>
          <w:szCs w:val="24"/>
        </w:rPr>
        <w:t xml:space="preserve"> que poderia</w:t>
      </w:r>
      <w:r w:rsidR="00D43604">
        <w:rPr>
          <w:rFonts w:ascii="Arial" w:hAnsi="Arial" w:cs="Arial"/>
          <w:sz w:val="24"/>
          <w:szCs w:val="24"/>
        </w:rPr>
        <w:t>m</w:t>
      </w:r>
      <w:r w:rsidRPr="00A240EF">
        <w:rPr>
          <w:rFonts w:ascii="Arial" w:hAnsi="Arial" w:cs="Arial"/>
          <w:sz w:val="24"/>
          <w:szCs w:val="24"/>
        </w:rPr>
        <w:t xml:space="preserve"> ajudar a tornar a </w:t>
      </w:r>
      <w:r w:rsidR="00D43604">
        <w:rPr>
          <w:rFonts w:ascii="Arial" w:hAnsi="Arial" w:cs="Arial"/>
          <w:sz w:val="24"/>
          <w:szCs w:val="24"/>
        </w:rPr>
        <w:t>filtragem</w:t>
      </w:r>
      <w:r w:rsidRPr="00A240EF">
        <w:rPr>
          <w:rFonts w:ascii="Arial" w:hAnsi="Arial" w:cs="Arial"/>
          <w:sz w:val="24"/>
          <w:szCs w:val="24"/>
        </w:rPr>
        <w:t xml:space="preserve"> mais fácil</w:t>
      </w:r>
      <w:r w:rsidR="00D43604">
        <w:rPr>
          <w:rFonts w:ascii="Arial" w:hAnsi="Arial" w:cs="Arial"/>
          <w:sz w:val="24"/>
          <w:szCs w:val="24"/>
        </w:rPr>
        <w:t xml:space="preserve"> e eficaz </w:t>
      </w:r>
      <w:r w:rsidRPr="00A240EF">
        <w:rPr>
          <w:rFonts w:ascii="Arial" w:hAnsi="Arial" w:cs="Arial"/>
          <w:sz w:val="24"/>
          <w:szCs w:val="24"/>
        </w:rPr>
        <w:t xml:space="preserve">(por exemplo, avisar os usuários antes que eles compartilhem informações de aparência sensível </w:t>
      </w:r>
      <w:r w:rsidR="00D43604">
        <w:rPr>
          <w:rFonts w:ascii="Arial" w:hAnsi="Arial" w:cs="Arial"/>
          <w:sz w:val="24"/>
          <w:szCs w:val="24"/>
        </w:rPr>
        <w:t xml:space="preserve">ou informações de caráter duvidoso </w:t>
      </w:r>
      <w:r w:rsidRPr="00A240EF">
        <w:rPr>
          <w:rFonts w:ascii="Arial" w:hAnsi="Arial" w:cs="Arial"/>
          <w:sz w:val="24"/>
          <w:szCs w:val="24"/>
        </w:rPr>
        <w:t>com um grande grupo, permitindo que os usuários tenham um ou dois momentos para</w:t>
      </w:r>
      <w:r w:rsidR="00D43604">
        <w:rPr>
          <w:rFonts w:ascii="Arial" w:hAnsi="Arial" w:cs="Arial"/>
          <w:sz w:val="24"/>
          <w:szCs w:val="24"/>
        </w:rPr>
        <w:t xml:space="preserve"> verificar</w:t>
      </w:r>
      <w:r w:rsidRPr="00A240EF">
        <w:rPr>
          <w:rFonts w:ascii="Arial" w:hAnsi="Arial" w:cs="Arial"/>
          <w:sz w:val="24"/>
          <w:szCs w:val="24"/>
        </w:rPr>
        <w:t xml:space="preserve"> sua mensagem</w:t>
      </w:r>
      <w:r w:rsidR="00D43604">
        <w:rPr>
          <w:rFonts w:ascii="Arial" w:hAnsi="Arial" w:cs="Arial"/>
          <w:sz w:val="24"/>
          <w:szCs w:val="24"/>
        </w:rPr>
        <w:t xml:space="preserve"> e sua procedência</w:t>
      </w:r>
      <w:r w:rsidRPr="00A240EF">
        <w:rPr>
          <w:rFonts w:ascii="Arial" w:hAnsi="Arial" w:cs="Arial"/>
          <w:sz w:val="24"/>
          <w:szCs w:val="24"/>
        </w:rPr>
        <w:t xml:space="preserve">). </w:t>
      </w:r>
    </w:p>
    <w:p w14:paraId="0FE3C2E6" w14:textId="0C472194" w:rsidR="00A240EF" w:rsidRDefault="00D43604" w:rsidP="00527E0C">
      <w:pPr>
        <w:shd w:val="clear" w:color="auto" w:fill="FFFFFF" w:themeFill="background1"/>
        <w:spacing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Concluindo, </w:t>
      </w:r>
      <w:r w:rsidR="00A240EF" w:rsidRPr="00A240EF">
        <w:rPr>
          <w:rFonts w:ascii="Arial" w:hAnsi="Arial" w:cs="Arial"/>
          <w:sz w:val="24"/>
          <w:szCs w:val="24"/>
        </w:rPr>
        <w:t xml:space="preserve">as semelhanças </w:t>
      </w:r>
      <w:r>
        <w:rPr>
          <w:rFonts w:ascii="Arial" w:hAnsi="Arial" w:cs="Arial"/>
          <w:sz w:val="24"/>
          <w:szCs w:val="24"/>
        </w:rPr>
        <w:t xml:space="preserve">dos resultados da pesquisa nos Estados Unidos e no Reino Unido </w:t>
      </w:r>
      <w:r w:rsidR="00A240EF" w:rsidRPr="00A240EF">
        <w:rPr>
          <w:rFonts w:ascii="Arial" w:hAnsi="Arial" w:cs="Arial"/>
          <w:sz w:val="24"/>
          <w:szCs w:val="24"/>
        </w:rPr>
        <w:t xml:space="preserve">sugerem que </w:t>
      </w:r>
      <w:r w:rsidR="007F6B98">
        <w:rPr>
          <w:rFonts w:ascii="Arial" w:hAnsi="Arial" w:cs="Arial"/>
          <w:sz w:val="24"/>
          <w:szCs w:val="24"/>
        </w:rPr>
        <w:t xml:space="preserve">é necessária a implementação de ferramentas que auxiliam o usuário dos chats em grupo em sua segurança on-line. Além disso, esses resultados mostram que </w:t>
      </w:r>
      <w:r w:rsidR="00A240EF" w:rsidRPr="00A240EF">
        <w:rPr>
          <w:rFonts w:ascii="Arial" w:hAnsi="Arial" w:cs="Arial"/>
          <w:sz w:val="24"/>
          <w:szCs w:val="24"/>
        </w:rPr>
        <w:t xml:space="preserve">seria possível criar ferramentas que atendem amplamente às necessidades de segurança e privacidade dos usuários sem a necessidade de personalizar </w:t>
      </w:r>
      <w:r w:rsidR="007F6B98">
        <w:rPr>
          <w:rFonts w:ascii="Arial" w:hAnsi="Arial" w:cs="Arial"/>
          <w:sz w:val="24"/>
          <w:szCs w:val="24"/>
        </w:rPr>
        <w:t xml:space="preserve">tais </w:t>
      </w:r>
      <w:r w:rsidR="00A240EF" w:rsidRPr="00A240EF">
        <w:rPr>
          <w:rFonts w:ascii="Arial" w:hAnsi="Arial" w:cs="Arial"/>
          <w:sz w:val="24"/>
          <w:szCs w:val="24"/>
        </w:rPr>
        <w:t>ferramentas para diferentes localidades.</w:t>
      </w:r>
      <w:r w:rsidR="007F6B98">
        <w:rPr>
          <w:rFonts w:ascii="Arial" w:hAnsi="Arial" w:cs="Arial"/>
          <w:sz w:val="24"/>
          <w:szCs w:val="24"/>
        </w:rPr>
        <w:t xml:space="preserve"> </w:t>
      </w:r>
    </w:p>
    <w:p w14:paraId="0975FF05" w14:textId="4867520D" w:rsidR="003F67B9" w:rsidRDefault="00527E0C" w:rsidP="003F67B9">
      <w:pPr>
        <w:shd w:val="clear" w:color="auto" w:fill="FFFFFF" w:themeFill="background1"/>
        <w:spacing w:line="240" w:lineRule="auto"/>
        <w:ind w:firstLine="708"/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Pensando em tal melhora para a sociedade foi que o artigo, inicialmente encontrado na livraria digital da ACM, foi escolhido. Creio que a atual geração</w:t>
      </w:r>
      <w:r w:rsidR="005E368C">
        <w:rPr>
          <w:rFonts w:ascii="Arial" w:hAnsi="Arial" w:cs="Arial"/>
          <w:sz w:val="24"/>
          <w:szCs w:val="24"/>
        </w:rPr>
        <w:t xml:space="preserve"> necessita dos apps de bate-papo para absolutamente tudo. Com isso, é imprescindível que este meio seja seguro para as informações. Além disso, o </w:t>
      </w:r>
      <w:r w:rsidR="005E368C" w:rsidRPr="005E368C">
        <w:rPr>
          <w:rFonts w:ascii="Arial" w:hAnsi="Arial" w:cs="Arial"/>
          <w:sz w:val="24"/>
          <w:szCs w:val="24"/>
        </w:rPr>
        <w:t>artigo “</w:t>
      </w:r>
      <w:proofErr w:type="spellStart"/>
      <w:r w:rsidR="005E368C" w:rsidRPr="005E368C">
        <w:rPr>
          <w:sz w:val="24"/>
          <w:szCs w:val="24"/>
        </w:rPr>
        <w:t>Understanding</w:t>
      </w:r>
      <w:proofErr w:type="spellEnd"/>
      <w:r w:rsidR="005E368C" w:rsidRPr="005E368C">
        <w:rPr>
          <w:sz w:val="24"/>
          <w:szCs w:val="24"/>
        </w:rPr>
        <w:t xml:space="preserve"> </w:t>
      </w:r>
      <w:proofErr w:type="spellStart"/>
      <w:r w:rsidR="005E368C" w:rsidRPr="005E368C">
        <w:rPr>
          <w:sz w:val="24"/>
          <w:szCs w:val="24"/>
        </w:rPr>
        <w:t>User</w:t>
      </w:r>
      <w:proofErr w:type="spellEnd"/>
      <w:r w:rsidR="005E368C" w:rsidRPr="005E368C">
        <w:rPr>
          <w:sz w:val="24"/>
          <w:szCs w:val="24"/>
        </w:rPr>
        <w:t xml:space="preserve"> </w:t>
      </w:r>
      <w:proofErr w:type="spellStart"/>
      <w:r w:rsidR="005E368C" w:rsidRPr="005E368C">
        <w:rPr>
          <w:sz w:val="24"/>
          <w:szCs w:val="24"/>
        </w:rPr>
        <w:t>Perceptions</w:t>
      </w:r>
      <w:proofErr w:type="spellEnd"/>
      <w:r w:rsidR="005E368C" w:rsidRPr="005E368C">
        <w:rPr>
          <w:sz w:val="24"/>
          <w:szCs w:val="24"/>
        </w:rPr>
        <w:t xml:space="preserve"> </w:t>
      </w:r>
      <w:proofErr w:type="spellStart"/>
      <w:r w:rsidR="005E368C" w:rsidRPr="005E368C">
        <w:rPr>
          <w:sz w:val="24"/>
          <w:szCs w:val="24"/>
        </w:rPr>
        <w:t>of</w:t>
      </w:r>
      <w:proofErr w:type="spellEnd"/>
      <w:r w:rsidR="005E368C" w:rsidRPr="005E368C">
        <w:rPr>
          <w:sz w:val="24"/>
          <w:szCs w:val="24"/>
        </w:rPr>
        <w:t xml:space="preserve"> Security </w:t>
      </w:r>
      <w:proofErr w:type="spellStart"/>
      <w:r w:rsidR="005E368C" w:rsidRPr="005E368C">
        <w:rPr>
          <w:sz w:val="24"/>
          <w:szCs w:val="24"/>
        </w:rPr>
        <w:t>and</w:t>
      </w:r>
      <w:proofErr w:type="spellEnd"/>
      <w:r w:rsidR="005E368C" w:rsidRPr="005E368C">
        <w:rPr>
          <w:sz w:val="24"/>
          <w:szCs w:val="24"/>
        </w:rPr>
        <w:t xml:space="preserve"> </w:t>
      </w:r>
      <w:proofErr w:type="spellStart"/>
      <w:r w:rsidR="005E368C" w:rsidRPr="005E368C">
        <w:rPr>
          <w:sz w:val="24"/>
          <w:szCs w:val="24"/>
        </w:rPr>
        <w:t>Privacy</w:t>
      </w:r>
      <w:proofErr w:type="spellEnd"/>
      <w:r w:rsidR="005E368C" w:rsidRPr="005E368C">
        <w:rPr>
          <w:sz w:val="24"/>
          <w:szCs w:val="24"/>
        </w:rPr>
        <w:t xml:space="preserve"> for </w:t>
      </w:r>
      <w:proofErr w:type="spellStart"/>
      <w:r w:rsidR="005E368C" w:rsidRPr="005E368C">
        <w:rPr>
          <w:sz w:val="24"/>
          <w:szCs w:val="24"/>
        </w:rPr>
        <w:t>Group</w:t>
      </w:r>
      <w:proofErr w:type="spellEnd"/>
      <w:r w:rsidR="005E368C" w:rsidRPr="005E368C">
        <w:rPr>
          <w:sz w:val="24"/>
          <w:szCs w:val="24"/>
        </w:rPr>
        <w:t xml:space="preserve"> Chat: A </w:t>
      </w:r>
      <w:proofErr w:type="spellStart"/>
      <w:r w:rsidR="005E368C" w:rsidRPr="005E368C">
        <w:rPr>
          <w:sz w:val="24"/>
          <w:szCs w:val="24"/>
        </w:rPr>
        <w:t>Survey</w:t>
      </w:r>
      <w:proofErr w:type="spellEnd"/>
      <w:r w:rsidR="005E368C" w:rsidRPr="005E368C">
        <w:rPr>
          <w:sz w:val="24"/>
          <w:szCs w:val="24"/>
        </w:rPr>
        <w:t xml:space="preserve"> </w:t>
      </w:r>
      <w:proofErr w:type="spellStart"/>
      <w:r w:rsidR="005E368C" w:rsidRPr="005E368C">
        <w:rPr>
          <w:sz w:val="24"/>
          <w:szCs w:val="24"/>
        </w:rPr>
        <w:t>of</w:t>
      </w:r>
      <w:proofErr w:type="spellEnd"/>
      <w:r w:rsidR="005E368C" w:rsidRPr="005E368C">
        <w:rPr>
          <w:sz w:val="24"/>
          <w:szCs w:val="24"/>
        </w:rPr>
        <w:t xml:space="preserve"> </w:t>
      </w:r>
      <w:proofErr w:type="spellStart"/>
      <w:r w:rsidR="005E368C" w:rsidRPr="005E368C">
        <w:rPr>
          <w:sz w:val="24"/>
          <w:szCs w:val="24"/>
        </w:rPr>
        <w:t>Users</w:t>
      </w:r>
      <w:proofErr w:type="spellEnd"/>
      <w:r w:rsidR="005E368C" w:rsidRPr="005E368C">
        <w:rPr>
          <w:sz w:val="24"/>
          <w:szCs w:val="24"/>
        </w:rPr>
        <w:t xml:space="preserve"> in </w:t>
      </w:r>
      <w:proofErr w:type="spellStart"/>
      <w:r w:rsidR="005E368C" w:rsidRPr="005E368C">
        <w:rPr>
          <w:sz w:val="24"/>
          <w:szCs w:val="24"/>
        </w:rPr>
        <w:t>the</w:t>
      </w:r>
      <w:proofErr w:type="spellEnd"/>
      <w:r w:rsidR="005E368C" w:rsidRPr="005E368C">
        <w:rPr>
          <w:sz w:val="24"/>
          <w:szCs w:val="24"/>
        </w:rPr>
        <w:t xml:space="preserve"> US </w:t>
      </w:r>
      <w:proofErr w:type="spellStart"/>
      <w:r w:rsidR="005E368C" w:rsidRPr="005E368C">
        <w:rPr>
          <w:sz w:val="24"/>
          <w:szCs w:val="24"/>
        </w:rPr>
        <w:t>and</w:t>
      </w:r>
      <w:proofErr w:type="spellEnd"/>
      <w:r w:rsidR="005E368C" w:rsidRPr="005E368C">
        <w:rPr>
          <w:sz w:val="24"/>
          <w:szCs w:val="24"/>
        </w:rPr>
        <w:t xml:space="preserve"> UK</w:t>
      </w:r>
      <w:r w:rsidR="005E368C" w:rsidRPr="005E368C">
        <w:rPr>
          <w:sz w:val="24"/>
          <w:szCs w:val="24"/>
        </w:rPr>
        <w:t>”</w:t>
      </w:r>
      <w:r w:rsidR="005E368C">
        <w:rPr>
          <w:sz w:val="24"/>
          <w:szCs w:val="24"/>
        </w:rPr>
        <w:t xml:space="preserve"> deveria ser uma leitura feita por todas as pessoas que utilizam tais aplicativos, ou seja, atualmente, todo mundo.</w:t>
      </w:r>
    </w:p>
    <w:p w14:paraId="3EC387E0" w14:textId="179E7BD4" w:rsidR="003F67B9" w:rsidRDefault="003F67B9" w:rsidP="003F67B9">
      <w:pPr>
        <w:shd w:val="clear" w:color="auto" w:fill="FFFFFF" w:themeFill="background1"/>
        <w:spacing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Área de conhecimento (</w:t>
      </w:r>
      <w:r w:rsidR="00921413">
        <w:rPr>
          <w:sz w:val="24"/>
          <w:szCs w:val="24"/>
        </w:rPr>
        <w:t>SWEBOK): Manutenção de Software</w:t>
      </w:r>
    </w:p>
    <w:p w14:paraId="6FEE2A4D" w14:textId="0EC50656" w:rsidR="005E368C" w:rsidRDefault="005E368C" w:rsidP="003F67B9">
      <w:pPr>
        <w:shd w:val="clear" w:color="auto" w:fill="FFFFFF" w:themeFill="background1"/>
        <w:spacing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REFERÊNCIAS</w:t>
      </w:r>
    </w:p>
    <w:p w14:paraId="3790C877" w14:textId="54ADCE84" w:rsidR="003F67B9" w:rsidRPr="0031332A" w:rsidRDefault="00921413" w:rsidP="003F67B9">
      <w:pPr>
        <w:shd w:val="clear" w:color="auto" w:fill="FFFFFF" w:themeFill="background1"/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OESCH, Sean </w:t>
      </w:r>
      <w:proofErr w:type="spellStart"/>
      <w:r>
        <w:rPr>
          <w:i/>
          <w:iCs/>
          <w:sz w:val="24"/>
          <w:szCs w:val="24"/>
        </w:rPr>
        <w:t>at</w:t>
      </w:r>
      <w:proofErr w:type="spellEnd"/>
      <w:r>
        <w:rPr>
          <w:i/>
          <w:iCs/>
          <w:sz w:val="24"/>
          <w:szCs w:val="24"/>
        </w:rPr>
        <w:t xml:space="preserve"> al. </w:t>
      </w:r>
      <w:r>
        <w:rPr>
          <w:b/>
          <w:bCs/>
          <w:sz w:val="24"/>
          <w:szCs w:val="24"/>
        </w:rPr>
        <w:t xml:space="preserve">Artigo Científico: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Perceptions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Security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 for </w:t>
      </w:r>
      <w:proofErr w:type="spellStart"/>
      <w:r>
        <w:t>Group</w:t>
      </w:r>
      <w:proofErr w:type="spellEnd"/>
      <w:r>
        <w:t xml:space="preserve"> Chat: A </w:t>
      </w:r>
      <w:proofErr w:type="spellStart"/>
      <w:r>
        <w:t>Survey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US </w:t>
      </w:r>
      <w:proofErr w:type="spellStart"/>
      <w:r>
        <w:t>and</w:t>
      </w:r>
      <w:proofErr w:type="spellEnd"/>
      <w:r>
        <w:t xml:space="preserve"> UK</w:t>
      </w:r>
      <w:r>
        <w:t xml:space="preserve">. </w:t>
      </w:r>
      <w:r w:rsidR="0031332A">
        <w:t xml:space="preserve">Nova York: ACSAC, 2020. Disponível em: </w:t>
      </w:r>
      <w:hyperlink r:id="rId5" w:history="1">
        <w:r w:rsidR="0031332A" w:rsidRPr="001C5535">
          <w:rPr>
            <w:rStyle w:val="Hyperlink"/>
          </w:rPr>
          <w:t>https://dl.acm.org/doi/abs/10.1145/3491265</w:t>
        </w:r>
      </w:hyperlink>
      <w:r w:rsidR="0031332A">
        <w:t xml:space="preserve"> e em </w:t>
      </w:r>
      <w:hyperlink r:id="rId6" w:history="1">
        <w:r w:rsidR="0031332A" w:rsidRPr="0031332A">
          <w:rPr>
            <w:rStyle w:val="Hyperlink"/>
          </w:rPr>
          <w:t>https://userlab.utk.edu/files/papers/oesch2020understanding.pdf</w:t>
        </w:r>
      </w:hyperlink>
    </w:p>
    <w:sectPr w:rsidR="003F67B9" w:rsidRPr="003133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494"/>
    <w:rsid w:val="00020972"/>
    <w:rsid w:val="00097EF5"/>
    <w:rsid w:val="0011695E"/>
    <w:rsid w:val="001247D4"/>
    <w:rsid w:val="00141370"/>
    <w:rsid w:val="0031332A"/>
    <w:rsid w:val="003B478A"/>
    <w:rsid w:val="003F67B9"/>
    <w:rsid w:val="004B5865"/>
    <w:rsid w:val="004D433F"/>
    <w:rsid w:val="00527E0C"/>
    <w:rsid w:val="005E368C"/>
    <w:rsid w:val="00690D79"/>
    <w:rsid w:val="007F6B98"/>
    <w:rsid w:val="00877802"/>
    <w:rsid w:val="00921413"/>
    <w:rsid w:val="009D4494"/>
    <w:rsid w:val="00A240EF"/>
    <w:rsid w:val="00C130F4"/>
    <w:rsid w:val="00C93DD7"/>
    <w:rsid w:val="00D41543"/>
    <w:rsid w:val="00D43604"/>
    <w:rsid w:val="00D614AD"/>
    <w:rsid w:val="00E663CE"/>
    <w:rsid w:val="00EE23BB"/>
    <w:rsid w:val="00F85D83"/>
    <w:rsid w:val="00FA5B46"/>
    <w:rsid w:val="00FB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6A2CC"/>
  <w15:chartTrackingRefBased/>
  <w15:docId w15:val="{5D41CC1B-A10B-431E-99DF-9B2EB83AB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DD7"/>
  </w:style>
  <w:style w:type="paragraph" w:styleId="Ttulo1">
    <w:name w:val="heading 1"/>
    <w:basedOn w:val="Normal"/>
    <w:next w:val="Normal"/>
    <w:link w:val="Ttulo1Char"/>
    <w:uiPriority w:val="9"/>
    <w:qFormat/>
    <w:rsid w:val="00C93DD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93DD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93DD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93DD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93DD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93DD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93DD7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93DD7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93DD7"/>
    <w:pPr>
      <w:keepNext/>
      <w:keepLines/>
      <w:spacing w:before="120" w:after="0"/>
      <w:outlineLvl w:val="8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93DD7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C93DD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93DD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93DD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93DD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93DD7"/>
    <w:rPr>
      <w:rFonts w:asciiTheme="majorHAnsi" w:eastAsiaTheme="majorEastAsia" w:hAnsiTheme="majorHAnsi" w:cstheme="majorBidi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rsid w:val="00C93DD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C93DD7"/>
    <w:rPr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C93DD7"/>
    <w:rPr>
      <w:b/>
      <w:bCs/>
    </w:rPr>
  </w:style>
  <w:style w:type="character" w:customStyle="1" w:styleId="Ttulo9Char">
    <w:name w:val="Título 9 Char"/>
    <w:basedOn w:val="Fontepargpadro"/>
    <w:link w:val="Ttulo9"/>
    <w:uiPriority w:val="9"/>
    <w:semiHidden/>
    <w:rsid w:val="00C93DD7"/>
    <w:rPr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93DD7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C93DD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C93DD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C93DD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C93DD7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C93DD7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C93DD7"/>
    <w:rPr>
      <w:i/>
      <w:iCs/>
      <w:color w:val="auto"/>
    </w:rPr>
  </w:style>
  <w:style w:type="paragraph" w:styleId="Citao">
    <w:name w:val="Quote"/>
    <w:basedOn w:val="Normal"/>
    <w:next w:val="Normal"/>
    <w:link w:val="CitaoChar"/>
    <w:uiPriority w:val="29"/>
    <w:qFormat/>
    <w:rsid w:val="00C93DD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C93DD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93DD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93DD7"/>
    <w:rPr>
      <w:rFonts w:asciiTheme="majorHAnsi" w:eastAsiaTheme="majorEastAsia" w:hAnsiTheme="majorHAnsi" w:cstheme="majorBidi"/>
      <w:sz w:val="26"/>
      <w:szCs w:val="26"/>
    </w:rPr>
  </w:style>
  <w:style w:type="character" w:styleId="nfaseSutil">
    <w:name w:val="Subtle Emphasis"/>
    <w:basedOn w:val="Fontepargpadro"/>
    <w:uiPriority w:val="19"/>
    <w:qFormat/>
    <w:rsid w:val="00C93DD7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C93DD7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C93DD7"/>
    <w:rPr>
      <w:smallCaps/>
      <w:color w:val="auto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C93DD7"/>
    <w:rPr>
      <w:b/>
      <w:bCs/>
      <w:smallCaps/>
      <w:color w:val="auto"/>
      <w:u w:val="single"/>
    </w:rPr>
  </w:style>
  <w:style w:type="character" w:styleId="TtulodoLivro">
    <w:name w:val="Book Title"/>
    <w:basedOn w:val="Fontepargpadro"/>
    <w:uiPriority w:val="33"/>
    <w:qFormat/>
    <w:rsid w:val="00C93DD7"/>
    <w:rPr>
      <w:b/>
      <w:bCs/>
      <w:smallCaps/>
      <w:color w:val="auto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93DD7"/>
    <w:pPr>
      <w:outlineLvl w:val="9"/>
    </w:pPr>
  </w:style>
  <w:style w:type="character" w:styleId="Hyperlink">
    <w:name w:val="Hyperlink"/>
    <w:basedOn w:val="Fontepargpadro"/>
    <w:uiPriority w:val="99"/>
    <w:unhideWhenUsed/>
    <w:rsid w:val="0031332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133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6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userlab.utk.edu/files/papers/oesch2020understanding.pdf" TargetMode="External"/><Relationship Id="rId5" Type="http://schemas.openxmlformats.org/officeDocument/2006/relationships/hyperlink" Target="https://dl.acm.org/doi/abs/10.1145/349126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11708-F95D-4D41-9392-6A1A84787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1997</TotalTime>
  <Pages>3</Pages>
  <Words>829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Cançado</dc:creator>
  <cp:keywords/>
  <dc:description/>
  <cp:lastModifiedBy>Rodrigo Cançado</cp:lastModifiedBy>
  <cp:revision>3</cp:revision>
  <dcterms:created xsi:type="dcterms:W3CDTF">2021-10-27T22:36:00Z</dcterms:created>
  <dcterms:modified xsi:type="dcterms:W3CDTF">2021-10-29T22:26:00Z</dcterms:modified>
</cp:coreProperties>
</file>