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D8445" w14:textId="7A362EDC" w:rsidR="0057530B" w:rsidRDefault="008C15C3" w:rsidP="0057530B">
      <w:r>
        <w:rPr>
          <w:noProof/>
          <w:lang w:eastAsia="pt-BR"/>
        </w:rPr>
        <w:drawing>
          <wp:anchor distT="0" distB="0" distL="114300" distR="114300" simplePos="0" relativeHeight="251667456" behindDoc="1" locked="0" layoutInCell="1" allowOverlap="1" wp14:anchorId="0BB0B5B2" wp14:editId="07A244AC">
            <wp:simplePos x="0" y="0"/>
            <wp:positionH relativeFrom="column">
              <wp:posOffset>-872637</wp:posOffset>
            </wp:positionH>
            <wp:positionV relativeFrom="paragraph">
              <wp:posOffset>-1707906</wp:posOffset>
            </wp:positionV>
            <wp:extent cx="7657924" cy="10799324"/>
            <wp:effectExtent l="0" t="0" r="635" b="2540"/>
            <wp:wrapNone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conomia_Aplicada-0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7924" cy="10799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714">
        <w:rPr>
          <w:noProof/>
          <w:lang w:eastAsia="pt-BR"/>
        </w:rPr>
        <w:drawing>
          <wp:anchor distT="0" distB="0" distL="114300" distR="114300" simplePos="0" relativeHeight="251662336" behindDoc="1" locked="0" layoutInCell="1" allowOverlap="1" wp14:anchorId="40579EA2" wp14:editId="5F36090F">
            <wp:simplePos x="0" y="0"/>
            <wp:positionH relativeFrom="column">
              <wp:posOffset>-862477</wp:posOffset>
            </wp:positionH>
            <wp:positionV relativeFrom="paragraph">
              <wp:posOffset>-1600786</wp:posOffset>
            </wp:positionV>
            <wp:extent cx="7657925" cy="10799324"/>
            <wp:effectExtent l="0" t="0" r="0" b="0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conomia_Aplicada-0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7925" cy="10799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A82B6C" w14:textId="26A3F118" w:rsidR="0057530B" w:rsidRDefault="0057530B" w:rsidP="0057530B"/>
    <w:p w14:paraId="1596BEB4" w14:textId="75C369B4" w:rsidR="0057530B" w:rsidRDefault="0057530B" w:rsidP="0057530B"/>
    <w:p w14:paraId="531ECB98" w14:textId="79701A76" w:rsidR="0057530B" w:rsidRDefault="0057530B" w:rsidP="0057530B"/>
    <w:p w14:paraId="5F7555A4" w14:textId="68C11033" w:rsidR="0057530B" w:rsidRDefault="00F95AF5" w:rsidP="00F95AF5">
      <w:pPr>
        <w:tabs>
          <w:tab w:val="left" w:pos="8097"/>
        </w:tabs>
      </w:pPr>
      <w:r>
        <w:tab/>
      </w:r>
    </w:p>
    <w:p w14:paraId="33636319" w14:textId="77777777" w:rsidR="0057530B" w:rsidRDefault="0057530B" w:rsidP="0057530B"/>
    <w:p w14:paraId="06DD8CDA" w14:textId="38C2E36C" w:rsidR="0057530B" w:rsidRDefault="00E62691" w:rsidP="00F95AF5">
      <w:pPr>
        <w:tabs>
          <w:tab w:val="left" w:pos="7767"/>
        </w:tabs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A39319" wp14:editId="55683F2F">
                <wp:simplePos x="0" y="0"/>
                <wp:positionH relativeFrom="column">
                  <wp:posOffset>1336040</wp:posOffset>
                </wp:positionH>
                <wp:positionV relativeFrom="paragraph">
                  <wp:posOffset>188595</wp:posOffset>
                </wp:positionV>
                <wp:extent cx="4547870" cy="2171700"/>
                <wp:effectExtent l="0" t="0" r="5080" b="0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7870" cy="217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2B62A1" w14:textId="4CA485CD" w:rsidR="00E62691" w:rsidRDefault="00E62691">
                            <w:pPr>
                              <w:rPr>
                                <w:color w:val="002060"/>
                                <w:sz w:val="72"/>
                              </w:rPr>
                            </w:pPr>
                            <w:r w:rsidRPr="00E62691">
                              <w:rPr>
                                <w:color w:val="002060"/>
                                <w:sz w:val="72"/>
                              </w:rPr>
                              <w:t>Processo Seletivo</w:t>
                            </w:r>
                          </w:p>
                          <w:p w14:paraId="5EADD5AC" w14:textId="683DFD9C" w:rsidR="00E62691" w:rsidRPr="00E62691" w:rsidRDefault="00E62691" w:rsidP="00E62691">
                            <w:pPr>
                              <w:spacing w:after="120"/>
                              <w:rPr>
                                <w:color w:val="002060"/>
                                <w:sz w:val="48"/>
                              </w:rPr>
                            </w:pPr>
                            <w:r w:rsidRPr="00E62691">
                              <w:rPr>
                                <w:color w:val="002060"/>
                                <w:sz w:val="48"/>
                              </w:rPr>
                              <w:t>Vaga: Estágio</w:t>
                            </w:r>
                          </w:p>
                          <w:p w14:paraId="2D374AC6" w14:textId="7E22DAB5" w:rsidR="00E62691" w:rsidRDefault="00E62691" w:rsidP="00E62691">
                            <w:pPr>
                              <w:spacing w:after="120"/>
                              <w:rPr>
                                <w:color w:val="002060"/>
                                <w:sz w:val="48"/>
                              </w:rPr>
                            </w:pPr>
                            <w:r w:rsidRPr="00E62691">
                              <w:rPr>
                                <w:color w:val="002060"/>
                                <w:sz w:val="48"/>
                              </w:rPr>
                              <w:t>Área: SAInf</w:t>
                            </w:r>
                          </w:p>
                          <w:p w14:paraId="1A2D46CB" w14:textId="7DA35625" w:rsidR="00E62691" w:rsidRPr="00E62691" w:rsidRDefault="00E62691" w:rsidP="00E62691">
                            <w:pPr>
                              <w:spacing w:after="120"/>
                              <w:rPr>
                                <w:color w:val="002060"/>
                                <w:sz w:val="48"/>
                              </w:rPr>
                            </w:pPr>
                            <w:r>
                              <w:rPr>
                                <w:color w:val="002060"/>
                                <w:sz w:val="48"/>
                              </w:rPr>
                              <w:t>Etapa: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A3931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105.2pt;margin-top:14.85pt;width:358.1pt;height:17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" fillcolor="white [3201]" stroked="f" strokeweight=".5pt">
                <v:textbox>
                  <w:txbxContent>
                    <w:p w14:paraId="132B62A1" w14:textId="4CA485CD" w:rsidR="00E62691" w:rsidRDefault="00E62691">
                      <w:pPr>
                        <w:rPr>
                          <w:color w:val="002060"/>
                          <w:sz w:val="72"/>
                        </w:rPr>
                      </w:pPr>
                      <w:r w:rsidRPr="00E62691">
                        <w:rPr>
                          <w:color w:val="002060"/>
                          <w:sz w:val="72"/>
                        </w:rPr>
                        <w:t>Processo Seletivo</w:t>
                      </w:r>
                    </w:p>
                    <w:p w14:paraId="5EADD5AC" w14:textId="683DFD9C" w:rsidR="00E62691" w:rsidRPr="00E62691" w:rsidRDefault="00E62691" w:rsidP="00E62691">
                      <w:pPr>
                        <w:spacing w:after="120"/>
                        <w:rPr>
                          <w:color w:val="002060"/>
                          <w:sz w:val="48"/>
                        </w:rPr>
                      </w:pPr>
                      <w:r w:rsidRPr="00E62691">
                        <w:rPr>
                          <w:color w:val="002060"/>
                          <w:sz w:val="48"/>
                        </w:rPr>
                        <w:t>Vaga: Estágio</w:t>
                      </w:r>
                    </w:p>
                    <w:p w14:paraId="2D374AC6" w14:textId="7E22DAB5" w:rsidR="00E62691" w:rsidRDefault="00E62691" w:rsidP="00E62691">
                      <w:pPr>
                        <w:spacing w:after="120"/>
                        <w:rPr>
                          <w:color w:val="002060"/>
                          <w:sz w:val="48"/>
                        </w:rPr>
                      </w:pPr>
                      <w:r w:rsidRPr="00E62691">
                        <w:rPr>
                          <w:color w:val="002060"/>
                          <w:sz w:val="48"/>
                        </w:rPr>
                        <w:t>Área: SAInf</w:t>
                      </w:r>
                    </w:p>
                    <w:p w14:paraId="1A2D46CB" w14:textId="7DA35625" w:rsidR="00E62691" w:rsidRPr="00E62691" w:rsidRDefault="00E62691" w:rsidP="00E62691">
                      <w:pPr>
                        <w:spacing w:after="120"/>
                        <w:rPr>
                          <w:color w:val="002060"/>
                          <w:sz w:val="48"/>
                        </w:rPr>
                      </w:pPr>
                      <w:r>
                        <w:rPr>
                          <w:color w:val="002060"/>
                          <w:sz w:val="48"/>
                        </w:rPr>
                        <w:t>Etapa: 2</w:t>
                      </w:r>
                    </w:p>
                  </w:txbxContent>
                </v:textbox>
              </v:shape>
            </w:pict>
          </mc:Fallback>
        </mc:AlternateContent>
      </w:r>
      <w:r w:rsidR="00F95AF5">
        <w:tab/>
      </w:r>
    </w:p>
    <w:p w14:paraId="7C7147B5" w14:textId="08AB9013" w:rsidR="0057530B" w:rsidRDefault="0057530B" w:rsidP="0057530B"/>
    <w:p w14:paraId="20D8D3A8" w14:textId="77777777" w:rsidR="0057530B" w:rsidRDefault="0057530B" w:rsidP="0057530B"/>
    <w:p w14:paraId="393C92E6" w14:textId="77777777" w:rsidR="0057530B" w:rsidRDefault="0057530B" w:rsidP="0057530B"/>
    <w:p w14:paraId="63DC443D" w14:textId="77777777" w:rsidR="0057530B" w:rsidRDefault="0057530B" w:rsidP="0057530B"/>
    <w:p w14:paraId="1432CB54" w14:textId="77777777" w:rsidR="0057530B" w:rsidRDefault="0057530B" w:rsidP="0057530B"/>
    <w:p w14:paraId="7BAF0FF5" w14:textId="77777777" w:rsidR="0057530B" w:rsidRDefault="0057530B" w:rsidP="0057530B"/>
    <w:p w14:paraId="06041DEC" w14:textId="2EAC49B5" w:rsidR="0057530B" w:rsidRDefault="0057530B" w:rsidP="0057530B"/>
    <w:p w14:paraId="66FC9A35" w14:textId="229479E0" w:rsidR="0057530B" w:rsidRDefault="008C15C3" w:rsidP="0057530B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F4EAEB" wp14:editId="09D17B93">
                <wp:simplePos x="0" y="0"/>
                <wp:positionH relativeFrom="column">
                  <wp:posOffset>1527810</wp:posOffset>
                </wp:positionH>
                <wp:positionV relativeFrom="paragraph">
                  <wp:posOffset>120650</wp:posOffset>
                </wp:positionV>
                <wp:extent cx="2400300" cy="457200"/>
                <wp:effectExtent l="0" t="0" r="0" b="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B1633" w14:textId="1E3ED278" w:rsidR="00EF3A7A" w:rsidRPr="00EF3A7A" w:rsidRDefault="00C21BC4">
                            <w:pPr>
                              <w:rPr>
                                <w:color w:val="808080" w:themeColor="background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32"/>
                                <w:szCs w:val="32"/>
                                <w:lang w:val="en-US"/>
                              </w:rPr>
                              <w:t>M</w:t>
                            </w:r>
                            <w:r w:rsidR="00727A16">
                              <w:rPr>
                                <w:color w:val="808080" w:themeColor="background1" w:themeShade="80"/>
                                <w:sz w:val="32"/>
                                <w:szCs w:val="32"/>
                                <w:lang w:val="en-US"/>
                              </w:rPr>
                              <w:t>aio</w:t>
                            </w:r>
                            <w:r w:rsidR="00EF3A7A" w:rsidRPr="00EF3A7A">
                              <w:rPr>
                                <w:color w:val="808080" w:themeColor="background1" w:themeShade="80"/>
                                <w:sz w:val="32"/>
                                <w:szCs w:val="32"/>
                                <w:lang w:val="en-US"/>
                              </w:rPr>
                              <w:t xml:space="preserve"> de 20</w:t>
                            </w:r>
                            <w:r w:rsidR="00B6712D">
                              <w:rPr>
                                <w:color w:val="808080" w:themeColor="background1" w:themeShade="80"/>
                                <w:sz w:val="32"/>
                                <w:szCs w:val="32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4EAEB" id="Caixa de Texto 1" o:spid="_x0000_s1027" type="#_x0000_t202" style="position:absolute;margin-left:120.3pt;margin-top:9.5pt;width:189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" filled="f" stroked="f">
                <v:textbox>
                  <w:txbxContent>
                    <w:p w14:paraId="2BAB1633" w14:textId="1E3ED278" w:rsidR="00EF3A7A" w:rsidRPr="00EF3A7A" w:rsidRDefault="00C21BC4">
                      <w:pPr>
                        <w:rPr>
                          <w:color w:val="808080" w:themeColor="background1" w:themeShade="80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color w:val="808080" w:themeColor="background1" w:themeShade="80"/>
                          <w:sz w:val="32"/>
                          <w:szCs w:val="32"/>
                          <w:lang w:val="en-US"/>
                        </w:rPr>
                        <w:t>M</w:t>
                      </w:r>
                      <w:r w:rsidR="00727A16">
                        <w:rPr>
                          <w:color w:val="808080" w:themeColor="background1" w:themeShade="80"/>
                          <w:sz w:val="32"/>
                          <w:szCs w:val="32"/>
                          <w:lang w:val="en-US"/>
                        </w:rPr>
                        <w:t>aio</w:t>
                      </w:r>
                      <w:r w:rsidR="00EF3A7A" w:rsidRPr="00EF3A7A">
                        <w:rPr>
                          <w:color w:val="808080" w:themeColor="background1" w:themeShade="80"/>
                          <w:sz w:val="32"/>
                          <w:szCs w:val="32"/>
                          <w:lang w:val="en-US"/>
                        </w:rPr>
                        <w:t xml:space="preserve"> de 20</w:t>
                      </w:r>
                      <w:r w:rsidR="00B6712D">
                        <w:rPr>
                          <w:color w:val="808080" w:themeColor="background1" w:themeShade="80"/>
                          <w:sz w:val="32"/>
                          <w:szCs w:val="32"/>
                          <w:lang w:val="en-US"/>
                        </w:rPr>
                        <w:t>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B4DB4B" w14:textId="52368572" w:rsidR="0057530B" w:rsidRDefault="0057530B" w:rsidP="0057530B"/>
    <w:p w14:paraId="4C4D7F46" w14:textId="1EDE3629" w:rsidR="0057530B" w:rsidRDefault="0057530B" w:rsidP="0057530B"/>
    <w:p w14:paraId="54186EA7" w14:textId="77777777" w:rsidR="0057530B" w:rsidRDefault="0057530B" w:rsidP="0057530B"/>
    <w:p w14:paraId="4859EEC9" w14:textId="77777777" w:rsidR="0057530B" w:rsidRDefault="0057530B" w:rsidP="0057530B"/>
    <w:p w14:paraId="3D2A60FF" w14:textId="77777777" w:rsidR="0057530B" w:rsidRDefault="0057530B" w:rsidP="0057530B"/>
    <w:p w14:paraId="1DD7F785" w14:textId="77777777" w:rsidR="0057530B" w:rsidRDefault="0057530B" w:rsidP="0057530B"/>
    <w:p w14:paraId="013F7DD7" w14:textId="77777777" w:rsidR="0057530B" w:rsidRDefault="0057530B" w:rsidP="0057530B"/>
    <w:p w14:paraId="7BCB5062" w14:textId="77777777" w:rsidR="0057530B" w:rsidRDefault="0057530B" w:rsidP="0057530B"/>
    <w:p w14:paraId="41D7B10B" w14:textId="77777777" w:rsidR="0057530B" w:rsidRDefault="0057530B" w:rsidP="0057530B"/>
    <w:p w14:paraId="0AAFD887" w14:textId="77777777" w:rsidR="0057530B" w:rsidRDefault="0057530B" w:rsidP="0057530B"/>
    <w:p w14:paraId="17126B3E" w14:textId="77777777" w:rsidR="0057530B" w:rsidRDefault="0057530B" w:rsidP="0057530B"/>
    <w:p w14:paraId="38A8E5D7" w14:textId="77777777" w:rsidR="0057530B" w:rsidRDefault="0057530B" w:rsidP="0057530B"/>
    <w:p w14:paraId="42864B69" w14:textId="77777777" w:rsidR="0057530B" w:rsidRDefault="0057530B" w:rsidP="0057530B"/>
    <w:p w14:paraId="089A627E" w14:textId="3E19255F" w:rsidR="00F2384B" w:rsidRPr="00A21ED6" w:rsidRDefault="00F2384B" w:rsidP="00E62691">
      <w:pPr>
        <w:jc w:val="both"/>
        <w:rPr>
          <w:b/>
          <w:sz w:val="28"/>
          <w:szCs w:val="23"/>
          <w:u w:val="single"/>
        </w:rPr>
      </w:pPr>
      <w:r w:rsidRPr="00A21ED6">
        <w:rPr>
          <w:b/>
          <w:sz w:val="28"/>
          <w:szCs w:val="23"/>
          <w:u w:val="single"/>
        </w:rPr>
        <w:lastRenderedPageBreak/>
        <w:t>Instruções:</w:t>
      </w:r>
    </w:p>
    <w:p w14:paraId="65BB7331" w14:textId="503DDED8" w:rsidR="00F2384B" w:rsidRPr="00F2384B" w:rsidRDefault="00F2384B" w:rsidP="00F2384B">
      <w:pPr>
        <w:pStyle w:val="PargrafodaLista"/>
        <w:numPr>
          <w:ilvl w:val="0"/>
          <w:numId w:val="1"/>
        </w:numPr>
        <w:jc w:val="both"/>
        <w:rPr>
          <w:sz w:val="23"/>
          <w:szCs w:val="23"/>
        </w:rPr>
      </w:pPr>
      <w:r>
        <w:rPr>
          <w:sz w:val="23"/>
          <w:szCs w:val="23"/>
        </w:rPr>
        <w:t>Salve a base de dados “</w:t>
      </w:r>
      <w:r>
        <w:rPr>
          <w:i/>
          <w:iCs/>
          <w:sz w:val="23"/>
          <w:szCs w:val="23"/>
        </w:rPr>
        <w:t>base_ipea.csv”</w:t>
      </w:r>
      <w:r>
        <w:rPr>
          <w:iCs/>
          <w:sz w:val="23"/>
          <w:szCs w:val="23"/>
        </w:rPr>
        <w:t xml:space="preserve"> </w:t>
      </w:r>
      <w:r w:rsidR="00994128">
        <w:rPr>
          <w:iCs/>
          <w:sz w:val="23"/>
          <w:szCs w:val="23"/>
        </w:rPr>
        <w:t xml:space="preserve">que você recebeu por e-mail, junto com este PDF, </w:t>
      </w:r>
      <w:r>
        <w:rPr>
          <w:iCs/>
          <w:sz w:val="23"/>
          <w:szCs w:val="23"/>
        </w:rPr>
        <w:t>em uma pasta de sua preferência.</w:t>
      </w:r>
    </w:p>
    <w:p w14:paraId="46322B19" w14:textId="608286BD" w:rsidR="00F2384B" w:rsidRPr="00F2384B" w:rsidRDefault="00F2384B" w:rsidP="00F2384B">
      <w:pPr>
        <w:pStyle w:val="PargrafodaLista"/>
        <w:numPr>
          <w:ilvl w:val="0"/>
          <w:numId w:val="1"/>
        </w:numPr>
        <w:jc w:val="both"/>
        <w:rPr>
          <w:sz w:val="23"/>
          <w:szCs w:val="23"/>
        </w:rPr>
      </w:pPr>
      <w:r>
        <w:rPr>
          <w:iCs/>
          <w:sz w:val="23"/>
          <w:szCs w:val="23"/>
        </w:rPr>
        <w:t>Escolha, entre os softwares R ou Python, aquele com o qual você te</w:t>
      </w:r>
      <w:r w:rsidR="00A21ED6">
        <w:rPr>
          <w:iCs/>
          <w:sz w:val="23"/>
          <w:szCs w:val="23"/>
        </w:rPr>
        <w:t>m</w:t>
      </w:r>
      <w:r>
        <w:rPr>
          <w:iCs/>
          <w:sz w:val="23"/>
          <w:szCs w:val="23"/>
        </w:rPr>
        <w:t xml:space="preserve"> mais familiaridade.</w:t>
      </w:r>
    </w:p>
    <w:p w14:paraId="2EEA5CAA" w14:textId="2D53F66C" w:rsidR="00F2384B" w:rsidRPr="00F2384B" w:rsidRDefault="00F2384B" w:rsidP="00F2384B">
      <w:pPr>
        <w:pStyle w:val="PargrafodaLista"/>
        <w:numPr>
          <w:ilvl w:val="0"/>
          <w:numId w:val="1"/>
        </w:numPr>
        <w:jc w:val="both"/>
        <w:rPr>
          <w:sz w:val="23"/>
          <w:szCs w:val="23"/>
        </w:rPr>
      </w:pPr>
      <w:r>
        <w:rPr>
          <w:iCs/>
          <w:sz w:val="23"/>
          <w:szCs w:val="23"/>
        </w:rPr>
        <w:t>Leia atentamente o texto</w:t>
      </w:r>
      <w:r w:rsidR="0098566A">
        <w:rPr>
          <w:iCs/>
          <w:sz w:val="23"/>
          <w:szCs w:val="23"/>
        </w:rPr>
        <w:t xml:space="preserve"> da próxima página</w:t>
      </w:r>
      <w:r>
        <w:rPr>
          <w:iCs/>
          <w:sz w:val="23"/>
          <w:szCs w:val="23"/>
        </w:rPr>
        <w:t xml:space="preserve"> e responda aos questionamentos.</w:t>
      </w:r>
    </w:p>
    <w:p w14:paraId="7EE38FD5" w14:textId="36643569" w:rsidR="00F2384B" w:rsidRPr="00A21ED6" w:rsidRDefault="00F2384B" w:rsidP="00F2384B">
      <w:pPr>
        <w:pStyle w:val="PargrafodaLista"/>
        <w:numPr>
          <w:ilvl w:val="0"/>
          <w:numId w:val="1"/>
        </w:numPr>
        <w:jc w:val="both"/>
        <w:rPr>
          <w:sz w:val="23"/>
          <w:szCs w:val="23"/>
        </w:rPr>
      </w:pPr>
      <w:r>
        <w:rPr>
          <w:iCs/>
          <w:sz w:val="23"/>
          <w:szCs w:val="23"/>
        </w:rPr>
        <w:t>Encaminhe suas respostas (tanto os resultados quanto os comandos utilizados para ger</w:t>
      </w:r>
      <w:r w:rsidR="001E0ACD">
        <w:rPr>
          <w:iCs/>
          <w:sz w:val="23"/>
          <w:szCs w:val="23"/>
        </w:rPr>
        <w:t>á</w:t>
      </w:r>
      <w:r>
        <w:rPr>
          <w:iCs/>
          <w:sz w:val="23"/>
          <w:szCs w:val="23"/>
        </w:rPr>
        <w:t xml:space="preserve">-los) para o e-mail </w:t>
      </w:r>
      <w:hyperlink r:id="rId9" w:history="1">
        <w:r w:rsidR="00B6712D">
          <w:rPr>
            <w:rStyle w:val="Hyperlink"/>
            <w:sz w:val="24"/>
            <w:szCs w:val="24"/>
          </w:rPr>
          <w:t>julio.vieira@fgv.br</w:t>
        </w:r>
      </w:hyperlink>
      <w:r>
        <w:rPr>
          <w:iCs/>
          <w:sz w:val="23"/>
          <w:szCs w:val="23"/>
        </w:rPr>
        <w:t xml:space="preserve"> </w:t>
      </w:r>
      <w:r w:rsidRPr="005A0644">
        <w:rPr>
          <w:b/>
          <w:iCs/>
          <w:sz w:val="24"/>
          <w:szCs w:val="23"/>
        </w:rPr>
        <w:t>até às 1</w:t>
      </w:r>
      <w:r w:rsidR="00B6712D">
        <w:rPr>
          <w:b/>
          <w:iCs/>
          <w:sz w:val="24"/>
          <w:szCs w:val="23"/>
        </w:rPr>
        <w:t xml:space="preserve">2h (horário de Brasília) do dia </w:t>
      </w:r>
      <w:r w:rsidR="00727A16">
        <w:rPr>
          <w:b/>
          <w:iCs/>
          <w:sz w:val="24"/>
          <w:szCs w:val="23"/>
        </w:rPr>
        <w:t>25</w:t>
      </w:r>
      <w:r w:rsidR="00C21BC4">
        <w:rPr>
          <w:b/>
          <w:iCs/>
          <w:sz w:val="24"/>
          <w:szCs w:val="23"/>
        </w:rPr>
        <w:t>/0</w:t>
      </w:r>
      <w:r w:rsidR="00727A16">
        <w:rPr>
          <w:b/>
          <w:iCs/>
          <w:sz w:val="24"/>
          <w:szCs w:val="23"/>
        </w:rPr>
        <w:t>5</w:t>
      </w:r>
      <w:r w:rsidR="00B6712D">
        <w:rPr>
          <w:b/>
          <w:iCs/>
          <w:sz w:val="24"/>
          <w:szCs w:val="23"/>
        </w:rPr>
        <w:t>/2023</w:t>
      </w:r>
      <w:r w:rsidRPr="00A21ED6">
        <w:rPr>
          <w:b/>
          <w:iCs/>
          <w:sz w:val="23"/>
          <w:szCs w:val="23"/>
        </w:rPr>
        <w:t>.</w:t>
      </w:r>
    </w:p>
    <w:p w14:paraId="35A3F40A" w14:textId="46C34D44" w:rsidR="00A21ED6" w:rsidRPr="00A21ED6" w:rsidRDefault="00A21ED6" w:rsidP="00A21ED6">
      <w:pPr>
        <w:jc w:val="both"/>
        <w:rPr>
          <w:sz w:val="23"/>
          <w:szCs w:val="23"/>
        </w:rPr>
      </w:pPr>
    </w:p>
    <w:p w14:paraId="4D780D0F" w14:textId="683FAE67" w:rsidR="00A21ED6" w:rsidRPr="005A0644" w:rsidRDefault="005A0644" w:rsidP="00A21ED6">
      <w:pPr>
        <w:jc w:val="both"/>
        <w:rPr>
          <w:b/>
          <w:sz w:val="28"/>
          <w:szCs w:val="23"/>
        </w:rPr>
      </w:pPr>
      <w:r w:rsidRPr="005A0644">
        <w:rPr>
          <w:b/>
          <w:sz w:val="28"/>
          <w:szCs w:val="23"/>
        </w:rPr>
        <w:t>Será desclassificado (a) o (a) candidato (a) que:</w:t>
      </w:r>
    </w:p>
    <w:p w14:paraId="38A88D76" w14:textId="35FC05FC" w:rsidR="00A21ED6" w:rsidRDefault="005A0644" w:rsidP="00A21ED6">
      <w:pPr>
        <w:pStyle w:val="PargrafodaLista"/>
        <w:numPr>
          <w:ilvl w:val="0"/>
          <w:numId w:val="2"/>
        </w:numPr>
        <w:jc w:val="both"/>
        <w:rPr>
          <w:sz w:val="23"/>
          <w:szCs w:val="23"/>
        </w:rPr>
      </w:pPr>
      <w:r>
        <w:rPr>
          <w:sz w:val="23"/>
          <w:szCs w:val="23"/>
        </w:rPr>
        <w:t>E</w:t>
      </w:r>
      <w:r w:rsidR="00A21ED6" w:rsidRPr="00A21ED6">
        <w:rPr>
          <w:sz w:val="23"/>
          <w:szCs w:val="23"/>
        </w:rPr>
        <w:t>nviar somente os resultados, sem o código do R/Python elaborado para alcançá</w:t>
      </w:r>
      <w:r>
        <w:rPr>
          <w:sz w:val="23"/>
          <w:szCs w:val="23"/>
        </w:rPr>
        <w:t>-los ou</w:t>
      </w:r>
    </w:p>
    <w:p w14:paraId="7F77F955" w14:textId="293024D0" w:rsidR="00F2384B" w:rsidRPr="005A0644" w:rsidRDefault="005A0644" w:rsidP="003F5F54">
      <w:pPr>
        <w:pStyle w:val="PargrafodaLista"/>
        <w:numPr>
          <w:ilvl w:val="0"/>
          <w:numId w:val="2"/>
        </w:numPr>
        <w:jc w:val="both"/>
        <w:rPr>
          <w:sz w:val="23"/>
          <w:szCs w:val="23"/>
        </w:rPr>
      </w:pPr>
      <w:r w:rsidRPr="005A0644">
        <w:rPr>
          <w:sz w:val="23"/>
          <w:szCs w:val="23"/>
        </w:rPr>
        <w:t>E</w:t>
      </w:r>
      <w:r w:rsidR="00B6712D">
        <w:rPr>
          <w:sz w:val="23"/>
          <w:szCs w:val="23"/>
        </w:rPr>
        <w:t>nviar as respostas depois das 12</w:t>
      </w:r>
      <w:r w:rsidRPr="005A0644">
        <w:rPr>
          <w:sz w:val="23"/>
          <w:szCs w:val="23"/>
        </w:rPr>
        <w:t>h (horário de Brasíl</w:t>
      </w:r>
      <w:r w:rsidR="00C21BC4">
        <w:rPr>
          <w:sz w:val="23"/>
          <w:szCs w:val="23"/>
        </w:rPr>
        <w:t xml:space="preserve">ia) do dia </w:t>
      </w:r>
      <w:r w:rsidR="00727A16">
        <w:rPr>
          <w:sz w:val="23"/>
          <w:szCs w:val="23"/>
        </w:rPr>
        <w:t>25</w:t>
      </w:r>
      <w:r w:rsidR="00C21BC4">
        <w:rPr>
          <w:sz w:val="23"/>
          <w:szCs w:val="23"/>
        </w:rPr>
        <w:t>/0</w:t>
      </w:r>
      <w:r w:rsidR="00727A16">
        <w:rPr>
          <w:sz w:val="23"/>
          <w:szCs w:val="23"/>
        </w:rPr>
        <w:t>5</w:t>
      </w:r>
      <w:r w:rsidR="00B6712D">
        <w:rPr>
          <w:sz w:val="23"/>
          <w:szCs w:val="23"/>
        </w:rPr>
        <w:t>/2023</w:t>
      </w:r>
      <w:r>
        <w:rPr>
          <w:sz w:val="23"/>
          <w:szCs w:val="23"/>
        </w:rPr>
        <w:t>.</w:t>
      </w:r>
    </w:p>
    <w:p w14:paraId="33936BFB" w14:textId="7236A740" w:rsidR="00F2384B" w:rsidRDefault="00F2384B" w:rsidP="00E62691">
      <w:pPr>
        <w:jc w:val="both"/>
        <w:rPr>
          <w:sz w:val="23"/>
          <w:szCs w:val="23"/>
        </w:rPr>
      </w:pPr>
    </w:p>
    <w:p w14:paraId="35BB2D79" w14:textId="43633F7E" w:rsidR="005A0644" w:rsidRPr="005A0644" w:rsidRDefault="005A0644" w:rsidP="00E62691">
      <w:pPr>
        <w:jc w:val="both"/>
        <w:rPr>
          <w:b/>
          <w:sz w:val="28"/>
          <w:szCs w:val="23"/>
          <w:u w:val="single"/>
        </w:rPr>
      </w:pPr>
      <w:r w:rsidRPr="005A0644">
        <w:rPr>
          <w:b/>
          <w:sz w:val="28"/>
          <w:szCs w:val="23"/>
          <w:u w:val="single"/>
        </w:rPr>
        <w:t>IMPORTANTE:</w:t>
      </w:r>
    </w:p>
    <w:p w14:paraId="23AB5747" w14:textId="67D9C5D3" w:rsidR="00F2384B" w:rsidRDefault="0070377D" w:rsidP="00E62691">
      <w:p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O tempo que o (a) candidato (a) levar para enviar as respostas </w:t>
      </w:r>
      <w:r w:rsidR="00BE53E1">
        <w:rPr>
          <w:sz w:val="23"/>
          <w:szCs w:val="23"/>
        </w:rPr>
        <w:t>também será avaliado e servirá como critério de desempate para classificação. Isto é, imagine que os candidatos A e B acertaram todas as questões, porém o candidato A levou 3 dias para enviar suas respostas e o candidato B levou 2. Neste caso, o candidato B ficará em primeiro lugar e o candidato A em segundo.</w:t>
      </w:r>
    </w:p>
    <w:p w14:paraId="28871CF9" w14:textId="626F56D2" w:rsidR="00406D71" w:rsidRDefault="00406D71" w:rsidP="00E62691">
      <w:pPr>
        <w:jc w:val="both"/>
        <w:rPr>
          <w:sz w:val="23"/>
          <w:szCs w:val="23"/>
        </w:rPr>
      </w:pPr>
    </w:p>
    <w:p w14:paraId="64629260" w14:textId="5CD740E3" w:rsidR="00406D71" w:rsidRPr="00406D71" w:rsidRDefault="00406D71" w:rsidP="00E62691">
      <w:pPr>
        <w:jc w:val="both"/>
        <w:rPr>
          <w:b/>
          <w:sz w:val="28"/>
          <w:szCs w:val="23"/>
          <w:u w:val="single"/>
        </w:rPr>
      </w:pPr>
      <w:r w:rsidRPr="00406D71">
        <w:rPr>
          <w:b/>
          <w:sz w:val="28"/>
          <w:szCs w:val="23"/>
          <w:u w:val="single"/>
        </w:rPr>
        <w:t>Observação:</w:t>
      </w:r>
    </w:p>
    <w:p w14:paraId="3FA5BEF5" w14:textId="4A4D82B7" w:rsidR="0070377D" w:rsidRDefault="000913F9" w:rsidP="00E62691">
      <w:pPr>
        <w:jc w:val="both"/>
        <w:rPr>
          <w:sz w:val="23"/>
          <w:szCs w:val="23"/>
        </w:rPr>
      </w:pPr>
      <w:r>
        <w:rPr>
          <w:sz w:val="23"/>
          <w:szCs w:val="23"/>
        </w:rPr>
        <w:t>Fique à vontade para realizar consultas a quaisquer materiais em busca de auxílio para responder aos questionamentos. Mas tenha em mente que, justamente por este motivo, nossa avaliação será extremamente rigorosa. Capriche! E boa sorte!</w:t>
      </w:r>
    </w:p>
    <w:p w14:paraId="6D44CD2D" w14:textId="03802EB6" w:rsidR="0070377D" w:rsidRDefault="0070377D" w:rsidP="00E62691">
      <w:pPr>
        <w:jc w:val="both"/>
        <w:rPr>
          <w:sz w:val="23"/>
          <w:szCs w:val="23"/>
        </w:rPr>
      </w:pPr>
    </w:p>
    <w:p w14:paraId="678CBD3A" w14:textId="1D44545B" w:rsidR="0070377D" w:rsidRDefault="0070377D" w:rsidP="00E62691">
      <w:pPr>
        <w:jc w:val="both"/>
        <w:rPr>
          <w:sz w:val="23"/>
          <w:szCs w:val="23"/>
        </w:rPr>
      </w:pPr>
    </w:p>
    <w:p w14:paraId="6164EB51" w14:textId="77777777" w:rsidR="0070377D" w:rsidRDefault="0070377D" w:rsidP="00E62691">
      <w:pPr>
        <w:jc w:val="both"/>
        <w:rPr>
          <w:sz w:val="23"/>
          <w:szCs w:val="23"/>
        </w:rPr>
      </w:pPr>
    </w:p>
    <w:p w14:paraId="5E237C1D" w14:textId="77777777" w:rsidR="0098566A" w:rsidRDefault="0098566A">
      <w:pPr>
        <w:rPr>
          <w:sz w:val="23"/>
          <w:szCs w:val="23"/>
        </w:rPr>
      </w:pPr>
      <w:r>
        <w:rPr>
          <w:sz w:val="23"/>
          <w:szCs w:val="23"/>
        </w:rPr>
        <w:br w:type="page"/>
      </w:r>
    </w:p>
    <w:p w14:paraId="0C9DB94E" w14:textId="092150C0" w:rsidR="00E62691" w:rsidRDefault="0083402A" w:rsidP="00E62691">
      <w:pPr>
        <w:jc w:val="both"/>
        <w:rPr>
          <w:sz w:val="23"/>
          <w:szCs w:val="23"/>
        </w:rPr>
      </w:pPr>
      <w:r>
        <w:rPr>
          <w:noProof/>
          <w:lang w:eastAsia="pt-BR"/>
        </w:rPr>
        <w:lastRenderedPageBreak/>
        <w:drawing>
          <wp:anchor distT="0" distB="0" distL="114300" distR="114300" simplePos="0" relativeHeight="251664384" behindDoc="1" locked="0" layoutInCell="1" allowOverlap="1" wp14:anchorId="45A56C51" wp14:editId="5A6F477A">
            <wp:simplePos x="0" y="0"/>
            <wp:positionH relativeFrom="column">
              <wp:posOffset>6833235</wp:posOffset>
            </wp:positionH>
            <wp:positionV relativeFrom="paragraph">
              <wp:posOffset>-1710690</wp:posOffset>
            </wp:positionV>
            <wp:extent cx="7613650" cy="10736580"/>
            <wp:effectExtent l="0" t="0" r="6350" b="762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conomia_Aplicada-0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0" cy="1073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4E2B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1E6A87F1" wp14:editId="5FB1462C">
            <wp:simplePos x="0" y="0"/>
            <wp:positionH relativeFrom="column">
              <wp:posOffset>6899564</wp:posOffset>
            </wp:positionH>
            <wp:positionV relativeFrom="paragraph">
              <wp:posOffset>-1708150</wp:posOffset>
            </wp:positionV>
            <wp:extent cx="7878445" cy="11135360"/>
            <wp:effectExtent l="0" t="0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ord_Produtos_Licenciados-02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8445" cy="1113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2691">
        <w:rPr>
          <w:sz w:val="23"/>
          <w:szCs w:val="23"/>
        </w:rPr>
        <w:t>Durante os meses de maio e junho de 2013, o IPEA realizou a pesquisa intitulada de Tolerância social à violência contra a mulher”. A pesquisa foi feita por amostragem, ou seja, foi selecionada uma parte da população do Brasil. A amostra é composta por 3810 indivíduos de ambos os sexos. E abrange os municípios metropolitanos e não-metropolitanos das cinco regiões (Norte, Nordeste, Centro-Oeste, Sudeste e Sul). Na pesquisa, frases foram lidas para os entrevistados, que em seguida deveriam dizer se: concordavam total ou parcialmente, discordavam total ou parcialmente ou nem concordavam nem discordavam (neutralidade).</w:t>
      </w:r>
      <w:r w:rsidR="0064278F">
        <w:rPr>
          <w:sz w:val="23"/>
          <w:szCs w:val="23"/>
        </w:rPr>
        <w:t xml:space="preserve"> </w:t>
      </w:r>
    </w:p>
    <w:p w14:paraId="62EDFE89" w14:textId="77777777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a) Defina o seu diretório de trabalho para o local onde se encontra a base de dados. </w:t>
      </w:r>
    </w:p>
    <w:p w14:paraId="5F4ABFE2" w14:textId="309B2C3C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b) Importe a base de dados </w:t>
      </w:r>
      <w:r>
        <w:rPr>
          <w:i/>
          <w:iCs/>
          <w:sz w:val="23"/>
          <w:szCs w:val="23"/>
        </w:rPr>
        <w:t xml:space="preserve">base_ipea.csv </w:t>
      </w:r>
      <w:r>
        <w:rPr>
          <w:sz w:val="23"/>
          <w:szCs w:val="23"/>
        </w:rPr>
        <w:t xml:space="preserve">para o software escolhido. </w:t>
      </w:r>
    </w:p>
    <w:p w14:paraId="51B03371" w14:textId="77777777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c) A base é composta por quantas linhas e colunas? </w:t>
      </w:r>
    </w:p>
    <w:p w14:paraId="6FB256EE" w14:textId="77777777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d) Calcule a frequência de pessoas em cada região do Brasil. </w:t>
      </w:r>
    </w:p>
    <w:p w14:paraId="27BDE358" w14:textId="77777777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e) Qual é a região mais frequente (moda)? </w:t>
      </w:r>
    </w:p>
    <w:p w14:paraId="3AC77C9D" w14:textId="77777777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f) Qual é a idade da pessoa mais nova nessa amostra? E </w:t>
      </w:r>
      <w:proofErr w:type="spellStart"/>
      <w:r>
        <w:rPr>
          <w:sz w:val="23"/>
          <w:szCs w:val="23"/>
        </w:rPr>
        <w:t>da</w:t>
      </w:r>
      <w:proofErr w:type="spellEnd"/>
      <w:r>
        <w:rPr>
          <w:sz w:val="23"/>
          <w:szCs w:val="23"/>
        </w:rPr>
        <w:t xml:space="preserve"> mais velha? </w:t>
      </w:r>
    </w:p>
    <w:p w14:paraId="12045E1E" w14:textId="77777777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g) Calcule a média, a mediana e a moda para a variável idade. A partir disso, o que você pode dizer sobre a distribuição dessa variável (assimétrica positiva, assimétrica negativa ou simétrica)? </w:t>
      </w:r>
    </w:p>
    <w:p w14:paraId="4C9B5886" w14:textId="013B7BCE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h) Classifique as idades de acordo com as faixas etárias a seguir. (Crie uma nova coluna </w:t>
      </w:r>
      <w:proofErr w:type="gramStart"/>
      <w:r>
        <w:rPr>
          <w:sz w:val="23"/>
          <w:szCs w:val="23"/>
        </w:rPr>
        <w:t>no data</w:t>
      </w:r>
      <w:proofErr w:type="gramEnd"/>
      <w:r>
        <w:rPr>
          <w:sz w:val="23"/>
          <w:szCs w:val="23"/>
        </w:rPr>
        <w:t xml:space="preserve"> frame para essa classificação</w:t>
      </w:r>
      <w:r w:rsidRPr="00E62691">
        <w:rPr>
          <w:sz w:val="23"/>
          <w:szCs w:val="23"/>
        </w:rPr>
        <w:t>). A</w:t>
      </w:r>
      <w:r>
        <w:rPr>
          <w:sz w:val="23"/>
          <w:szCs w:val="23"/>
        </w:rPr>
        <w:t xml:space="preserve"> amostra é composta de mais Jovens, Adultos ou Idosos? </w:t>
      </w:r>
    </w:p>
    <w:p w14:paraId="62093F5D" w14:textId="77777777" w:rsidR="007757E8" w:rsidRDefault="007757E8" w:rsidP="00C14B20">
      <w:pPr>
        <w:pStyle w:val="Default"/>
        <w:spacing w:after="120"/>
        <w:jc w:val="both"/>
        <w:rPr>
          <w:sz w:val="23"/>
          <w:szCs w:val="23"/>
        </w:rPr>
      </w:pPr>
    </w:p>
    <w:p w14:paraId="37CFE74A" w14:textId="25AE6116" w:rsidR="007757E8" w:rsidRDefault="007757E8" w:rsidP="00C14B20">
      <w:pPr>
        <w:pStyle w:val="Default"/>
        <w:spacing w:after="120"/>
        <w:jc w:val="center"/>
      </w:pPr>
      <w:r>
        <w:rPr>
          <w:noProof/>
          <w:lang w:eastAsia="pt-BR"/>
        </w:rPr>
        <w:drawing>
          <wp:inline distT="0" distB="0" distL="0" distR="0" wp14:anchorId="23451B4F" wp14:editId="6AF0D69A">
            <wp:extent cx="1555750" cy="1039124"/>
            <wp:effectExtent l="0" t="0" r="635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05" cy="105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95F5" w14:textId="77777777" w:rsidR="00E62691" w:rsidRDefault="00E62691" w:rsidP="00C14B20">
      <w:pPr>
        <w:pStyle w:val="Default"/>
        <w:spacing w:after="120"/>
        <w:jc w:val="both"/>
      </w:pPr>
    </w:p>
    <w:p w14:paraId="74FAA3AE" w14:textId="77777777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i) Calcule a média, a mediana, o primeiro quartil, o terceiro quartil e os valores máximo e mínimo para a variável “renda total de todos os moradores, parentes e agregados no último mês”. Comente os resultados. </w:t>
      </w:r>
    </w:p>
    <w:p w14:paraId="4E663595" w14:textId="77777777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j) Interprete o primeiro e o terceiro quartis encontrados no item anterior. </w:t>
      </w:r>
    </w:p>
    <w:p w14:paraId="42227A35" w14:textId="77777777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k) Crie uma função que calcule o coeficiente de variação. </w:t>
      </w:r>
    </w:p>
    <w:p w14:paraId="3FB71E5E" w14:textId="77777777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l) Calcule o coeficiente de variação para a variável idade e renda. Compare os dois coeficientes de variação. </w:t>
      </w:r>
    </w:p>
    <w:p w14:paraId="6F14D131" w14:textId="6AF7A3B6" w:rsidR="00E62691" w:rsidRDefault="00E62691" w:rsidP="00C14B20">
      <w:pPr>
        <w:pStyle w:val="Default"/>
        <w:spacing w:after="120"/>
        <w:jc w:val="both"/>
        <w:rPr>
          <w:sz w:val="23"/>
          <w:szCs w:val="23"/>
        </w:rPr>
      </w:pPr>
      <w:r>
        <w:rPr>
          <w:sz w:val="23"/>
          <w:szCs w:val="23"/>
        </w:rPr>
        <w:t>m) Calcule o desvio-padrão para a renda de acordo com cada região do Brasil. Qual é a região que possui um comportamento mai</w:t>
      </w:r>
      <w:r w:rsidR="007757E8">
        <w:rPr>
          <w:sz w:val="23"/>
          <w:szCs w:val="23"/>
        </w:rPr>
        <w:t>s homogêneo em relação à renda?</w:t>
      </w:r>
    </w:p>
    <w:sectPr w:rsidR="00E62691" w:rsidSect="00F95AF5">
      <w:headerReference w:type="default" r:id="rId13"/>
      <w:footerReference w:type="even" r:id="rId14"/>
      <w:footerReference w:type="default" r:id="rId15"/>
      <w:pgSz w:w="11906" w:h="16838"/>
      <w:pgMar w:top="2694" w:right="1416" w:bottom="1417" w:left="1276" w:header="708" w:footer="5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7AC74" w14:textId="77777777" w:rsidR="00954C47" w:rsidRDefault="00954C47" w:rsidP="00265C1A">
      <w:pPr>
        <w:spacing w:after="0" w:line="240" w:lineRule="auto"/>
      </w:pPr>
      <w:r>
        <w:separator/>
      </w:r>
    </w:p>
  </w:endnote>
  <w:endnote w:type="continuationSeparator" w:id="0">
    <w:p w14:paraId="3052C7A8" w14:textId="77777777" w:rsidR="00954C47" w:rsidRDefault="00954C47" w:rsidP="00265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0BC53" w14:textId="77777777" w:rsidR="0083402A" w:rsidRDefault="0083402A" w:rsidP="00200332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12B8A43" w14:textId="77777777" w:rsidR="00A31714" w:rsidRDefault="00A31714" w:rsidP="0083402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A5893" w14:textId="3C0A02D6" w:rsidR="0083402A" w:rsidRDefault="0083402A" w:rsidP="0083402A">
    <w:pPr>
      <w:pStyle w:val="Rodap"/>
      <w:framePr w:wrap="none" w:vAnchor="text" w:hAnchor="page" w:x="11422" w:y="202"/>
      <w:rPr>
        <w:rStyle w:val="Nmerodepgina"/>
      </w:rPr>
    </w:pPr>
  </w:p>
  <w:sdt>
    <w:sdtPr>
      <w:id w:val="-634868775"/>
      <w:docPartObj>
        <w:docPartGallery w:val="Page Numbers (Bottom of Page)"/>
        <w:docPartUnique/>
      </w:docPartObj>
    </w:sdtPr>
    <w:sdtEndPr>
      <w:rPr>
        <w:color w:val="595959" w:themeColor="text1" w:themeTint="A6"/>
      </w:rPr>
    </w:sdtEndPr>
    <w:sdtContent>
      <w:p w14:paraId="29BD9132" w14:textId="4F906662" w:rsidR="00C059E1" w:rsidRDefault="00F95AF5" w:rsidP="0083402A">
        <w:pPr>
          <w:pStyle w:val="Rodap"/>
          <w:ind w:right="360"/>
          <w:jc w:val="right"/>
        </w:pPr>
        <w:r>
          <w:rPr>
            <w:b/>
            <w:noProof/>
            <w:color w:val="4472C4" w:themeColor="accent5"/>
            <w:lang w:eastAsia="pt-BR"/>
          </w:rPr>
          <w:drawing>
            <wp:anchor distT="0" distB="0" distL="114300" distR="114300" simplePos="0" relativeHeight="251674624" behindDoc="1" locked="0" layoutInCell="1" allowOverlap="1" wp14:anchorId="4A627B4A" wp14:editId="444C32A9">
              <wp:simplePos x="0" y="0"/>
              <wp:positionH relativeFrom="column">
                <wp:posOffset>-645968</wp:posOffset>
              </wp:positionH>
              <wp:positionV relativeFrom="paragraph">
                <wp:posOffset>12700</wp:posOffset>
              </wp:positionV>
              <wp:extent cx="7473224" cy="694612"/>
              <wp:effectExtent l="0" t="0" r="0" b="0"/>
              <wp:wrapNone/>
              <wp:docPr id="10" name="Imagem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Economia_Aplicada-05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73224" cy="69461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C04E2B">
          <w:rPr>
            <w:b/>
            <w:noProof/>
            <w:color w:val="4472C4" w:themeColor="accent5"/>
            <w:lang w:eastAsia="pt-BR"/>
          </w:rPr>
          <w:drawing>
            <wp:anchor distT="0" distB="0" distL="114300" distR="114300" simplePos="0" relativeHeight="251669504" behindDoc="1" locked="0" layoutInCell="1" allowOverlap="1" wp14:anchorId="7D03851D" wp14:editId="2F31DA50">
              <wp:simplePos x="0" y="0"/>
              <wp:positionH relativeFrom="page">
                <wp:posOffset>7650480</wp:posOffset>
              </wp:positionH>
              <wp:positionV relativeFrom="paragraph">
                <wp:posOffset>-21590</wp:posOffset>
              </wp:positionV>
              <wp:extent cx="7622403" cy="537654"/>
              <wp:effectExtent l="0" t="0" r="0" b="0"/>
              <wp:wrapNone/>
              <wp:docPr id="7" name="Imagem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8" name="Rodape-01.jpg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2403" cy="5376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C04E2B">
          <w:rPr>
            <w:b/>
            <w:noProof/>
            <w:color w:val="4472C4" w:themeColor="accent5"/>
            <w:lang w:eastAsia="pt-BR"/>
          </w:rPr>
          <w:drawing>
            <wp:anchor distT="0" distB="0" distL="114300" distR="114300" simplePos="0" relativeHeight="251673600" behindDoc="1" locked="0" layoutInCell="1" allowOverlap="1" wp14:anchorId="6EE4BB6E" wp14:editId="5802CC50">
              <wp:simplePos x="0" y="0"/>
              <wp:positionH relativeFrom="page">
                <wp:posOffset>7650480</wp:posOffset>
              </wp:positionH>
              <wp:positionV relativeFrom="paragraph">
                <wp:posOffset>-21590</wp:posOffset>
              </wp:positionV>
              <wp:extent cx="7622403" cy="537654"/>
              <wp:effectExtent l="0" t="0" r="0" b="0"/>
              <wp:wrapNone/>
              <wp:docPr id="5" name="Image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8" name="Rodape-01.jpg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2403" cy="53765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</w:p>
      <w:p w14:paraId="6877E5D5" w14:textId="4E759CE9" w:rsidR="00C059E1" w:rsidRPr="00A15F80" w:rsidRDefault="00727A16" w:rsidP="00C059E1">
        <w:pPr>
          <w:pStyle w:val="Rodap"/>
          <w:jc w:val="right"/>
          <w:rPr>
            <w:color w:val="595959" w:themeColor="text1" w:themeTint="A6"/>
          </w:rPr>
        </w:pPr>
      </w:p>
    </w:sdtContent>
  </w:sdt>
  <w:p w14:paraId="5AB8FED5" w14:textId="78910F4A" w:rsidR="007358B5" w:rsidRPr="00C059E1" w:rsidRDefault="00C059E1" w:rsidP="0083402A">
    <w:pPr>
      <w:pStyle w:val="Rodap"/>
      <w:tabs>
        <w:tab w:val="clear" w:pos="4252"/>
        <w:tab w:val="clear" w:pos="8504"/>
        <w:tab w:val="left" w:pos="1633"/>
        <w:tab w:val="left" w:pos="3281"/>
        <w:tab w:val="left" w:pos="5193"/>
        <w:tab w:val="right" w:pos="9214"/>
      </w:tabs>
      <w:rPr>
        <w:color w:val="1F3864" w:themeColor="accent5" w:themeShade="80"/>
      </w:rPr>
    </w:pPr>
    <w:r w:rsidRPr="00C059E1">
      <w:rPr>
        <w:b/>
        <w:noProof/>
        <w:color w:val="4472C4" w:themeColor="accent5"/>
        <w:lang w:eastAsia="pt-B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52549E8" wp14:editId="029104B4">
              <wp:simplePos x="0" y="0"/>
              <wp:positionH relativeFrom="page">
                <wp:posOffset>152400</wp:posOffset>
              </wp:positionH>
              <wp:positionV relativeFrom="paragraph">
                <wp:posOffset>645961</wp:posOffset>
              </wp:positionV>
              <wp:extent cx="7871792" cy="158833"/>
              <wp:effectExtent l="0" t="0" r="15240" b="12700"/>
              <wp:wrapNone/>
              <wp:docPr id="8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71792" cy="158833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5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mv="urn:schemas-microsoft-com:mac:vml" xmlns:mo="http://schemas.microsoft.com/office/mac/office/2008/main">
          <w:pict>
            <v:rect w14:anchorId="10A78C0A" id="Retângulo 8" o:spid="_x0000_s1026" style="position:absolute;margin-left:12pt;margin-top:50.85pt;width:619.85pt;height:12.5pt;z-index:25166336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" fillcolor="#1f3763 [1608]" strokecolor="#1f4d78 [1604]" strokeweight="1pt">
              <w10:wrap anchorx="page"/>
            </v:rect>
          </w:pict>
        </mc:Fallback>
      </mc:AlternateContent>
    </w:r>
    <w:r w:rsidR="00A15F80">
      <w:rPr>
        <w:color w:val="1F3864" w:themeColor="accent5" w:themeShade="80"/>
      </w:rPr>
      <w:tab/>
    </w:r>
    <w:r w:rsidR="00F95AF5">
      <w:rPr>
        <w:color w:val="1F3864" w:themeColor="accent5" w:themeShade="80"/>
      </w:rPr>
      <w:tab/>
    </w:r>
    <w:r w:rsidR="00F95AF5">
      <w:rPr>
        <w:color w:val="1F3864" w:themeColor="accent5" w:themeShade="80"/>
      </w:rPr>
      <w:tab/>
    </w:r>
    <w:r w:rsidR="0083402A">
      <w:rPr>
        <w:color w:val="1F3864" w:themeColor="accent5" w:themeShade="8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E6109" w14:textId="77777777" w:rsidR="00954C47" w:rsidRDefault="00954C47" w:rsidP="00265C1A">
      <w:pPr>
        <w:spacing w:after="0" w:line="240" w:lineRule="auto"/>
      </w:pPr>
      <w:r>
        <w:separator/>
      </w:r>
    </w:p>
  </w:footnote>
  <w:footnote w:type="continuationSeparator" w:id="0">
    <w:p w14:paraId="0A616865" w14:textId="77777777" w:rsidR="00954C47" w:rsidRDefault="00954C47" w:rsidP="00265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76885" w14:textId="560EECE7" w:rsidR="00265C1A" w:rsidRDefault="00F95AF5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672AEB99" wp14:editId="6B7279AE">
              <wp:simplePos x="0" y="0"/>
              <wp:positionH relativeFrom="page">
                <wp:posOffset>4229735</wp:posOffset>
              </wp:positionH>
              <wp:positionV relativeFrom="paragraph">
                <wp:posOffset>695325</wp:posOffset>
              </wp:positionV>
              <wp:extent cx="3302635" cy="26670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63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6E2271" w14:textId="539E257F" w:rsidR="00E870DC" w:rsidRPr="00A15F80" w:rsidRDefault="00E62691" w:rsidP="00E870DC">
                          <w:pPr>
                            <w:rPr>
                              <w:color w:val="595959" w:themeColor="text1" w:themeTint="A6"/>
                            </w:rPr>
                          </w:pPr>
                          <w:r>
                            <w:rPr>
                              <w:color w:val="595959" w:themeColor="text1" w:themeTint="A6"/>
                            </w:rPr>
                            <w:t>Processo Sele</w:t>
                          </w:r>
                          <w:r w:rsidR="00C21BC4">
                            <w:rPr>
                              <w:color w:val="595959" w:themeColor="text1" w:themeTint="A6"/>
                            </w:rPr>
                            <w:t xml:space="preserve">tivo para Estágio na </w:t>
                          </w:r>
                          <w:proofErr w:type="spellStart"/>
                          <w:r w:rsidR="00C21BC4">
                            <w:rPr>
                              <w:color w:val="595959" w:themeColor="text1" w:themeTint="A6"/>
                            </w:rPr>
                            <w:t>SAInf</w:t>
                          </w:r>
                          <w:proofErr w:type="spellEnd"/>
                          <w:r w:rsidR="00C21BC4">
                            <w:rPr>
                              <w:color w:val="595959" w:themeColor="text1" w:themeTint="A6"/>
                            </w:rPr>
                            <w:t xml:space="preserve"> - </w:t>
                          </w:r>
                          <w:proofErr w:type="spellStart"/>
                          <w:r w:rsidR="00C21BC4">
                            <w:rPr>
                              <w:color w:val="595959" w:themeColor="text1" w:themeTint="A6"/>
                            </w:rPr>
                            <w:t>ma</w:t>
                          </w:r>
                          <w:r w:rsidR="00727A16">
                            <w:rPr>
                              <w:color w:val="595959" w:themeColor="text1" w:themeTint="A6"/>
                            </w:rPr>
                            <w:t>i</w:t>
                          </w:r>
                          <w:proofErr w:type="spellEnd"/>
                          <w:r>
                            <w:rPr>
                              <w:color w:val="595959" w:themeColor="text1" w:themeTint="A6"/>
                            </w:rPr>
                            <w:t>/202</w:t>
                          </w:r>
                          <w:r w:rsidR="00B6712D">
                            <w:rPr>
                              <w:color w:val="595959" w:themeColor="text1" w:themeTint="A6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2AEB9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33.05pt;margin-top:54.75pt;width:260.05pt;height:2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" filled="f" stroked="f">
              <v:textbox>
                <w:txbxContent>
                  <w:p w14:paraId="106E2271" w14:textId="539E257F" w:rsidR="00E870DC" w:rsidRPr="00A15F80" w:rsidRDefault="00E62691" w:rsidP="00E870DC">
                    <w:pPr>
                      <w:rPr>
                        <w:color w:val="595959" w:themeColor="text1" w:themeTint="A6"/>
                      </w:rPr>
                    </w:pPr>
                    <w:r>
                      <w:rPr>
                        <w:color w:val="595959" w:themeColor="text1" w:themeTint="A6"/>
                      </w:rPr>
                      <w:t>Processo Sele</w:t>
                    </w:r>
                    <w:r w:rsidR="00C21BC4">
                      <w:rPr>
                        <w:color w:val="595959" w:themeColor="text1" w:themeTint="A6"/>
                      </w:rPr>
                      <w:t xml:space="preserve">tivo para Estágio na </w:t>
                    </w:r>
                    <w:proofErr w:type="spellStart"/>
                    <w:r w:rsidR="00C21BC4">
                      <w:rPr>
                        <w:color w:val="595959" w:themeColor="text1" w:themeTint="A6"/>
                      </w:rPr>
                      <w:t>SAInf</w:t>
                    </w:r>
                    <w:proofErr w:type="spellEnd"/>
                    <w:r w:rsidR="00C21BC4">
                      <w:rPr>
                        <w:color w:val="595959" w:themeColor="text1" w:themeTint="A6"/>
                      </w:rPr>
                      <w:t xml:space="preserve"> - </w:t>
                    </w:r>
                    <w:proofErr w:type="spellStart"/>
                    <w:r w:rsidR="00C21BC4">
                      <w:rPr>
                        <w:color w:val="595959" w:themeColor="text1" w:themeTint="A6"/>
                      </w:rPr>
                      <w:t>ma</w:t>
                    </w:r>
                    <w:r w:rsidR="00727A16">
                      <w:rPr>
                        <w:color w:val="595959" w:themeColor="text1" w:themeTint="A6"/>
                      </w:rPr>
                      <w:t>i</w:t>
                    </w:r>
                    <w:proofErr w:type="spellEnd"/>
                    <w:r>
                      <w:rPr>
                        <w:color w:val="595959" w:themeColor="text1" w:themeTint="A6"/>
                      </w:rPr>
                      <w:t>/202</w:t>
                    </w:r>
                    <w:r w:rsidR="00B6712D">
                      <w:rPr>
                        <w:color w:val="595959" w:themeColor="text1" w:themeTint="A6"/>
                      </w:rPr>
                      <w:t>3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C04E2B">
      <w:rPr>
        <w:noProof/>
        <w:lang w:eastAsia="pt-BR"/>
      </w:rPr>
      <w:drawing>
        <wp:anchor distT="0" distB="0" distL="114300" distR="114300" simplePos="0" relativeHeight="251671552" behindDoc="1" locked="0" layoutInCell="1" allowOverlap="1" wp14:anchorId="376A5FDE" wp14:editId="5B11EE5C">
          <wp:simplePos x="0" y="0"/>
          <wp:positionH relativeFrom="column">
            <wp:posOffset>-870221</wp:posOffset>
          </wp:positionH>
          <wp:positionV relativeFrom="paragraph">
            <wp:posOffset>-224728</wp:posOffset>
          </wp:positionV>
          <wp:extent cx="7426596" cy="1300988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Economia_Aplicada-0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3960" cy="13110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2B">
      <w:rPr>
        <w:noProof/>
        <w:lang w:eastAsia="pt-BR"/>
      </w:rPr>
      <w:drawing>
        <wp:anchor distT="0" distB="0" distL="114300" distR="114300" simplePos="0" relativeHeight="251667456" behindDoc="1" locked="0" layoutInCell="1" allowOverlap="1" wp14:anchorId="441CC09D" wp14:editId="52FB0C1A">
          <wp:simplePos x="0" y="0"/>
          <wp:positionH relativeFrom="column">
            <wp:posOffset>6840220</wp:posOffset>
          </wp:positionH>
          <wp:positionV relativeFrom="paragraph">
            <wp:posOffset>-251460</wp:posOffset>
          </wp:positionV>
          <wp:extent cx="7658735" cy="1160145"/>
          <wp:effectExtent l="0" t="0" r="12065" b="8255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_Produtos_Licenciados-01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8735" cy="1160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23320"/>
    <w:multiLevelType w:val="hybridMultilevel"/>
    <w:tmpl w:val="6FE2890A"/>
    <w:lvl w:ilvl="0" w:tplc="A8A421CE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F7F80"/>
    <w:multiLevelType w:val="hybridMultilevel"/>
    <w:tmpl w:val="35F41A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931128">
    <w:abstractNumId w:val="0"/>
  </w:num>
  <w:num w:numId="2" w16cid:durableId="1013457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C1A"/>
    <w:rsid w:val="00041345"/>
    <w:rsid w:val="000913F9"/>
    <w:rsid w:val="00091696"/>
    <w:rsid w:val="000D7441"/>
    <w:rsid w:val="001070A6"/>
    <w:rsid w:val="001D1848"/>
    <w:rsid w:val="001E0ACD"/>
    <w:rsid w:val="00265C1A"/>
    <w:rsid w:val="00272791"/>
    <w:rsid w:val="002E001B"/>
    <w:rsid w:val="002E0342"/>
    <w:rsid w:val="00344D96"/>
    <w:rsid w:val="00360191"/>
    <w:rsid w:val="00397DAC"/>
    <w:rsid w:val="003D1D7B"/>
    <w:rsid w:val="003E48FA"/>
    <w:rsid w:val="00406D71"/>
    <w:rsid w:val="004E261C"/>
    <w:rsid w:val="004F2C2F"/>
    <w:rsid w:val="0054456C"/>
    <w:rsid w:val="0057530B"/>
    <w:rsid w:val="005A0644"/>
    <w:rsid w:val="0064278F"/>
    <w:rsid w:val="00674492"/>
    <w:rsid w:val="006B4006"/>
    <w:rsid w:val="00700C4A"/>
    <w:rsid w:val="0070377D"/>
    <w:rsid w:val="00727A16"/>
    <w:rsid w:val="007358B5"/>
    <w:rsid w:val="00744E25"/>
    <w:rsid w:val="007757E8"/>
    <w:rsid w:val="007F46FC"/>
    <w:rsid w:val="00814A79"/>
    <w:rsid w:val="00823A84"/>
    <w:rsid w:val="0083402A"/>
    <w:rsid w:val="008C15C3"/>
    <w:rsid w:val="008C61A7"/>
    <w:rsid w:val="00935C14"/>
    <w:rsid w:val="00954C47"/>
    <w:rsid w:val="00976831"/>
    <w:rsid w:val="0098566A"/>
    <w:rsid w:val="00994047"/>
    <w:rsid w:val="00994128"/>
    <w:rsid w:val="00A15F80"/>
    <w:rsid w:val="00A21ED6"/>
    <w:rsid w:val="00A31714"/>
    <w:rsid w:val="00AB7A80"/>
    <w:rsid w:val="00B6712D"/>
    <w:rsid w:val="00B81266"/>
    <w:rsid w:val="00BE53E1"/>
    <w:rsid w:val="00BF20A6"/>
    <w:rsid w:val="00C04E2B"/>
    <w:rsid w:val="00C059E1"/>
    <w:rsid w:val="00C14B20"/>
    <w:rsid w:val="00C21B6C"/>
    <w:rsid w:val="00C21BC4"/>
    <w:rsid w:val="00C21DAD"/>
    <w:rsid w:val="00C7467E"/>
    <w:rsid w:val="00D2341A"/>
    <w:rsid w:val="00D43AB1"/>
    <w:rsid w:val="00D83E3A"/>
    <w:rsid w:val="00E05567"/>
    <w:rsid w:val="00E348E6"/>
    <w:rsid w:val="00E62691"/>
    <w:rsid w:val="00E870DC"/>
    <w:rsid w:val="00EF3A7A"/>
    <w:rsid w:val="00F1594C"/>
    <w:rsid w:val="00F2384B"/>
    <w:rsid w:val="00F95AF5"/>
    <w:rsid w:val="00FC198C"/>
    <w:rsid w:val="00FC3A54"/>
    <w:rsid w:val="00FF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DDBFD11"/>
  <w15:chartTrackingRefBased/>
  <w15:docId w15:val="{1726BE24-8654-4770-AED6-CC4675B93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65C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65C1A"/>
  </w:style>
  <w:style w:type="paragraph" w:styleId="Rodap">
    <w:name w:val="footer"/>
    <w:basedOn w:val="Normal"/>
    <w:link w:val="RodapChar"/>
    <w:uiPriority w:val="99"/>
    <w:unhideWhenUsed/>
    <w:rsid w:val="00265C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65C1A"/>
  </w:style>
  <w:style w:type="character" w:styleId="Nmerodepgina">
    <w:name w:val="page number"/>
    <w:basedOn w:val="Fontepargpadro"/>
    <w:uiPriority w:val="99"/>
    <w:semiHidden/>
    <w:unhideWhenUsed/>
    <w:rsid w:val="0083402A"/>
  </w:style>
  <w:style w:type="paragraph" w:customStyle="1" w:styleId="Default">
    <w:name w:val="Default"/>
    <w:rsid w:val="00E6269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77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21B6C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23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9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mailto:julio.vieira@fgv.br" TargetMode="Externa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532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Penedo</dc:creator>
  <cp:keywords/>
  <dc:description/>
  <cp:lastModifiedBy>Julio Cesar de Azevedo Vieira</cp:lastModifiedBy>
  <cp:revision>5</cp:revision>
  <cp:lastPrinted>2023-05-22T16:30:00Z</cp:lastPrinted>
  <dcterms:created xsi:type="dcterms:W3CDTF">2023-01-05T16:24:00Z</dcterms:created>
  <dcterms:modified xsi:type="dcterms:W3CDTF">2023-05-22T16:30:00Z</dcterms:modified>
</cp:coreProperties>
</file>