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360" w:firstLine="0"/>
        <w:rPr/>
      </w:pPr>
      <w:bookmarkStart w:colFirst="0" w:colLast="0" w:name="_f15ldpdwv3es" w:id="0"/>
      <w:bookmarkEnd w:id="0"/>
      <w:r w:rsidDel="00000000" w:rsidR="00000000" w:rsidRPr="00000000">
        <w:rPr>
          <w:rtl w:val="0"/>
        </w:rPr>
        <w:t xml:space="preserve">Human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7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9.221902017291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746.8876080691643"/>
        <w:gridCol w:w="1310.5763688760808"/>
        <w:tblGridChange w:id="0">
          <w:tblGrid>
            <w:gridCol w:w="1409.221902017291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746.8876080691643"/>
            <w:gridCol w:w="1310.5763688760808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c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c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2.357142857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KEGG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2.714285714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2.714285714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UniProt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2.928571429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EuPathDB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1.857142857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VirusDB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b8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b8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2.214285714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MaizeGDB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2.714285714</w:t>
            </w:r>
          </w:p>
        </w:tc>
      </w:tr>
    </w:tbl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rPr/>
      </w:pPr>
      <w:bookmarkStart w:colFirst="0" w:colLast="0" w:name="_rlmm1vmuf4oz" w:id="1"/>
      <w:bookmarkEnd w:id="1"/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672.191510365248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8.17374136229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550.3060217176703"/>
        <w:gridCol w:w="709.6051332675222"/>
        <w:gridCol w:w="840"/>
        <w:gridCol w:w="900"/>
        <w:gridCol w:w="550.3060217176703"/>
        <w:gridCol w:w="550.3060217176703"/>
        <w:gridCol w:w="680.6416584402764"/>
        <w:gridCol w:w="738.568608094768"/>
        <w:tblGridChange w:id="0">
          <w:tblGrid>
            <w:gridCol w:w="1448.17374136229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550.3060217176703"/>
            <w:gridCol w:w="709.6051332675222"/>
            <w:gridCol w:w="840"/>
            <w:gridCol w:w="900"/>
            <w:gridCol w:w="550.3060217176703"/>
            <w:gridCol w:w="550.3060217176703"/>
            <w:gridCol w:w="680.6416584402764"/>
            <w:gridCol w:w="738.568608094768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da3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da1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1.6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KEGG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ba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6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UniProt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EuPathDB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VirusDB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0ae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aa8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MaizeGDB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Title"/>
        <w:rPr/>
      </w:pPr>
      <w:bookmarkStart w:colFirst="0" w:colLast="0" w:name="_j99t8o9p1wd5" w:id="2"/>
      <w:bookmarkEnd w:id="2"/>
      <w:r w:rsidDel="00000000" w:rsidR="00000000" w:rsidRPr="00000000">
        <w:rPr>
          <w:rtl w:val="0"/>
        </w:rPr>
        <w:t xml:space="preserve">Média Final</w:t>
      </w:r>
    </w:p>
    <w:tbl>
      <w:tblPr>
        <w:tblStyle w:val="Table3"/>
        <w:tblW w:w="46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855"/>
        <w:gridCol w:w="930"/>
        <w:gridCol w:w="1440"/>
        <w:tblGridChange w:id="0">
          <w:tblGrid>
            <w:gridCol w:w="1425"/>
            <w:gridCol w:w="855"/>
            <w:gridCol w:w="930"/>
            <w:gridCol w:w="1440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Machine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Average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bc7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8c17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b3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33.5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KEGG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0d6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6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0d69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8d6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UniProt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d67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47.5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EuPathDB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da39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VirusDB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b2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bcb6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b38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33.5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MaizeGDB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bd6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