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CE06D" w14:textId="77777777" w:rsidR="004A2C2B" w:rsidRDefault="009C7EEC">
      <w:pPr>
        <w:pStyle w:val="Ttulo"/>
      </w:pPr>
      <w:bookmarkStart w:id="0" w:name="_ea5ocxaqv9h5" w:colFirst="0" w:colLast="0"/>
      <w:bookmarkEnd w:id="0"/>
      <w:r>
        <w:t xml:space="preserve">EuPathDB: </w:t>
      </w:r>
      <w:hyperlink r:id="rId4">
        <w:r>
          <w:rPr>
            <w:color w:val="1155CC"/>
            <w:u w:val="single"/>
          </w:rPr>
          <w:t>https://eupathdb.org/eupathdb/</w:t>
        </w:r>
      </w:hyperlink>
    </w:p>
    <w:p w14:paraId="1F1834C6" w14:textId="77777777" w:rsidR="007D1D44" w:rsidRDefault="007D1D44" w:rsidP="007D1D44">
      <w:pPr>
        <w:pStyle w:val="Ttulo"/>
      </w:pPr>
      <w:bookmarkStart w:id="1" w:name="_1rfeu1vzmunb" w:colFirst="0" w:colLast="0"/>
      <w:bookmarkEnd w:id="1"/>
      <w:r>
        <w:t>Variable Control:</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4A2C2B" w14:paraId="0DA89DE9" w14:textId="77777777">
        <w:tc>
          <w:tcPr>
            <w:tcW w:w="2790" w:type="dxa"/>
            <w:shd w:val="clear" w:color="auto" w:fill="auto"/>
            <w:tcMar>
              <w:top w:w="100" w:type="dxa"/>
              <w:left w:w="100" w:type="dxa"/>
              <w:bottom w:w="100" w:type="dxa"/>
              <w:right w:w="100" w:type="dxa"/>
            </w:tcMar>
          </w:tcPr>
          <w:p w14:paraId="0DAEAB8E" w14:textId="35B36DA4" w:rsidR="004A2C2B" w:rsidRDefault="007D1D44">
            <w:pPr>
              <w:widowControl w:val="0"/>
              <w:spacing w:after="0" w:line="240" w:lineRule="auto"/>
              <w:rPr>
                <w:b/>
              </w:rPr>
            </w:pPr>
            <w:r>
              <w:rPr>
                <w:b/>
              </w:rPr>
              <w:t>URI used</w:t>
            </w:r>
          </w:p>
        </w:tc>
        <w:tc>
          <w:tcPr>
            <w:tcW w:w="6570" w:type="dxa"/>
            <w:shd w:val="clear" w:color="auto" w:fill="auto"/>
            <w:tcMar>
              <w:top w:w="100" w:type="dxa"/>
              <w:left w:w="100" w:type="dxa"/>
              <w:bottom w:w="100" w:type="dxa"/>
              <w:right w:w="100" w:type="dxa"/>
            </w:tcMar>
          </w:tcPr>
          <w:p w14:paraId="4934E7AC" w14:textId="3F820572" w:rsidR="004A2C2B" w:rsidRDefault="006823DA">
            <w:hyperlink r:id="rId5">
              <w:r w:rsidR="009C7EEC">
                <w:rPr>
                  <w:color w:val="1155CC"/>
                  <w:u w:val="single"/>
                </w:rPr>
                <w:t>https://tritrypdb.org/tritrypdb/app/record/gene/LmjF.04.0130</w:t>
              </w:r>
            </w:hyperlink>
          </w:p>
        </w:tc>
      </w:tr>
      <w:tr w:rsidR="007D1D44" w14:paraId="1ABCC7C8" w14:textId="77777777">
        <w:tc>
          <w:tcPr>
            <w:tcW w:w="2790" w:type="dxa"/>
            <w:shd w:val="clear" w:color="auto" w:fill="auto"/>
            <w:tcMar>
              <w:top w:w="100" w:type="dxa"/>
              <w:left w:w="100" w:type="dxa"/>
              <w:bottom w:w="100" w:type="dxa"/>
              <w:right w:w="100" w:type="dxa"/>
            </w:tcMar>
          </w:tcPr>
          <w:p w14:paraId="18BEAC38" w14:textId="7E8783CC" w:rsidR="007D1D44" w:rsidRDefault="007D1D44" w:rsidP="007D1D44">
            <w:pPr>
              <w:widowControl w:val="0"/>
              <w:spacing w:after="0" w:line="240" w:lineRule="auto"/>
              <w:rPr>
                <w:b/>
              </w:rPr>
            </w:pPr>
            <w:r>
              <w:rPr>
                <w:b/>
              </w:rPr>
              <w:t>Analysis date</w:t>
            </w:r>
          </w:p>
        </w:tc>
        <w:tc>
          <w:tcPr>
            <w:tcW w:w="6570" w:type="dxa"/>
            <w:shd w:val="clear" w:color="auto" w:fill="auto"/>
            <w:tcMar>
              <w:top w:w="100" w:type="dxa"/>
              <w:left w:w="100" w:type="dxa"/>
              <w:bottom w:w="100" w:type="dxa"/>
              <w:right w:w="100" w:type="dxa"/>
            </w:tcMar>
          </w:tcPr>
          <w:p w14:paraId="65E19923" w14:textId="0FA2173F" w:rsidR="007D1D44" w:rsidRDefault="007D1D44" w:rsidP="007D1D44">
            <w:pPr>
              <w:widowControl w:val="0"/>
              <w:spacing w:after="0" w:line="240" w:lineRule="auto"/>
            </w:pPr>
            <w:r>
              <w:t>29/04/2020</w:t>
            </w:r>
          </w:p>
        </w:tc>
      </w:tr>
      <w:tr w:rsidR="007D1D44" w14:paraId="79D33657" w14:textId="77777777" w:rsidTr="009C7EEC">
        <w:tc>
          <w:tcPr>
            <w:tcW w:w="9360" w:type="dxa"/>
            <w:gridSpan w:val="2"/>
            <w:shd w:val="clear" w:color="auto" w:fill="auto"/>
            <w:tcMar>
              <w:top w:w="100" w:type="dxa"/>
              <w:left w:w="100" w:type="dxa"/>
              <w:bottom w:w="100" w:type="dxa"/>
              <w:right w:w="100" w:type="dxa"/>
            </w:tcMar>
          </w:tcPr>
          <w:p w14:paraId="27516D1A" w14:textId="59351C7E" w:rsidR="007D1D44" w:rsidRDefault="007D1D44" w:rsidP="007D1D44">
            <w:pPr>
              <w:widowControl w:val="0"/>
              <w:spacing w:after="0" w:line="240" w:lineRule="auto"/>
            </w:pPr>
            <w:r w:rsidRPr="0003196C">
              <w:rPr>
                <w:b/>
                <w:bCs/>
              </w:rPr>
              <w:t>Acronyms</w:t>
            </w:r>
          </w:p>
        </w:tc>
      </w:tr>
      <w:tr w:rsidR="007D1D44" w14:paraId="2F9EB7D1" w14:textId="77777777" w:rsidTr="009C7EEC">
        <w:tc>
          <w:tcPr>
            <w:tcW w:w="9360" w:type="dxa"/>
            <w:gridSpan w:val="2"/>
            <w:shd w:val="clear" w:color="auto" w:fill="auto"/>
            <w:tcMar>
              <w:top w:w="100" w:type="dxa"/>
              <w:left w:w="100" w:type="dxa"/>
              <w:bottom w:w="100" w:type="dxa"/>
              <w:right w:w="100" w:type="dxa"/>
            </w:tcMar>
          </w:tcPr>
          <w:p w14:paraId="395FE9F2" w14:textId="6593061B" w:rsidR="007D1D44" w:rsidRDefault="007D1D44" w:rsidP="007D1D44">
            <w:pPr>
              <w:widowControl w:val="0"/>
              <w:spacing w:after="0" w:line="240" w:lineRule="auto"/>
            </w:pPr>
            <w:r>
              <w:rPr>
                <w:b/>
              </w:rPr>
              <w:t xml:space="preserve">RaCE - </w:t>
            </w:r>
            <w:r>
              <w:t>Researcher Compliance Experiment</w:t>
            </w:r>
          </w:p>
        </w:tc>
      </w:tr>
      <w:tr w:rsidR="007D1D44" w14:paraId="7FFDF426" w14:textId="77777777" w:rsidTr="009C7EEC">
        <w:tc>
          <w:tcPr>
            <w:tcW w:w="9360" w:type="dxa"/>
            <w:gridSpan w:val="2"/>
            <w:shd w:val="clear" w:color="auto" w:fill="auto"/>
            <w:tcMar>
              <w:top w:w="100" w:type="dxa"/>
              <w:left w:w="100" w:type="dxa"/>
              <w:bottom w:w="100" w:type="dxa"/>
              <w:right w:w="100" w:type="dxa"/>
            </w:tcMar>
          </w:tcPr>
          <w:p w14:paraId="7EC5A954" w14:textId="545E2F12" w:rsidR="007D1D44" w:rsidRDefault="007D1D44" w:rsidP="007D1D44">
            <w:pPr>
              <w:widowControl w:val="0"/>
              <w:spacing w:after="0" w:line="240" w:lineRule="auto"/>
            </w:pPr>
            <w:r>
              <w:rPr>
                <w:b/>
              </w:rPr>
              <w:t xml:space="preserve">MaCE - </w:t>
            </w:r>
            <w:r>
              <w:t>Machine Compliance Experiment</w:t>
            </w:r>
          </w:p>
        </w:tc>
      </w:tr>
    </w:tbl>
    <w:p w14:paraId="36D894C7" w14:textId="77777777" w:rsidR="004A2C2B" w:rsidRDefault="004A2C2B"/>
    <w:p w14:paraId="2DD062CC" w14:textId="77777777" w:rsidR="004A2C2B" w:rsidRDefault="009C7EEC">
      <w:pPr>
        <w:pStyle w:val="Ttulo"/>
      </w:pPr>
      <w:bookmarkStart w:id="2" w:name="_t0kku7hxvasf" w:colFirst="0" w:colLast="0"/>
      <w:bookmarkEnd w:id="2"/>
      <w:r>
        <w:t>FINDABLE</w:t>
      </w:r>
    </w:p>
    <w:tbl>
      <w:tblPr>
        <w:tblStyle w:val="a0"/>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885"/>
        <w:gridCol w:w="3390"/>
      </w:tblGrid>
      <w:tr w:rsidR="004A2C2B" w14:paraId="4BD0382C" w14:textId="77777777">
        <w:trPr>
          <w:trHeight w:val="440"/>
        </w:trPr>
        <w:tc>
          <w:tcPr>
            <w:tcW w:w="2070" w:type="dxa"/>
            <w:shd w:val="clear" w:color="auto" w:fill="CFE2F3"/>
            <w:tcMar>
              <w:top w:w="100" w:type="dxa"/>
              <w:left w:w="100" w:type="dxa"/>
              <w:bottom w:w="100" w:type="dxa"/>
              <w:right w:w="100" w:type="dxa"/>
            </w:tcMar>
          </w:tcPr>
          <w:p w14:paraId="2E6AF10B" w14:textId="619FE040" w:rsidR="004A2C2B" w:rsidRDefault="007D1D44">
            <w:pPr>
              <w:widowControl w:val="0"/>
              <w:spacing w:after="0" w:line="240" w:lineRule="auto"/>
              <w:rPr>
                <w:b/>
              </w:rPr>
            </w:pPr>
            <w:r>
              <w:rPr>
                <w:b/>
              </w:rPr>
              <w:t>Principle</w:t>
            </w:r>
          </w:p>
        </w:tc>
        <w:tc>
          <w:tcPr>
            <w:tcW w:w="7275" w:type="dxa"/>
            <w:gridSpan w:val="2"/>
            <w:shd w:val="clear" w:color="auto" w:fill="CFE2F3"/>
            <w:tcMar>
              <w:top w:w="100" w:type="dxa"/>
              <w:left w:w="100" w:type="dxa"/>
              <w:bottom w:w="100" w:type="dxa"/>
              <w:right w:w="100" w:type="dxa"/>
            </w:tcMar>
          </w:tcPr>
          <w:p w14:paraId="57AE1108" w14:textId="77777777" w:rsidR="004A2C2B" w:rsidRDefault="009C7EEC">
            <w:pPr>
              <w:pStyle w:val="Ttulo4"/>
              <w:spacing w:before="0" w:after="0" w:line="240" w:lineRule="auto"/>
              <w:rPr>
                <w:b w:val="0"/>
                <w:u w:val="single"/>
              </w:rPr>
            </w:pPr>
            <w:bookmarkStart w:id="3" w:name="_6iixzh8dyup6" w:colFirst="0" w:colLast="0"/>
            <w:bookmarkEnd w:id="3"/>
            <w:r>
              <w:rPr>
                <w:b w:val="0"/>
                <w:u w:val="single"/>
              </w:rPr>
              <w:t>F1</w:t>
            </w:r>
          </w:p>
        </w:tc>
      </w:tr>
      <w:tr w:rsidR="009C7EEC" w:rsidRPr="009C7EEC" w14:paraId="45860013" w14:textId="77777777">
        <w:trPr>
          <w:trHeight w:val="440"/>
        </w:trPr>
        <w:tc>
          <w:tcPr>
            <w:tcW w:w="2070" w:type="dxa"/>
            <w:shd w:val="clear" w:color="auto" w:fill="CFE2F3"/>
            <w:tcMar>
              <w:top w:w="100" w:type="dxa"/>
              <w:left w:w="100" w:type="dxa"/>
              <w:bottom w:w="100" w:type="dxa"/>
              <w:right w:w="100" w:type="dxa"/>
            </w:tcMar>
          </w:tcPr>
          <w:p w14:paraId="0E07C8C7" w14:textId="6AB7F5B0" w:rsidR="009C7EEC" w:rsidRDefault="009C7EEC" w:rsidP="009C7EEC">
            <w:pPr>
              <w:widowControl w:val="0"/>
              <w:spacing w:after="0" w:line="240" w:lineRule="auto"/>
              <w:rPr>
                <w:b/>
              </w:rPr>
            </w:pPr>
            <w:r>
              <w:rPr>
                <w:b/>
                <w:bCs/>
              </w:rPr>
              <w:t>Description</w:t>
            </w:r>
          </w:p>
        </w:tc>
        <w:tc>
          <w:tcPr>
            <w:tcW w:w="7275" w:type="dxa"/>
            <w:gridSpan w:val="2"/>
            <w:shd w:val="clear" w:color="auto" w:fill="CFE2F3"/>
            <w:tcMar>
              <w:top w:w="100" w:type="dxa"/>
              <w:left w:w="100" w:type="dxa"/>
              <w:bottom w:w="100" w:type="dxa"/>
              <w:right w:w="100" w:type="dxa"/>
            </w:tcMar>
          </w:tcPr>
          <w:p w14:paraId="5BAE3722" w14:textId="430491D9" w:rsidR="009C7EEC" w:rsidRPr="009C7EEC" w:rsidRDefault="009C7EEC" w:rsidP="009C7EEC">
            <w:pPr>
              <w:rPr>
                <w:lang w:val="en-GB"/>
              </w:rPr>
            </w:pPr>
            <w:r>
              <w:t>(M</w:t>
            </w:r>
            <w:r w:rsidR="007A0D03">
              <w:t>eta)data</w:t>
            </w:r>
            <w:r>
              <w:t xml:space="preserve"> is assigned persistent and globally unique identifiers.</w:t>
            </w:r>
          </w:p>
        </w:tc>
      </w:tr>
      <w:tr w:rsidR="009C7EEC" w:rsidRPr="009C7EEC" w14:paraId="7266A98E" w14:textId="77777777">
        <w:trPr>
          <w:trHeight w:val="440"/>
        </w:trPr>
        <w:tc>
          <w:tcPr>
            <w:tcW w:w="2070" w:type="dxa"/>
            <w:shd w:val="clear" w:color="auto" w:fill="D9D9D9"/>
            <w:tcMar>
              <w:top w:w="100" w:type="dxa"/>
              <w:left w:w="100" w:type="dxa"/>
              <w:bottom w:w="100" w:type="dxa"/>
              <w:right w:w="100" w:type="dxa"/>
            </w:tcMar>
          </w:tcPr>
          <w:p w14:paraId="40BDA1E2" w14:textId="0B843DFD" w:rsidR="009C7EEC" w:rsidRDefault="009C7EEC" w:rsidP="009C7EEC">
            <w:pPr>
              <w:widowControl w:val="0"/>
              <w:spacing w:after="0" w:line="240" w:lineRule="auto"/>
              <w:rPr>
                <w:b/>
              </w:rPr>
            </w:pPr>
            <w:r>
              <w:rPr>
                <w:b/>
                <w:bCs/>
              </w:rPr>
              <w:t>RaCE</w:t>
            </w:r>
          </w:p>
        </w:tc>
        <w:tc>
          <w:tcPr>
            <w:tcW w:w="7275" w:type="dxa"/>
            <w:gridSpan w:val="2"/>
            <w:shd w:val="clear" w:color="auto" w:fill="D9D9D9"/>
            <w:tcMar>
              <w:top w:w="100" w:type="dxa"/>
              <w:left w:w="100" w:type="dxa"/>
              <w:bottom w:w="100" w:type="dxa"/>
              <w:right w:w="100" w:type="dxa"/>
            </w:tcMar>
          </w:tcPr>
          <w:p w14:paraId="2F4A8E65" w14:textId="77777777" w:rsidR="009C7EEC" w:rsidRDefault="009C7EEC" w:rsidP="009C7EEC">
            <w:pPr>
              <w:pStyle w:val="NormalWeb"/>
              <w:spacing w:before="0" w:beforeAutospacing="0" w:after="200" w:afterAutospacing="0" w:line="276" w:lineRule="auto"/>
            </w:pPr>
            <w:r>
              <w:rPr>
                <w:b/>
                <w:bCs/>
              </w:rPr>
              <w:t>/ * Globally Unique? * /</w:t>
            </w:r>
          </w:p>
          <w:p w14:paraId="5A4591A1" w14:textId="77777777" w:rsidR="009C7EEC" w:rsidRDefault="009C7EEC" w:rsidP="009C7EEC">
            <w:pPr>
              <w:pStyle w:val="NormalWeb"/>
              <w:spacing w:before="0" w:beforeAutospacing="0" w:after="200" w:afterAutospacing="0" w:line="276" w:lineRule="auto"/>
            </w:pPr>
            <w:r>
              <w:t>They are standardized, but no standardization documentation was found. The use of URI makes Globally Unique Identifiers .</w:t>
            </w:r>
          </w:p>
          <w:p w14:paraId="39F0BEA1" w14:textId="77777777" w:rsidR="009C7EEC" w:rsidRDefault="009C7EEC" w:rsidP="009C7EEC">
            <w:pPr>
              <w:pStyle w:val="NormalWeb"/>
              <w:spacing w:before="0" w:beforeAutospacing="0" w:after="200" w:afterAutospacing="0" w:line="276" w:lineRule="auto"/>
            </w:pPr>
            <w:r>
              <w:rPr>
                <w:b/>
                <w:bCs/>
              </w:rPr>
              <w:t>/ * Persistent? * /</w:t>
            </w:r>
          </w:p>
          <w:p w14:paraId="63CE0AF7" w14:textId="77777777" w:rsidR="009C7EEC" w:rsidRDefault="009C7EEC" w:rsidP="009C7EEC">
            <w:pPr>
              <w:pStyle w:val="NormalWeb"/>
              <w:spacing w:before="0" w:beforeAutospacing="0" w:after="200" w:afterAutospacing="0" w:line="276" w:lineRule="auto"/>
            </w:pPr>
            <w:r>
              <w:t>According to Re3Data, identifiers are not persistent.</w:t>
            </w:r>
          </w:p>
          <w:p w14:paraId="728795D2" w14:textId="77777777" w:rsidR="009C7EEC" w:rsidRDefault="009C7EEC" w:rsidP="009C7EEC">
            <w:pPr>
              <w:pStyle w:val="NormalWeb"/>
              <w:spacing w:before="0" w:beforeAutospacing="0" w:after="200" w:afterAutospacing="0" w:line="276" w:lineRule="auto"/>
            </w:pPr>
            <w:r>
              <w:t>https://www.re3data.org/repository/r3d100011557</w:t>
            </w:r>
          </w:p>
          <w:p w14:paraId="568B8F4D" w14:textId="77777777" w:rsidR="009C7EEC" w:rsidRDefault="009C7EEC" w:rsidP="009C7EEC">
            <w:pPr>
              <w:pStyle w:val="NormalWeb"/>
              <w:spacing w:before="0" w:beforeAutospacing="0" w:after="200" w:afterAutospacing="0" w:line="276" w:lineRule="auto"/>
            </w:pPr>
            <w:r>
              <w:t>The identifiers were not found on identifiers.org:</w:t>
            </w:r>
          </w:p>
          <w:p w14:paraId="43055A1C" w14:textId="77777777" w:rsidR="009C7EEC" w:rsidRDefault="009C7EEC" w:rsidP="009C7EEC">
            <w:pPr>
              <w:pStyle w:val="NormalWeb"/>
              <w:spacing w:before="0" w:beforeAutospacing="0" w:after="200" w:afterAutospacing="0" w:line="276" w:lineRule="auto"/>
            </w:pPr>
            <w:r>
              <w:t>https://registry.identifiers.org/registry/uniprot</w:t>
            </w:r>
          </w:p>
          <w:p w14:paraId="3F5EB58B" w14:textId="77777777" w:rsidR="009C7EEC" w:rsidRDefault="009C7EEC" w:rsidP="009C7EEC">
            <w:pPr>
              <w:pStyle w:val="NormalWeb"/>
              <w:spacing w:before="0" w:beforeAutospacing="0" w:after="200" w:afterAutospacing="0" w:line="276" w:lineRule="auto"/>
            </w:pPr>
            <w:r>
              <w:rPr>
                <w:b/>
                <w:bCs/>
              </w:rPr>
              <w:t>/*Comments*/</w:t>
            </w:r>
          </w:p>
          <w:p w14:paraId="5B6FFDC1" w14:textId="2F677960" w:rsidR="009C7EEC" w:rsidRPr="009C7EEC" w:rsidRDefault="009C7EEC" w:rsidP="009C7EEC">
            <w:pPr>
              <w:rPr>
                <w:lang w:val="en-GB"/>
              </w:rPr>
            </w:pPr>
            <w:r>
              <w:t>Local identifiers are standardized and documented.</w:t>
            </w:r>
          </w:p>
        </w:tc>
      </w:tr>
      <w:tr w:rsidR="004A2C2B" w14:paraId="00887783" w14:textId="77777777">
        <w:trPr>
          <w:trHeight w:val="440"/>
        </w:trPr>
        <w:tc>
          <w:tcPr>
            <w:tcW w:w="2070" w:type="dxa"/>
            <w:shd w:val="clear" w:color="auto" w:fill="D9D9D9"/>
            <w:tcMar>
              <w:top w:w="100" w:type="dxa"/>
              <w:left w:w="100" w:type="dxa"/>
              <w:bottom w:w="100" w:type="dxa"/>
              <w:right w:w="100" w:type="dxa"/>
            </w:tcMar>
          </w:tcPr>
          <w:p w14:paraId="6783A19F" w14:textId="66DA8DCB" w:rsidR="004A2C2B" w:rsidRDefault="007D1D44">
            <w:pPr>
              <w:widowControl w:val="0"/>
              <w:spacing w:after="0" w:line="240" w:lineRule="auto"/>
              <w:rPr>
                <w:b/>
              </w:rPr>
            </w:pPr>
            <w:r>
              <w:rPr>
                <w:b/>
              </w:rPr>
              <w:t>Result of RaCE (by color)</w:t>
            </w:r>
          </w:p>
        </w:tc>
        <w:tc>
          <w:tcPr>
            <w:tcW w:w="7275" w:type="dxa"/>
            <w:gridSpan w:val="2"/>
            <w:shd w:val="clear" w:color="auto" w:fill="B6D7A8"/>
            <w:tcMar>
              <w:top w:w="100" w:type="dxa"/>
              <w:left w:w="100" w:type="dxa"/>
              <w:bottom w:w="100" w:type="dxa"/>
              <w:right w:w="100" w:type="dxa"/>
            </w:tcMar>
          </w:tcPr>
          <w:p w14:paraId="3FDC4679" w14:textId="77777777" w:rsidR="004A2C2B" w:rsidRDefault="004A2C2B">
            <w:pPr>
              <w:widowControl w:val="0"/>
              <w:spacing w:after="0" w:line="240" w:lineRule="auto"/>
            </w:pPr>
          </w:p>
        </w:tc>
      </w:tr>
      <w:tr w:rsidR="004A2C2B" w14:paraId="0A300D32" w14:textId="77777777">
        <w:trPr>
          <w:trHeight w:val="440"/>
        </w:trPr>
        <w:tc>
          <w:tcPr>
            <w:tcW w:w="2070" w:type="dxa"/>
            <w:shd w:val="clear" w:color="auto" w:fill="D9D9D9"/>
            <w:tcMar>
              <w:top w:w="100" w:type="dxa"/>
              <w:left w:w="100" w:type="dxa"/>
              <w:bottom w:w="100" w:type="dxa"/>
              <w:right w:w="100" w:type="dxa"/>
            </w:tcMar>
          </w:tcPr>
          <w:p w14:paraId="0E5D911E" w14:textId="49A76E64" w:rsidR="004A2C2B" w:rsidRDefault="007D1D44">
            <w:pPr>
              <w:widowControl w:val="0"/>
              <w:spacing w:after="0" w:line="240" w:lineRule="auto"/>
              <w:rPr>
                <w:b/>
              </w:rPr>
            </w:pPr>
            <w:r>
              <w:rPr>
                <w:b/>
              </w:rPr>
              <w:lastRenderedPageBreak/>
              <w:t>Recommendations</w:t>
            </w:r>
          </w:p>
        </w:tc>
        <w:tc>
          <w:tcPr>
            <w:tcW w:w="7275" w:type="dxa"/>
            <w:gridSpan w:val="2"/>
            <w:shd w:val="clear" w:color="auto" w:fill="D9D9D9"/>
            <w:tcMar>
              <w:top w:w="100" w:type="dxa"/>
              <w:left w:w="100" w:type="dxa"/>
              <w:bottom w:w="100" w:type="dxa"/>
              <w:right w:w="100" w:type="dxa"/>
            </w:tcMar>
          </w:tcPr>
          <w:p w14:paraId="3694EC0A" w14:textId="659CFF4D" w:rsidR="004A2C2B" w:rsidRDefault="007D1D44">
            <w:pPr>
              <w:widowControl w:val="0"/>
              <w:spacing w:after="0" w:line="240" w:lineRule="auto"/>
            </w:pPr>
            <w:r>
              <w:t>There are no improvements.</w:t>
            </w:r>
          </w:p>
        </w:tc>
      </w:tr>
      <w:tr w:rsidR="009C7EEC" w14:paraId="1E55A671" w14:textId="77777777">
        <w:trPr>
          <w:trHeight w:val="440"/>
        </w:trPr>
        <w:tc>
          <w:tcPr>
            <w:tcW w:w="2070" w:type="dxa"/>
            <w:vMerge w:val="restart"/>
            <w:shd w:val="clear" w:color="auto" w:fill="B7B7B7"/>
            <w:tcMar>
              <w:top w:w="100" w:type="dxa"/>
              <w:left w:w="100" w:type="dxa"/>
              <w:bottom w:w="100" w:type="dxa"/>
              <w:right w:w="100" w:type="dxa"/>
            </w:tcMar>
          </w:tcPr>
          <w:p w14:paraId="7076F2F4" w14:textId="77777777" w:rsidR="009C7EEC" w:rsidRPr="007D1D44" w:rsidRDefault="009C7EEC" w:rsidP="009C7EEC">
            <w:pPr>
              <w:widowControl w:val="0"/>
              <w:spacing w:after="0" w:line="240" w:lineRule="auto"/>
              <w:rPr>
                <w:b/>
                <w:lang w:val="pt-BR"/>
              </w:rPr>
            </w:pPr>
          </w:p>
          <w:p w14:paraId="1E5378E6" w14:textId="5E8D4425" w:rsidR="009C7EEC" w:rsidRPr="007D1D44" w:rsidRDefault="009C7EEC" w:rsidP="009C7EEC">
            <w:pPr>
              <w:widowControl w:val="0"/>
              <w:spacing w:after="0" w:line="240" w:lineRule="auto"/>
              <w:rPr>
                <w:lang w:val="pt-BR"/>
              </w:rPr>
            </w:pPr>
            <w:r>
              <w:rPr>
                <w:b/>
                <w:lang w:val="pt-BR"/>
              </w:rPr>
              <w:t>MaCE</w:t>
            </w:r>
          </w:p>
        </w:tc>
        <w:tc>
          <w:tcPr>
            <w:tcW w:w="3885" w:type="dxa"/>
            <w:shd w:val="clear" w:color="auto" w:fill="B7B7B7"/>
            <w:tcMar>
              <w:top w:w="100" w:type="dxa"/>
              <w:left w:w="100" w:type="dxa"/>
              <w:bottom w:w="100" w:type="dxa"/>
              <w:right w:w="100" w:type="dxa"/>
            </w:tcMar>
          </w:tcPr>
          <w:p w14:paraId="0351C595" w14:textId="6BAA4167" w:rsidR="009C7EEC" w:rsidRDefault="009C7EEC" w:rsidP="009C7EEC">
            <w:pPr>
              <w:spacing w:after="0" w:line="240" w:lineRule="auto"/>
              <w:jc w:val="center"/>
              <w:rPr>
                <w:b/>
              </w:rPr>
            </w:pPr>
            <w:r>
              <w:rPr>
                <w:b/>
                <w:bCs/>
              </w:rPr>
              <w:t>METRIC DESCRIPTION</w:t>
            </w:r>
          </w:p>
        </w:tc>
        <w:tc>
          <w:tcPr>
            <w:tcW w:w="3390" w:type="dxa"/>
            <w:shd w:val="clear" w:color="auto" w:fill="B7B7B7"/>
            <w:tcMar>
              <w:top w:w="100" w:type="dxa"/>
              <w:left w:w="100" w:type="dxa"/>
              <w:bottom w:w="100" w:type="dxa"/>
              <w:right w:w="100" w:type="dxa"/>
            </w:tcMar>
          </w:tcPr>
          <w:p w14:paraId="7315972E" w14:textId="64415CAA" w:rsidR="009C7EEC" w:rsidRDefault="009C7EEC" w:rsidP="009C7EEC">
            <w:pPr>
              <w:widowControl w:val="0"/>
              <w:spacing w:after="0" w:line="240" w:lineRule="auto"/>
              <w:jc w:val="center"/>
              <w:rPr>
                <w:b/>
              </w:rPr>
            </w:pPr>
            <w:r>
              <w:rPr>
                <w:b/>
                <w:bCs/>
              </w:rPr>
              <w:t>ANALYZE</w:t>
            </w:r>
          </w:p>
        </w:tc>
      </w:tr>
      <w:tr w:rsidR="009C7EEC" w:rsidRPr="009C7EEC" w14:paraId="11CBE2E2" w14:textId="77777777">
        <w:trPr>
          <w:trHeight w:val="440"/>
        </w:trPr>
        <w:tc>
          <w:tcPr>
            <w:tcW w:w="2070" w:type="dxa"/>
            <w:vMerge/>
            <w:shd w:val="clear" w:color="auto" w:fill="B7B7B7"/>
            <w:tcMar>
              <w:top w:w="100" w:type="dxa"/>
              <w:left w:w="100" w:type="dxa"/>
              <w:bottom w:w="100" w:type="dxa"/>
              <w:right w:w="100" w:type="dxa"/>
            </w:tcMar>
          </w:tcPr>
          <w:p w14:paraId="56DF08A7" w14:textId="77777777" w:rsidR="009C7EEC" w:rsidRDefault="009C7EEC" w:rsidP="009C7EEC">
            <w:pPr>
              <w:widowControl w:val="0"/>
              <w:spacing w:after="0" w:line="240" w:lineRule="auto"/>
            </w:pPr>
          </w:p>
        </w:tc>
        <w:tc>
          <w:tcPr>
            <w:tcW w:w="3885" w:type="dxa"/>
            <w:shd w:val="clear" w:color="auto" w:fill="B7B7B7"/>
            <w:tcMar>
              <w:top w:w="100" w:type="dxa"/>
              <w:left w:w="100" w:type="dxa"/>
              <w:bottom w:w="100" w:type="dxa"/>
              <w:right w:w="100" w:type="dxa"/>
            </w:tcMar>
          </w:tcPr>
          <w:p w14:paraId="48D231E3" w14:textId="77777777" w:rsidR="009C7EEC" w:rsidRDefault="009C7EEC" w:rsidP="009C7EEC">
            <w:pPr>
              <w:pStyle w:val="NormalWeb"/>
              <w:spacing w:before="0" w:beforeAutospacing="0" w:after="0" w:afterAutospacing="0"/>
            </w:pPr>
            <w:r>
              <w:rPr>
                <w:b/>
                <w:bCs/>
              </w:rPr>
              <w:t xml:space="preserve">Unique Identifier </w:t>
            </w:r>
          </w:p>
          <w:p w14:paraId="6EBD42A9" w14:textId="42D0A41C" w:rsidR="009C7EEC" w:rsidRPr="009C7EEC" w:rsidRDefault="009C7EEC" w:rsidP="009C7EEC">
            <w:pPr>
              <w:spacing w:after="0" w:line="240" w:lineRule="auto"/>
              <w:rPr>
                <w:lang w:val="en-GB"/>
              </w:rPr>
            </w:pPr>
            <w:r>
              <w:t>Test whether the metadata resource has a unique identifier</w:t>
            </w:r>
          </w:p>
        </w:tc>
        <w:tc>
          <w:tcPr>
            <w:tcW w:w="3390" w:type="dxa"/>
            <w:shd w:val="clear" w:color="auto" w:fill="B7B7B7"/>
            <w:tcMar>
              <w:top w:w="100" w:type="dxa"/>
              <w:left w:w="100" w:type="dxa"/>
              <w:bottom w:w="100" w:type="dxa"/>
              <w:right w:w="100" w:type="dxa"/>
            </w:tcMar>
          </w:tcPr>
          <w:p w14:paraId="6DB34786" w14:textId="54EDED9D" w:rsidR="009C7EEC" w:rsidRPr="009C7EEC" w:rsidRDefault="009C7EEC" w:rsidP="009C7EEC">
            <w:pPr>
              <w:spacing w:after="0" w:line="240" w:lineRule="auto"/>
              <w:rPr>
                <w:lang w:val="en-GB"/>
              </w:rPr>
            </w:pPr>
            <w:r>
              <w:t xml:space="preserve">It has an Uniform Resource Identifier type identifier . </w:t>
            </w:r>
          </w:p>
        </w:tc>
      </w:tr>
      <w:tr w:rsidR="009C7EEC" w:rsidRPr="009C7EEC" w14:paraId="73BB93D9" w14:textId="77777777">
        <w:trPr>
          <w:trHeight w:val="440"/>
        </w:trPr>
        <w:tc>
          <w:tcPr>
            <w:tcW w:w="2070" w:type="dxa"/>
            <w:vMerge/>
            <w:shd w:val="clear" w:color="auto" w:fill="B7B7B7"/>
            <w:tcMar>
              <w:top w:w="100" w:type="dxa"/>
              <w:left w:w="100" w:type="dxa"/>
              <w:bottom w:w="100" w:type="dxa"/>
              <w:right w:w="100" w:type="dxa"/>
            </w:tcMar>
          </w:tcPr>
          <w:p w14:paraId="55CBADAD" w14:textId="77777777" w:rsidR="009C7EEC" w:rsidRPr="009C7EEC" w:rsidRDefault="009C7EEC" w:rsidP="009C7EEC">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060BC7F5" w14:textId="77777777" w:rsidR="009C7EEC" w:rsidRDefault="009C7EEC" w:rsidP="009C7EEC">
            <w:pPr>
              <w:pStyle w:val="NormalWeb"/>
              <w:spacing w:before="0" w:beforeAutospacing="0" w:after="0" w:afterAutospacing="0"/>
            </w:pPr>
            <w:r>
              <w:rPr>
                <w:b/>
                <w:bCs/>
              </w:rPr>
              <w:t xml:space="preserve">Identifier Persistence </w:t>
            </w:r>
          </w:p>
          <w:p w14:paraId="078A1D05" w14:textId="0D02BD33" w:rsidR="009C7EEC" w:rsidRPr="009C7EEC" w:rsidRDefault="009C7EEC" w:rsidP="009C7EEC">
            <w:pPr>
              <w:spacing w:after="0" w:line="240" w:lineRule="auto"/>
              <w:rPr>
                <w:lang w:val="en-GB"/>
              </w:rPr>
            </w:pPr>
            <w:r>
              <w:t>Metric to test whether the metadata resource's unique identifier is likely to be persistent. The known scheme is registered with FAIRSharing (https://fairsharing.org/standards/?q=&amp;selected_facets=type_exact:identifier%20schema). For URLs that do not follow a scheme in FAIRSharing , we tested known URL persistence schemes ( purl , oclc , fdlp , purlz , w3id, ark ).</w:t>
            </w:r>
          </w:p>
        </w:tc>
        <w:tc>
          <w:tcPr>
            <w:tcW w:w="3390" w:type="dxa"/>
            <w:shd w:val="clear" w:color="auto" w:fill="B7B7B7"/>
            <w:tcMar>
              <w:top w:w="100" w:type="dxa"/>
              <w:left w:w="100" w:type="dxa"/>
              <w:bottom w:w="100" w:type="dxa"/>
              <w:right w:w="100" w:type="dxa"/>
            </w:tcMar>
          </w:tcPr>
          <w:p w14:paraId="5887FB2B" w14:textId="390A7430" w:rsidR="009C7EEC" w:rsidRPr="009C7EEC" w:rsidRDefault="009C7EEC" w:rsidP="009C7EEC">
            <w:pPr>
              <w:spacing w:after="0" w:line="240" w:lineRule="auto"/>
              <w:rPr>
                <w:lang w:val="en-GB"/>
              </w:rPr>
            </w:pPr>
            <w:r>
              <w:t>The metadata GUID does not conform to any known permanent URL system.</w:t>
            </w:r>
          </w:p>
        </w:tc>
      </w:tr>
      <w:tr w:rsidR="009C7EEC" w:rsidRPr="009C7EEC" w14:paraId="6783367F" w14:textId="77777777">
        <w:trPr>
          <w:trHeight w:val="440"/>
        </w:trPr>
        <w:tc>
          <w:tcPr>
            <w:tcW w:w="2070" w:type="dxa"/>
            <w:vMerge/>
            <w:shd w:val="clear" w:color="auto" w:fill="B7B7B7"/>
            <w:tcMar>
              <w:top w:w="100" w:type="dxa"/>
              <w:left w:w="100" w:type="dxa"/>
              <w:bottom w:w="100" w:type="dxa"/>
              <w:right w:w="100" w:type="dxa"/>
            </w:tcMar>
          </w:tcPr>
          <w:p w14:paraId="7E23EAAF" w14:textId="77777777" w:rsidR="009C7EEC" w:rsidRPr="009C7EEC" w:rsidRDefault="009C7EEC" w:rsidP="009C7EEC">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76259C1F" w14:textId="77777777" w:rsidR="009C7EEC" w:rsidRDefault="009C7EEC" w:rsidP="009C7EEC">
            <w:pPr>
              <w:pStyle w:val="NormalWeb"/>
              <w:spacing w:before="0" w:beforeAutospacing="0" w:after="0" w:afterAutospacing="0"/>
            </w:pPr>
            <w:r>
              <w:rPr>
                <w:b/>
                <w:bCs/>
              </w:rPr>
              <w:t xml:space="preserve">Data Identifier Persistence </w:t>
            </w:r>
          </w:p>
          <w:p w14:paraId="6C11F2DA" w14:textId="1BE3373E" w:rsidR="009C7EEC" w:rsidRPr="009C7EEC" w:rsidRDefault="009C7EEC" w:rsidP="009C7EEC">
            <w:pPr>
              <w:widowControl w:val="0"/>
              <w:spacing w:after="0" w:line="240" w:lineRule="auto"/>
              <w:rPr>
                <w:lang w:val="en-GB"/>
              </w:rPr>
            </w:pPr>
            <w:r>
              <w:t>Metric to test whether the unique identifier for the data resource is likely to be persistent. The known scheme is registered with FAIRSharing (https://fairsharing.org/standards/?q=&amp;selected_facets=type_exact:identifier%2 0schema). For URLs that do not follow a scheme in FAIRSharing , we tested known URL persistence schemes ( purl , oclc , fdlp , purlz , w3id, ark ).</w:t>
            </w:r>
          </w:p>
        </w:tc>
        <w:tc>
          <w:tcPr>
            <w:tcW w:w="3390" w:type="dxa"/>
            <w:shd w:val="clear" w:color="auto" w:fill="B7B7B7"/>
            <w:tcMar>
              <w:top w:w="100" w:type="dxa"/>
              <w:left w:w="100" w:type="dxa"/>
              <w:bottom w:w="100" w:type="dxa"/>
              <w:right w:w="100" w:type="dxa"/>
            </w:tcMar>
          </w:tcPr>
          <w:p w14:paraId="079E85E4" w14:textId="64FB7872" w:rsidR="009C7EEC" w:rsidRPr="009C7EEC" w:rsidRDefault="009C7EEC" w:rsidP="009C7EEC">
            <w:pPr>
              <w:spacing w:after="0" w:line="240" w:lineRule="auto"/>
              <w:rPr>
                <w:lang w:val="en-GB"/>
              </w:rPr>
            </w:pPr>
            <w:r>
              <w:t>It is not possible to find the data identifier in the metadata using any property / predicate ( common) reserved for this purpose.</w:t>
            </w:r>
          </w:p>
        </w:tc>
      </w:tr>
      <w:tr w:rsidR="004A2C2B" w14:paraId="478712CD" w14:textId="77777777">
        <w:trPr>
          <w:trHeight w:val="440"/>
        </w:trPr>
        <w:tc>
          <w:tcPr>
            <w:tcW w:w="2070" w:type="dxa"/>
            <w:vMerge w:val="restart"/>
            <w:shd w:val="clear" w:color="auto" w:fill="B7B7B7"/>
            <w:tcMar>
              <w:top w:w="100" w:type="dxa"/>
              <w:left w:w="100" w:type="dxa"/>
              <w:bottom w:w="100" w:type="dxa"/>
              <w:right w:w="100" w:type="dxa"/>
            </w:tcMar>
          </w:tcPr>
          <w:p w14:paraId="2FCE8898" w14:textId="57549403" w:rsidR="004A2C2B" w:rsidRPr="007D1D44" w:rsidRDefault="007D1D44">
            <w:pPr>
              <w:widowControl w:val="0"/>
              <w:spacing w:after="0" w:line="240" w:lineRule="auto"/>
              <w:rPr>
                <w:b/>
                <w:lang w:val="en-GB"/>
              </w:rPr>
            </w:pPr>
            <w:r w:rsidRPr="007D1D44">
              <w:rPr>
                <w:b/>
                <w:lang w:val="en-GB"/>
              </w:rPr>
              <w:t>Result of MaCE (by color)</w:t>
            </w:r>
          </w:p>
        </w:tc>
        <w:tc>
          <w:tcPr>
            <w:tcW w:w="3885" w:type="dxa"/>
            <w:shd w:val="clear" w:color="auto" w:fill="B7B7B7"/>
            <w:tcMar>
              <w:top w:w="100" w:type="dxa"/>
              <w:left w:w="100" w:type="dxa"/>
              <w:bottom w:w="100" w:type="dxa"/>
              <w:right w:w="100" w:type="dxa"/>
            </w:tcMar>
          </w:tcPr>
          <w:p w14:paraId="215AFC9F" w14:textId="77777777" w:rsidR="004A2C2B" w:rsidRDefault="009C7EEC">
            <w:pPr>
              <w:spacing w:after="0" w:line="240" w:lineRule="auto"/>
            </w:pPr>
            <w:r>
              <w:rPr>
                <w:b/>
              </w:rPr>
              <w:t>Unique Identifier</w:t>
            </w:r>
          </w:p>
        </w:tc>
        <w:tc>
          <w:tcPr>
            <w:tcW w:w="3390" w:type="dxa"/>
            <w:shd w:val="clear" w:color="auto" w:fill="B6D7A8"/>
            <w:tcMar>
              <w:top w:w="100" w:type="dxa"/>
              <w:left w:w="100" w:type="dxa"/>
              <w:bottom w:w="100" w:type="dxa"/>
              <w:right w:w="100" w:type="dxa"/>
            </w:tcMar>
          </w:tcPr>
          <w:p w14:paraId="3A9A2B97" w14:textId="77777777" w:rsidR="004A2C2B" w:rsidRDefault="004A2C2B">
            <w:pPr>
              <w:widowControl w:val="0"/>
              <w:spacing w:after="0" w:line="240" w:lineRule="auto"/>
            </w:pPr>
          </w:p>
        </w:tc>
      </w:tr>
      <w:tr w:rsidR="004A2C2B" w14:paraId="3E698112" w14:textId="77777777">
        <w:trPr>
          <w:trHeight w:val="440"/>
        </w:trPr>
        <w:tc>
          <w:tcPr>
            <w:tcW w:w="2070" w:type="dxa"/>
            <w:vMerge/>
            <w:shd w:val="clear" w:color="auto" w:fill="B7B7B7"/>
            <w:tcMar>
              <w:top w:w="100" w:type="dxa"/>
              <w:left w:w="100" w:type="dxa"/>
              <w:bottom w:w="100" w:type="dxa"/>
              <w:right w:w="100" w:type="dxa"/>
            </w:tcMar>
          </w:tcPr>
          <w:p w14:paraId="23E91F3C" w14:textId="77777777" w:rsidR="004A2C2B" w:rsidRDefault="004A2C2B">
            <w:pPr>
              <w:widowControl w:val="0"/>
              <w:spacing w:after="0" w:line="240" w:lineRule="auto"/>
              <w:rPr>
                <w:b/>
              </w:rPr>
            </w:pPr>
          </w:p>
        </w:tc>
        <w:tc>
          <w:tcPr>
            <w:tcW w:w="3885" w:type="dxa"/>
            <w:shd w:val="clear" w:color="auto" w:fill="B7B7B7"/>
            <w:tcMar>
              <w:top w:w="100" w:type="dxa"/>
              <w:left w:w="100" w:type="dxa"/>
              <w:bottom w:w="100" w:type="dxa"/>
              <w:right w:w="100" w:type="dxa"/>
            </w:tcMar>
          </w:tcPr>
          <w:p w14:paraId="416015B1" w14:textId="77777777" w:rsidR="004A2C2B" w:rsidRDefault="009C7EEC">
            <w:pPr>
              <w:spacing w:after="0" w:line="240" w:lineRule="auto"/>
            </w:pPr>
            <w:r>
              <w:rPr>
                <w:b/>
              </w:rPr>
              <w:t>Identifier Persistence</w:t>
            </w:r>
          </w:p>
        </w:tc>
        <w:tc>
          <w:tcPr>
            <w:tcW w:w="3390" w:type="dxa"/>
            <w:shd w:val="clear" w:color="auto" w:fill="EA9999"/>
            <w:tcMar>
              <w:top w:w="100" w:type="dxa"/>
              <w:left w:w="100" w:type="dxa"/>
              <w:bottom w:w="100" w:type="dxa"/>
              <w:right w:w="100" w:type="dxa"/>
            </w:tcMar>
          </w:tcPr>
          <w:p w14:paraId="1E2CF96D" w14:textId="77777777" w:rsidR="004A2C2B" w:rsidRDefault="004A2C2B">
            <w:pPr>
              <w:widowControl w:val="0"/>
              <w:spacing w:after="0" w:line="240" w:lineRule="auto"/>
            </w:pPr>
          </w:p>
        </w:tc>
      </w:tr>
      <w:tr w:rsidR="004A2C2B" w14:paraId="233267D8" w14:textId="77777777">
        <w:trPr>
          <w:trHeight w:val="440"/>
        </w:trPr>
        <w:tc>
          <w:tcPr>
            <w:tcW w:w="2070" w:type="dxa"/>
            <w:vMerge/>
            <w:shd w:val="clear" w:color="auto" w:fill="B7B7B7"/>
            <w:tcMar>
              <w:top w:w="100" w:type="dxa"/>
              <w:left w:w="100" w:type="dxa"/>
              <w:bottom w:w="100" w:type="dxa"/>
              <w:right w:w="100" w:type="dxa"/>
            </w:tcMar>
          </w:tcPr>
          <w:p w14:paraId="70896B66" w14:textId="77777777" w:rsidR="004A2C2B" w:rsidRDefault="004A2C2B">
            <w:pPr>
              <w:widowControl w:val="0"/>
              <w:spacing w:after="0" w:line="240" w:lineRule="auto"/>
              <w:rPr>
                <w:b/>
              </w:rPr>
            </w:pPr>
          </w:p>
        </w:tc>
        <w:tc>
          <w:tcPr>
            <w:tcW w:w="3885" w:type="dxa"/>
            <w:shd w:val="clear" w:color="auto" w:fill="B7B7B7"/>
            <w:tcMar>
              <w:top w:w="100" w:type="dxa"/>
              <w:left w:w="100" w:type="dxa"/>
              <w:bottom w:w="100" w:type="dxa"/>
              <w:right w:w="100" w:type="dxa"/>
            </w:tcMar>
          </w:tcPr>
          <w:p w14:paraId="62EA1C6B" w14:textId="77777777" w:rsidR="004A2C2B" w:rsidRDefault="009C7EEC">
            <w:pPr>
              <w:spacing w:after="0" w:line="240" w:lineRule="auto"/>
            </w:pPr>
            <w:r>
              <w:rPr>
                <w:b/>
              </w:rPr>
              <w:t>Data Identifier Persistence</w:t>
            </w:r>
          </w:p>
        </w:tc>
        <w:tc>
          <w:tcPr>
            <w:tcW w:w="3390" w:type="dxa"/>
            <w:shd w:val="clear" w:color="auto" w:fill="EA9999"/>
            <w:tcMar>
              <w:top w:w="100" w:type="dxa"/>
              <w:left w:w="100" w:type="dxa"/>
              <w:bottom w:w="100" w:type="dxa"/>
              <w:right w:w="100" w:type="dxa"/>
            </w:tcMar>
          </w:tcPr>
          <w:p w14:paraId="4A511228" w14:textId="77777777" w:rsidR="004A2C2B" w:rsidRDefault="004A2C2B">
            <w:pPr>
              <w:widowControl w:val="0"/>
              <w:spacing w:after="0" w:line="240" w:lineRule="auto"/>
            </w:pPr>
          </w:p>
        </w:tc>
      </w:tr>
      <w:tr w:rsidR="004A2C2B" w14:paraId="69484131" w14:textId="77777777">
        <w:trPr>
          <w:trHeight w:val="440"/>
        </w:trPr>
        <w:tc>
          <w:tcPr>
            <w:tcW w:w="2070" w:type="dxa"/>
            <w:vMerge w:val="restart"/>
            <w:shd w:val="clear" w:color="auto" w:fill="B7B7B7"/>
            <w:tcMar>
              <w:top w:w="100" w:type="dxa"/>
              <w:left w:w="100" w:type="dxa"/>
              <w:bottom w:w="100" w:type="dxa"/>
              <w:right w:w="100" w:type="dxa"/>
            </w:tcMar>
          </w:tcPr>
          <w:p w14:paraId="5FC67EBE" w14:textId="164F4853" w:rsidR="004A2C2B" w:rsidRDefault="007D1D44">
            <w:pPr>
              <w:widowControl w:val="0"/>
              <w:spacing w:after="0" w:line="240" w:lineRule="auto"/>
              <w:rPr>
                <w:b/>
              </w:rPr>
            </w:pPr>
            <w:r>
              <w:rPr>
                <w:b/>
              </w:rPr>
              <w:t>Recommendation</w:t>
            </w:r>
            <w:r>
              <w:rPr>
                <w:b/>
              </w:rPr>
              <w:lastRenderedPageBreak/>
              <w:t>s</w:t>
            </w:r>
          </w:p>
        </w:tc>
        <w:tc>
          <w:tcPr>
            <w:tcW w:w="3885" w:type="dxa"/>
            <w:shd w:val="clear" w:color="auto" w:fill="B7B7B7"/>
            <w:tcMar>
              <w:top w:w="100" w:type="dxa"/>
              <w:left w:w="100" w:type="dxa"/>
              <w:bottom w:w="100" w:type="dxa"/>
              <w:right w:w="100" w:type="dxa"/>
            </w:tcMar>
          </w:tcPr>
          <w:p w14:paraId="5CF91E7B" w14:textId="77777777" w:rsidR="004A2C2B" w:rsidRDefault="009C7EEC">
            <w:pPr>
              <w:spacing w:after="0" w:line="240" w:lineRule="auto"/>
            </w:pPr>
            <w:r>
              <w:rPr>
                <w:b/>
              </w:rPr>
              <w:lastRenderedPageBreak/>
              <w:t>Unique Identifier</w:t>
            </w:r>
          </w:p>
        </w:tc>
        <w:tc>
          <w:tcPr>
            <w:tcW w:w="3390" w:type="dxa"/>
            <w:shd w:val="clear" w:color="auto" w:fill="B7B7B7"/>
            <w:tcMar>
              <w:top w:w="100" w:type="dxa"/>
              <w:left w:w="100" w:type="dxa"/>
              <w:bottom w:w="100" w:type="dxa"/>
              <w:right w:w="100" w:type="dxa"/>
            </w:tcMar>
          </w:tcPr>
          <w:p w14:paraId="5C133E42" w14:textId="0D0DFF23" w:rsidR="004A2C2B" w:rsidRDefault="007D1D44">
            <w:pPr>
              <w:widowControl w:val="0"/>
              <w:spacing w:after="0" w:line="240" w:lineRule="auto"/>
            </w:pPr>
            <w:r>
              <w:t>There are no improvements.</w:t>
            </w:r>
          </w:p>
        </w:tc>
      </w:tr>
      <w:tr w:rsidR="009C7EEC" w:rsidRPr="009C7EEC" w14:paraId="3A3F517D" w14:textId="77777777">
        <w:trPr>
          <w:trHeight w:val="440"/>
        </w:trPr>
        <w:tc>
          <w:tcPr>
            <w:tcW w:w="2070" w:type="dxa"/>
            <w:vMerge/>
            <w:shd w:val="clear" w:color="auto" w:fill="B7B7B7"/>
            <w:tcMar>
              <w:top w:w="100" w:type="dxa"/>
              <w:left w:w="100" w:type="dxa"/>
              <w:bottom w:w="100" w:type="dxa"/>
              <w:right w:w="100" w:type="dxa"/>
            </w:tcMar>
          </w:tcPr>
          <w:p w14:paraId="13F9DF21" w14:textId="77777777" w:rsidR="009C7EEC" w:rsidRDefault="009C7EEC" w:rsidP="009C7EEC">
            <w:pPr>
              <w:widowControl w:val="0"/>
              <w:spacing w:after="0" w:line="240" w:lineRule="auto"/>
              <w:rPr>
                <w:b/>
              </w:rPr>
            </w:pPr>
          </w:p>
        </w:tc>
        <w:tc>
          <w:tcPr>
            <w:tcW w:w="3885" w:type="dxa"/>
            <w:shd w:val="clear" w:color="auto" w:fill="B7B7B7"/>
            <w:tcMar>
              <w:top w:w="100" w:type="dxa"/>
              <w:left w:w="100" w:type="dxa"/>
              <w:bottom w:w="100" w:type="dxa"/>
              <w:right w:w="100" w:type="dxa"/>
            </w:tcMar>
          </w:tcPr>
          <w:p w14:paraId="73F19ECC" w14:textId="1AB5F598" w:rsidR="009C7EEC" w:rsidRDefault="009C7EEC" w:rsidP="009C7EEC">
            <w:pPr>
              <w:spacing w:after="0" w:line="240" w:lineRule="auto"/>
            </w:pPr>
            <w:r>
              <w:rPr>
                <w:b/>
                <w:bCs/>
              </w:rPr>
              <w:t>Identifier Persistence</w:t>
            </w:r>
          </w:p>
        </w:tc>
        <w:tc>
          <w:tcPr>
            <w:tcW w:w="3390" w:type="dxa"/>
            <w:shd w:val="clear" w:color="auto" w:fill="B7B7B7"/>
            <w:tcMar>
              <w:top w:w="100" w:type="dxa"/>
              <w:left w:w="100" w:type="dxa"/>
              <w:bottom w:w="100" w:type="dxa"/>
              <w:right w:w="100" w:type="dxa"/>
            </w:tcMar>
          </w:tcPr>
          <w:p w14:paraId="1765DF97" w14:textId="5990F789" w:rsidR="009C7EEC" w:rsidRPr="009C7EEC" w:rsidRDefault="009C7EEC" w:rsidP="009C7EEC">
            <w:pPr>
              <w:widowControl w:val="0"/>
              <w:spacing w:after="0" w:line="240" w:lineRule="auto"/>
              <w:rPr>
                <w:lang w:val="en-GB"/>
              </w:rPr>
            </w:pPr>
            <w:r>
              <w:t>It is necessary to adopt an identifier persistence repository, such as those mentioned in the metric.</w:t>
            </w:r>
          </w:p>
        </w:tc>
      </w:tr>
      <w:tr w:rsidR="009C7EEC" w:rsidRPr="009C7EEC" w14:paraId="324C2F50" w14:textId="77777777" w:rsidTr="009C7EEC">
        <w:trPr>
          <w:trHeight w:val="976"/>
        </w:trPr>
        <w:tc>
          <w:tcPr>
            <w:tcW w:w="2070" w:type="dxa"/>
            <w:vMerge/>
            <w:shd w:val="clear" w:color="auto" w:fill="B7B7B7"/>
            <w:tcMar>
              <w:top w:w="100" w:type="dxa"/>
              <w:left w:w="100" w:type="dxa"/>
              <w:bottom w:w="100" w:type="dxa"/>
              <w:right w:w="100" w:type="dxa"/>
            </w:tcMar>
          </w:tcPr>
          <w:p w14:paraId="2A25F3A4" w14:textId="77777777" w:rsidR="009C7EEC" w:rsidRPr="009C7EEC" w:rsidRDefault="009C7EEC" w:rsidP="009C7EEC">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0D009C25" w14:textId="0E920A6E" w:rsidR="009C7EEC" w:rsidRDefault="009C7EEC" w:rsidP="009C7EEC">
            <w:pPr>
              <w:spacing w:after="0" w:line="240" w:lineRule="auto"/>
            </w:pPr>
            <w:r>
              <w:rPr>
                <w:b/>
                <w:bCs/>
              </w:rPr>
              <w:t>Data Identifier Persistence</w:t>
            </w:r>
          </w:p>
        </w:tc>
        <w:tc>
          <w:tcPr>
            <w:tcW w:w="3390" w:type="dxa"/>
            <w:shd w:val="clear" w:color="auto" w:fill="B7B7B7"/>
            <w:tcMar>
              <w:top w:w="100" w:type="dxa"/>
              <w:left w:w="100" w:type="dxa"/>
              <w:bottom w:w="100" w:type="dxa"/>
              <w:right w:w="100" w:type="dxa"/>
            </w:tcMar>
          </w:tcPr>
          <w:p w14:paraId="6B72E871" w14:textId="044CE9E1" w:rsidR="009C7EEC" w:rsidRPr="009C7EEC" w:rsidRDefault="009C7EEC" w:rsidP="009C7EEC">
            <w:pPr>
              <w:widowControl w:val="0"/>
              <w:spacing w:after="0" w:line="240" w:lineRule="auto"/>
              <w:rPr>
                <w:lang w:val="en-GB"/>
              </w:rPr>
            </w:pPr>
            <w:r>
              <w:t>It is necessary to adopt an identifier persistence repository, such as those mentioned in the metric.</w:t>
            </w:r>
          </w:p>
        </w:tc>
      </w:tr>
    </w:tbl>
    <w:p w14:paraId="2FBFD812" w14:textId="77777777" w:rsidR="004A2C2B" w:rsidRPr="009C7EEC" w:rsidRDefault="004A2C2B">
      <w:pPr>
        <w:rPr>
          <w:lang w:val="en-GB"/>
        </w:rPr>
      </w:pPr>
    </w:p>
    <w:p w14:paraId="6DD0F35E" w14:textId="77777777" w:rsidR="004A2C2B" w:rsidRPr="009C7EEC" w:rsidRDefault="004A2C2B">
      <w:pPr>
        <w:rPr>
          <w:lang w:val="en-GB"/>
        </w:rPr>
      </w:pPr>
    </w:p>
    <w:tbl>
      <w:tblPr>
        <w:tblStyle w:val="a1"/>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3900"/>
        <w:gridCol w:w="3360"/>
      </w:tblGrid>
      <w:tr w:rsidR="004A2C2B" w14:paraId="01F8DB57" w14:textId="77777777">
        <w:trPr>
          <w:trHeight w:val="440"/>
        </w:trPr>
        <w:tc>
          <w:tcPr>
            <w:tcW w:w="2085" w:type="dxa"/>
            <w:shd w:val="clear" w:color="auto" w:fill="CFE2F3"/>
            <w:tcMar>
              <w:top w:w="100" w:type="dxa"/>
              <w:left w:w="100" w:type="dxa"/>
              <w:bottom w:w="100" w:type="dxa"/>
              <w:right w:w="100" w:type="dxa"/>
            </w:tcMar>
          </w:tcPr>
          <w:p w14:paraId="04154C45" w14:textId="53021A75" w:rsidR="004A2C2B" w:rsidRDefault="007D1D44">
            <w:pPr>
              <w:widowControl w:val="0"/>
              <w:spacing w:after="0" w:line="240" w:lineRule="auto"/>
              <w:rPr>
                <w:b/>
              </w:rPr>
            </w:pPr>
            <w:r>
              <w:rPr>
                <w:b/>
              </w:rPr>
              <w:t>Principle</w:t>
            </w:r>
          </w:p>
        </w:tc>
        <w:tc>
          <w:tcPr>
            <w:tcW w:w="7260" w:type="dxa"/>
            <w:gridSpan w:val="2"/>
            <w:shd w:val="clear" w:color="auto" w:fill="CFE2F3"/>
            <w:tcMar>
              <w:top w:w="100" w:type="dxa"/>
              <w:left w:w="100" w:type="dxa"/>
              <w:bottom w:w="100" w:type="dxa"/>
              <w:right w:w="100" w:type="dxa"/>
            </w:tcMar>
          </w:tcPr>
          <w:p w14:paraId="401BB4EE" w14:textId="77777777" w:rsidR="004A2C2B" w:rsidRDefault="009C7EEC">
            <w:pPr>
              <w:pStyle w:val="Ttulo4"/>
              <w:widowControl w:val="0"/>
              <w:spacing w:before="0" w:after="0" w:line="240" w:lineRule="auto"/>
              <w:rPr>
                <w:b w:val="0"/>
                <w:u w:val="single"/>
              </w:rPr>
            </w:pPr>
            <w:bookmarkStart w:id="4" w:name="_mjghbgy45h40" w:colFirst="0" w:colLast="0"/>
            <w:bookmarkEnd w:id="4"/>
            <w:r>
              <w:rPr>
                <w:b w:val="0"/>
                <w:u w:val="single"/>
              </w:rPr>
              <w:t>F2</w:t>
            </w:r>
          </w:p>
        </w:tc>
      </w:tr>
      <w:tr w:rsidR="009C7EEC" w:rsidRPr="009C7EEC" w14:paraId="2E6AD108" w14:textId="77777777">
        <w:trPr>
          <w:trHeight w:val="440"/>
        </w:trPr>
        <w:tc>
          <w:tcPr>
            <w:tcW w:w="2085" w:type="dxa"/>
            <w:shd w:val="clear" w:color="auto" w:fill="CFE2F3"/>
            <w:tcMar>
              <w:top w:w="100" w:type="dxa"/>
              <w:left w:w="100" w:type="dxa"/>
              <w:bottom w:w="100" w:type="dxa"/>
              <w:right w:w="100" w:type="dxa"/>
            </w:tcMar>
          </w:tcPr>
          <w:p w14:paraId="43035A05" w14:textId="2C4E0B1A" w:rsidR="009C7EEC" w:rsidRDefault="009C7EEC" w:rsidP="009C7EEC">
            <w:pPr>
              <w:widowControl w:val="0"/>
              <w:spacing w:after="0" w:line="240" w:lineRule="auto"/>
              <w:rPr>
                <w:b/>
              </w:rPr>
            </w:pPr>
            <w:r>
              <w:rPr>
                <w:b/>
                <w:bCs/>
              </w:rPr>
              <w:t>Description</w:t>
            </w:r>
          </w:p>
        </w:tc>
        <w:tc>
          <w:tcPr>
            <w:tcW w:w="7260" w:type="dxa"/>
            <w:gridSpan w:val="2"/>
            <w:shd w:val="clear" w:color="auto" w:fill="CFE2F3"/>
            <w:tcMar>
              <w:top w:w="100" w:type="dxa"/>
              <w:left w:w="100" w:type="dxa"/>
              <w:bottom w:w="100" w:type="dxa"/>
              <w:right w:w="100" w:type="dxa"/>
            </w:tcMar>
          </w:tcPr>
          <w:p w14:paraId="72A13B3F" w14:textId="093784D5" w:rsidR="009C7EEC" w:rsidRPr="009C7EEC" w:rsidRDefault="009C7EEC" w:rsidP="009C7EEC">
            <w:pPr>
              <w:rPr>
                <w:lang w:val="en-GB"/>
              </w:rPr>
            </w:pPr>
            <w:r>
              <w:t>Data is described with rich metadata.</w:t>
            </w:r>
          </w:p>
        </w:tc>
      </w:tr>
      <w:tr w:rsidR="009C7EEC" w14:paraId="7283075E" w14:textId="77777777">
        <w:trPr>
          <w:trHeight w:val="440"/>
        </w:trPr>
        <w:tc>
          <w:tcPr>
            <w:tcW w:w="2085" w:type="dxa"/>
            <w:shd w:val="clear" w:color="auto" w:fill="D9D9D9"/>
            <w:tcMar>
              <w:top w:w="100" w:type="dxa"/>
              <w:left w:w="100" w:type="dxa"/>
              <w:bottom w:w="100" w:type="dxa"/>
              <w:right w:w="100" w:type="dxa"/>
            </w:tcMar>
          </w:tcPr>
          <w:p w14:paraId="52E1DE2C" w14:textId="5001204C" w:rsidR="009C7EEC" w:rsidRDefault="009C7EEC" w:rsidP="009C7EEC">
            <w:pPr>
              <w:widowControl w:val="0"/>
              <w:spacing w:after="0" w:line="240" w:lineRule="auto"/>
              <w:rPr>
                <w:b/>
              </w:rPr>
            </w:pPr>
            <w:r>
              <w:rPr>
                <w:b/>
                <w:bCs/>
              </w:rPr>
              <w:t>RaCE</w:t>
            </w:r>
          </w:p>
        </w:tc>
        <w:tc>
          <w:tcPr>
            <w:tcW w:w="7260" w:type="dxa"/>
            <w:gridSpan w:val="2"/>
            <w:shd w:val="clear" w:color="auto" w:fill="D9D9D9"/>
            <w:tcMar>
              <w:top w:w="100" w:type="dxa"/>
              <w:left w:w="100" w:type="dxa"/>
              <w:bottom w:w="100" w:type="dxa"/>
              <w:right w:w="100" w:type="dxa"/>
            </w:tcMar>
          </w:tcPr>
          <w:p w14:paraId="12E68628" w14:textId="77777777" w:rsidR="009C7EEC" w:rsidRDefault="009C7EEC" w:rsidP="009C7EEC">
            <w:pPr>
              <w:pStyle w:val="NormalWeb"/>
              <w:spacing w:before="0" w:beforeAutospacing="0" w:after="200" w:afterAutospacing="0" w:line="276" w:lineRule="auto"/>
            </w:pPr>
            <w:r>
              <w:rPr>
                <w:b/>
                <w:bCs/>
              </w:rPr>
              <w:t>/ * Is there metadata standardization ? * /</w:t>
            </w:r>
          </w:p>
          <w:p w14:paraId="30B57164" w14:textId="77777777" w:rsidR="009C7EEC" w:rsidRDefault="009C7EEC" w:rsidP="009C7EEC">
            <w:pPr>
              <w:pStyle w:val="NormalWeb"/>
              <w:spacing w:before="0" w:beforeAutospacing="0" w:after="200" w:afterAutospacing="0" w:line="276" w:lineRule="auto"/>
            </w:pPr>
            <w:r>
              <w:t>Yes, the data are standardized.</w:t>
            </w:r>
          </w:p>
          <w:p w14:paraId="3BCBE065" w14:textId="77777777" w:rsidR="009C7EEC" w:rsidRDefault="009C7EEC" w:rsidP="009C7EEC">
            <w:pPr>
              <w:pStyle w:val="NormalWeb"/>
              <w:spacing w:before="0" w:beforeAutospacing="0" w:after="200" w:afterAutospacing="0" w:line="276" w:lineRule="auto"/>
            </w:pPr>
            <w:r>
              <w:rPr>
                <w:b/>
                <w:bCs/>
              </w:rPr>
              <w:t>/ * Is the metadata complete? * /</w:t>
            </w:r>
          </w:p>
          <w:p w14:paraId="176C5F15" w14:textId="77777777" w:rsidR="009C7EEC" w:rsidRDefault="009C7EEC" w:rsidP="009C7EEC">
            <w:pPr>
              <w:pStyle w:val="NormalWeb"/>
              <w:spacing w:before="0" w:beforeAutospacing="0" w:after="200" w:afterAutospacing="0" w:line="276" w:lineRule="auto"/>
            </w:pPr>
            <w:r>
              <w:t>No, even with standardization all the metadata gaps appear, however they are empty without the metadata data.</w:t>
            </w:r>
          </w:p>
          <w:p w14:paraId="33885AAF" w14:textId="77777777" w:rsidR="009C7EEC" w:rsidRDefault="009C7EEC" w:rsidP="009C7EEC">
            <w:pPr>
              <w:pStyle w:val="NormalWeb"/>
              <w:spacing w:before="0" w:beforeAutospacing="0" w:after="200" w:afterAutospacing="0" w:line="276" w:lineRule="auto"/>
            </w:pPr>
            <w:r>
              <w:rPr>
                <w:b/>
                <w:bCs/>
              </w:rPr>
              <w:t>/ * Comments * /</w:t>
            </w:r>
          </w:p>
          <w:p w14:paraId="6536630E" w14:textId="110BABF1" w:rsidR="009C7EEC" w:rsidRDefault="009C7EEC" w:rsidP="009C7EEC">
            <w:r>
              <w:t>There is n't .</w:t>
            </w:r>
          </w:p>
        </w:tc>
      </w:tr>
      <w:tr w:rsidR="004A2C2B" w14:paraId="53FDF4C9" w14:textId="77777777">
        <w:trPr>
          <w:trHeight w:val="440"/>
        </w:trPr>
        <w:tc>
          <w:tcPr>
            <w:tcW w:w="2085" w:type="dxa"/>
            <w:shd w:val="clear" w:color="auto" w:fill="D9D9D9"/>
            <w:tcMar>
              <w:top w:w="100" w:type="dxa"/>
              <w:left w:w="100" w:type="dxa"/>
              <w:bottom w:w="100" w:type="dxa"/>
              <w:right w:w="100" w:type="dxa"/>
            </w:tcMar>
          </w:tcPr>
          <w:p w14:paraId="27BEA7F2" w14:textId="16DEE93D" w:rsidR="004A2C2B" w:rsidRDefault="007D1D44">
            <w:pPr>
              <w:widowControl w:val="0"/>
              <w:spacing w:after="0" w:line="240" w:lineRule="auto"/>
              <w:rPr>
                <w:b/>
              </w:rPr>
            </w:pPr>
            <w:r>
              <w:rPr>
                <w:b/>
              </w:rPr>
              <w:t>Result of RaCE (by color)</w:t>
            </w:r>
          </w:p>
        </w:tc>
        <w:tc>
          <w:tcPr>
            <w:tcW w:w="7260" w:type="dxa"/>
            <w:gridSpan w:val="2"/>
            <w:shd w:val="clear" w:color="auto" w:fill="EA9999"/>
            <w:tcMar>
              <w:top w:w="100" w:type="dxa"/>
              <w:left w:w="100" w:type="dxa"/>
              <w:bottom w:w="100" w:type="dxa"/>
              <w:right w:w="100" w:type="dxa"/>
            </w:tcMar>
          </w:tcPr>
          <w:p w14:paraId="583DC00F" w14:textId="77777777" w:rsidR="004A2C2B" w:rsidRDefault="004A2C2B">
            <w:pPr>
              <w:widowControl w:val="0"/>
              <w:spacing w:after="0" w:line="240" w:lineRule="auto"/>
            </w:pPr>
          </w:p>
        </w:tc>
      </w:tr>
      <w:tr w:rsidR="004A2C2B" w:rsidRPr="009C7EEC" w14:paraId="13D43A89" w14:textId="77777777">
        <w:trPr>
          <w:trHeight w:val="440"/>
        </w:trPr>
        <w:tc>
          <w:tcPr>
            <w:tcW w:w="2085" w:type="dxa"/>
            <w:shd w:val="clear" w:color="auto" w:fill="D9D9D9"/>
            <w:tcMar>
              <w:top w:w="100" w:type="dxa"/>
              <w:left w:w="100" w:type="dxa"/>
              <w:bottom w:w="100" w:type="dxa"/>
              <w:right w:w="100" w:type="dxa"/>
            </w:tcMar>
          </w:tcPr>
          <w:p w14:paraId="50A4AE17" w14:textId="72D4B1AD" w:rsidR="004A2C2B" w:rsidRDefault="007D1D44">
            <w:pPr>
              <w:widowControl w:val="0"/>
              <w:spacing w:after="0" w:line="240" w:lineRule="auto"/>
              <w:rPr>
                <w:b/>
              </w:rPr>
            </w:pPr>
            <w:r>
              <w:rPr>
                <w:b/>
              </w:rPr>
              <w:t>Recommendations</w:t>
            </w:r>
          </w:p>
        </w:tc>
        <w:tc>
          <w:tcPr>
            <w:tcW w:w="7260" w:type="dxa"/>
            <w:gridSpan w:val="2"/>
            <w:shd w:val="clear" w:color="auto" w:fill="D9D9D9"/>
            <w:tcMar>
              <w:top w:w="100" w:type="dxa"/>
              <w:left w:w="100" w:type="dxa"/>
              <w:bottom w:w="100" w:type="dxa"/>
              <w:right w:w="100" w:type="dxa"/>
            </w:tcMar>
          </w:tcPr>
          <w:p w14:paraId="059AD5CC" w14:textId="77777777" w:rsidR="009C7EEC" w:rsidRDefault="009C7EEC" w:rsidP="009C7EEC">
            <w:pPr>
              <w:pStyle w:val="NormalWeb"/>
              <w:spacing w:before="0" w:beforeAutospacing="0" w:after="0" w:afterAutospacing="0"/>
            </w:pPr>
            <w:r>
              <w:t>At first, there is a need to include only existing metadata, not allowing empty fields to be returned.</w:t>
            </w:r>
          </w:p>
          <w:p w14:paraId="16494477" w14:textId="60DDE476" w:rsidR="004A2C2B" w:rsidRPr="009C7EEC" w:rsidRDefault="009C7EEC" w:rsidP="009C7EEC">
            <w:pPr>
              <w:pStyle w:val="NormalWeb"/>
              <w:spacing w:before="0" w:beforeAutospacing="0" w:after="0" w:afterAutospacing="0"/>
            </w:pPr>
            <w:r>
              <w:t>Another issue is related to better metadata documentation.</w:t>
            </w:r>
          </w:p>
        </w:tc>
      </w:tr>
      <w:tr w:rsidR="009C7EEC" w:rsidRPr="009C7EEC" w14:paraId="19E06028" w14:textId="77777777">
        <w:trPr>
          <w:trHeight w:val="440"/>
        </w:trPr>
        <w:tc>
          <w:tcPr>
            <w:tcW w:w="2085" w:type="dxa"/>
            <w:vMerge w:val="restart"/>
            <w:shd w:val="clear" w:color="auto" w:fill="B7B7B7"/>
            <w:tcMar>
              <w:top w:w="100" w:type="dxa"/>
              <w:left w:w="100" w:type="dxa"/>
              <w:bottom w:w="100" w:type="dxa"/>
              <w:right w:w="100" w:type="dxa"/>
            </w:tcMar>
          </w:tcPr>
          <w:p w14:paraId="4FD6612D" w14:textId="55BE33E0" w:rsidR="009C7EEC" w:rsidRPr="007D1D44" w:rsidRDefault="009C7EEC" w:rsidP="009C7EEC">
            <w:pPr>
              <w:widowControl w:val="0"/>
              <w:spacing w:after="0" w:line="240" w:lineRule="auto"/>
              <w:rPr>
                <w:lang w:val="pt-BR"/>
              </w:rPr>
            </w:pPr>
            <w:r>
              <w:rPr>
                <w:b/>
                <w:lang w:val="pt-BR"/>
              </w:rPr>
              <w:t>MaCE</w:t>
            </w:r>
          </w:p>
        </w:tc>
        <w:tc>
          <w:tcPr>
            <w:tcW w:w="3900" w:type="dxa"/>
            <w:shd w:val="clear" w:color="auto" w:fill="B7B7B7"/>
            <w:tcMar>
              <w:top w:w="100" w:type="dxa"/>
              <w:left w:w="100" w:type="dxa"/>
              <w:bottom w:w="100" w:type="dxa"/>
              <w:right w:w="100" w:type="dxa"/>
            </w:tcMar>
          </w:tcPr>
          <w:p w14:paraId="718DBD51" w14:textId="77777777" w:rsidR="009C7EEC" w:rsidRDefault="009C7EEC" w:rsidP="009C7EEC">
            <w:pPr>
              <w:pStyle w:val="NormalWeb"/>
              <w:spacing w:before="0" w:beforeAutospacing="0" w:after="0" w:afterAutospacing="0"/>
            </w:pPr>
            <w:r>
              <w:rPr>
                <w:b/>
                <w:bCs/>
              </w:rPr>
              <w:t xml:space="preserve">Structured Metadata </w:t>
            </w:r>
          </w:p>
          <w:p w14:paraId="2E49BD42" w14:textId="65A4C881" w:rsidR="009C7EEC" w:rsidRPr="009C7EEC" w:rsidRDefault="009C7EEC" w:rsidP="009C7EEC">
            <w:pPr>
              <w:spacing w:after="0" w:line="240" w:lineRule="auto"/>
              <w:rPr>
                <w:lang w:val="en-GB"/>
              </w:rPr>
            </w:pPr>
            <w:r>
              <w:t>Tests whether a machine is capable of finding structured metadata. They can be (for example) RDFa , embedded json , json-ld or structured metadata negotiated by content, such as RDF Turtle .</w:t>
            </w:r>
          </w:p>
        </w:tc>
        <w:tc>
          <w:tcPr>
            <w:tcW w:w="3360" w:type="dxa"/>
            <w:shd w:val="clear" w:color="auto" w:fill="B7B7B7"/>
            <w:tcMar>
              <w:top w:w="100" w:type="dxa"/>
              <w:left w:w="100" w:type="dxa"/>
              <w:bottom w:w="100" w:type="dxa"/>
              <w:right w:w="100" w:type="dxa"/>
            </w:tcMar>
          </w:tcPr>
          <w:p w14:paraId="5DEE4BD7" w14:textId="6F4A544C" w:rsidR="009C7EEC" w:rsidRPr="009C7EEC" w:rsidRDefault="009C7EEC" w:rsidP="009C7EEC">
            <w:pPr>
              <w:spacing w:after="0" w:line="240" w:lineRule="auto"/>
              <w:rPr>
                <w:lang w:val="en-GB"/>
              </w:rPr>
            </w:pPr>
            <w:r>
              <w:t>No structured metadata found (biblio teca extruct in python and https://demos.algorithmia.com/web-page-inspector was used )</w:t>
            </w:r>
          </w:p>
        </w:tc>
      </w:tr>
      <w:tr w:rsidR="009C7EEC" w:rsidRPr="009C7EEC" w14:paraId="6D0BAB0C" w14:textId="77777777">
        <w:trPr>
          <w:trHeight w:val="440"/>
        </w:trPr>
        <w:tc>
          <w:tcPr>
            <w:tcW w:w="2085" w:type="dxa"/>
            <w:vMerge/>
            <w:shd w:val="clear" w:color="auto" w:fill="B7B7B7"/>
            <w:tcMar>
              <w:top w:w="100" w:type="dxa"/>
              <w:left w:w="100" w:type="dxa"/>
              <w:bottom w:w="100" w:type="dxa"/>
              <w:right w:w="100" w:type="dxa"/>
            </w:tcMar>
          </w:tcPr>
          <w:p w14:paraId="4FD5AB55" w14:textId="77777777" w:rsidR="009C7EEC" w:rsidRPr="009C7EEC" w:rsidRDefault="009C7EEC" w:rsidP="009C7EEC">
            <w:pPr>
              <w:widowControl w:val="0"/>
              <w:spacing w:after="0" w:line="240" w:lineRule="auto"/>
              <w:rPr>
                <w:b/>
                <w:lang w:val="en-GB"/>
              </w:rPr>
            </w:pPr>
          </w:p>
        </w:tc>
        <w:tc>
          <w:tcPr>
            <w:tcW w:w="3900" w:type="dxa"/>
            <w:shd w:val="clear" w:color="auto" w:fill="B7B7B7"/>
            <w:tcMar>
              <w:top w:w="100" w:type="dxa"/>
              <w:left w:w="100" w:type="dxa"/>
              <w:bottom w:w="100" w:type="dxa"/>
              <w:right w:w="100" w:type="dxa"/>
            </w:tcMar>
          </w:tcPr>
          <w:p w14:paraId="7A4B9FA8" w14:textId="77777777" w:rsidR="009C7EEC" w:rsidRDefault="009C7EEC" w:rsidP="009C7EEC">
            <w:pPr>
              <w:pStyle w:val="NormalWeb"/>
              <w:spacing w:before="0" w:beforeAutospacing="0" w:after="0" w:afterAutospacing="0"/>
            </w:pPr>
            <w:r>
              <w:rPr>
                <w:b/>
                <w:bCs/>
              </w:rPr>
              <w:t xml:space="preserve">Grounded Metadata </w:t>
            </w:r>
          </w:p>
          <w:p w14:paraId="43C5797D" w14:textId="4238F5DA" w:rsidR="009C7EEC" w:rsidRDefault="009C7EEC" w:rsidP="009C7EEC">
            <w:pPr>
              <w:spacing w:after="0" w:line="240" w:lineRule="auto"/>
            </w:pPr>
            <w:r>
              <w:t xml:space="preserve">Tests whether a machine is capable of finding grounded metadata . that is, metadata terms that are in a resolvable namespace, where the resolution leads to a definition of the meaning of the term. Examples include JSON-LD, embedded schema or any form of RDF. This test currently excludes XML, even when terms are spaced by name. Versions future of this test may be more , flexible s . </w:t>
            </w:r>
          </w:p>
        </w:tc>
        <w:tc>
          <w:tcPr>
            <w:tcW w:w="3360" w:type="dxa"/>
            <w:shd w:val="clear" w:color="auto" w:fill="B7B7B7"/>
            <w:tcMar>
              <w:top w:w="100" w:type="dxa"/>
              <w:left w:w="100" w:type="dxa"/>
              <w:bottom w:w="100" w:type="dxa"/>
              <w:right w:w="100" w:type="dxa"/>
            </w:tcMar>
          </w:tcPr>
          <w:p w14:paraId="09D28A2E" w14:textId="15503D87" w:rsidR="009C7EEC" w:rsidRPr="009C7EEC" w:rsidRDefault="009C7EEC" w:rsidP="009C7EEC">
            <w:pPr>
              <w:widowControl w:val="0"/>
              <w:spacing w:after="0" w:line="240" w:lineRule="auto"/>
              <w:rPr>
                <w:lang w:val="en-GB"/>
              </w:rPr>
            </w:pPr>
            <w:r>
              <w:t>Extruct was unable to extract any kind of structured metadata.</w:t>
            </w:r>
          </w:p>
        </w:tc>
      </w:tr>
      <w:tr w:rsidR="004A2C2B" w14:paraId="01E98F4C" w14:textId="77777777">
        <w:trPr>
          <w:trHeight w:val="440"/>
        </w:trPr>
        <w:tc>
          <w:tcPr>
            <w:tcW w:w="2085" w:type="dxa"/>
            <w:vMerge w:val="restart"/>
            <w:shd w:val="clear" w:color="auto" w:fill="B7B7B7"/>
            <w:tcMar>
              <w:top w:w="100" w:type="dxa"/>
              <w:left w:w="100" w:type="dxa"/>
              <w:bottom w:w="100" w:type="dxa"/>
              <w:right w:w="100" w:type="dxa"/>
            </w:tcMar>
          </w:tcPr>
          <w:p w14:paraId="73ADEF3B" w14:textId="6669A08C" w:rsidR="004A2C2B" w:rsidRPr="007D1D44" w:rsidRDefault="007D1D44">
            <w:pPr>
              <w:widowControl w:val="0"/>
              <w:spacing w:after="0" w:line="240" w:lineRule="auto"/>
              <w:rPr>
                <w:b/>
                <w:lang w:val="en-GB"/>
              </w:rPr>
            </w:pPr>
            <w:r w:rsidRPr="007D1D44">
              <w:rPr>
                <w:b/>
                <w:lang w:val="en-GB"/>
              </w:rPr>
              <w:t>Result of MaCE (by color)</w:t>
            </w:r>
          </w:p>
        </w:tc>
        <w:tc>
          <w:tcPr>
            <w:tcW w:w="3900" w:type="dxa"/>
            <w:shd w:val="clear" w:color="auto" w:fill="B7B7B7"/>
            <w:tcMar>
              <w:top w:w="100" w:type="dxa"/>
              <w:left w:w="100" w:type="dxa"/>
              <w:bottom w:w="100" w:type="dxa"/>
              <w:right w:w="100" w:type="dxa"/>
            </w:tcMar>
          </w:tcPr>
          <w:p w14:paraId="72BF9EA5" w14:textId="77777777" w:rsidR="004A2C2B" w:rsidRDefault="009C7EEC">
            <w:pPr>
              <w:spacing w:after="0" w:line="240" w:lineRule="auto"/>
            </w:pPr>
            <w:r>
              <w:rPr>
                <w:b/>
              </w:rPr>
              <w:t>Structured Metadata</w:t>
            </w:r>
          </w:p>
        </w:tc>
        <w:tc>
          <w:tcPr>
            <w:tcW w:w="3360" w:type="dxa"/>
            <w:shd w:val="clear" w:color="auto" w:fill="EA9999"/>
            <w:tcMar>
              <w:top w:w="100" w:type="dxa"/>
              <w:left w:w="100" w:type="dxa"/>
              <w:bottom w:w="100" w:type="dxa"/>
              <w:right w:w="100" w:type="dxa"/>
            </w:tcMar>
          </w:tcPr>
          <w:p w14:paraId="3C3615A8" w14:textId="77777777" w:rsidR="004A2C2B" w:rsidRDefault="004A2C2B">
            <w:pPr>
              <w:widowControl w:val="0"/>
              <w:spacing w:after="0" w:line="240" w:lineRule="auto"/>
            </w:pPr>
          </w:p>
        </w:tc>
      </w:tr>
      <w:tr w:rsidR="004A2C2B" w14:paraId="0B5F9C07" w14:textId="77777777">
        <w:trPr>
          <w:trHeight w:val="440"/>
        </w:trPr>
        <w:tc>
          <w:tcPr>
            <w:tcW w:w="2085" w:type="dxa"/>
            <w:vMerge/>
            <w:shd w:val="clear" w:color="auto" w:fill="B7B7B7"/>
            <w:tcMar>
              <w:top w:w="100" w:type="dxa"/>
              <w:left w:w="100" w:type="dxa"/>
              <w:bottom w:w="100" w:type="dxa"/>
              <w:right w:w="100" w:type="dxa"/>
            </w:tcMar>
          </w:tcPr>
          <w:p w14:paraId="782B1219" w14:textId="77777777" w:rsidR="004A2C2B" w:rsidRDefault="004A2C2B">
            <w:pPr>
              <w:widowControl w:val="0"/>
              <w:spacing w:after="0" w:line="240" w:lineRule="auto"/>
              <w:rPr>
                <w:b/>
              </w:rPr>
            </w:pPr>
          </w:p>
        </w:tc>
        <w:tc>
          <w:tcPr>
            <w:tcW w:w="3900" w:type="dxa"/>
            <w:shd w:val="clear" w:color="auto" w:fill="B7B7B7"/>
            <w:tcMar>
              <w:top w:w="100" w:type="dxa"/>
              <w:left w:w="100" w:type="dxa"/>
              <w:bottom w:w="100" w:type="dxa"/>
              <w:right w:w="100" w:type="dxa"/>
            </w:tcMar>
          </w:tcPr>
          <w:p w14:paraId="276251D5" w14:textId="77777777" w:rsidR="004A2C2B" w:rsidRDefault="009C7EEC">
            <w:pPr>
              <w:spacing w:after="0" w:line="240" w:lineRule="auto"/>
            </w:pPr>
            <w:r>
              <w:rPr>
                <w:b/>
              </w:rPr>
              <w:t>Grounded Metadata</w:t>
            </w:r>
          </w:p>
        </w:tc>
        <w:tc>
          <w:tcPr>
            <w:tcW w:w="3360" w:type="dxa"/>
            <w:shd w:val="clear" w:color="auto" w:fill="EA9999"/>
            <w:tcMar>
              <w:top w:w="100" w:type="dxa"/>
              <w:left w:w="100" w:type="dxa"/>
              <w:bottom w:w="100" w:type="dxa"/>
              <w:right w:w="100" w:type="dxa"/>
            </w:tcMar>
          </w:tcPr>
          <w:p w14:paraId="01EA0F75" w14:textId="77777777" w:rsidR="004A2C2B" w:rsidRDefault="004A2C2B">
            <w:pPr>
              <w:widowControl w:val="0"/>
              <w:spacing w:after="0" w:line="240" w:lineRule="auto"/>
            </w:pPr>
          </w:p>
        </w:tc>
      </w:tr>
      <w:tr w:rsidR="009C7EEC" w:rsidRPr="009C7EEC" w14:paraId="2F01CE74" w14:textId="77777777">
        <w:trPr>
          <w:trHeight w:val="440"/>
        </w:trPr>
        <w:tc>
          <w:tcPr>
            <w:tcW w:w="2085" w:type="dxa"/>
            <w:vMerge w:val="restart"/>
            <w:shd w:val="clear" w:color="auto" w:fill="B7B7B7"/>
            <w:tcMar>
              <w:top w:w="100" w:type="dxa"/>
              <w:left w:w="100" w:type="dxa"/>
              <w:bottom w:w="100" w:type="dxa"/>
              <w:right w:w="100" w:type="dxa"/>
            </w:tcMar>
          </w:tcPr>
          <w:p w14:paraId="6DF16593" w14:textId="3433301F" w:rsidR="009C7EEC" w:rsidRDefault="009C7EEC" w:rsidP="009C7EEC">
            <w:pPr>
              <w:widowControl w:val="0"/>
              <w:spacing w:after="0" w:line="240" w:lineRule="auto"/>
              <w:rPr>
                <w:b/>
              </w:rPr>
            </w:pPr>
            <w:r>
              <w:rPr>
                <w:b/>
              </w:rPr>
              <w:t>Recommendations</w:t>
            </w:r>
          </w:p>
        </w:tc>
        <w:tc>
          <w:tcPr>
            <w:tcW w:w="3900" w:type="dxa"/>
            <w:shd w:val="clear" w:color="auto" w:fill="B7B7B7"/>
            <w:tcMar>
              <w:top w:w="100" w:type="dxa"/>
              <w:left w:w="100" w:type="dxa"/>
              <w:bottom w:w="100" w:type="dxa"/>
              <w:right w:w="100" w:type="dxa"/>
            </w:tcMar>
          </w:tcPr>
          <w:p w14:paraId="60D2AF9A" w14:textId="4B917CAB" w:rsidR="009C7EEC" w:rsidRDefault="009C7EEC" w:rsidP="009C7EEC">
            <w:pPr>
              <w:spacing w:after="0" w:line="240" w:lineRule="auto"/>
            </w:pPr>
            <w:r>
              <w:rPr>
                <w:b/>
                <w:bCs/>
              </w:rPr>
              <w:t>Structured Metadata</w:t>
            </w:r>
          </w:p>
        </w:tc>
        <w:tc>
          <w:tcPr>
            <w:tcW w:w="3360" w:type="dxa"/>
            <w:shd w:val="clear" w:color="auto" w:fill="B7B7B7"/>
            <w:tcMar>
              <w:top w:w="100" w:type="dxa"/>
              <w:left w:w="100" w:type="dxa"/>
              <w:bottom w:w="100" w:type="dxa"/>
              <w:right w:w="100" w:type="dxa"/>
            </w:tcMar>
          </w:tcPr>
          <w:p w14:paraId="27688716" w14:textId="77777777" w:rsidR="009C7EEC" w:rsidRDefault="009C7EEC" w:rsidP="009C7EEC">
            <w:pPr>
              <w:pStyle w:val="NormalWeb"/>
              <w:spacing w:before="0" w:beforeAutospacing="0" w:after="0" w:afterAutospacing="0"/>
            </w:pPr>
            <w:r>
              <w:t>It is necessary to use structured data languages ​​to assist in the use of the data.</w:t>
            </w:r>
          </w:p>
          <w:p w14:paraId="716E4960" w14:textId="70131E19" w:rsidR="009C7EEC" w:rsidRPr="009C7EEC" w:rsidRDefault="009C7EEC" w:rsidP="009C7EEC">
            <w:pPr>
              <w:widowControl w:val="0"/>
              <w:spacing w:after="0" w:line="240" w:lineRule="auto"/>
              <w:rPr>
                <w:lang w:val="en-GB"/>
              </w:rPr>
            </w:pPr>
            <w:r>
              <w:t> </w:t>
            </w:r>
          </w:p>
        </w:tc>
      </w:tr>
      <w:tr w:rsidR="009C7EEC" w:rsidRPr="009C7EEC" w14:paraId="5A2F6B08" w14:textId="77777777">
        <w:trPr>
          <w:trHeight w:val="440"/>
        </w:trPr>
        <w:tc>
          <w:tcPr>
            <w:tcW w:w="2085" w:type="dxa"/>
            <w:vMerge/>
            <w:shd w:val="clear" w:color="auto" w:fill="B7B7B7"/>
            <w:tcMar>
              <w:top w:w="100" w:type="dxa"/>
              <w:left w:w="100" w:type="dxa"/>
              <w:bottom w:w="100" w:type="dxa"/>
              <w:right w:w="100" w:type="dxa"/>
            </w:tcMar>
          </w:tcPr>
          <w:p w14:paraId="735A053D" w14:textId="77777777" w:rsidR="009C7EEC" w:rsidRPr="009C7EEC" w:rsidRDefault="009C7EEC" w:rsidP="009C7EEC">
            <w:pPr>
              <w:widowControl w:val="0"/>
              <w:spacing w:after="0" w:line="240" w:lineRule="auto"/>
              <w:rPr>
                <w:b/>
                <w:lang w:val="en-GB"/>
              </w:rPr>
            </w:pPr>
          </w:p>
        </w:tc>
        <w:tc>
          <w:tcPr>
            <w:tcW w:w="3900" w:type="dxa"/>
            <w:shd w:val="clear" w:color="auto" w:fill="B7B7B7"/>
            <w:tcMar>
              <w:top w:w="100" w:type="dxa"/>
              <w:left w:w="100" w:type="dxa"/>
              <w:bottom w:w="100" w:type="dxa"/>
              <w:right w:w="100" w:type="dxa"/>
            </w:tcMar>
          </w:tcPr>
          <w:p w14:paraId="5F87F1D7" w14:textId="671ABC72" w:rsidR="009C7EEC" w:rsidRDefault="009C7EEC" w:rsidP="009C7EEC">
            <w:pPr>
              <w:spacing w:after="0" w:line="240" w:lineRule="auto"/>
            </w:pPr>
            <w:r>
              <w:rPr>
                <w:b/>
                <w:bCs/>
              </w:rPr>
              <w:t>Grounded Metadata</w:t>
            </w:r>
          </w:p>
        </w:tc>
        <w:tc>
          <w:tcPr>
            <w:tcW w:w="3360" w:type="dxa"/>
            <w:shd w:val="clear" w:color="auto" w:fill="B7B7B7"/>
            <w:tcMar>
              <w:top w:w="100" w:type="dxa"/>
              <w:left w:w="100" w:type="dxa"/>
              <w:bottom w:w="100" w:type="dxa"/>
              <w:right w:w="100" w:type="dxa"/>
            </w:tcMar>
          </w:tcPr>
          <w:p w14:paraId="7D55A888" w14:textId="5CB28D58" w:rsidR="009C7EEC" w:rsidRPr="009C7EEC" w:rsidRDefault="009C7EEC" w:rsidP="009C7EEC">
            <w:pPr>
              <w:widowControl w:val="0"/>
              <w:spacing w:after="0" w:line="240" w:lineRule="auto"/>
              <w:rPr>
                <w:lang w:val="en-GB"/>
              </w:rPr>
            </w:pPr>
            <w:r>
              <w:t>It is necessary to use structured data languages ​​to assist in the use of the data.</w:t>
            </w:r>
          </w:p>
        </w:tc>
      </w:tr>
    </w:tbl>
    <w:p w14:paraId="6829F509" w14:textId="77777777" w:rsidR="004A2C2B" w:rsidRPr="009C7EEC" w:rsidRDefault="004A2C2B">
      <w:pPr>
        <w:rPr>
          <w:lang w:val="en-GB"/>
        </w:rPr>
      </w:pPr>
    </w:p>
    <w:p w14:paraId="2CAA4006" w14:textId="77777777" w:rsidR="004A2C2B" w:rsidRPr="009C7EEC" w:rsidRDefault="004A2C2B">
      <w:pPr>
        <w:rPr>
          <w:lang w:val="en-GB"/>
        </w:rPr>
      </w:pPr>
    </w:p>
    <w:tbl>
      <w:tblPr>
        <w:tblStyle w:val="a2"/>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945"/>
        <w:gridCol w:w="3285"/>
      </w:tblGrid>
      <w:tr w:rsidR="004A2C2B" w14:paraId="7DAFF062" w14:textId="77777777">
        <w:trPr>
          <w:trHeight w:val="440"/>
        </w:trPr>
        <w:tc>
          <w:tcPr>
            <w:tcW w:w="2115" w:type="dxa"/>
            <w:shd w:val="clear" w:color="auto" w:fill="CFE2F3"/>
            <w:tcMar>
              <w:top w:w="100" w:type="dxa"/>
              <w:left w:w="100" w:type="dxa"/>
              <w:bottom w:w="100" w:type="dxa"/>
              <w:right w:w="100" w:type="dxa"/>
            </w:tcMar>
          </w:tcPr>
          <w:p w14:paraId="1A66F349" w14:textId="18E0F620" w:rsidR="004A2C2B" w:rsidRDefault="007D1D44">
            <w:pPr>
              <w:widowControl w:val="0"/>
              <w:spacing w:after="0" w:line="240" w:lineRule="auto"/>
              <w:rPr>
                <w:b/>
              </w:rPr>
            </w:pPr>
            <w:r>
              <w:rPr>
                <w:b/>
              </w:rPr>
              <w:t>Principle</w:t>
            </w:r>
          </w:p>
        </w:tc>
        <w:tc>
          <w:tcPr>
            <w:tcW w:w="7230" w:type="dxa"/>
            <w:gridSpan w:val="2"/>
            <w:shd w:val="clear" w:color="auto" w:fill="CFE2F3"/>
            <w:tcMar>
              <w:top w:w="100" w:type="dxa"/>
              <w:left w:w="100" w:type="dxa"/>
              <w:bottom w:w="100" w:type="dxa"/>
              <w:right w:w="100" w:type="dxa"/>
            </w:tcMar>
          </w:tcPr>
          <w:p w14:paraId="7A8FE778" w14:textId="77777777" w:rsidR="004A2C2B" w:rsidRDefault="009C7EEC">
            <w:pPr>
              <w:pStyle w:val="Ttulo4"/>
              <w:widowControl w:val="0"/>
              <w:spacing w:before="0" w:after="0" w:line="240" w:lineRule="auto"/>
              <w:rPr>
                <w:b w:val="0"/>
                <w:u w:val="single"/>
              </w:rPr>
            </w:pPr>
            <w:bookmarkStart w:id="5" w:name="_tbic77pe22l" w:colFirst="0" w:colLast="0"/>
            <w:bookmarkEnd w:id="5"/>
            <w:r>
              <w:rPr>
                <w:b w:val="0"/>
                <w:u w:val="single"/>
              </w:rPr>
              <w:t>F3</w:t>
            </w:r>
          </w:p>
        </w:tc>
      </w:tr>
      <w:tr w:rsidR="009C7EEC" w:rsidRPr="009C7EEC" w14:paraId="1581814E" w14:textId="77777777">
        <w:trPr>
          <w:trHeight w:val="440"/>
        </w:trPr>
        <w:tc>
          <w:tcPr>
            <w:tcW w:w="2115" w:type="dxa"/>
            <w:shd w:val="clear" w:color="auto" w:fill="CFE2F3"/>
            <w:tcMar>
              <w:top w:w="100" w:type="dxa"/>
              <w:left w:w="100" w:type="dxa"/>
              <w:bottom w:w="100" w:type="dxa"/>
              <w:right w:w="100" w:type="dxa"/>
            </w:tcMar>
          </w:tcPr>
          <w:p w14:paraId="61A5E14D" w14:textId="67A158B5" w:rsidR="009C7EEC" w:rsidRDefault="009C7EEC" w:rsidP="009C7EEC">
            <w:pPr>
              <w:widowControl w:val="0"/>
              <w:spacing w:after="0" w:line="240" w:lineRule="auto"/>
              <w:rPr>
                <w:b/>
              </w:rPr>
            </w:pPr>
            <w:r>
              <w:rPr>
                <w:b/>
                <w:bCs/>
              </w:rPr>
              <w:t>Description</w:t>
            </w:r>
          </w:p>
        </w:tc>
        <w:tc>
          <w:tcPr>
            <w:tcW w:w="7230" w:type="dxa"/>
            <w:gridSpan w:val="2"/>
            <w:shd w:val="clear" w:color="auto" w:fill="CFE2F3"/>
            <w:tcMar>
              <w:top w:w="100" w:type="dxa"/>
              <w:left w:w="100" w:type="dxa"/>
              <w:bottom w:w="100" w:type="dxa"/>
              <w:right w:w="100" w:type="dxa"/>
            </w:tcMar>
          </w:tcPr>
          <w:p w14:paraId="33C130FF" w14:textId="697A833A" w:rsidR="009C7EEC" w:rsidRPr="009C7EEC" w:rsidRDefault="009C7EEC" w:rsidP="009C7EEC">
            <w:pPr>
              <w:rPr>
                <w:lang w:val="en-GB"/>
              </w:rPr>
            </w:pPr>
            <w:r>
              <w:t>Metadata must clearly and explicitly include the data identifier described.</w:t>
            </w:r>
          </w:p>
        </w:tc>
      </w:tr>
      <w:tr w:rsidR="009C7EEC" w:rsidRPr="009C7EEC" w14:paraId="0E0D117A" w14:textId="77777777">
        <w:trPr>
          <w:trHeight w:val="440"/>
        </w:trPr>
        <w:tc>
          <w:tcPr>
            <w:tcW w:w="2115" w:type="dxa"/>
            <w:shd w:val="clear" w:color="auto" w:fill="D9D9D9"/>
            <w:tcMar>
              <w:top w:w="100" w:type="dxa"/>
              <w:left w:w="100" w:type="dxa"/>
              <w:bottom w:w="100" w:type="dxa"/>
              <w:right w:w="100" w:type="dxa"/>
            </w:tcMar>
          </w:tcPr>
          <w:p w14:paraId="244A3892" w14:textId="38C7F6DF" w:rsidR="009C7EEC" w:rsidRDefault="009C7EEC" w:rsidP="009C7EEC">
            <w:pPr>
              <w:widowControl w:val="0"/>
              <w:spacing w:after="0" w:line="240" w:lineRule="auto"/>
              <w:rPr>
                <w:b/>
              </w:rPr>
            </w:pPr>
            <w:r>
              <w:rPr>
                <w:b/>
                <w:bCs/>
              </w:rPr>
              <w:t>RaCE</w:t>
            </w:r>
          </w:p>
        </w:tc>
        <w:tc>
          <w:tcPr>
            <w:tcW w:w="7230" w:type="dxa"/>
            <w:gridSpan w:val="2"/>
            <w:shd w:val="clear" w:color="auto" w:fill="D9D9D9"/>
            <w:tcMar>
              <w:top w:w="100" w:type="dxa"/>
              <w:left w:w="100" w:type="dxa"/>
              <w:bottom w:w="100" w:type="dxa"/>
              <w:right w:w="100" w:type="dxa"/>
            </w:tcMar>
          </w:tcPr>
          <w:p w14:paraId="154E3DED" w14:textId="77777777" w:rsidR="009C7EEC" w:rsidRDefault="009C7EEC" w:rsidP="009C7EEC">
            <w:pPr>
              <w:pStyle w:val="NormalWeb"/>
              <w:spacing w:before="0" w:beforeAutospacing="0" w:after="200" w:afterAutospacing="0" w:line="276" w:lineRule="auto"/>
            </w:pPr>
            <w:r>
              <w:rPr>
                <w:b/>
                <w:bCs/>
              </w:rPr>
              <w:t>/ * Is it possible to identify the data in the metadata? How is it done? * /</w:t>
            </w:r>
          </w:p>
          <w:p w14:paraId="75AA710E" w14:textId="77777777" w:rsidR="009C7EEC" w:rsidRDefault="009C7EEC" w:rsidP="009C7EEC">
            <w:pPr>
              <w:pStyle w:val="NormalWeb"/>
              <w:spacing w:before="0" w:beforeAutospacing="0" w:after="200" w:afterAutospacing="0" w:line="276" w:lineRule="auto"/>
            </w:pPr>
            <w:r>
              <w:t>It is possible, the data is on the same page as the metadata, however it is not possible to use scrapping tools and there is no connection between the two using the same metadata.</w:t>
            </w:r>
          </w:p>
          <w:p w14:paraId="26C01CA0" w14:textId="77777777" w:rsidR="009C7EEC" w:rsidRDefault="009C7EEC" w:rsidP="009C7EEC">
            <w:pPr>
              <w:pStyle w:val="NormalWeb"/>
              <w:spacing w:before="0" w:beforeAutospacing="0" w:after="0" w:afterAutospacing="0"/>
            </w:pPr>
            <w:r>
              <w:rPr>
                <w:b/>
                <w:bCs/>
              </w:rPr>
              <w:t>/ * Are there different identifiers for metadata and data? * /</w:t>
            </w:r>
          </w:p>
          <w:p w14:paraId="3316E763" w14:textId="77777777" w:rsidR="009C7EEC" w:rsidRDefault="009C7EEC" w:rsidP="009C7EEC">
            <w:pPr>
              <w:pStyle w:val="NormalWeb"/>
              <w:spacing w:before="0" w:beforeAutospacing="0" w:after="0" w:afterAutospacing="0"/>
            </w:pPr>
            <w:r>
              <w:t> </w:t>
            </w:r>
          </w:p>
          <w:p w14:paraId="10B7A2D3" w14:textId="1C0926DB" w:rsidR="009C7EEC" w:rsidRDefault="009C7EEC" w:rsidP="009C7EEC">
            <w:pPr>
              <w:pStyle w:val="NormalWeb"/>
              <w:spacing w:before="0" w:beforeAutospacing="0" w:after="0" w:afterAutospacing="0"/>
            </w:pPr>
            <w:r>
              <w:lastRenderedPageBreak/>
              <w:t>There is not, it uses the same identifiers.</w:t>
            </w:r>
          </w:p>
          <w:p w14:paraId="6FEE34AB" w14:textId="77777777" w:rsidR="009C7EEC" w:rsidRDefault="009C7EEC" w:rsidP="009C7EEC">
            <w:pPr>
              <w:pStyle w:val="NormalWeb"/>
              <w:spacing w:before="0" w:beforeAutospacing="0" w:after="0" w:afterAutospacing="0"/>
            </w:pPr>
            <w:r>
              <w:t> </w:t>
            </w:r>
          </w:p>
          <w:p w14:paraId="206770EB" w14:textId="77777777" w:rsidR="009C7EEC" w:rsidRDefault="009C7EEC" w:rsidP="009C7EEC">
            <w:pPr>
              <w:pStyle w:val="NormalWeb"/>
              <w:spacing w:before="0" w:beforeAutospacing="0" w:after="0" w:afterAutospacing="0"/>
            </w:pPr>
            <w:r>
              <w:rPr>
                <w:b/>
                <w:bCs/>
              </w:rPr>
              <w:t>/*Comments*/</w:t>
            </w:r>
          </w:p>
          <w:p w14:paraId="3B63B752" w14:textId="77777777" w:rsidR="009C7EEC" w:rsidRDefault="009C7EEC" w:rsidP="009C7EEC">
            <w:pPr>
              <w:pStyle w:val="NormalWeb"/>
              <w:spacing w:before="0" w:beforeAutospacing="0" w:after="0" w:afterAutospacing="0"/>
            </w:pPr>
            <w:r>
              <w:t> </w:t>
            </w:r>
          </w:p>
          <w:p w14:paraId="49599DF1" w14:textId="7B7C975B" w:rsidR="009C7EEC" w:rsidRPr="009C7EEC" w:rsidRDefault="009C7EEC" w:rsidP="009C7EEC">
            <w:pPr>
              <w:widowControl w:val="0"/>
              <w:spacing w:after="0" w:line="240" w:lineRule="auto"/>
              <w:rPr>
                <w:lang w:val="en-GB"/>
              </w:rPr>
            </w:pPr>
            <w:r>
              <w:t>Reference other IDs external to the repository.</w:t>
            </w:r>
          </w:p>
        </w:tc>
      </w:tr>
      <w:tr w:rsidR="004A2C2B" w14:paraId="371FCBC9" w14:textId="77777777">
        <w:trPr>
          <w:trHeight w:val="440"/>
        </w:trPr>
        <w:tc>
          <w:tcPr>
            <w:tcW w:w="2115" w:type="dxa"/>
            <w:shd w:val="clear" w:color="auto" w:fill="D9D9D9"/>
            <w:tcMar>
              <w:top w:w="100" w:type="dxa"/>
              <w:left w:w="100" w:type="dxa"/>
              <w:bottom w:w="100" w:type="dxa"/>
              <w:right w:w="100" w:type="dxa"/>
            </w:tcMar>
          </w:tcPr>
          <w:p w14:paraId="26643084" w14:textId="0CFCF6EB" w:rsidR="004A2C2B" w:rsidRDefault="007D1D44">
            <w:pPr>
              <w:widowControl w:val="0"/>
              <w:spacing w:after="0" w:line="240" w:lineRule="auto"/>
              <w:rPr>
                <w:b/>
              </w:rPr>
            </w:pPr>
            <w:r>
              <w:rPr>
                <w:b/>
              </w:rPr>
              <w:lastRenderedPageBreak/>
              <w:t>Result of RaCE (by color)</w:t>
            </w:r>
          </w:p>
        </w:tc>
        <w:tc>
          <w:tcPr>
            <w:tcW w:w="7230" w:type="dxa"/>
            <w:gridSpan w:val="2"/>
            <w:shd w:val="clear" w:color="auto" w:fill="EA9999"/>
            <w:tcMar>
              <w:top w:w="100" w:type="dxa"/>
              <w:left w:w="100" w:type="dxa"/>
              <w:bottom w:w="100" w:type="dxa"/>
              <w:right w:w="100" w:type="dxa"/>
            </w:tcMar>
          </w:tcPr>
          <w:p w14:paraId="6CA5FE75" w14:textId="77777777" w:rsidR="004A2C2B" w:rsidRDefault="004A2C2B">
            <w:pPr>
              <w:widowControl w:val="0"/>
              <w:spacing w:after="0" w:line="240" w:lineRule="auto"/>
            </w:pPr>
          </w:p>
        </w:tc>
      </w:tr>
      <w:tr w:rsidR="004A2C2B" w:rsidRPr="009C7EEC" w14:paraId="14161414" w14:textId="77777777">
        <w:trPr>
          <w:trHeight w:val="440"/>
        </w:trPr>
        <w:tc>
          <w:tcPr>
            <w:tcW w:w="2115" w:type="dxa"/>
            <w:shd w:val="clear" w:color="auto" w:fill="D9D9D9"/>
            <w:tcMar>
              <w:top w:w="100" w:type="dxa"/>
              <w:left w:w="100" w:type="dxa"/>
              <w:bottom w:w="100" w:type="dxa"/>
              <w:right w:w="100" w:type="dxa"/>
            </w:tcMar>
          </w:tcPr>
          <w:p w14:paraId="59D9AC78" w14:textId="1E45BCDF" w:rsidR="004A2C2B" w:rsidRDefault="007D1D44">
            <w:pPr>
              <w:widowControl w:val="0"/>
              <w:spacing w:after="0" w:line="240" w:lineRule="auto"/>
              <w:rPr>
                <w:b/>
              </w:rPr>
            </w:pPr>
            <w:r>
              <w:rPr>
                <w:b/>
              </w:rPr>
              <w:t>Recommendations</w:t>
            </w:r>
          </w:p>
        </w:tc>
        <w:tc>
          <w:tcPr>
            <w:tcW w:w="7230" w:type="dxa"/>
            <w:gridSpan w:val="2"/>
            <w:shd w:val="clear" w:color="auto" w:fill="D9D9D9"/>
            <w:tcMar>
              <w:top w:w="100" w:type="dxa"/>
              <w:left w:w="100" w:type="dxa"/>
              <w:bottom w:w="100" w:type="dxa"/>
              <w:right w:w="100" w:type="dxa"/>
            </w:tcMar>
          </w:tcPr>
          <w:p w14:paraId="729AC8A6" w14:textId="77777777" w:rsidR="009C7EEC" w:rsidRDefault="009C7EEC" w:rsidP="009C7EEC">
            <w:pPr>
              <w:pStyle w:val="NormalWeb"/>
              <w:spacing w:before="0" w:beforeAutospacing="0" w:after="0" w:afterAutospacing="0"/>
            </w:pPr>
            <w:r>
              <w:t>It is necessary to explain the identifiers to the metadata and data so that they can be connected, even in a simple way.</w:t>
            </w:r>
          </w:p>
          <w:p w14:paraId="1DD8753B" w14:textId="2749704B" w:rsidR="004A2C2B" w:rsidRPr="009C7EEC" w:rsidRDefault="009C7EEC" w:rsidP="009C7EEC">
            <w:pPr>
              <w:pStyle w:val="NormalWeb"/>
              <w:spacing w:before="0" w:beforeAutospacing="0" w:after="0" w:afterAutospacing="0"/>
            </w:pPr>
            <w:r>
              <w:t>In order to further improve it, it would be essential to adopt means so that data extraction can be carried out via automation.</w:t>
            </w:r>
          </w:p>
        </w:tc>
      </w:tr>
      <w:tr w:rsidR="009C7EEC" w:rsidRPr="009C7EEC" w14:paraId="3B6C9484" w14:textId="77777777">
        <w:trPr>
          <w:trHeight w:val="440"/>
        </w:trPr>
        <w:tc>
          <w:tcPr>
            <w:tcW w:w="2115" w:type="dxa"/>
            <w:vMerge w:val="restart"/>
            <w:shd w:val="clear" w:color="auto" w:fill="B7B7B7"/>
            <w:tcMar>
              <w:top w:w="100" w:type="dxa"/>
              <w:left w:w="100" w:type="dxa"/>
              <w:bottom w:w="100" w:type="dxa"/>
              <w:right w:w="100" w:type="dxa"/>
            </w:tcMar>
          </w:tcPr>
          <w:p w14:paraId="2E0D0D39" w14:textId="2AD68DE3" w:rsidR="009C7EEC" w:rsidRPr="007D1D44" w:rsidRDefault="009C7EEC" w:rsidP="009C7EEC">
            <w:pPr>
              <w:widowControl w:val="0"/>
              <w:spacing w:after="0" w:line="240" w:lineRule="auto"/>
              <w:rPr>
                <w:lang w:val="pt-BR"/>
              </w:rPr>
            </w:pPr>
            <w:r>
              <w:rPr>
                <w:b/>
                <w:lang w:val="pt-BR"/>
              </w:rPr>
              <w:t>MaCE</w:t>
            </w:r>
          </w:p>
        </w:tc>
        <w:tc>
          <w:tcPr>
            <w:tcW w:w="3945" w:type="dxa"/>
            <w:shd w:val="clear" w:color="auto" w:fill="B7B7B7"/>
            <w:tcMar>
              <w:top w:w="100" w:type="dxa"/>
              <w:left w:w="100" w:type="dxa"/>
              <w:bottom w:w="100" w:type="dxa"/>
              <w:right w:w="100" w:type="dxa"/>
            </w:tcMar>
          </w:tcPr>
          <w:p w14:paraId="2FFF4044" w14:textId="77777777" w:rsidR="009C7EEC" w:rsidRDefault="009C7EEC" w:rsidP="009C7EEC">
            <w:pPr>
              <w:pStyle w:val="NormalWeb"/>
              <w:spacing w:before="0" w:beforeAutospacing="0" w:after="0" w:afterAutospacing="0"/>
            </w:pPr>
            <w:r>
              <w:rPr>
                <w:b/>
                <w:bCs/>
              </w:rPr>
              <w:t xml:space="preserve">Data Identifier Explicitly in Metadata </w:t>
            </w:r>
          </w:p>
          <w:p w14:paraId="1872A541" w14:textId="6E513629" w:rsidR="009C7EEC" w:rsidRDefault="009C7EEC" w:rsidP="009C7EEC">
            <w:pPr>
              <w:spacing w:after="0" w:line="240" w:lineRule="auto"/>
              <w:rPr>
                <w:b/>
              </w:rPr>
            </w:pPr>
            <w:r>
              <w:t xml:space="preserve">Metric for testing whether metadata contains the data's unique identifier. This is done by looking for a variety of properties, including foaf : primaryTopic , schema : mainEntity , schema : distribution , sio: is-about and iao : is-about . The codeRepo sitory scheme is used for software versions . </w:t>
            </w:r>
          </w:p>
        </w:tc>
        <w:tc>
          <w:tcPr>
            <w:tcW w:w="3285" w:type="dxa"/>
            <w:shd w:val="clear" w:color="auto" w:fill="B7B7B7"/>
            <w:tcMar>
              <w:top w:w="100" w:type="dxa"/>
              <w:left w:w="100" w:type="dxa"/>
              <w:bottom w:w="100" w:type="dxa"/>
              <w:right w:w="100" w:type="dxa"/>
            </w:tcMar>
          </w:tcPr>
          <w:p w14:paraId="013A7A25" w14:textId="219530E7" w:rsidR="009C7EEC" w:rsidRPr="009C7EEC" w:rsidRDefault="009C7EEC" w:rsidP="009C7EEC">
            <w:pPr>
              <w:spacing w:after="0" w:line="240" w:lineRule="auto"/>
              <w:rPr>
                <w:lang w:val="en-GB"/>
              </w:rPr>
            </w:pPr>
            <w:r>
              <w:t>No structured metadata found (the extruct library in python and https://demos.algorithmia.com/web-page-inspector was used )</w:t>
            </w:r>
          </w:p>
        </w:tc>
      </w:tr>
      <w:tr w:rsidR="009C7EEC" w:rsidRPr="009C7EEC" w14:paraId="51CD2D18" w14:textId="77777777">
        <w:trPr>
          <w:trHeight w:val="440"/>
        </w:trPr>
        <w:tc>
          <w:tcPr>
            <w:tcW w:w="2115" w:type="dxa"/>
            <w:vMerge/>
            <w:shd w:val="clear" w:color="auto" w:fill="B7B7B7"/>
            <w:tcMar>
              <w:top w:w="100" w:type="dxa"/>
              <w:left w:w="100" w:type="dxa"/>
              <w:bottom w:w="100" w:type="dxa"/>
              <w:right w:w="100" w:type="dxa"/>
            </w:tcMar>
          </w:tcPr>
          <w:p w14:paraId="4F8A52D6" w14:textId="77777777" w:rsidR="009C7EEC" w:rsidRPr="009C7EEC" w:rsidRDefault="009C7EEC" w:rsidP="009C7EEC">
            <w:pPr>
              <w:widowControl w:val="0"/>
              <w:spacing w:after="0" w:line="240" w:lineRule="auto"/>
              <w:rPr>
                <w:b/>
                <w:lang w:val="en-GB"/>
              </w:rPr>
            </w:pPr>
          </w:p>
        </w:tc>
        <w:tc>
          <w:tcPr>
            <w:tcW w:w="3945" w:type="dxa"/>
            <w:shd w:val="clear" w:color="auto" w:fill="B7B7B7"/>
            <w:tcMar>
              <w:top w:w="100" w:type="dxa"/>
              <w:left w:w="100" w:type="dxa"/>
              <w:bottom w:w="100" w:type="dxa"/>
              <w:right w:w="100" w:type="dxa"/>
            </w:tcMar>
          </w:tcPr>
          <w:p w14:paraId="56381697" w14:textId="77777777" w:rsidR="009C7EEC" w:rsidRDefault="009C7EEC" w:rsidP="009C7EEC">
            <w:pPr>
              <w:pStyle w:val="NormalWeb"/>
              <w:spacing w:before="0" w:beforeAutospacing="0" w:after="0" w:afterAutospacing="0"/>
            </w:pPr>
            <w:r>
              <w:rPr>
                <w:b/>
                <w:bCs/>
              </w:rPr>
              <w:t xml:space="preserve">Metadata Identifier Explicitly in Metadata </w:t>
            </w:r>
          </w:p>
          <w:p w14:paraId="663B7E22" w14:textId="40C7959E" w:rsidR="009C7EEC" w:rsidRPr="009C7EEC" w:rsidRDefault="009C7EEC" w:rsidP="009C7EEC">
            <w:pPr>
              <w:spacing w:after="0" w:line="240" w:lineRule="auto"/>
              <w:rPr>
                <w:b/>
                <w:lang w:val="en-GB"/>
              </w:rPr>
            </w:pPr>
            <w:r>
              <w:t>Metric to test whether the metadata contains the unique identifier for the metadata itself. This is done using a variety of scraping tools , including resolving DOI metadata, using the Python tool ' extruct ' and other ...</w:t>
            </w:r>
          </w:p>
        </w:tc>
        <w:tc>
          <w:tcPr>
            <w:tcW w:w="3285" w:type="dxa"/>
            <w:shd w:val="clear" w:color="auto" w:fill="B7B7B7"/>
            <w:tcMar>
              <w:top w:w="100" w:type="dxa"/>
              <w:left w:w="100" w:type="dxa"/>
              <w:bottom w:w="100" w:type="dxa"/>
              <w:right w:w="100" w:type="dxa"/>
            </w:tcMar>
          </w:tcPr>
          <w:p w14:paraId="1362D68A" w14:textId="4387646D" w:rsidR="009C7EEC" w:rsidRPr="009C7EEC" w:rsidRDefault="009C7EEC" w:rsidP="009C7EEC">
            <w:pPr>
              <w:widowControl w:val="0"/>
              <w:spacing w:after="0" w:line="240" w:lineRule="auto"/>
              <w:rPr>
                <w:lang w:val="en-GB"/>
              </w:rPr>
            </w:pPr>
            <w:r>
              <w:t>Extruct was unable to extract any kind of structured metadata.</w:t>
            </w:r>
          </w:p>
        </w:tc>
      </w:tr>
      <w:tr w:rsidR="004A2C2B" w14:paraId="7B1A4F79" w14:textId="77777777">
        <w:trPr>
          <w:trHeight w:val="440"/>
        </w:trPr>
        <w:tc>
          <w:tcPr>
            <w:tcW w:w="2115" w:type="dxa"/>
            <w:vMerge w:val="restart"/>
            <w:shd w:val="clear" w:color="auto" w:fill="B7B7B7"/>
            <w:tcMar>
              <w:top w:w="100" w:type="dxa"/>
              <w:left w:w="100" w:type="dxa"/>
              <w:bottom w:w="100" w:type="dxa"/>
              <w:right w:w="100" w:type="dxa"/>
            </w:tcMar>
          </w:tcPr>
          <w:p w14:paraId="4747DE11" w14:textId="429EAA2E" w:rsidR="004A2C2B" w:rsidRPr="007D1D44" w:rsidRDefault="007D1D44">
            <w:pPr>
              <w:widowControl w:val="0"/>
              <w:spacing w:after="0" w:line="240" w:lineRule="auto"/>
              <w:rPr>
                <w:b/>
                <w:lang w:val="en-GB"/>
              </w:rPr>
            </w:pPr>
            <w:r w:rsidRPr="007D1D44">
              <w:rPr>
                <w:b/>
                <w:lang w:val="en-GB"/>
              </w:rPr>
              <w:t>Result of MaCE (by color)</w:t>
            </w:r>
          </w:p>
        </w:tc>
        <w:tc>
          <w:tcPr>
            <w:tcW w:w="3945" w:type="dxa"/>
            <w:shd w:val="clear" w:color="auto" w:fill="B7B7B7"/>
            <w:tcMar>
              <w:top w:w="100" w:type="dxa"/>
              <w:left w:w="100" w:type="dxa"/>
              <w:bottom w:w="100" w:type="dxa"/>
              <w:right w:w="100" w:type="dxa"/>
            </w:tcMar>
          </w:tcPr>
          <w:p w14:paraId="2B1EFEAE" w14:textId="77777777" w:rsidR="004A2C2B" w:rsidRDefault="009C7EEC">
            <w:pPr>
              <w:spacing w:after="0" w:line="240" w:lineRule="auto"/>
              <w:rPr>
                <w:b/>
              </w:rPr>
            </w:pPr>
            <w:r>
              <w:rPr>
                <w:b/>
              </w:rPr>
              <w:t>Data Identifier Explicitly in Metadata</w:t>
            </w:r>
          </w:p>
        </w:tc>
        <w:tc>
          <w:tcPr>
            <w:tcW w:w="3285" w:type="dxa"/>
            <w:shd w:val="clear" w:color="auto" w:fill="EA9999"/>
            <w:tcMar>
              <w:top w:w="100" w:type="dxa"/>
              <w:left w:w="100" w:type="dxa"/>
              <w:bottom w:w="100" w:type="dxa"/>
              <w:right w:w="100" w:type="dxa"/>
            </w:tcMar>
          </w:tcPr>
          <w:p w14:paraId="5F1D1E25" w14:textId="77777777" w:rsidR="004A2C2B" w:rsidRDefault="004A2C2B">
            <w:pPr>
              <w:widowControl w:val="0"/>
              <w:spacing w:after="0" w:line="240" w:lineRule="auto"/>
            </w:pPr>
          </w:p>
        </w:tc>
      </w:tr>
      <w:tr w:rsidR="004A2C2B" w14:paraId="51D1ACEC" w14:textId="77777777">
        <w:trPr>
          <w:trHeight w:val="440"/>
        </w:trPr>
        <w:tc>
          <w:tcPr>
            <w:tcW w:w="2115" w:type="dxa"/>
            <w:vMerge/>
            <w:shd w:val="clear" w:color="auto" w:fill="B7B7B7"/>
            <w:tcMar>
              <w:top w:w="100" w:type="dxa"/>
              <w:left w:w="100" w:type="dxa"/>
              <w:bottom w:w="100" w:type="dxa"/>
              <w:right w:w="100" w:type="dxa"/>
            </w:tcMar>
          </w:tcPr>
          <w:p w14:paraId="3B67D396" w14:textId="77777777" w:rsidR="004A2C2B" w:rsidRDefault="004A2C2B">
            <w:pPr>
              <w:widowControl w:val="0"/>
              <w:spacing w:after="0" w:line="240" w:lineRule="auto"/>
              <w:rPr>
                <w:b/>
              </w:rPr>
            </w:pPr>
          </w:p>
        </w:tc>
        <w:tc>
          <w:tcPr>
            <w:tcW w:w="3945" w:type="dxa"/>
            <w:shd w:val="clear" w:color="auto" w:fill="B7B7B7"/>
            <w:tcMar>
              <w:top w:w="100" w:type="dxa"/>
              <w:left w:w="100" w:type="dxa"/>
              <w:bottom w:w="100" w:type="dxa"/>
              <w:right w:w="100" w:type="dxa"/>
            </w:tcMar>
          </w:tcPr>
          <w:p w14:paraId="192CFA6F" w14:textId="77777777" w:rsidR="004A2C2B" w:rsidRDefault="009C7EEC">
            <w:pPr>
              <w:spacing w:after="0" w:line="240" w:lineRule="auto"/>
              <w:rPr>
                <w:b/>
              </w:rPr>
            </w:pPr>
            <w:r>
              <w:rPr>
                <w:b/>
              </w:rPr>
              <w:t>Metadata Identifier Explicitly in Metadata</w:t>
            </w:r>
          </w:p>
        </w:tc>
        <w:tc>
          <w:tcPr>
            <w:tcW w:w="3285" w:type="dxa"/>
            <w:shd w:val="clear" w:color="auto" w:fill="EA9999"/>
            <w:tcMar>
              <w:top w:w="100" w:type="dxa"/>
              <w:left w:w="100" w:type="dxa"/>
              <w:bottom w:w="100" w:type="dxa"/>
              <w:right w:w="100" w:type="dxa"/>
            </w:tcMar>
          </w:tcPr>
          <w:p w14:paraId="6D903F1A" w14:textId="77777777" w:rsidR="004A2C2B" w:rsidRDefault="004A2C2B">
            <w:pPr>
              <w:widowControl w:val="0"/>
              <w:spacing w:after="0" w:line="240" w:lineRule="auto"/>
            </w:pPr>
          </w:p>
        </w:tc>
      </w:tr>
      <w:tr w:rsidR="009C7EEC" w:rsidRPr="009C7EEC" w14:paraId="3AE8F1E5" w14:textId="77777777">
        <w:trPr>
          <w:trHeight w:val="440"/>
        </w:trPr>
        <w:tc>
          <w:tcPr>
            <w:tcW w:w="2115" w:type="dxa"/>
            <w:vMerge w:val="restart"/>
            <w:shd w:val="clear" w:color="auto" w:fill="B7B7B7"/>
            <w:tcMar>
              <w:top w:w="100" w:type="dxa"/>
              <w:left w:w="100" w:type="dxa"/>
              <w:bottom w:w="100" w:type="dxa"/>
              <w:right w:w="100" w:type="dxa"/>
            </w:tcMar>
          </w:tcPr>
          <w:p w14:paraId="73E3C9E6" w14:textId="5B1FC9B5" w:rsidR="009C7EEC" w:rsidRDefault="009C7EEC" w:rsidP="009C7EEC">
            <w:pPr>
              <w:widowControl w:val="0"/>
              <w:spacing w:after="0" w:line="240" w:lineRule="auto"/>
              <w:rPr>
                <w:b/>
              </w:rPr>
            </w:pPr>
            <w:r>
              <w:rPr>
                <w:b/>
              </w:rPr>
              <w:t>Recommendations</w:t>
            </w:r>
          </w:p>
        </w:tc>
        <w:tc>
          <w:tcPr>
            <w:tcW w:w="3945" w:type="dxa"/>
            <w:shd w:val="clear" w:color="auto" w:fill="B7B7B7"/>
            <w:tcMar>
              <w:top w:w="100" w:type="dxa"/>
              <w:left w:w="100" w:type="dxa"/>
              <w:bottom w:w="100" w:type="dxa"/>
              <w:right w:w="100" w:type="dxa"/>
            </w:tcMar>
          </w:tcPr>
          <w:p w14:paraId="04C5798A" w14:textId="378D78E6" w:rsidR="009C7EEC" w:rsidRDefault="009C7EEC" w:rsidP="009C7EEC">
            <w:pPr>
              <w:spacing w:after="0" w:line="240" w:lineRule="auto"/>
              <w:rPr>
                <w:b/>
              </w:rPr>
            </w:pPr>
            <w:r>
              <w:rPr>
                <w:b/>
                <w:bCs/>
              </w:rPr>
              <w:t>Data Identifier Explicitly in Metadata</w:t>
            </w:r>
          </w:p>
        </w:tc>
        <w:tc>
          <w:tcPr>
            <w:tcW w:w="3285" w:type="dxa"/>
            <w:shd w:val="clear" w:color="auto" w:fill="B7B7B7"/>
            <w:tcMar>
              <w:top w:w="100" w:type="dxa"/>
              <w:left w:w="100" w:type="dxa"/>
              <w:bottom w:w="100" w:type="dxa"/>
              <w:right w:w="100" w:type="dxa"/>
            </w:tcMar>
          </w:tcPr>
          <w:p w14:paraId="26D455B6" w14:textId="61868AAF" w:rsidR="009C7EEC" w:rsidRPr="009C7EEC" w:rsidRDefault="009C7EEC" w:rsidP="009C7EEC">
            <w:pPr>
              <w:widowControl w:val="0"/>
              <w:spacing w:after="0" w:line="240" w:lineRule="auto"/>
              <w:rPr>
                <w:lang w:val="en-GB"/>
              </w:rPr>
            </w:pPr>
            <w:r>
              <w:t>The use of structured data together with the identification of properties in these structured data would bring more value to the (m</w:t>
            </w:r>
            <w:r w:rsidR="007A0D03">
              <w:t>eta)data</w:t>
            </w:r>
            <w:r>
              <w:t xml:space="preserve"> stored and thus meet this metric.</w:t>
            </w:r>
          </w:p>
        </w:tc>
      </w:tr>
      <w:tr w:rsidR="009C7EEC" w:rsidRPr="009C7EEC" w14:paraId="54C7908C" w14:textId="77777777">
        <w:trPr>
          <w:trHeight w:val="440"/>
        </w:trPr>
        <w:tc>
          <w:tcPr>
            <w:tcW w:w="2115" w:type="dxa"/>
            <w:vMerge/>
            <w:shd w:val="clear" w:color="auto" w:fill="B7B7B7"/>
            <w:tcMar>
              <w:top w:w="100" w:type="dxa"/>
              <w:left w:w="100" w:type="dxa"/>
              <w:bottom w:w="100" w:type="dxa"/>
              <w:right w:w="100" w:type="dxa"/>
            </w:tcMar>
          </w:tcPr>
          <w:p w14:paraId="1594C2AC" w14:textId="77777777" w:rsidR="009C7EEC" w:rsidRPr="009C7EEC" w:rsidRDefault="009C7EEC" w:rsidP="009C7EEC">
            <w:pPr>
              <w:widowControl w:val="0"/>
              <w:spacing w:after="0" w:line="240" w:lineRule="auto"/>
              <w:rPr>
                <w:b/>
                <w:lang w:val="en-GB"/>
              </w:rPr>
            </w:pPr>
          </w:p>
        </w:tc>
        <w:tc>
          <w:tcPr>
            <w:tcW w:w="3945" w:type="dxa"/>
            <w:shd w:val="clear" w:color="auto" w:fill="B7B7B7"/>
            <w:tcMar>
              <w:top w:w="100" w:type="dxa"/>
              <w:left w:w="100" w:type="dxa"/>
              <w:bottom w:w="100" w:type="dxa"/>
              <w:right w:w="100" w:type="dxa"/>
            </w:tcMar>
          </w:tcPr>
          <w:p w14:paraId="06FD0A38" w14:textId="5213C122" w:rsidR="009C7EEC" w:rsidRDefault="009C7EEC" w:rsidP="009C7EEC">
            <w:pPr>
              <w:spacing w:after="0" w:line="240" w:lineRule="auto"/>
              <w:rPr>
                <w:b/>
              </w:rPr>
            </w:pPr>
            <w:r>
              <w:rPr>
                <w:b/>
                <w:bCs/>
              </w:rPr>
              <w:t>Metadata Identifier Explicitly in Metadata</w:t>
            </w:r>
          </w:p>
        </w:tc>
        <w:tc>
          <w:tcPr>
            <w:tcW w:w="3285" w:type="dxa"/>
            <w:shd w:val="clear" w:color="auto" w:fill="B7B7B7"/>
            <w:tcMar>
              <w:top w:w="100" w:type="dxa"/>
              <w:left w:w="100" w:type="dxa"/>
              <w:bottom w:w="100" w:type="dxa"/>
              <w:right w:w="100" w:type="dxa"/>
            </w:tcMar>
          </w:tcPr>
          <w:p w14:paraId="347DAFA1" w14:textId="22D88758" w:rsidR="009C7EEC" w:rsidRPr="009C7EEC" w:rsidRDefault="009C7EEC" w:rsidP="009C7EEC">
            <w:pPr>
              <w:widowControl w:val="0"/>
              <w:spacing w:after="0" w:line="240" w:lineRule="auto"/>
              <w:rPr>
                <w:lang w:val="en-GB"/>
              </w:rPr>
            </w:pPr>
            <w:r>
              <w:t>The use of structured data together with the identification of properties in these structured data would bring more value to the (m</w:t>
            </w:r>
            <w:r w:rsidR="007A0D03">
              <w:t>eta)data</w:t>
            </w:r>
            <w:r>
              <w:t xml:space="preserve"> stored and thus meet this metric.</w:t>
            </w:r>
          </w:p>
        </w:tc>
      </w:tr>
    </w:tbl>
    <w:p w14:paraId="07013BA1" w14:textId="77777777" w:rsidR="004A2C2B" w:rsidRPr="009C7EEC" w:rsidRDefault="004A2C2B">
      <w:pPr>
        <w:rPr>
          <w:lang w:val="en-GB"/>
        </w:rPr>
      </w:pPr>
    </w:p>
    <w:p w14:paraId="55595120" w14:textId="77777777" w:rsidR="004A2C2B" w:rsidRPr="009C7EEC" w:rsidRDefault="004A2C2B">
      <w:pPr>
        <w:rPr>
          <w:lang w:val="en-GB"/>
        </w:rPr>
      </w:pPr>
    </w:p>
    <w:tbl>
      <w:tblPr>
        <w:tblStyle w:val="a3"/>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990"/>
        <w:gridCol w:w="3225"/>
      </w:tblGrid>
      <w:tr w:rsidR="004A2C2B" w14:paraId="7228B8BF" w14:textId="77777777">
        <w:trPr>
          <w:trHeight w:val="440"/>
        </w:trPr>
        <w:tc>
          <w:tcPr>
            <w:tcW w:w="2130" w:type="dxa"/>
            <w:shd w:val="clear" w:color="auto" w:fill="CFE2F3"/>
            <w:tcMar>
              <w:top w:w="100" w:type="dxa"/>
              <w:left w:w="100" w:type="dxa"/>
              <w:bottom w:w="100" w:type="dxa"/>
              <w:right w:w="100" w:type="dxa"/>
            </w:tcMar>
          </w:tcPr>
          <w:p w14:paraId="5E8A16F5" w14:textId="3214B9A7" w:rsidR="004A2C2B" w:rsidRDefault="007D1D44">
            <w:pPr>
              <w:widowControl w:val="0"/>
              <w:spacing w:after="0" w:line="240" w:lineRule="auto"/>
              <w:rPr>
                <w:b/>
              </w:rPr>
            </w:pPr>
            <w:r>
              <w:rPr>
                <w:b/>
              </w:rPr>
              <w:t>Principle</w:t>
            </w:r>
          </w:p>
        </w:tc>
        <w:tc>
          <w:tcPr>
            <w:tcW w:w="7215" w:type="dxa"/>
            <w:gridSpan w:val="2"/>
            <w:shd w:val="clear" w:color="auto" w:fill="CFE2F3"/>
            <w:tcMar>
              <w:top w:w="100" w:type="dxa"/>
              <w:left w:w="100" w:type="dxa"/>
              <w:bottom w:w="100" w:type="dxa"/>
              <w:right w:w="100" w:type="dxa"/>
            </w:tcMar>
          </w:tcPr>
          <w:p w14:paraId="729FA924" w14:textId="77777777" w:rsidR="004A2C2B" w:rsidRDefault="009C7EEC">
            <w:pPr>
              <w:pStyle w:val="Ttulo4"/>
              <w:widowControl w:val="0"/>
              <w:spacing w:before="0" w:after="0" w:line="240" w:lineRule="auto"/>
              <w:rPr>
                <w:b w:val="0"/>
                <w:u w:val="single"/>
              </w:rPr>
            </w:pPr>
            <w:bookmarkStart w:id="6" w:name="_qtyy4dc5di2g" w:colFirst="0" w:colLast="0"/>
            <w:bookmarkEnd w:id="6"/>
            <w:r>
              <w:rPr>
                <w:b w:val="0"/>
                <w:u w:val="single"/>
              </w:rPr>
              <w:t>F4</w:t>
            </w:r>
          </w:p>
        </w:tc>
      </w:tr>
      <w:tr w:rsidR="009C7EEC" w:rsidRPr="009C7EEC" w14:paraId="72E16951" w14:textId="77777777">
        <w:trPr>
          <w:trHeight w:val="440"/>
        </w:trPr>
        <w:tc>
          <w:tcPr>
            <w:tcW w:w="2130" w:type="dxa"/>
            <w:shd w:val="clear" w:color="auto" w:fill="CFE2F3"/>
            <w:tcMar>
              <w:top w:w="100" w:type="dxa"/>
              <w:left w:w="100" w:type="dxa"/>
              <w:bottom w:w="100" w:type="dxa"/>
              <w:right w:w="100" w:type="dxa"/>
            </w:tcMar>
          </w:tcPr>
          <w:p w14:paraId="1F445C2B" w14:textId="11852DA6" w:rsidR="009C7EEC" w:rsidRDefault="009C7EEC" w:rsidP="009C7EEC">
            <w:pPr>
              <w:widowControl w:val="0"/>
              <w:spacing w:after="0" w:line="240" w:lineRule="auto"/>
              <w:rPr>
                <w:b/>
              </w:rPr>
            </w:pPr>
            <w:r>
              <w:rPr>
                <w:b/>
                <w:bCs/>
              </w:rPr>
              <w:t>Description</w:t>
            </w:r>
          </w:p>
        </w:tc>
        <w:tc>
          <w:tcPr>
            <w:tcW w:w="7215" w:type="dxa"/>
            <w:gridSpan w:val="2"/>
            <w:shd w:val="clear" w:color="auto" w:fill="CFE2F3"/>
            <w:tcMar>
              <w:top w:w="100" w:type="dxa"/>
              <w:left w:w="100" w:type="dxa"/>
              <w:bottom w:w="100" w:type="dxa"/>
              <w:right w:w="100" w:type="dxa"/>
            </w:tcMar>
          </w:tcPr>
          <w:p w14:paraId="1C909CF0" w14:textId="3EBBA7DE" w:rsidR="009C7EEC" w:rsidRPr="009C7EEC" w:rsidRDefault="009C7EEC" w:rsidP="009C7EEC">
            <w:pPr>
              <w:rPr>
                <w:lang w:val="en-GB"/>
              </w:rPr>
            </w:pPr>
            <w:r>
              <w:t>(M</w:t>
            </w:r>
            <w:r w:rsidR="007A0D03">
              <w:t>eta)data</w:t>
            </w:r>
            <w:r>
              <w:t xml:space="preserve"> is recorded or indexed in searchable resources.</w:t>
            </w:r>
          </w:p>
        </w:tc>
      </w:tr>
      <w:tr w:rsidR="009C7EEC" w14:paraId="0F225A43" w14:textId="77777777">
        <w:trPr>
          <w:trHeight w:val="440"/>
        </w:trPr>
        <w:tc>
          <w:tcPr>
            <w:tcW w:w="2130" w:type="dxa"/>
            <w:shd w:val="clear" w:color="auto" w:fill="D9D9D9"/>
            <w:tcMar>
              <w:top w:w="100" w:type="dxa"/>
              <w:left w:w="100" w:type="dxa"/>
              <w:bottom w:w="100" w:type="dxa"/>
              <w:right w:w="100" w:type="dxa"/>
            </w:tcMar>
          </w:tcPr>
          <w:p w14:paraId="4C92493A" w14:textId="2CCBD022" w:rsidR="009C7EEC" w:rsidRDefault="009C7EEC" w:rsidP="009C7EEC">
            <w:pPr>
              <w:widowControl w:val="0"/>
              <w:spacing w:after="0" w:line="240" w:lineRule="auto"/>
              <w:rPr>
                <w:b/>
              </w:rPr>
            </w:pPr>
            <w:r>
              <w:rPr>
                <w:b/>
                <w:bCs/>
              </w:rPr>
              <w:t>RaCE</w:t>
            </w:r>
          </w:p>
        </w:tc>
        <w:tc>
          <w:tcPr>
            <w:tcW w:w="7215" w:type="dxa"/>
            <w:gridSpan w:val="2"/>
            <w:shd w:val="clear" w:color="auto" w:fill="D9D9D9"/>
            <w:tcMar>
              <w:top w:w="100" w:type="dxa"/>
              <w:left w:w="100" w:type="dxa"/>
              <w:bottom w:w="100" w:type="dxa"/>
              <w:right w:w="100" w:type="dxa"/>
            </w:tcMar>
          </w:tcPr>
          <w:p w14:paraId="6F40C1CA" w14:textId="77777777" w:rsidR="009C7EEC" w:rsidRDefault="009C7EEC" w:rsidP="009C7EEC">
            <w:pPr>
              <w:pStyle w:val="NormalWeb"/>
              <w:spacing w:before="0" w:beforeAutospacing="0" w:after="0" w:afterAutospacing="0"/>
            </w:pPr>
            <w:r>
              <w:rPr>
                <w:b/>
                <w:bCs/>
              </w:rPr>
              <w:t>/ * The URI or local ID returns the record in engines of search? * /</w:t>
            </w:r>
          </w:p>
          <w:p w14:paraId="3BA39F48" w14:textId="225752ED" w:rsidR="009C7EEC" w:rsidRDefault="009C7EEC" w:rsidP="009C7EEC">
            <w:pPr>
              <w:widowControl w:val="0"/>
              <w:spacing w:after="0" w:line="240" w:lineRule="auto"/>
            </w:pPr>
            <w:r>
              <w:t>Yes, it is returned .</w:t>
            </w:r>
          </w:p>
        </w:tc>
      </w:tr>
      <w:tr w:rsidR="004A2C2B" w14:paraId="29D0341D" w14:textId="77777777">
        <w:trPr>
          <w:trHeight w:val="440"/>
        </w:trPr>
        <w:tc>
          <w:tcPr>
            <w:tcW w:w="2130" w:type="dxa"/>
            <w:shd w:val="clear" w:color="auto" w:fill="D9D9D9"/>
            <w:tcMar>
              <w:top w:w="100" w:type="dxa"/>
              <w:left w:w="100" w:type="dxa"/>
              <w:bottom w:w="100" w:type="dxa"/>
              <w:right w:w="100" w:type="dxa"/>
            </w:tcMar>
          </w:tcPr>
          <w:p w14:paraId="33ED6C4C" w14:textId="166CEB6E" w:rsidR="004A2C2B" w:rsidRDefault="007D1D44">
            <w:pPr>
              <w:widowControl w:val="0"/>
              <w:spacing w:after="0" w:line="240" w:lineRule="auto"/>
              <w:rPr>
                <w:b/>
              </w:rPr>
            </w:pPr>
            <w:r>
              <w:rPr>
                <w:b/>
              </w:rPr>
              <w:t>Result of RaCE (by color)</w:t>
            </w:r>
          </w:p>
        </w:tc>
        <w:tc>
          <w:tcPr>
            <w:tcW w:w="7215" w:type="dxa"/>
            <w:gridSpan w:val="2"/>
            <w:shd w:val="clear" w:color="auto" w:fill="B6D7A8"/>
            <w:tcMar>
              <w:top w:w="100" w:type="dxa"/>
              <w:left w:w="100" w:type="dxa"/>
              <w:bottom w:w="100" w:type="dxa"/>
              <w:right w:w="100" w:type="dxa"/>
            </w:tcMar>
          </w:tcPr>
          <w:p w14:paraId="36605CAD" w14:textId="77777777" w:rsidR="004A2C2B" w:rsidRDefault="004A2C2B">
            <w:pPr>
              <w:widowControl w:val="0"/>
              <w:spacing w:after="0" w:line="240" w:lineRule="auto"/>
            </w:pPr>
          </w:p>
        </w:tc>
      </w:tr>
      <w:tr w:rsidR="004A2C2B" w14:paraId="1491ACE5" w14:textId="77777777">
        <w:trPr>
          <w:trHeight w:val="440"/>
        </w:trPr>
        <w:tc>
          <w:tcPr>
            <w:tcW w:w="2130" w:type="dxa"/>
            <w:shd w:val="clear" w:color="auto" w:fill="D9D9D9"/>
            <w:tcMar>
              <w:top w:w="100" w:type="dxa"/>
              <w:left w:w="100" w:type="dxa"/>
              <w:bottom w:w="100" w:type="dxa"/>
              <w:right w:w="100" w:type="dxa"/>
            </w:tcMar>
          </w:tcPr>
          <w:p w14:paraId="336BF927" w14:textId="61A86283" w:rsidR="004A2C2B" w:rsidRDefault="007D1D44">
            <w:pPr>
              <w:widowControl w:val="0"/>
              <w:spacing w:after="0" w:line="240" w:lineRule="auto"/>
              <w:rPr>
                <w:b/>
              </w:rPr>
            </w:pPr>
            <w:r>
              <w:rPr>
                <w:b/>
              </w:rPr>
              <w:t>Recommendations</w:t>
            </w:r>
          </w:p>
        </w:tc>
        <w:tc>
          <w:tcPr>
            <w:tcW w:w="7215" w:type="dxa"/>
            <w:gridSpan w:val="2"/>
            <w:shd w:val="clear" w:color="auto" w:fill="D9D9D9"/>
            <w:tcMar>
              <w:top w:w="100" w:type="dxa"/>
              <w:left w:w="100" w:type="dxa"/>
              <w:bottom w:w="100" w:type="dxa"/>
              <w:right w:w="100" w:type="dxa"/>
            </w:tcMar>
          </w:tcPr>
          <w:p w14:paraId="504224FC" w14:textId="2E0AF30A" w:rsidR="004A2C2B" w:rsidRDefault="007D1D44">
            <w:pPr>
              <w:widowControl w:val="0"/>
              <w:spacing w:after="0" w:line="240" w:lineRule="auto"/>
            </w:pPr>
            <w:r>
              <w:t>There are no improvements.</w:t>
            </w:r>
          </w:p>
        </w:tc>
      </w:tr>
      <w:tr w:rsidR="009C7EEC" w:rsidRPr="009C7EEC" w14:paraId="22D43346" w14:textId="77777777">
        <w:tc>
          <w:tcPr>
            <w:tcW w:w="2130" w:type="dxa"/>
            <w:shd w:val="clear" w:color="auto" w:fill="B7B7B7"/>
            <w:tcMar>
              <w:top w:w="100" w:type="dxa"/>
              <w:left w:w="100" w:type="dxa"/>
              <w:bottom w:w="100" w:type="dxa"/>
              <w:right w:w="100" w:type="dxa"/>
            </w:tcMar>
          </w:tcPr>
          <w:p w14:paraId="33A27C66" w14:textId="271D5100" w:rsidR="009C7EEC" w:rsidRPr="007D1D44" w:rsidRDefault="009C7EEC" w:rsidP="009C7EEC">
            <w:pPr>
              <w:widowControl w:val="0"/>
              <w:spacing w:after="0" w:line="240" w:lineRule="auto"/>
              <w:rPr>
                <w:lang w:val="pt-BR"/>
              </w:rPr>
            </w:pPr>
            <w:r>
              <w:rPr>
                <w:b/>
                <w:lang w:val="pt-BR"/>
              </w:rPr>
              <w:t>MaCE</w:t>
            </w:r>
          </w:p>
        </w:tc>
        <w:tc>
          <w:tcPr>
            <w:tcW w:w="3990" w:type="dxa"/>
            <w:shd w:val="clear" w:color="auto" w:fill="B7B7B7"/>
            <w:tcMar>
              <w:top w:w="100" w:type="dxa"/>
              <w:left w:w="100" w:type="dxa"/>
              <w:bottom w:w="100" w:type="dxa"/>
              <w:right w:w="100" w:type="dxa"/>
            </w:tcMar>
          </w:tcPr>
          <w:p w14:paraId="459DA46E" w14:textId="77777777" w:rsidR="009C7EEC" w:rsidRDefault="009C7EEC" w:rsidP="009C7EEC">
            <w:pPr>
              <w:pStyle w:val="NormalWeb"/>
              <w:spacing w:before="0" w:beforeAutospacing="0" w:after="0" w:afterAutospacing="0"/>
            </w:pPr>
            <w:r>
              <w:rPr>
                <w:b/>
                <w:bCs/>
              </w:rPr>
              <w:t xml:space="preserve">Searchable in Major Search Engine </w:t>
            </w:r>
          </w:p>
          <w:p w14:paraId="22513E5F" w14:textId="4BB9D8DE" w:rsidR="009C7EEC" w:rsidRPr="009C7EEC" w:rsidRDefault="009C7EEC" w:rsidP="009C7EEC">
            <w:pPr>
              <w:spacing w:after="0" w:line="240" w:lineRule="auto"/>
              <w:rPr>
                <w:lang w:val="en-GB"/>
              </w:rPr>
            </w:pPr>
            <w:r>
              <w:t>It tests whether a machine is able to discover the resource by searching, using Google.</w:t>
            </w:r>
          </w:p>
        </w:tc>
        <w:tc>
          <w:tcPr>
            <w:tcW w:w="3225" w:type="dxa"/>
            <w:shd w:val="clear" w:color="auto" w:fill="B7B7B7"/>
            <w:tcMar>
              <w:top w:w="100" w:type="dxa"/>
              <w:left w:w="100" w:type="dxa"/>
              <w:bottom w:w="100" w:type="dxa"/>
              <w:right w:w="100" w:type="dxa"/>
            </w:tcMar>
          </w:tcPr>
          <w:p w14:paraId="21D27B62" w14:textId="39122548" w:rsidR="009C7EEC" w:rsidRPr="009C7EEC" w:rsidRDefault="009C7EEC" w:rsidP="009C7EEC">
            <w:pPr>
              <w:spacing w:after="0" w:line="240" w:lineRule="auto"/>
              <w:rPr>
                <w:lang w:val="en-GB"/>
              </w:rPr>
            </w:pPr>
            <w:r>
              <w:t>The searcher used the identifier and returned the record of (m</w:t>
            </w:r>
            <w:r w:rsidR="007A0D03">
              <w:t>eta)data</w:t>
            </w:r>
          </w:p>
        </w:tc>
      </w:tr>
      <w:tr w:rsidR="004A2C2B" w14:paraId="0791CD92" w14:textId="77777777">
        <w:tc>
          <w:tcPr>
            <w:tcW w:w="2130" w:type="dxa"/>
            <w:shd w:val="clear" w:color="auto" w:fill="B7B7B7"/>
            <w:tcMar>
              <w:top w:w="100" w:type="dxa"/>
              <w:left w:w="100" w:type="dxa"/>
              <w:bottom w:w="100" w:type="dxa"/>
              <w:right w:w="100" w:type="dxa"/>
            </w:tcMar>
          </w:tcPr>
          <w:p w14:paraId="41BFC1A5" w14:textId="25868AB1" w:rsidR="004A2C2B" w:rsidRPr="007D1D44" w:rsidRDefault="007D1D44">
            <w:pPr>
              <w:widowControl w:val="0"/>
              <w:spacing w:after="0" w:line="240" w:lineRule="auto"/>
              <w:rPr>
                <w:b/>
                <w:lang w:val="en-GB"/>
              </w:rPr>
            </w:pPr>
            <w:r w:rsidRPr="007D1D44">
              <w:rPr>
                <w:b/>
                <w:lang w:val="en-GB"/>
              </w:rPr>
              <w:t>Result of MaCE (by color)</w:t>
            </w:r>
          </w:p>
        </w:tc>
        <w:tc>
          <w:tcPr>
            <w:tcW w:w="3990" w:type="dxa"/>
            <w:shd w:val="clear" w:color="auto" w:fill="B7B7B7"/>
            <w:tcMar>
              <w:top w:w="100" w:type="dxa"/>
              <w:left w:w="100" w:type="dxa"/>
              <w:bottom w:w="100" w:type="dxa"/>
              <w:right w:w="100" w:type="dxa"/>
            </w:tcMar>
          </w:tcPr>
          <w:p w14:paraId="7474C023" w14:textId="77777777" w:rsidR="004A2C2B" w:rsidRDefault="009C7EEC">
            <w:pPr>
              <w:spacing w:after="0" w:line="240" w:lineRule="auto"/>
              <w:rPr>
                <w:b/>
              </w:rPr>
            </w:pPr>
            <w:r>
              <w:rPr>
                <w:b/>
              </w:rPr>
              <w:t>Searchable in Major Search Engine</w:t>
            </w:r>
          </w:p>
        </w:tc>
        <w:tc>
          <w:tcPr>
            <w:tcW w:w="3225" w:type="dxa"/>
            <w:shd w:val="clear" w:color="auto" w:fill="B6D7A8"/>
            <w:tcMar>
              <w:top w:w="100" w:type="dxa"/>
              <w:left w:w="100" w:type="dxa"/>
              <w:bottom w:w="100" w:type="dxa"/>
              <w:right w:w="100" w:type="dxa"/>
            </w:tcMar>
          </w:tcPr>
          <w:p w14:paraId="3DFBFFD1" w14:textId="77777777" w:rsidR="004A2C2B" w:rsidRDefault="004A2C2B">
            <w:pPr>
              <w:widowControl w:val="0"/>
              <w:spacing w:after="0" w:line="240" w:lineRule="auto"/>
            </w:pPr>
          </w:p>
        </w:tc>
      </w:tr>
      <w:tr w:rsidR="004A2C2B" w14:paraId="290462AF" w14:textId="77777777">
        <w:tc>
          <w:tcPr>
            <w:tcW w:w="2130" w:type="dxa"/>
            <w:shd w:val="clear" w:color="auto" w:fill="B7B7B7"/>
            <w:tcMar>
              <w:top w:w="100" w:type="dxa"/>
              <w:left w:w="100" w:type="dxa"/>
              <w:bottom w:w="100" w:type="dxa"/>
              <w:right w:w="100" w:type="dxa"/>
            </w:tcMar>
          </w:tcPr>
          <w:p w14:paraId="7F8808F1" w14:textId="63BAEEA2" w:rsidR="004A2C2B" w:rsidRDefault="007D1D44">
            <w:pPr>
              <w:widowControl w:val="0"/>
              <w:spacing w:after="0" w:line="240" w:lineRule="auto"/>
              <w:rPr>
                <w:b/>
              </w:rPr>
            </w:pPr>
            <w:r>
              <w:rPr>
                <w:b/>
              </w:rPr>
              <w:t>Recommendations</w:t>
            </w:r>
          </w:p>
        </w:tc>
        <w:tc>
          <w:tcPr>
            <w:tcW w:w="3990" w:type="dxa"/>
            <w:shd w:val="clear" w:color="auto" w:fill="B7B7B7"/>
            <w:tcMar>
              <w:top w:w="100" w:type="dxa"/>
              <w:left w:w="100" w:type="dxa"/>
              <w:bottom w:w="100" w:type="dxa"/>
              <w:right w:w="100" w:type="dxa"/>
            </w:tcMar>
          </w:tcPr>
          <w:p w14:paraId="20CBFA84" w14:textId="77777777" w:rsidR="004A2C2B" w:rsidRDefault="009C7EEC">
            <w:pPr>
              <w:spacing w:after="0" w:line="240" w:lineRule="auto"/>
              <w:rPr>
                <w:b/>
              </w:rPr>
            </w:pPr>
            <w:r>
              <w:rPr>
                <w:b/>
              </w:rPr>
              <w:t>Searchable in Major Search Engine</w:t>
            </w:r>
          </w:p>
        </w:tc>
        <w:tc>
          <w:tcPr>
            <w:tcW w:w="3225" w:type="dxa"/>
            <w:shd w:val="clear" w:color="auto" w:fill="B7B7B7"/>
            <w:tcMar>
              <w:top w:w="100" w:type="dxa"/>
              <w:left w:w="100" w:type="dxa"/>
              <w:bottom w:w="100" w:type="dxa"/>
              <w:right w:w="100" w:type="dxa"/>
            </w:tcMar>
          </w:tcPr>
          <w:p w14:paraId="4C566242" w14:textId="191538EF" w:rsidR="004A2C2B" w:rsidRDefault="007D1D44">
            <w:pPr>
              <w:widowControl w:val="0"/>
              <w:spacing w:after="0" w:line="240" w:lineRule="auto"/>
            </w:pPr>
            <w:r>
              <w:t>There are no improvements.</w:t>
            </w:r>
          </w:p>
        </w:tc>
      </w:tr>
    </w:tbl>
    <w:p w14:paraId="284A8BD9" w14:textId="77777777" w:rsidR="004A2C2B" w:rsidRDefault="004A2C2B"/>
    <w:p w14:paraId="4EE3C71E" w14:textId="77777777" w:rsidR="004A2C2B" w:rsidRDefault="009C7EEC">
      <w:pPr>
        <w:pStyle w:val="Ttulo"/>
      </w:pPr>
      <w:bookmarkStart w:id="7" w:name="_iyqkjash3rx4" w:colFirst="0" w:colLast="0"/>
      <w:bookmarkEnd w:id="7"/>
      <w:r>
        <w:t xml:space="preserve">ACCESSIBLE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4A2C2B" w14:paraId="49D8A2ED" w14:textId="77777777">
        <w:tc>
          <w:tcPr>
            <w:tcW w:w="2160" w:type="dxa"/>
            <w:shd w:val="clear" w:color="auto" w:fill="CFE2F3"/>
            <w:tcMar>
              <w:top w:w="100" w:type="dxa"/>
              <w:left w:w="100" w:type="dxa"/>
              <w:bottom w:w="100" w:type="dxa"/>
              <w:right w:w="100" w:type="dxa"/>
            </w:tcMar>
          </w:tcPr>
          <w:p w14:paraId="135AA816" w14:textId="3AC9873F" w:rsidR="004A2C2B" w:rsidRDefault="007D1D44">
            <w:pPr>
              <w:widowControl w:val="0"/>
              <w:spacing w:after="0" w:line="240" w:lineRule="auto"/>
              <w:rPr>
                <w:b/>
              </w:rPr>
            </w:pPr>
            <w:r>
              <w:rPr>
                <w:b/>
              </w:rPr>
              <w:t>Principle</w:t>
            </w:r>
          </w:p>
        </w:tc>
        <w:tc>
          <w:tcPr>
            <w:tcW w:w="7200" w:type="dxa"/>
            <w:shd w:val="clear" w:color="auto" w:fill="CFE2F3"/>
            <w:tcMar>
              <w:top w:w="100" w:type="dxa"/>
              <w:left w:w="100" w:type="dxa"/>
              <w:bottom w:w="100" w:type="dxa"/>
              <w:right w:w="100" w:type="dxa"/>
            </w:tcMar>
          </w:tcPr>
          <w:p w14:paraId="17EF13D5" w14:textId="77777777" w:rsidR="004A2C2B" w:rsidRDefault="009C7EEC">
            <w:pPr>
              <w:pStyle w:val="Ttulo4"/>
              <w:widowControl w:val="0"/>
              <w:spacing w:before="0" w:after="0" w:line="240" w:lineRule="auto"/>
              <w:rPr>
                <w:b w:val="0"/>
                <w:u w:val="single"/>
              </w:rPr>
            </w:pPr>
            <w:bookmarkStart w:id="8" w:name="_1ey02iagzey0" w:colFirst="0" w:colLast="0"/>
            <w:bookmarkEnd w:id="8"/>
            <w:r>
              <w:rPr>
                <w:b w:val="0"/>
                <w:u w:val="single"/>
              </w:rPr>
              <w:t>A1</w:t>
            </w:r>
          </w:p>
        </w:tc>
      </w:tr>
      <w:tr w:rsidR="009C7EEC" w:rsidRPr="009C7EEC" w14:paraId="07257F8E" w14:textId="77777777">
        <w:tc>
          <w:tcPr>
            <w:tcW w:w="2160" w:type="dxa"/>
            <w:shd w:val="clear" w:color="auto" w:fill="CFE2F3"/>
            <w:tcMar>
              <w:top w:w="100" w:type="dxa"/>
              <w:left w:w="100" w:type="dxa"/>
              <w:bottom w:w="100" w:type="dxa"/>
              <w:right w:w="100" w:type="dxa"/>
            </w:tcMar>
          </w:tcPr>
          <w:p w14:paraId="16EF420E" w14:textId="4191D0EA" w:rsidR="009C7EEC" w:rsidRDefault="009C7EEC" w:rsidP="009C7EEC">
            <w:pPr>
              <w:widowControl w:val="0"/>
              <w:spacing w:after="0" w:line="240" w:lineRule="auto"/>
              <w:rPr>
                <w:b/>
              </w:rPr>
            </w:pPr>
            <w:r>
              <w:rPr>
                <w:b/>
                <w:bCs/>
              </w:rPr>
              <w:t>Description</w:t>
            </w:r>
          </w:p>
        </w:tc>
        <w:tc>
          <w:tcPr>
            <w:tcW w:w="7200" w:type="dxa"/>
            <w:shd w:val="clear" w:color="auto" w:fill="CFE2F3"/>
            <w:tcMar>
              <w:top w:w="100" w:type="dxa"/>
              <w:left w:w="100" w:type="dxa"/>
              <w:bottom w:w="100" w:type="dxa"/>
              <w:right w:w="100" w:type="dxa"/>
            </w:tcMar>
          </w:tcPr>
          <w:p w14:paraId="73C5D266" w14:textId="40D3D71E" w:rsidR="009C7EEC" w:rsidRPr="009C7EEC" w:rsidRDefault="009C7EEC" w:rsidP="009C7EEC">
            <w:pPr>
              <w:rPr>
                <w:lang w:val="en-GB"/>
              </w:rPr>
            </w:pPr>
            <w:r>
              <w:t>(M</w:t>
            </w:r>
            <w:r w:rsidR="007A0D03">
              <w:t>eta)data</w:t>
            </w:r>
            <w:r>
              <w:t xml:space="preserve"> is retrieved by its identifier using standardized communication protocols.</w:t>
            </w:r>
          </w:p>
        </w:tc>
      </w:tr>
      <w:tr w:rsidR="009C7EEC" w14:paraId="1137CDF9" w14:textId="77777777">
        <w:tc>
          <w:tcPr>
            <w:tcW w:w="2160" w:type="dxa"/>
            <w:shd w:val="clear" w:color="auto" w:fill="D9D9D9"/>
            <w:tcMar>
              <w:top w:w="100" w:type="dxa"/>
              <w:left w:w="100" w:type="dxa"/>
              <w:bottom w:w="100" w:type="dxa"/>
              <w:right w:w="100" w:type="dxa"/>
            </w:tcMar>
          </w:tcPr>
          <w:p w14:paraId="449B1EA9" w14:textId="78B50626" w:rsidR="009C7EEC" w:rsidRDefault="009C7EEC" w:rsidP="009C7EEC">
            <w:pPr>
              <w:widowControl w:val="0"/>
              <w:spacing w:after="0" w:line="240" w:lineRule="auto"/>
              <w:rPr>
                <w:b/>
              </w:rPr>
            </w:pPr>
            <w:r>
              <w:rPr>
                <w:b/>
                <w:bCs/>
              </w:rPr>
              <w:t>RaCE</w:t>
            </w:r>
          </w:p>
        </w:tc>
        <w:tc>
          <w:tcPr>
            <w:tcW w:w="7200" w:type="dxa"/>
            <w:shd w:val="clear" w:color="auto" w:fill="D9D9D9"/>
            <w:tcMar>
              <w:top w:w="100" w:type="dxa"/>
              <w:left w:w="100" w:type="dxa"/>
              <w:bottom w:w="100" w:type="dxa"/>
              <w:right w:w="100" w:type="dxa"/>
            </w:tcMar>
          </w:tcPr>
          <w:p w14:paraId="1B9D0C71" w14:textId="24460F30" w:rsidR="009C7EEC" w:rsidRDefault="009C7EEC" w:rsidP="009C7EEC">
            <w:pPr>
              <w:pStyle w:val="NormalWeb"/>
              <w:spacing w:before="0" w:beforeAutospacing="0" w:after="0" w:afterAutospacing="0"/>
            </w:pPr>
            <w:r>
              <w:rPr>
                <w:b/>
                <w:bCs/>
              </w:rPr>
              <w:t>/ * Do database use standardized protocols? * /</w:t>
            </w:r>
          </w:p>
          <w:p w14:paraId="72F31C1F" w14:textId="77777777" w:rsidR="009C7EEC" w:rsidRDefault="009C7EEC" w:rsidP="009C7EEC">
            <w:pPr>
              <w:pStyle w:val="NormalWeb"/>
              <w:spacing w:before="0" w:beforeAutospacing="0" w:after="0" w:afterAutospacing="0"/>
            </w:pPr>
            <w:r>
              <w:t> </w:t>
            </w:r>
          </w:p>
          <w:p w14:paraId="738ABFA1" w14:textId="77777777" w:rsidR="009C7EEC" w:rsidRDefault="009C7EEC" w:rsidP="009C7EEC">
            <w:pPr>
              <w:pStyle w:val="NormalWeb"/>
              <w:spacing w:before="0" w:beforeAutospacing="0" w:after="0" w:afterAutospacing="0"/>
            </w:pPr>
            <w:r>
              <w:t>Yes, it uses standardized protocols for data access.</w:t>
            </w:r>
          </w:p>
          <w:p w14:paraId="2CE672C2" w14:textId="77777777" w:rsidR="009C7EEC" w:rsidRDefault="009C7EEC" w:rsidP="009C7EEC">
            <w:pPr>
              <w:pStyle w:val="NormalWeb"/>
              <w:spacing w:before="0" w:beforeAutospacing="0" w:after="0" w:afterAutospacing="0"/>
            </w:pPr>
            <w:r>
              <w:lastRenderedPageBreak/>
              <w:t> </w:t>
            </w:r>
          </w:p>
          <w:p w14:paraId="1FCD4C47" w14:textId="4B403BB7" w:rsidR="009C7EEC" w:rsidRDefault="009C7EEC" w:rsidP="009C7EEC">
            <w:pPr>
              <w:pStyle w:val="NormalWeb"/>
              <w:spacing w:before="0" w:beforeAutospacing="0" w:after="0" w:afterAutospacing="0"/>
            </w:pPr>
            <w:r>
              <w:rPr>
                <w:b/>
                <w:bCs/>
              </w:rPr>
              <w:t>/ * Do database has proprietary software for data access? * /</w:t>
            </w:r>
          </w:p>
          <w:p w14:paraId="21F4046E" w14:textId="77777777" w:rsidR="009C7EEC" w:rsidRDefault="009C7EEC" w:rsidP="009C7EEC">
            <w:pPr>
              <w:pStyle w:val="NormalWeb"/>
              <w:spacing w:before="0" w:beforeAutospacing="0" w:after="0" w:afterAutospacing="0"/>
            </w:pPr>
            <w:r>
              <w:t> </w:t>
            </w:r>
          </w:p>
          <w:p w14:paraId="295AB220" w14:textId="77777777" w:rsidR="009C7EEC" w:rsidRDefault="009C7EEC" w:rsidP="009C7EEC">
            <w:pPr>
              <w:pStyle w:val="NormalWeb"/>
              <w:spacing w:before="0" w:beforeAutospacing="0" w:after="0" w:afterAutospacing="0"/>
            </w:pPr>
            <w:r>
              <w:t>It does not have any proprietary software.</w:t>
            </w:r>
          </w:p>
          <w:p w14:paraId="17703804" w14:textId="77777777" w:rsidR="009C7EEC" w:rsidRDefault="009C7EEC" w:rsidP="009C7EEC">
            <w:pPr>
              <w:pStyle w:val="NormalWeb"/>
              <w:spacing w:before="0" w:beforeAutospacing="0" w:after="0" w:afterAutospacing="0"/>
            </w:pPr>
            <w:r>
              <w:t> </w:t>
            </w:r>
          </w:p>
          <w:p w14:paraId="4721A262" w14:textId="77777777" w:rsidR="009C7EEC" w:rsidRDefault="009C7EEC" w:rsidP="009C7EEC">
            <w:pPr>
              <w:pStyle w:val="NormalWeb"/>
              <w:spacing w:before="0" w:beforeAutospacing="0" w:after="0" w:afterAutospacing="0"/>
            </w:pPr>
            <w:r>
              <w:rPr>
                <w:b/>
                <w:bCs/>
              </w:rPr>
              <w:t>/ * Comments * /</w:t>
            </w:r>
          </w:p>
          <w:p w14:paraId="705F5487" w14:textId="77777777" w:rsidR="009C7EEC" w:rsidRDefault="009C7EEC" w:rsidP="009C7EEC">
            <w:pPr>
              <w:pStyle w:val="NormalWeb"/>
              <w:spacing w:before="0" w:beforeAutospacing="0" w:after="0" w:afterAutospacing="0"/>
            </w:pPr>
            <w:r>
              <w:t> </w:t>
            </w:r>
          </w:p>
          <w:p w14:paraId="6461A65B" w14:textId="7A3FB2B2" w:rsidR="009C7EEC" w:rsidRDefault="009C7EEC" w:rsidP="009C7EEC">
            <w:pPr>
              <w:widowControl w:val="0"/>
              <w:spacing w:after="0" w:line="240" w:lineRule="auto"/>
            </w:pPr>
            <w:r>
              <w:t>There isn't .</w:t>
            </w:r>
          </w:p>
        </w:tc>
      </w:tr>
      <w:tr w:rsidR="004A2C2B" w14:paraId="4D92BA68" w14:textId="77777777">
        <w:tc>
          <w:tcPr>
            <w:tcW w:w="2160" w:type="dxa"/>
            <w:shd w:val="clear" w:color="auto" w:fill="D9D9D9"/>
            <w:tcMar>
              <w:top w:w="100" w:type="dxa"/>
              <w:left w:w="100" w:type="dxa"/>
              <w:bottom w:w="100" w:type="dxa"/>
              <w:right w:w="100" w:type="dxa"/>
            </w:tcMar>
          </w:tcPr>
          <w:p w14:paraId="24E585ED" w14:textId="26E2ABC3" w:rsidR="004A2C2B" w:rsidRDefault="007D1D44">
            <w:pPr>
              <w:widowControl w:val="0"/>
              <w:spacing w:after="0" w:line="240" w:lineRule="auto"/>
              <w:rPr>
                <w:b/>
              </w:rPr>
            </w:pPr>
            <w:r>
              <w:rPr>
                <w:b/>
              </w:rPr>
              <w:lastRenderedPageBreak/>
              <w:t>Result of RaCE (by color)</w:t>
            </w:r>
          </w:p>
        </w:tc>
        <w:tc>
          <w:tcPr>
            <w:tcW w:w="7200" w:type="dxa"/>
            <w:shd w:val="clear" w:color="auto" w:fill="B6D7A8"/>
            <w:tcMar>
              <w:top w:w="100" w:type="dxa"/>
              <w:left w:w="100" w:type="dxa"/>
              <w:bottom w:w="100" w:type="dxa"/>
              <w:right w:w="100" w:type="dxa"/>
            </w:tcMar>
          </w:tcPr>
          <w:p w14:paraId="144F9EFB" w14:textId="77777777" w:rsidR="004A2C2B" w:rsidRDefault="004A2C2B">
            <w:pPr>
              <w:widowControl w:val="0"/>
              <w:spacing w:after="0" w:line="240" w:lineRule="auto"/>
            </w:pPr>
          </w:p>
        </w:tc>
      </w:tr>
      <w:tr w:rsidR="004A2C2B" w14:paraId="16F17F0B" w14:textId="77777777">
        <w:tc>
          <w:tcPr>
            <w:tcW w:w="2160" w:type="dxa"/>
            <w:shd w:val="clear" w:color="auto" w:fill="D9D9D9"/>
            <w:tcMar>
              <w:top w:w="100" w:type="dxa"/>
              <w:left w:w="100" w:type="dxa"/>
              <w:bottom w:w="100" w:type="dxa"/>
              <w:right w:w="100" w:type="dxa"/>
            </w:tcMar>
          </w:tcPr>
          <w:p w14:paraId="1105FC9A" w14:textId="5BCD96BF" w:rsidR="004A2C2B" w:rsidRDefault="007D1D44">
            <w:pPr>
              <w:widowControl w:val="0"/>
              <w:spacing w:after="0" w:line="240" w:lineRule="auto"/>
              <w:rPr>
                <w:b/>
              </w:rPr>
            </w:pPr>
            <w:r>
              <w:rPr>
                <w:b/>
              </w:rPr>
              <w:t>Recommendations</w:t>
            </w:r>
          </w:p>
        </w:tc>
        <w:tc>
          <w:tcPr>
            <w:tcW w:w="7200" w:type="dxa"/>
            <w:shd w:val="clear" w:color="auto" w:fill="D9D9D9"/>
            <w:tcMar>
              <w:top w:w="100" w:type="dxa"/>
              <w:left w:w="100" w:type="dxa"/>
              <w:bottom w:w="100" w:type="dxa"/>
              <w:right w:w="100" w:type="dxa"/>
            </w:tcMar>
          </w:tcPr>
          <w:p w14:paraId="2DB86B1A" w14:textId="5595ED85" w:rsidR="004A2C2B" w:rsidRDefault="007D1D44">
            <w:pPr>
              <w:widowControl w:val="0"/>
              <w:spacing w:after="0" w:line="240" w:lineRule="auto"/>
            </w:pPr>
            <w:r>
              <w:t>There are no improvements.</w:t>
            </w:r>
          </w:p>
        </w:tc>
      </w:tr>
      <w:tr w:rsidR="004A2C2B" w:rsidRPr="007D1D44" w14:paraId="0F6AB67A" w14:textId="77777777">
        <w:tc>
          <w:tcPr>
            <w:tcW w:w="2160" w:type="dxa"/>
            <w:shd w:val="clear" w:color="auto" w:fill="B7B7B7"/>
            <w:tcMar>
              <w:top w:w="100" w:type="dxa"/>
              <w:left w:w="100" w:type="dxa"/>
              <w:bottom w:w="100" w:type="dxa"/>
              <w:right w:w="100" w:type="dxa"/>
            </w:tcMar>
          </w:tcPr>
          <w:p w14:paraId="49A37E1F" w14:textId="1C1CAE9D" w:rsidR="004A2C2B" w:rsidRPr="007D1D44" w:rsidRDefault="007D1D44">
            <w:pPr>
              <w:widowControl w:val="0"/>
              <w:spacing w:after="0" w:line="240" w:lineRule="auto"/>
              <w:rPr>
                <w:lang w:val="pt-BR"/>
              </w:rPr>
            </w:pPr>
            <w:r>
              <w:rPr>
                <w:b/>
                <w:lang w:val="pt-BR"/>
              </w:rPr>
              <w:t>MaCE</w:t>
            </w:r>
          </w:p>
        </w:tc>
        <w:tc>
          <w:tcPr>
            <w:tcW w:w="7200" w:type="dxa"/>
            <w:shd w:val="clear" w:color="auto" w:fill="B7B7B7"/>
            <w:tcMar>
              <w:top w:w="100" w:type="dxa"/>
              <w:left w:w="100" w:type="dxa"/>
              <w:bottom w:w="100" w:type="dxa"/>
              <w:right w:w="100" w:type="dxa"/>
            </w:tcMar>
          </w:tcPr>
          <w:p w14:paraId="202A3CC9" w14:textId="15CCBE7B" w:rsidR="004A2C2B" w:rsidRPr="007D1D44" w:rsidRDefault="007D1D44">
            <w:pPr>
              <w:widowControl w:val="0"/>
              <w:spacing w:after="0" w:line="240" w:lineRule="auto"/>
              <w:rPr>
                <w:lang w:val="en-GB"/>
              </w:rPr>
            </w:pPr>
            <w:r w:rsidRPr="007D1D44">
              <w:rPr>
                <w:lang w:val="en-GB"/>
              </w:rPr>
              <w:t>There is no FAIR METRICS GEN2 for this principle.</w:t>
            </w:r>
          </w:p>
        </w:tc>
      </w:tr>
      <w:tr w:rsidR="004A2C2B" w:rsidRPr="007D1D44" w14:paraId="2526CCF8" w14:textId="77777777">
        <w:tc>
          <w:tcPr>
            <w:tcW w:w="2160" w:type="dxa"/>
            <w:shd w:val="clear" w:color="auto" w:fill="B7B7B7"/>
            <w:tcMar>
              <w:top w:w="100" w:type="dxa"/>
              <w:left w:w="100" w:type="dxa"/>
              <w:bottom w:w="100" w:type="dxa"/>
              <w:right w:w="100" w:type="dxa"/>
            </w:tcMar>
          </w:tcPr>
          <w:p w14:paraId="0BE7166E" w14:textId="0FBA410C" w:rsidR="004A2C2B" w:rsidRPr="007D1D44" w:rsidRDefault="007D1D44">
            <w:pPr>
              <w:widowControl w:val="0"/>
              <w:spacing w:after="0" w:line="240" w:lineRule="auto"/>
              <w:rPr>
                <w:b/>
                <w:lang w:val="en-GB"/>
              </w:rPr>
            </w:pPr>
            <w:r w:rsidRPr="007D1D44">
              <w:rPr>
                <w:b/>
                <w:lang w:val="en-GB"/>
              </w:rPr>
              <w:t>Result of MaCE (by color)</w:t>
            </w:r>
          </w:p>
        </w:tc>
        <w:tc>
          <w:tcPr>
            <w:tcW w:w="7200" w:type="dxa"/>
            <w:shd w:val="clear" w:color="auto" w:fill="B7B7B7"/>
            <w:tcMar>
              <w:top w:w="100" w:type="dxa"/>
              <w:left w:w="100" w:type="dxa"/>
              <w:bottom w:w="100" w:type="dxa"/>
              <w:right w:w="100" w:type="dxa"/>
            </w:tcMar>
          </w:tcPr>
          <w:p w14:paraId="3B541E9A" w14:textId="1E3E8A02" w:rsidR="004A2C2B" w:rsidRPr="007D1D44" w:rsidRDefault="007D1D44">
            <w:pPr>
              <w:widowControl w:val="0"/>
              <w:spacing w:after="0" w:line="240" w:lineRule="auto"/>
              <w:rPr>
                <w:lang w:val="en-GB"/>
              </w:rPr>
            </w:pPr>
            <w:r w:rsidRPr="007D1D44">
              <w:rPr>
                <w:lang w:val="en-GB"/>
              </w:rPr>
              <w:t>There is no FAIR METRICS GEN2 for this principle.</w:t>
            </w:r>
          </w:p>
        </w:tc>
      </w:tr>
      <w:tr w:rsidR="004A2C2B" w:rsidRPr="007D1D44" w14:paraId="33EEE413" w14:textId="77777777">
        <w:tc>
          <w:tcPr>
            <w:tcW w:w="2160" w:type="dxa"/>
            <w:shd w:val="clear" w:color="auto" w:fill="B7B7B7"/>
            <w:tcMar>
              <w:top w:w="100" w:type="dxa"/>
              <w:left w:w="100" w:type="dxa"/>
              <w:bottom w:w="100" w:type="dxa"/>
              <w:right w:w="100" w:type="dxa"/>
            </w:tcMar>
          </w:tcPr>
          <w:p w14:paraId="5C920375" w14:textId="6AE893D7" w:rsidR="004A2C2B" w:rsidRDefault="007D1D44">
            <w:pPr>
              <w:widowControl w:val="0"/>
              <w:spacing w:after="0" w:line="240" w:lineRule="auto"/>
              <w:rPr>
                <w:b/>
              </w:rPr>
            </w:pPr>
            <w:r>
              <w:rPr>
                <w:b/>
              </w:rPr>
              <w:t>Recommendations</w:t>
            </w:r>
          </w:p>
        </w:tc>
        <w:tc>
          <w:tcPr>
            <w:tcW w:w="7200" w:type="dxa"/>
            <w:shd w:val="clear" w:color="auto" w:fill="B7B7B7"/>
            <w:tcMar>
              <w:top w:w="100" w:type="dxa"/>
              <w:left w:w="100" w:type="dxa"/>
              <w:bottom w:w="100" w:type="dxa"/>
              <w:right w:w="100" w:type="dxa"/>
            </w:tcMar>
          </w:tcPr>
          <w:p w14:paraId="689B96A3" w14:textId="3D42DCA4" w:rsidR="004A2C2B" w:rsidRPr="007D1D44" w:rsidRDefault="007D1D44">
            <w:pPr>
              <w:widowControl w:val="0"/>
              <w:spacing w:after="0" w:line="240" w:lineRule="auto"/>
              <w:rPr>
                <w:lang w:val="en-GB"/>
              </w:rPr>
            </w:pPr>
            <w:r w:rsidRPr="007D1D44">
              <w:rPr>
                <w:lang w:val="en-GB"/>
              </w:rPr>
              <w:t>There is no FAIR METRICS GEN2 for this principle.</w:t>
            </w:r>
          </w:p>
        </w:tc>
      </w:tr>
    </w:tbl>
    <w:p w14:paraId="6EB08637" w14:textId="77777777" w:rsidR="004A2C2B" w:rsidRPr="007D1D44" w:rsidRDefault="004A2C2B">
      <w:pPr>
        <w:rPr>
          <w:lang w:val="en-GB"/>
        </w:rPr>
      </w:pPr>
    </w:p>
    <w:p w14:paraId="0519D99B" w14:textId="77777777" w:rsidR="004A2C2B" w:rsidRPr="007D1D44" w:rsidRDefault="004A2C2B">
      <w:pPr>
        <w:pStyle w:val="Ttulo"/>
        <w:rPr>
          <w:lang w:val="en-GB"/>
        </w:rPr>
      </w:pPr>
      <w:bookmarkStart w:id="9" w:name="_shi12ncubb6u" w:colFirst="0" w:colLast="0"/>
      <w:bookmarkEnd w:id="9"/>
    </w:p>
    <w:tbl>
      <w:tblPr>
        <w:tblStyle w:val="a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4A2C2B" w14:paraId="4B49481F" w14:textId="77777777">
        <w:trPr>
          <w:trHeight w:val="440"/>
        </w:trPr>
        <w:tc>
          <w:tcPr>
            <w:tcW w:w="2145" w:type="dxa"/>
            <w:shd w:val="clear" w:color="auto" w:fill="CFE2F3"/>
            <w:tcMar>
              <w:top w:w="100" w:type="dxa"/>
              <w:left w:w="100" w:type="dxa"/>
              <w:bottom w:w="100" w:type="dxa"/>
              <w:right w:w="100" w:type="dxa"/>
            </w:tcMar>
          </w:tcPr>
          <w:p w14:paraId="4BBDB8E5" w14:textId="06734F58" w:rsidR="004A2C2B" w:rsidRDefault="007D1D44">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486AFBC3" w14:textId="77777777" w:rsidR="004A2C2B" w:rsidRDefault="009C7EEC">
            <w:pPr>
              <w:pStyle w:val="Ttulo4"/>
              <w:widowControl w:val="0"/>
              <w:spacing w:before="0" w:after="0" w:line="240" w:lineRule="auto"/>
              <w:rPr>
                <w:b w:val="0"/>
                <w:u w:val="single"/>
              </w:rPr>
            </w:pPr>
            <w:bookmarkStart w:id="10" w:name="_82fr4m1szogt" w:colFirst="0" w:colLast="0"/>
            <w:bookmarkEnd w:id="10"/>
            <w:r>
              <w:rPr>
                <w:b w:val="0"/>
                <w:u w:val="single"/>
              </w:rPr>
              <w:t>A1.1</w:t>
            </w:r>
          </w:p>
        </w:tc>
      </w:tr>
      <w:tr w:rsidR="009C7EEC" w:rsidRPr="009C7EEC" w14:paraId="6FF8656F" w14:textId="77777777">
        <w:trPr>
          <w:trHeight w:val="440"/>
        </w:trPr>
        <w:tc>
          <w:tcPr>
            <w:tcW w:w="2145" w:type="dxa"/>
            <w:shd w:val="clear" w:color="auto" w:fill="CFE2F3"/>
            <w:tcMar>
              <w:top w:w="100" w:type="dxa"/>
              <w:left w:w="100" w:type="dxa"/>
              <w:bottom w:w="100" w:type="dxa"/>
              <w:right w:w="100" w:type="dxa"/>
            </w:tcMar>
          </w:tcPr>
          <w:p w14:paraId="5560B6C3" w14:textId="7A4D5A6D" w:rsidR="009C7EEC" w:rsidRDefault="009C7EEC" w:rsidP="009C7EEC">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7A502716" w14:textId="15B0AB77" w:rsidR="009C7EEC" w:rsidRPr="009C7EEC" w:rsidRDefault="009C7EEC" w:rsidP="009C7EEC">
            <w:pPr>
              <w:rPr>
                <w:lang w:val="en-GB"/>
              </w:rPr>
            </w:pPr>
            <w:r>
              <w:t>Protocol is open, free and universally implemented.</w:t>
            </w:r>
          </w:p>
        </w:tc>
      </w:tr>
      <w:tr w:rsidR="009C7EEC" w:rsidRPr="009C7EEC" w14:paraId="01BDBC07" w14:textId="77777777">
        <w:trPr>
          <w:trHeight w:val="440"/>
        </w:trPr>
        <w:tc>
          <w:tcPr>
            <w:tcW w:w="2145" w:type="dxa"/>
            <w:shd w:val="clear" w:color="auto" w:fill="D9D9D9"/>
            <w:tcMar>
              <w:top w:w="100" w:type="dxa"/>
              <w:left w:w="100" w:type="dxa"/>
              <w:bottom w:w="100" w:type="dxa"/>
              <w:right w:w="100" w:type="dxa"/>
            </w:tcMar>
          </w:tcPr>
          <w:p w14:paraId="275849A3" w14:textId="0C1C119F" w:rsidR="009C7EEC" w:rsidRDefault="009C7EEC" w:rsidP="009C7EEC">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2BDCC4CC" w14:textId="77777777" w:rsidR="009C7EEC" w:rsidRDefault="009C7EEC" w:rsidP="009C7EEC">
            <w:pPr>
              <w:pStyle w:val="NormalWeb"/>
              <w:spacing w:before="0" w:beforeAutospacing="0" w:after="0" w:afterAutospacing="0"/>
            </w:pPr>
            <w:r>
              <w:rPr>
                <w:b/>
                <w:bCs/>
              </w:rPr>
              <w:t>/ * Does it have open, free and universally implemented access? * /</w:t>
            </w:r>
          </w:p>
          <w:p w14:paraId="4F769D40" w14:textId="77777777" w:rsidR="009C7EEC" w:rsidRDefault="009C7EEC" w:rsidP="009C7EEC">
            <w:pPr>
              <w:pStyle w:val="NormalWeb"/>
              <w:spacing w:before="0" w:beforeAutospacing="0" w:after="0" w:afterAutospacing="0"/>
            </w:pPr>
            <w:r>
              <w:rPr>
                <w:b/>
                <w:bCs/>
              </w:rPr>
              <w:t> </w:t>
            </w:r>
          </w:p>
          <w:p w14:paraId="147B839C" w14:textId="35F72977" w:rsidR="009C7EEC" w:rsidRDefault="009C7EEC" w:rsidP="009C7EEC">
            <w:pPr>
              <w:pStyle w:val="NormalWeb"/>
              <w:spacing w:before="0" w:beforeAutospacing="0" w:after="200" w:afterAutospacing="0" w:line="276" w:lineRule="auto"/>
              <w:jc w:val="both"/>
            </w:pPr>
            <w:r>
              <w:t>Yes, no registration or proprietary software is required to access (m</w:t>
            </w:r>
            <w:r w:rsidR="007A0D03">
              <w:t>eta)data</w:t>
            </w:r>
            <w:r>
              <w:t>.</w:t>
            </w:r>
          </w:p>
          <w:p w14:paraId="6174A59A" w14:textId="77777777" w:rsidR="009C7EEC" w:rsidRDefault="009C7EEC" w:rsidP="009C7EEC">
            <w:pPr>
              <w:pStyle w:val="NormalWeb"/>
              <w:spacing w:before="0" w:beforeAutospacing="0" w:after="0" w:afterAutospacing="0"/>
            </w:pPr>
            <w:r>
              <w:rPr>
                <w:b/>
                <w:bCs/>
              </w:rPr>
              <w:t>/ * Comment s * /</w:t>
            </w:r>
          </w:p>
          <w:p w14:paraId="5301EC0C" w14:textId="77777777" w:rsidR="009C7EEC" w:rsidRDefault="009C7EEC" w:rsidP="009C7EEC">
            <w:pPr>
              <w:pStyle w:val="NormalWeb"/>
              <w:spacing w:before="0" w:beforeAutospacing="0" w:after="0" w:afterAutospacing="0"/>
            </w:pPr>
            <w:r>
              <w:t> </w:t>
            </w:r>
          </w:p>
          <w:p w14:paraId="39B8CDD8" w14:textId="385901ED" w:rsidR="009C7EEC" w:rsidRPr="009C7EEC" w:rsidRDefault="009C7EEC" w:rsidP="009C7EEC">
            <w:pPr>
              <w:widowControl w:val="0"/>
              <w:spacing w:after="0" w:line="240" w:lineRule="auto"/>
              <w:rPr>
                <w:lang w:val="en-GB"/>
              </w:rPr>
            </w:pPr>
            <w:r>
              <w:t>There may be inaccurate (m</w:t>
            </w:r>
            <w:r w:rsidR="007A0D03">
              <w:t>eta)data</w:t>
            </w:r>
            <w:r>
              <w:t xml:space="preserve"> due to the possibility of submitting (m</w:t>
            </w:r>
            <w:r w:rsidR="007A0D03">
              <w:t>eta)data</w:t>
            </w:r>
            <w:r>
              <w:t xml:space="preserve"> from ongoing research.</w:t>
            </w:r>
          </w:p>
        </w:tc>
      </w:tr>
      <w:tr w:rsidR="004A2C2B" w14:paraId="41254E24" w14:textId="77777777">
        <w:trPr>
          <w:trHeight w:val="440"/>
        </w:trPr>
        <w:tc>
          <w:tcPr>
            <w:tcW w:w="2145" w:type="dxa"/>
            <w:shd w:val="clear" w:color="auto" w:fill="D9D9D9"/>
            <w:tcMar>
              <w:top w:w="100" w:type="dxa"/>
              <w:left w:w="100" w:type="dxa"/>
              <w:bottom w:w="100" w:type="dxa"/>
              <w:right w:w="100" w:type="dxa"/>
            </w:tcMar>
          </w:tcPr>
          <w:p w14:paraId="66E302E0" w14:textId="2AF70D0B" w:rsidR="004A2C2B" w:rsidRDefault="007D1D44">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2DF23D45" w14:textId="77777777" w:rsidR="004A2C2B" w:rsidRDefault="004A2C2B">
            <w:pPr>
              <w:widowControl w:val="0"/>
              <w:spacing w:after="0" w:line="240" w:lineRule="auto"/>
            </w:pPr>
          </w:p>
        </w:tc>
      </w:tr>
      <w:tr w:rsidR="004A2C2B" w14:paraId="3E900D4C" w14:textId="77777777">
        <w:trPr>
          <w:trHeight w:val="440"/>
        </w:trPr>
        <w:tc>
          <w:tcPr>
            <w:tcW w:w="2145" w:type="dxa"/>
            <w:shd w:val="clear" w:color="auto" w:fill="D9D9D9"/>
            <w:tcMar>
              <w:top w:w="100" w:type="dxa"/>
              <w:left w:w="100" w:type="dxa"/>
              <w:bottom w:w="100" w:type="dxa"/>
              <w:right w:w="100" w:type="dxa"/>
            </w:tcMar>
          </w:tcPr>
          <w:p w14:paraId="4F339F42" w14:textId="7E4CA13E" w:rsidR="004A2C2B" w:rsidRDefault="007D1D44">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0A717B33" w14:textId="6FCE1598" w:rsidR="004A2C2B" w:rsidRDefault="007D1D44">
            <w:pPr>
              <w:widowControl w:val="0"/>
              <w:spacing w:after="0" w:line="240" w:lineRule="auto"/>
            </w:pPr>
            <w:r>
              <w:t>There are no improvements.</w:t>
            </w:r>
          </w:p>
        </w:tc>
      </w:tr>
      <w:tr w:rsidR="009C7EEC" w:rsidRPr="009C7EEC" w14:paraId="53132125" w14:textId="77777777">
        <w:trPr>
          <w:trHeight w:val="440"/>
        </w:trPr>
        <w:tc>
          <w:tcPr>
            <w:tcW w:w="2145" w:type="dxa"/>
            <w:vMerge w:val="restart"/>
            <w:shd w:val="clear" w:color="auto" w:fill="B7B7B7"/>
            <w:tcMar>
              <w:top w:w="100" w:type="dxa"/>
              <w:left w:w="100" w:type="dxa"/>
              <w:bottom w:w="100" w:type="dxa"/>
              <w:right w:w="100" w:type="dxa"/>
            </w:tcMar>
          </w:tcPr>
          <w:p w14:paraId="375AF82C" w14:textId="6BF3BFD3" w:rsidR="009C7EEC" w:rsidRPr="007D1D44" w:rsidRDefault="009C7EEC" w:rsidP="009C7EEC">
            <w:pPr>
              <w:widowControl w:val="0"/>
              <w:spacing w:after="0" w:line="240" w:lineRule="auto"/>
              <w:rPr>
                <w:lang w:val="pt-BR"/>
              </w:rPr>
            </w:pPr>
            <w:r>
              <w:rPr>
                <w:b/>
                <w:lang w:val="pt-BR"/>
              </w:rPr>
              <w:lastRenderedPageBreak/>
              <w:t>MaCE</w:t>
            </w:r>
          </w:p>
        </w:tc>
        <w:tc>
          <w:tcPr>
            <w:tcW w:w="3765" w:type="dxa"/>
            <w:shd w:val="clear" w:color="auto" w:fill="B7B7B7"/>
            <w:tcMar>
              <w:top w:w="100" w:type="dxa"/>
              <w:left w:w="100" w:type="dxa"/>
              <w:bottom w:w="100" w:type="dxa"/>
              <w:right w:w="100" w:type="dxa"/>
            </w:tcMar>
          </w:tcPr>
          <w:p w14:paraId="27B81AD4" w14:textId="77777777" w:rsidR="009C7EEC" w:rsidRDefault="009C7EEC" w:rsidP="009C7EEC">
            <w:pPr>
              <w:pStyle w:val="NormalWeb"/>
              <w:spacing w:before="0" w:beforeAutospacing="0" w:after="0" w:afterAutospacing="0"/>
            </w:pPr>
            <w:r>
              <w:rPr>
                <w:b/>
                <w:bCs/>
              </w:rPr>
              <w:t>Uses Open Free Protocol for data Retrieval</w:t>
            </w:r>
          </w:p>
          <w:p w14:paraId="7B5377A6" w14:textId="7627E4C9" w:rsidR="009C7EEC" w:rsidRPr="009C7EEC" w:rsidRDefault="009C7EEC" w:rsidP="009C7EEC">
            <w:pPr>
              <w:spacing w:after="0" w:line="240" w:lineRule="auto"/>
              <w:rPr>
                <w:b/>
                <w:lang w:val="en-GB"/>
              </w:rPr>
            </w:pPr>
            <w:r>
              <w:t xml:space="preserve">The data can be recovered by an open and free protocol. Tests the data GUID for resolution protocol. Currently passes InChI keys , DOIs , identifiers and URLs . The recognition of other identifiers will be added at the request of the community. </w:t>
            </w:r>
          </w:p>
        </w:tc>
        <w:tc>
          <w:tcPr>
            <w:tcW w:w="3435" w:type="dxa"/>
            <w:shd w:val="clear" w:color="auto" w:fill="B7B7B7"/>
            <w:tcMar>
              <w:top w:w="100" w:type="dxa"/>
              <w:left w:w="100" w:type="dxa"/>
              <w:bottom w:w="100" w:type="dxa"/>
              <w:right w:w="100" w:type="dxa"/>
            </w:tcMar>
          </w:tcPr>
          <w:p w14:paraId="4C221882" w14:textId="67091F70" w:rsidR="009C7EEC" w:rsidRPr="009C7EEC" w:rsidRDefault="009C7EEC" w:rsidP="009C7EEC">
            <w:pPr>
              <w:widowControl w:val="0"/>
              <w:spacing w:after="0" w:line="240" w:lineRule="auto"/>
              <w:rPr>
                <w:lang w:val="en-GB"/>
              </w:rPr>
            </w:pPr>
            <w:r>
              <w:t>No keys are passed (using the extract and analysis via JSON).</w:t>
            </w:r>
          </w:p>
        </w:tc>
      </w:tr>
      <w:tr w:rsidR="009C7EEC" w:rsidRPr="009C7EEC" w14:paraId="413394AB" w14:textId="77777777">
        <w:trPr>
          <w:trHeight w:val="440"/>
        </w:trPr>
        <w:tc>
          <w:tcPr>
            <w:tcW w:w="2145" w:type="dxa"/>
            <w:vMerge/>
            <w:shd w:val="clear" w:color="auto" w:fill="B7B7B7"/>
            <w:tcMar>
              <w:top w:w="100" w:type="dxa"/>
              <w:left w:w="100" w:type="dxa"/>
              <w:bottom w:w="100" w:type="dxa"/>
              <w:right w:w="100" w:type="dxa"/>
            </w:tcMar>
          </w:tcPr>
          <w:p w14:paraId="1FEB7431" w14:textId="77777777" w:rsidR="009C7EEC" w:rsidRPr="009C7EEC" w:rsidRDefault="009C7EEC" w:rsidP="009C7EEC">
            <w:pPr>
              <w:widowControl w:val="0"/>
              <w:spacing w:after="0" w:line="240" w:lineRule="auto"/>
              <w:rPr>
                <w:b/>
                <w:lang w:val="en-GB"/>
              </w:rPr>
            </w:pPr>
          </w:p>
        </w:tc>
        <w:tc>
          <w:tcPr>
            <w:tcW w:w="3765" w:type="dxa"/>
            <w:shd w:val="clear" w:color="auto" w:fill="B7B7B7"/>
            <w:tcMar>
              <w:top w:w="100" w:type="dxa"/>
              <w:left w:w="100" w:type="dxa"/>
              <w:bottom w:w="100" w:type="dxa"/>
              <w:right w:w="100" w:type="dxa"/>
            </w:tcMar>
          </w:tcPr>
          <w:p w14:paraId="215E76CA" w14:textId="77777777" w:rsidR="009C7EEC" w:rsidRDefault="009C7EEC" w:rsidP="009C7EEC">
            <w:pPr>
              <w:pStyle w:val="NormalWeb"/>
              <w:spacing w:before="0" w:beforeAutospacing="0" w:after="0" w:afterAutospacing="0"/>
            </w:pPr>
            <w:r>
              <w:rPr>
                <w:b/>
                <w:bCs/>
              </w:rPr>
              <w:t xml:space="preserve">Uses Open Free Protocol for Metadata Retrieval </w:t>
            </w:r>
          </w:p>
          <w:p w14:paraId="5CA8BB46" w14:textId="4879CD62" w:rsidR="009C7EEC" w:rsidRPr="009C7EEC" w:rsidRDefault="009C7EEC" w:rsidP="009C7EEC">
            <w:pPr>
              <w:spacing w:after="0" w:line="240" w:lineRule="auto"/>
              <w:rPr>
                <w:b/>
                <w:lang w:val="en-GB"/>
              </w:rPr>
            </w:pPr>
            <w:r>
              <w:t xml:space="preserve">Metadata can be retrieved using an open and free protocol. Tests the metadata GUID for resolution protocol . Currently passes InChI keys , DOIs , identifiers and URLs . The recognition of other identifiers will be added at the request of the community. </w:t>
            </w:r>
          </w:p>
        </w:tc>
        <w:tc>
          <w:tcPr>
            <w:tcW w:w="3435" w:type="dxa"/>
            <w:shd w:val="clear" w:color="auto" w:fill="B7B7B7"/>
            <w:tcMar>
              <w:top w:w="100" w:type="dxa"/>
              <w:left w:w="100" w:type="dxa"/>
              <w:bottom w:w="100" w:type="dxa"/>
              <w:right w:w="100" w:type="dxa"/>
            </w:tcMar>
          </w:tcPr>
          <w:p w14:paraId="50254778" w14:textId="5F9D3CFB" w:rsidR="009C7EEC" w:rsidRPr="009C7EEC" w:rsidRDefault="009C7EEC" w:rsidP="009C7EEC">
            <w:pPr>
              <w:widowControl w:val="0"/>
              <w:spacing w:after="0" w:line="240" w:lineRule="auto"/>
              <w:rPr>
                <w:lang w:val="en-GB"/>
              </w:rPr>
            </w:pPr>
            <w:r>
              <w:t>No keys are passed (using the extract and analysis via JSON).</w:t>
            </w:r>
          </w:p>
        </w:tc>
      </w:tr>
      <w:tr w:rsidR="004A2C2B" w14:paraId="3DC2DD63" w14:textId="77777777">
        <w:trPr>
          <w:trHeight w:val="440"/>
        </w:trPr>
        <w:tc>
          <w:tcPr>
            <w:tcW w:w="2145" w:type="dxa"/>
            <w:vMerge w:val="restart"/>
            <w:shd w:val="clear" w:color="auto" w:fill="B7B7B7"/>
            <w:tcMar>
              <w:top w:w="100" w:type="dxa"/>
              <w:left w:w="100" w:type="dxa"/>
              <w:bottom w:w="100" w:type="dxa"/>
              <w:right w:w="100" w:type="dxa"/>
            </w:tcMar>
          </w:tcPr>
          <w:p w14:paraId="72DB484C" w14:textId="73876CC0" w:rsidR="004A2C2B" w:rsidRPr="007D1D44" w:rsidRDefault="007D1D44">
            <w:pPr>
              <w:widowControl w:val="0"/>
              <w:spacing w:after="0" w:line="240" w:lineRule="auto"/>
              <w:rPr>
                <w:b/>
                <w:lang w:val="en-GB"/>
              </w:rPr>
            </w:pPr>
            <w:r w:rsidRPr="007D1D44">
              <w:rPr>
                <w:b/>
                <w:lang w:val="en-GB"/>
              </w:rPr>
              <w:t>Result of MaCE (by color)</w:t>
            </w:r>
          </w:p>
        </w:tc>
        <w:tc>
          <w:tcPr>
            <w:tcW w:w="3765" w:type="dxa"/>
            <w:shd w:val="clear" w:color="auto" w:fill="B7B7B7"/>
            <w:tcMar>
              <w:top w:w="100" w:type="dxa"/>
              <w:left w:w="100" w:type="dxa"/>
              <w:bottom w:w="100" w:type="dxa"/>
              <w:right w:w="100" w:type="dxa"/>
            </w:tcMar>
          </w:tcPr>
          <w:p w14:paraId="61718631" w14:textId="77777777" w:rsidR="004A2C2B" w:rsidRDefault="009C7EEC">
            <w:pPr>
              <w:widowControl w:val="0"/>
              <w:spacing w:after="0" w:line="240" w:lineRule="auto"/>
              <w:rPr>
                <w:b/>
              </w:rPr>
            </w:pPr>
            <w:r>
              <w:rPr>
                <w:b/>
              </w:rPr>
              <w:t>Uses Open Free Protocol for data Retrieval</w:t>
            </w:r>
          </w:p>
        </w:tc>
        <w:tc>
          <w:tcPr>
            <w:tcW w:w="3435" w:type="dxa"/>
            <w:shd w:val="clear" w:color="auto" w:fill="EA9999"/>
            <w:tcMar>
              <w:top w:w="100" w:type="dxa"/>
              <w:left w:w="100" w:type="dxa"/>
              <w:bottom w:w="100" w:type="dxa"/>
              <w:right w:w="100" w:type="dxa"/>
            </w:tcMar>
          </w:tcPr>
          <w:p w14:paraId="5B35E5EF" w14:textId="77777777" w:rsidR="004A2C2B" w:rsidRDefault="004A2C2B">
            <w:pPr>
              <w:widowControl w:val="0"/>
              <w:spacing w:after="0" w:line="240" w:lineRule="auto"/>
            </w:pPr>
          </w:p>
        </w:tc>
      </w:tr>
      <w:tr w:rsidR="004A2C2B" w14:paraId="457E63F9" w14:textId="77777777">
        <w:trPr>
          <w:trHeight w:val="440"/>
        </w:trPr>
        <w:tc>
          <w:tcPr>
            <w:tcW w:w="2145" w:type="dxa"/>
            <w:vMerge/>
            <w:shd w:val="clear" w:color="auto" w:fill="B7B7B7"/>
            <w:tcMar>
              <w:top w:w="100" w:type="dxa"/>
              <w:left w:w="100" w:type="dxa"/>
              <w:bottom w:w="100" w:type="dxa"/>
              <w:right w:w="100" w:type="dxa"/>
            </w:tcMar>
          </w:tcPr>
          <w:p w14:paraId="77B3F774" w14:textId="77777777" w:rsidR="004A2C2B" w:rsidRDefault="004A2C2B">
            <w:pPr>
              <w:widowControl w:val="0"/>
              <w:spacing w:after="0" w:line="240" w:lineRule="auto"/>
              <w:rPr>
                <w:b/>
              </w:rPr>
            </w:pPr>
          </w:p>
        </w:tc>
        <w:tc>
          <w:tcPr>
            <w:tcW w:w="3765" w:type="dxa"/>
            <w:shd w:val="clear" w:color="auto" w:fill="B7B7B7"/>
            <w:tcMar>
              <w:top w:w="100" w:type="dxa"/>
              <w:left w:w="100" w:type="dxa"/>
              <w:bottom w:w="100" w:type="dxa"/>
              <w:right w:w="100" w:type="dxa"/>
            </w:tcMar>
          </w:tcPr>
          <w:p w14:paraId="4E290AD6" w14:textId="77777777" w:rsidR="004A2C2B" w:rsidRDefault="009C7EEC">
            <w:pPr>
              <w:spacing w:after="0" w:line="240" w:lineRule="auto"/>
              <w:rPr>
                <w:b/>
              </w:rPr>
            </w:pPr>
            <w:r>
              <w:rPr>
                <w:b/>
              </w:rPr>
              <w:t>Uses Open Free Protocol for Metadata Retrieval</w:t>
            </w:r>
          </w:p>
        </w:tc>
        <w:tc>
          <w:tcPr>
            <w:tcW w:w="3435" w:type="dxa"/>
            <w:shd w:val="clear" w:color="auto" w:fill="EA9999"/>
            <w:tcMar>
              <w:top w:w="100" w:type="dxa"/>
              <w:left w:w="100" w:type="dxa"/>
              <w:bottom w:w="100" w:type="dxa"/>
              <w:right w:w="100" w:type="dxa"/>
            </w:tcMar>
          </w:tcPr>
          <w:p w14:paraId="17918A96" w14:textId="77777777" w:rsidR="004A2C2B" w:rsidRDefault="004A2C2B">
            <w:pPr>
              <w:widowControl w:val="0"/>
              <w:spacing w:after="0" w:line="240" w:lineRule="auto"/>
            </w:pPr>
          </w:p>
        </w:tc>
      </w:tr>
      <w:tr w:rsidR="009C7EEC" w:rsidRPr="009C7EEC" w14:paraId="5360FFB0" w14:textId="77777777">
        <w:trPr>
          <w:trHeight w:val="440"/>
        </w:trPr>
        <w:tc>
          <w:tcPr>
            <w:tcW w:w="2145" w:type="dxa"/>
            <w:vMerge w:val="restart"/>
            <w:shd w:val="clear" w:color="auto" w:fill="B7B7B7"/>
            <w:tcMar>
              <w:top w:w="100" w:type="dxa"/>
              <w:left w:w="100" w:type="dxa"/>
              <w:bottom w:w="100" w:type="dxa"/>
              <w:right w:w="100" w:type="dxa"/>
            </w:tcMar>
          </w:tcPr>
          <w:p w14:paraId="1CCE2C3D" w14:textId="1C7605A2" w:rsidR="009C7EEC" w:rsidRDefault="009C7EEC" w:rsidP="009C7EEC">
            <w:pPr>
              <w:widowControl w:val="0"/>
              <w:spacing w:after="0" w:line="240" w:lineRule="auto"/>
              <w:rPr>
                <w:b/>
              </w:rPr>
            </w:pPr>
            <w:r>
              <w:rPr>
                <w:b/>
              </w:rPr>
              <w:t>Recommendations</w:t>
            </w:r>
          </w:p>
        </w:tc>
        <w:tc>
          <w:tcPr>
            <w:tcW w:w="3765" w:type="dxa"/>
            <w:shd w:val="clear" w:color="auto" w:fill="B7B7B7"/>
            <w:tcMar>
              <w:top w:w="100" w:type="dxa"/>
              <w:left w:w="100" w:type="dxa"/>
              <w:bottom w:w="100" w:type="dxa"/>
              <w:right w:w="100" w:type="dxa"/>
            </w:tcMar>
          </w:tcPr>
          <w:p w14:paraId="2C83DF67" w14:textId="47F73208" w:rsidR="009C7EEC" w:rsidRDefault="009C7EEC" w:rsidP="009C7EEC">
            <w:pPr>
              <w:widowControl w:val="0"/>
              <w:spacing w:after="0" w:line="240" w:lineRule="auto"/>
              <w:rPr>
                <w:b/>
              </w:rPr>
            </w:pPr>
            <w:r>
              <w:rPr>
                <w:b/>
                <w:bCs/>
              </w:rPr>
              <w:t>Uses Open Free Protocol for data Retrieval</w:t>
            </w:r>
          </w:p>
        </w:tc>
        <w:tc>
          <w:tcPr>
            <w:tcW w:w="3435" w:type="dxa"/>
            <w:shd w:val="clear" w:color="auto" w:fill="B7B7B7"/>
            <w:tcMar>
              <w:top w:w="100" w:type="dxa"/>
              <w:left w:w="100" w:type="dxa"/>
              <w:bottom w:w="100" w:type="dxa"/>
              <w:right w:w="100" w:type="dxa"/>
            </w:tcMar>
          </w:tcPr>
          <w:p w14:paraId="5A1E3195" w14:textId="6352A3ED" w:rsidR="009C7EEC" w:rsidRPr="009C7EEC" w:rsidRDefault="009C7EEC" w:rsidP="009C7EEC">
            <w:pPr>
              <w:widowControl w:val="0"/>
              <w:spacing w:after="0" w:line="240" w:lineRule="auto"/>
              <w:rPr>
                <w:lang w:val="en-GB"/>
              </w:rPr>
            </w:pPr>
            <w:r>
              <w:t>The use of URIs and CURIEs that provide more information on the (m</w:t>
            </w:r>
            <w:r w:rsidR="007A0D03">
              <w:t>eta)data</w:t>
            </w:r>
            <w:r>
              <w:t xml:space="preserve"> is essential in this matter because it raises the level of (m</w:t>
            </w:r>
            <w:r w:rsidR="007A0D03">
              <w:t>eta)data</w:t>
            </w:r>
            <w:r>
              <w:t xml:space="preserve"> present in the data.</w:t>
            </w:r>
          </w:p>
        </w:tc>
      </w:tr>
      <w:tr w:rsidR="009C7EEC" w:rsidRPr="009C7EEC" w14:paraId="740FFB69" w14:textId="77777777">
        <w:trPr>
          <w:trHeight w:val="440"/>
        </w:trPr>
        <w:tc>
          <w:tcPr>
            <w:tcW w:w="2145" w:type="dxa"/>
            <w:vMerge/>
            <w:shd w:val="clear" w:color="auto" w:fill="B7B7B7"/>
            <w:tcMar>
              <w:top w:w="100" w:type="dxa"/>
              <w:left w:w="100" w:type="dxa"/>
              <w:bottom w:w="100" w:type="dxa"/>
              <w:right w:w="100" w:type="dxa"/>
            </w:tcMar>
          </w:tcPr>
          <w:p w14:paraId="4B3DE59E" w14:textId="77777777" w:rsidR="009C7EEC" w:rsidRPr="009C7EEC" w:rsidRDefault="009C7EEC" w:rsidP="009C7EEC">
            <w:pPr>
              <w:widowControl w:val="0"/>
              <w:spacing w:after="0" w:line="240" w:lineRule="auto"/>
              <w:rPr>
                <w:b/>
                <w:lang w:val="en-GB"/>
              </w:rPr>
            </w:pPr>
          </w:p>
        </w:tc>
        <w:tc>
          <w:tcPr>
            <w:tcW w:w="3765" w:type="dxa"/>
            <w:shd w:val="clear" w:color="auto" w:fill="B7B7B7"/>
            <w:tcMar>
              <w:top w:w="100" w:type="dxa"/>
              <w:left w:w="100" w:type="dxa"/>
              <w:bottom w:w="100" w:type="dxa"/>
              <w:right w:w="100" w:type="dxa"/>
            </w:tcMar>
          </w:tcPr>
          <w:p w14:paraId="209EC0B5" w14:textId="331724A1" w:rsidR="009C7EEC" w:rsidRDefault="009C7EEC" w:rsidP="009C7EEC">
            <w:pPr>
              <w:spacing w:after="0" w:line="240" w:lineRule="auto"/>
              <w:rPr>
                <w:b/>
              </w:rPr>
            </w:pPr>
            <w:r>
              <w:rPr>
                <w:b/>
                <w:bCs/>
              </w:rPr>
              <w:t>Uses Open Free Protocol for Metadata Retrieval</w:t>
            </w:r>
          </w:p>
        </w:tc>
        <w:tc>
          <w:tcPr>
            <w:tcW w:w="3435" w:type="dxa"/>
            <w:shd w:val="clear" w:color="auto" w:fill="B7B7B7"/>
            <w:tcMar>
              <w:top w:w="100" w:type="dxa"/>
              <w:left w:w="100" w:type="dxa"/>
              <w:bottom w:w="100" w:type="dxa"/>
              <w:right w:w="100" w:type="dxa"/>
            </w:tcMar>
          </w:tcPr>
          <w:p w14:paraId="05539F39" w14:textId="4E0D3746" w:rsidR="009C7EEC" w:rsidRPr="009C7EEC" w:rsidRDefault="009C7EEC" w:rsidP="009C7EEC">
            <w:pPr>
              <w:widowControl w:val="0"/>
              <w:spacing w:after="0" w:line="240" w:lineRule="auto"/>
              <w:rPr>
                <w:lang w:val="en-GB"/>
              </w:rPr>
            </w:pPr>
            <w:r>
              <w:t>The use of URIs and CURIEs that provide more information on the (m</w:t>
            </w:r>
            <w:r w:rsidR="007A0D03">
              <w:t>eta)data</w:t>
            </w:r>
            <w:r>
              <w:t xml:space="preserve"> is essential in this matter because it raises the level of (m</w:t>
            </w:r>
            <w:r w:rsidR="007A0D03">
              <w:t>eta)data</w:t>
            </w:r>
            <w:r>
              <w:t xml:space="preserve"> present in the data.</w:t>
            </w:r>
          </w:p>
        </w:tc>
      </w:tr>
    </w:tbl>
    <w:p w14:paraId="242CE3B5" w14:textId="77777777" w:rsidR="004A2C2B" w:rsidRPr="009C7EEC" w:rsidRDefault="004A2C2B">
      <w:pPr>
        <w:rPr>
          <w:lang w:val="en-GB"/>
        </w:rPr>
      </w:pPr>
    </w:p>
    <w:p w14:paraId="69285445" w14:textId="77777777" w:rsidR="004A2C2B" w:rsidRPr="009C7EEC" w:rsidRDefault="004A2C2B">
      <w:pPr>
        <w:pStyle w:val="Ttulo"/>
        <w:rPr>
          <w:lang w:val="en-GB"/>
        </w:rPr>
      </w:pPr>
      <w:bookmarkStart w:id="11" w:name="_723ojkmrcjom" w:colFirst="0" w:colLast="0"/>
      <w:bookmarkEnd w:id="11"/>
    </w:p>
    <w:tbl>
      <w:tblPr>
        <w:tblStyle w:val="a6"/>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810"/>
        <w:gridCol w:w="3390"/>
      </w:tblGrid>
      <w:tr w:rsidR="004A2C2B" w14:paraId="0A87C1ED" w14:textId="77777777">
        <w:trPr>
          <w:trHeight w:val="440"/>
        </w:trPr>
        <w:tc>
          <w:tcPr>
            <w:tcW w:w="2145" w:type="dxa"/>
            <w:shd w:val="clear" w:color="auto" w:fill="CFE2F3"/>
            <w:tcMar>
              <w:top w:w="100" w:type="dxa"/>
              <w:left w:w="100" w:type="dxa"/>
              <w:bottom w:w="100" w:type="dxa"/>
              <w:right w:w="100" w:type="dxa"/>
            </w:tcMar>
          </w:tcPr>
          <w:p w14:paraId="4B35B9C7" w14:textId="6FA2F31B" w:rsidR="004A2C2B" w:rsidRDefault="007D1D44">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6724D18B" w14:textId="77777777" w:rsidR="004A2C2B" w:rsidRDefault="009C7EEC">
            <w:pPr>
              <w:pStyle w:val="Ttulo4"/>
              <w:widowControl w:val="0"/>
              <w:spacing w:before="0" w:after="0" w:line="240" w:lineRule="auto"/>
              <w:rPr>
                <w:b w:val="0"/>
                <w:u w:val="single"/>
              </w:rPr>
            </w:pPr>
            <w:bookmarkStart w:id="12" w:name="_9bf5oaveaj9a" w:colFirst="0" w:colLast="0"/>
            <w:bookmarkEnd w:id="12"/>
            <w:r>
              <w:rPr>
                <w:b w:val="0"/>
                <w:u w:val="single"/>
              </w:rPr>
              <w:t>A1.2</w:t>
            </w:r>
          </w:p>
        </w:tc>
      </w:tr>
      <w:tr w:rsidR="009C7EEC" w:rsidRPr="009C7EEC" w14:paraId="2E95CCB5" w14:textId="77777777">
        <w:trPr>
          <w:trHeight w:val="440"/>
        </w:trPr>
        <w:tc>
          <w:tcPr>
            <w:tcW w:w="2145" w:type="dxa"/>
            <w:shd w:val="clear" w:color="auto" w:fill="CFE2F3"/>
            <w:tcMar>
              <w:top w:w="100" w:type="dxa"/>
              <w:left w:w="100" w:type="dxa"/>
              <w:bottom w:w="100" w:type="dxa"/>
              <w:right w:w="100" w:type="dxa"/>
            </w:tcMar>
          </w:tcPr>
          <w:p w14:paraId="15276150" w14:textId="37E57A1E" w:rsidR="009C7EEC" w:rsidRDefault="009C7EEC" w:rsidP="009C7EEC">
            <w:pPr>
              <w:widowControl w:val="0"/>
              <w:spacing w:after="0" w:line="240" w:lineRule="auto"/>
              <w:rPr>
                <w:b/>
              </w:rPr>
            </w:pPr>
            <w:r>
              <w:rPr>
                <w:b/>
                <w:bCs/>
              </w:rPr>
              <w:lastRenderedPageBreak/>
              <w:t>Description</w:t>
            </w:r>
          </w:p>
        </w:tc>
        <w:tc>
          <w:tcPr>
            <w:tcW w:w="7200" w:type="dxa"/>
            <w:gridSpan w:val="2"/>
            <w:shd w:val="clear" w:color="auto" w:fill="CFE2F3"/>
            <w:tcMar>
              <w:top w:w="100" w:type="dxa"/>
              <w:left w:w="100" w:type="dxa"/>
              <w:bottom w:w="100" w:type="dxa"/>
              <w:right w:w="100" w:type="dxa"/>
            </w:tcMar>
          </w:tcPr>
          <w:p w14:paraId="22CD0717" w14:textId="559CFF29" w:rsidR="009C7EEC" w:rsidRPr="009C7EEC" w:rsidRDefault="009C7EEC" w:rsidP="009C7EEC">
            <w:pPr>
              <w:rPr>
                <w:lang w:val="en-GB"/>
              </w:rPr>
            </w:pPr>
            <w:r>
              <w:t>The protocol allows for authentication and authorization when necessary.</w:t>
            </w:r>
          </w:p>
        </w:tc>
      </w:tr>
      <w:tr w:rsidR="009C7EEC" w:rsidRPr="009C7EEC" w14:paraId="662C4F64" w14:textId="77777777">
        <w:trPr>
          <w:trHeight w:val="440"/>
        </w:trPr>
        <w:tc>
          <w:tcPr>
            <w:tcW w:w="2145" w:type="dxa"/>
            <w:shd w:val="clear" w:color="auto" w:fill="D9D9D9"/>
            <w:tcMar>
              <w:top w:w="100" w:type="dxa"/>
              <w:left w:w="100" w:type="dxa"/>
              <w:bottom w:w="100" w:type="dxa"/>
              <w:right w:w="100" w:type="dxa"/>
            </w:tcMar>
          </w:tcPr>
          <w:p w14:paraId="43DAFCF1" w14:textId="27D6D21B" w:rsidR="009C7EEC" w:rsidRDefault="009C7EEC" w:rsidP="009C7EEC">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7B7B5B59" w14:textId="77777777" w:rsidR="009C7EEC" w:rsidRDefault="009C7EEC" w:rsidP="009C7EEC">
            <w:pPr>
              <w:pStyle w:val="NormalWeb"/>
              <w:spacing w:before="0" w:beforeAutospacing="0" w:after="0" w:afterAutospacing="0"/>
            </w:pPr>
            <w:r>
              <w:rPr>
                <w:b/>
                <w:bCs/>
              </w:rPr>
              <w:t>/ * Does the protocol allow authentication and authorization? * /</w:t>
            </w:r>
          </w:p>
          <w:p w14:paraId="466C4E28" w14:textId="77777777" w:rsidR="009C7EEC" w:rsidRDefault="009C7EEC" w:rsidP="009C7EEC">
            <w:pPr>
              <w:pStyle w:val="NormalWeb"/>
              <w:spacing w:before="0" w:beforeAutospacing="0" w:after="0" w:afterAutospacing="0"/>
            </w:pPr>
            <w:r>
              <w:t> </w:t>
            </w:r>
          </w:p>
          <w:p w14:paraId="018854DD" w14:textId="43FF32DE" w:rsidR="009C7EEC" w:rsidRPr="009C7EEC" w:rsidRDefault="009C7EEC" w:rsidP="009C7EEC">
            <w:pPr>
              <w:rPr>
                <w:lang w:val="en-GB"/>
              </w:rPr>
            </w:pPr>
            <w:r>
              <w:t>There is no such restriction.</w:t>
            </w:r>
          </w:p>
        </w:tc>
      </w:tr>
      <w:tr w:rsidR="004A2C2B" w14:paraId="35256B63" w14:textId="77777777">
        <w:trPr>
          <w:trHeight w:val="440"/>
        </w:trPr>
        <w:tc>
          <w:tcPr>
            <w:tcW w:w="2145" w:type="dxa"/>
            <w:shd w:val="clear" w:color="auto" w:fill="D9D9D9"/>
            <w:tcMar>
              <w:top w:w="100" w:type="dxa"/>
              <w:left w:w="100" w:type="dxa"/>
              <w:bottom w:w="100" w:type="dxa"/>
              <w:right w:w="100" w:type="dxa"/>
            </w:tcMar>
          </w:tcPr>
          <w:p w14:paraId="4CEE9681" w14:textId="6742596A" w:rsidR="004A2C2B" w:rsidRDefault="007D1D44">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7810BCBC" w14:textId="77777777" w:rsidR="004A2C2B" w:rsidRDefault="004A2C2B">
            <w:pPr>
              <w:widowControl w:val="0"/>
              <w:spacing w:after="0" w:line="240" w:lineRule="auto"/>
            </w:pPr>
          </w:p>
        </w:tc>
      </w:tr>
      <w:tr w:rsidR="004A2C2B" w14:paraId="3661C2C4" w14:textId="77777777">
        <w:trPr>
          <w:trHeight w:val="440"/>
        </w:trPr>
        <w:tc>
          <w:tcPr>
            <w:tcW w:w="2145" w:type="dxa"/>
            <w:shd w:val="clear" w:color="auto" w:fill="D9D9D9"/>
            <w:tcMar>
              <w:top w:w="100" w:type="dxa"/>
              <w:left w:w="100" w:type="dxa"/>
              <w:bottom w:w="100" w:type="dxa"/>
              <w:right w:w="100" w:type="dxa"/>
            </w:tcMar>
          </w:tcPr>
          <w:p w14:paraId="77958ECD" w14:textId="29724D87" w:rsidR="004A2C2B" w:rsidRDefault="007D1D44">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3F944682" w14:textId="5B837C31" w:rsidR="004A2C2B" w:rsidRDefault="007D1D44">
            <w:pPr>
              <w:widowControl w:val="0"/>
              <w:spacing w:after="0" w:line="240" w:lineRule="auto"/>
            </w:pPr>
            <w:r>
              <w:t>There are no improvements.</w:t>
            </w:r>
          </w:p>
        </w:tc>
      </w:tr>
      <w:tr w:rsidR="009C7EEC" w:rsidRPr="009C7EEC" w14:paraId="4612FC1E" w14:textId="77777777">
        <w:trPr>
          <w:trHeight w:val="440"/>
        </w:trPr>
        <w:tc>
          <w:tcPr>
            <w:tcW w:w="2145" w:type="dxa"/>
            <w:vMerge w:val="restart"/>
            <w:shd w:val="clear" w:color="auto" w:fill="B7B7B7"/>
            <w:tcMar>
              <w:top w:w="100" w:type="dxa"/>
              <w:left w:w="100" w:type="dxa"/>
              <w:bottom w:w="100" w:type="dxa"/>
              <w:right w:w="100" w:type="dxa"/>
            </w:tcMar>
          </w:tcPr>
          <w:p w14:paraId="5F79B55D" w14:textId="5E8F9DF6" w:rsidR="009C7EEC" w:rsidRPr="007D1D44" w:rsidRDefault="009C7EEC" w:rsidP="009C7EEC">
            <w:pPr>
              <w:widowControl w:val="0"/>
              <w:spacing w:after="0" w:line="240" w:lineRule="auto"/>
              <w:rPr>
                <w:lang w:val="pt-BR"/>
              </w:rPr>
            </w:pPr>
            <w:r>
              <w:rPr>
                <w:b/>
                <w:bCs/>
              </w:rPr>
              <w:t>MaCE</w:t>
            </w:r>
          </w:p>
        </w:tc>
        <w:tc>
          <w:tcPr>
            <w:tcW w:w="3810" w:type="dxa"/>
            <w:shd w:val="clear" w:color="auto" w:fill="B7B7B7"/>
            <w:tcMar>
              <w:top w:w="100" w:type="dxa"/>
              <w:left w:w="100" w:type="dxa"/>
              <w:bottom w:w="100" w:type="dxa"/>
              <w:right w:w="100" w:type="dxa"/>
            </w:tcMar>
          </w:tcPr>
          <w:p w14:paraId="49EA7588" w14:textId="77777777" w:rsidR="009C7EEC" w:rsidRDefault="009C7EEC" w:rsidP="009C7EEC">
            <w:pPr>
              <w:pStyle w:val="NormalWeb"/>
              <w:spacing w:before="0" w:beforeAutospacing="0" w:after="0" w:afterAutospacing="0"/>
            </w:pPr>
            <w:r>
              <w:rPr>
                <w:b/>
                <w:bCs/>
              </w:rPr>
              <w:t xml:space="preserve">Data Authentication and Authorization </w:t>
            </w:r>
          </w:p>
          <w:p w14:paraId="4C4D121F" w14:textId="46E1EA73" w:rsidR="009C7EEC" w:rsidRPr="009C7EEC" w:rsidRDefault="009C7EEC" w:rsidP="009C7EEC">
            <w:pPr>
              <w:spacing w:after="0" w:line="240" w:lineRule="auto"/>
              <w:rPr>
                <w:lang w:val="en-GB"/>
              </w:rPr>
            </w:pPr>
            <w:r>
              <w:t xml:space="preserve">Test a discovered data GUID for the ability to implement authentication and authorization in resolution protocol. Currently passes InChI keys , DOIs , identifiers and URLs . He also searches for metadata by Dubl in Core's ' accessRights ' property , which can point to a document that describes the data access process. The recognition of other identifiers will be added at the request of the community. </w:t>
            </w:r>
          </w:p>
        </w:tc>
        <w:tc>
          <w:tcPr>
            <w:tcW w:w="3390" w:type="dxa"/>
            <w:shd w:val="clear" w:color="auto" w:fill="B7B7B7"/>
            <w:tcMar>
              <w:top w:w="100" w:type="dxa"/>
              <w:left w:w="100" w:type="dxa"/>
              <w:bottom w:w="100" w:type="dxa"/>
              <w:right w:w="100" w:type="dxa"/>
            </w:tcMar>
          </w:tcPr>
          <w:p w14:paraId="43BD091A" w14:textId="1C88D77D" w:rsidR="009C7EEC" w:rsidRPr="009C7EEC" w:rsidRDefault="009C7EEC" w:rsidP="009C7EEC">
            <w:pPr>
              <w:spacing w:after="0" w:line="240" w:lineRule="auto"/>
              <w:rPr>
                <w:lang w:val="en-GB"/>
              </w:rPr>
            </w:pPr>
            <w:r>
              <w:t>The GUID returned from the metadata is a URI, known to allow authentication / authorization .</w:t>
            </w:r>
          </w:p>
        </w:tc>
      </w:tr>
      <w:tr w:rsidR="009C7EEC" w:rsidRPr="009C7EEC" w14:paraId="53300BC9" w14:textId="77777777" w:rsidTr="009C7EEC">
        <w:trPr>
          <w:trHeight w:val="440"/>
        </w:trPr>
        <w:tc>
          <w:tcPr>
            <w:tcW w:w="2145" w:type="dxa"/>
            <w:vMerge/>
            <w:shd w:val="clear" w:color="auto" w:fill="B7B7B7"/>
            <w:tcMar>
              <w:top w:w="100" w:type="dxa"/>
              <w:left w:w="100" w:type="dxa"/>
              <w:bottom w:w="100" w:type="dxa"/>
              <w:right w:w="100" w:type="dxa"/>
            </w:tcMar>
            <w:vAlign w:val="center"/>
          </w:tcPr>
          <w:p w14:paraId="615EE449" w14:textId="77777777" w:rsidR="009C7EEC" w:rsidRPr="009C7EEC" w:rsidRDefault="009C7EEC" w:rsidP="009C7EEC">
            <w:pPr>
              <w:widowControl w:val="0"/>
              <w:spacing w:after="0" w:line="240" w:lineRule="auto"/>
              <w:rPr>
                <w:b/>
                <w:lang w:val="en-GB"/>
              </w:rPr>
            </w:pPr>
          </w:p>
        </w:tc>
        <w:tc>
          <w:tcPr>
            <w:tcW w:w="3810" w:type="dxa"/>
            <w:shd w:val="clear" w:color="auto" w:fill="B7B7B7"/>
            <w:tcMar>
              <w:top w:w="100" w:type="dxa"/>
              <w:left w:w="100" w:type="dxa"/>
              <w:bottom w:w="100" w:type="dxa"/>
              <w:right w:w="100" w:type="dxa"/>
            </w:tcMar>
          </w:tcPr>
          <w:p w14:paraId="77C053A2" w14:textId="77777777" w:rsidR="009C7EEC" w:rsidRDefault="009C7EEC" w:rsidP="009C7EEC">
            <w:pPr>
              <w:pStyle w:val="NormalWeb"/>
              <w:spacing w:before="0" w:beforeAutospacing="0" w:after="0" w:afterAutospacing="0"/>
            </w:pPr>
            <w:r>
              <w:rPr>
                <w:b/>
                <w:bCs/>
              </w:rPr>
              <w:t xml:space="preserve">Metadata Authentication and Authorization </w:t>
            </w:r>
          </w:p>
          <w:p w14:paraId="1C9232ED" w14:textId="285564C4" w:rsidR="009C7EEC" w:rsidRPr="009C7EEC" w:rsidRDefault="009C7EEC" w:rsidP="009C7EEC">
            <w:pPr>
              <w:spacing w:after="0" w:line="240" w:lineRule="auto"/>
              <w:rPr>
                <w:b/>
                <w:lang w:val="en-GB"/>
              </w:rPr>
            </w:pPr>
            <w:r>
              <w:t xml:space="preserve">Tests the metadata GUID for the ability to implement authentication and authorization in its resolution protocol. Currently passes InChI keys , DOIs , identifiers and URLs . Recognition from other i dentifiers will be added at the request of the community. </w:t>
            </w:r>
          </w:p>
        </w:tc>
        <w:tc>
          <w:tcPr>
            <w:tcW w:w="3390" w:type="dxa"/>
            <w:shd w:val="clear" w:color="auto" w:fill="B7B7B7"/>
            <w:tcMar>
              <w:top w:w="100" w:type="dxa"/>
              <w:left w:w="100" w:type="dxa"/>
              <w:bottom w:w="100" w:type="dxa"/>
              <w:right w:w="100" w:type="dxa"/>
            </w:tcMar>
          </w:tcPr>
          <w:p w14:paraId="2FB87A14" w14:textId="0B81E14C" w:rsidR="009C7EEC" w:rsidRPr="009C7EEC" w:rsidRDefault="009C7EEC" w:rsidP="009C7EEC">
            <w:pPr>
              <w:spacing w:after="0" w:line="240" w:lineRule="auto"/>
              <w:rPr>
                <w:lang w:val="en-GB"/>
              </w:rPr>
            </w:pPr>
            <w:r>
              <w:t>The GUID returned from the metadata is a URI, known to allow authentication / authorization.</w:t>
            </w:r>
          </w:p>
        </w:tc>
      </w:tr>
      <w:tr w:rsidR="004A2C2B" w14:paraId="12429460" w14:textId="77777777">
        <w:trPr>
          <w:trHeight w:val="440"/>
        </w:trPr>
        <w:tc>
          <w:tcPr>
            <w:tcW w:w="2145" w:type="dxa"/>
            <w:vMerge w:val="restart"/>
            <w:shd w:val="clear" w:color="auto" w:fill="B7B7B7"/>
            <w:tcMar>
              <w:top w:w="100" w:type="dxa"/>
              <w:left w:w="100" w:type="dxa"/>
              <w:bottom w:w="100" w:type="dxa"/>
              <w:right w:w="100" w:type="dxa"/>
            </w:tcMar>
          </w:tcPr>
          <w:p w14:paraId="7540F289" w14:textId="71D6B1EF" w:rsidR="004A2C2B" w:rsidRPr="007D1D44" w:rsidRDefault="007D1D44">
            <w:pPr>
              <w:widowControl w:val="0"/>
              <w:spacing w:after="0" w:line="240" w:lineRule="auto"/>
              <w:rPr>
                <w:b/>
                <w:lang w:val="en-GB"/>
              </w:rPr>
            </w:pPr>
            <w:r w:rsidRPr="007D1D44">
              <w:rPr>
                <w:b/>
                <w:lang w:val="en-GB"/>
              </w:rPr>
              <w:t>Result of MaCE (by color)</w:t>
            </w:r>
          </w:p>
        </w:tc>
        <w:tc>
          <w:tcPr>
            <w:tcW w:w="3810" w:type="dxa"/>
            <w:shd w:val="clear" w:color="auto" w:fill="B7B7B7"/>
            <w:tcMar>
              <w:top w:w="100" w:type="dxa"/>
              <w:left w:w="100" w:type="dxa"/>
              <w:bottom w:w="100" w:type="dxa"/>
              <w:right w:w="100" w:type="dxa"/>
            </w:tcMar>
          </w:tcPr>
          <w:p w14:paraId="57A56DC6" w14:textId="77777777" w:rsidR="004A2C2B" w:rsidRDefault="009C7EEC">
            <w:pPr>
              <w:spacing w:after="0" w:line="240" w:lineRule="auto"/>
            </w:pPr>
            <w:r>
              <w:rPr>
                <w:b/>
              </w:rPr>
              <w:t>Data Authentication and Authorization</w:t>
            </w:r>
          </w:p>
        </w:tc>
        <w:tc>
          <w:tcPr>
            <w:tcW w:w="3390" w:type="dxa"/>
            <w:shd w:val="clear" w:color="auto" w:fill="B6D7A8"/>
            <w:tcMar>
              <w:top w:w="100" w:type="dxa"/>
              <w:left w:w="100" w:type="dxa"/>
              <w:bottom w:w="100" w:type="dxa"/>
              <w:right w:w="100" w:type="dxa"/>
            </w:tcMar>
          </w:tcPr>
          <w:p w14:paraId="00713673" w14:textId="77777777" w:rsidR="004A2C2B" w:rsidRDefault="004A2C2B">
            <w:pPr>
              <w:widowControl w:val="0"/>
              <w:spacing w:after="0" w:line="240" w:lineRule="auto"/>
            </w:pPr>
          </w:p>
        </w:tc>
      </w:tr>
      <w:tr w:rsidR="004A2C2B" w14:paraId="45073213" w14:textId="77777777">
        <w:trPr>
          <w:trHeight w:val="440"/>
        </w:trPr>
        <w:tc>
          <w:tcPr>
            <w:tcW w:w="2145" w:type="dxa"/>
            <w:vMerge/>
            <w:shd w:val="clear" w:color="auto" w:fill="B7B7B7"/>
            <w:tcMar>
              <w:top w:w="100" w:type="dxa"/>
              <w:left w:w="100" w:type="dxa"/>
              <w:bottom w:w="100" w:type="dxa"/>
              <w:right w:w="100" w:type="dxa"/>
            </w:tcMar>
          </w:tcPr>
          <w:p w14:paraId="1F42DC01" w14:textId="77777777" w:rsidR="004A2C2B" w:rsidRDefault="004A2C2B">
            <w:pPr>
              <w:widowControl w:val="0"/>
              <w:spacing w:after="0" w:line="240" w:lineRule="auto"/>
              <w:rPr>
                <w:b/>
              </w:rPr>
            </w:pPr>
          </w:p>
        </w:tc>
        <w:tc>
          <w:tcPr>
            <w:tcW w:w="3810" w:type="dxa"/>
            <w:shd w:val="clear" w:color="auto" w:fill="B7B7B7"/>
            <w:tcMar>
              <w:top w:w="100" w:type="dxa"/>
              <w:left w:w="100" w:type="dxa"/>
              <w:bottom w:w="100" w:type="dxa"/>
              <w:right w:w="100" w:type="dxa"/>
            </w:tcMar>
          </w:tcPr>
          <w:p w14:paraId="62FEC906" w14:textId="77777777" w:rsidR="004A2C2B" w:rsidRDefault="009C7EEC">
            <w:pPr>
              <w:spacing w:after="0" w:line="240" w:lineRule="auto"/>
              <w:rPr>
                <w:b/>
              </w:rPr>
            </w:pPr>
            <w:r>
              <w:rPr>
                <w:b/>
              </w:rPr>
              <w:t>Metadata Authentication and Authorization</w:t>
            </w:r>
          </w:p>
        </w:tc>
        <w:tc>
          <w:tcPr>
            <w:tcW w:w="3390" w:type="dxa"/>
            <w:shd w:val="clear" w:color="auto" w:fill="B6D7A8"/>
            <w:tcMar>
              <w:top w:w="100" w:type="dxa"/>
              <w:left w:w="100" w:type="dxa"/>
              <w:bottom w:w="100" w:type="dxa"/>
              <w:right w:w="100" w:type="dxa"/>
            </w:tcMar>
          </w:tcPr>
          <w:p w14:paraId="6372C547" w14:textId="77777777" w:rsidR="004A2C2B" w:rsidRDefault="004A2C2B">
            <w:pPr>
              <w:widowControl w:val="0"/>
              <w:spacing w:after="0" w:line="240" w:lineRule="auto"/>
            </w:pPr>
          </w:p>
        </w:tc>
      </w:tr>
      <w:tr w:rsidR="009C7EEC" w:rsidRPr="009C7EEC" w14:paraId="66685C7D" w14:textId="77777777">
        <w:trPr>
          <w:trHeight w:val="440"/>
        </w:trPr>
        <w:tc>
          <w:tcPr>
            <w:tcW w:w="2145" w:type="dxa"/>
            <w:vMerge w:val="restart"/>
            <w:shd w:val="clear" w:color="auto" w:fill="B7B7B7"/>
            <w:tcMar>
              <w:top w:w="100" w:type="dxa"/>
              <w:left w:w="100" w:type="dxa"/>
              <w:bottom w:w="100" w:type="dxa"/>
              <w:right w:w="100" w:type="dxa"/>
            </w:tcMar>
          </w:tcPr>
          <w:p w14:paraId="4018D15A" w14:textId="3B785A2D" w:rsidR="009C7EEC" w:rsidRDefault="009C7EEC" w:rsidP="009C7EEC">
            <w:pPr>
              <w:widowControl w:val="0"/>
              <w:spacing w:after="0" w:line="240" w:lineRule="auto"/>
              <w:rPr>
                <w:b/>
              </w:rPr>
            </w:pPr>
            <w:r>
              <w:rPr>
                <w:b/>
              </w:rPr>
              <w:lastRenderedPageBreak/>
              <w:t>Recommendations</w:t>
            </w:r>
          </w:p>
        </w:tc>
        <w:tc>
          <w:tcPr>
            <w:tcW w:w="3810" w:type="dxa"/>
            <w:shd w:val="clear" w:color="auto" w:fill="B7B7B7"/>
            <w:tcMar>
              <w:top w:w="100" w:type="dxa"/>
              <w:left w:w="100" w:type="dxa"/>
              <w:bottom w:w="100" w:type="dxa"/>
              <w:right w:w="100" w:type="dxa"/>
            </w:tcMar>
          </w:tcPr>
          <w:p w14:paraId="13244A5B" w14:textId="4C12B7E3" w:rsidR="009C7EEC" w:rsidRDefault="009C7EEC" w:rsidP="009C7EEC">
            <w:pPr>
              <w:spacing w:after="0" w:line="240" w:lineRule="auto"/>
            </w:pPr>
            <w:r>
              <w:rPr>
                <w:b/>
                <w:bCs/>
              </w:rPr>
              <w:t>Data Authentication and Authorization</w:t>
            </w:r>
          </w:p>
        </w:tc>
        <w:tc>
          <w:tcPr>
            <w:tcW w:w="3390" w:type="dxa"/>
            <w:shd w:val="clear" w:color="auto" w:fill="B7B7B7"/>
            <w:tcMar>
              <w:top w:w="100" w:type="dxa"/>
              <w:left w:w="100" w:type="dxa"/>
              <w:bottom w:w="100" w:type="dxa"/>
              <w:right w:w="100" w:type="dxa"/>
            </w:tcMar>
          </w:tcPr>
          <w:p w14:paraId="724544AC" w14:textId="4517F33C" w:rsidR="009C7EEC" w:rsidRPr="009C7EEC" w:rsidRDefault="006823DA" w:rsidP="009C7EEC">
            <w:pPr>
              <w:widowControl w:val="0"/>
              <w:spacing w:after="0" w:line="240" w:lineRule="auto"/>
              <w:rPr>
                <w:lang w:val="en-GB"/>
              </w:rPr>
            </w:pPr>
            <w:r>
              <w:t>There are no improvements.</w:t>
            </w:r>
          </w:p>
        </w:tc>
      </w:tr>
      <w:tr w:rsidR="009C7EEC" w14:paraId="03CA3EAF" w14:textId="77777777">
        <w:trPr>
          <w:trHeight w:val="440"/>
        </w:trPr>
        <w:tc>
          <w:tcPr>
            <w:tcW w:w="2145" w:type="dxa"/>
            <w:vMerge/>
            <w:shd w:val="clear" w:color="auto" w:fill="B7B7B7"/>
            <w:tcMar>
              <w:top w:w="100" w:type="dxa"/>
              <w:left w:w="100" w:type="dxa"/>
              <w:bottom w:w="100" w:type="dxa"/>
              <w:right w:w="100" w:type="dxa"/>
            </w:tcMar>
          </w:tcPr>
          <w:p w14:paraId="4CB117BA" w14:textId="77777777" w:rsidR="009C7EEC" w:rsidRPr="009C7EEC" w:rsidRDefault="009C7EEC" w:rsidP="009C7EEC">
            <w:pPr>
              <w:widowControl w:val="0"/>
              <w:spacing w:after="0" w:line="240" w:lineRule="auto"/>
              <w:rPr>
                <w:b/>
                <w:lang w:val="en-GB"/>
              </w:rPr>
            </w:pPr>
          </w:p>
        </w:tc>
        <w:tc>
          <w:tcPr>
            <w:tcW w:w="3810" w:type="dxa"/>
            <w:shd w:val="clear" w:color="auto" w:fill="B7B7B7"/>
            <w:tcMar>
              <w:top w:w="100" w:type="dxa"/>
              <w:left w:w="100" w:type="dxa"/>
              <w:bottom w:w="100" w:type="dxa"/>
              <w:right w:w="100" w:type="dxa"/>
            </w:tcMar>
          </w:tcPr>
          <w:p w14:paraId="40E81F20" w14:textId="2AF17711" w:rsidR="009C7EEC" w:rsidRDefault="009C7EEC" w:rsidP="009C7EEC">
            <w:pPr>
              <w:spacing w:after="0" w:line="240" w:lineRule="auto"/>
              <w:rPr>
                <w:b/>
              </w:rPr>
            </w:pPr>
            <w:r>
              <w:rPr>
                <w:b/>
                <w:bCs/>
              </w:rPr>
              <w:t>Metadata Authentication and Authorization</w:t>
            </w:r>
          </w:p>
        </w:tc>
        <w:tc>
          <w:tcPr>
            <w:tcW w:w="3390" w:type="dxa"/>
            <w:shd w:val="clear" w:color="auto" w:fill="B7B7B7"/>
            <w:tcMar>
              <w:top w:w="100" w:type="dxa"/>
              <w:left w:w="100" w:type="dxa"/>
              <w:bottom w:w="100" w:type="dxa"/>
              <w:right w:w="100" w:type="dxa"/>
            </w:tcMar>
          </w:tcPr>
          <w:p w14:paraId="23FEDF53" w14:textId="79FC5902" w:rsidR="009C7EEC" w:rsidRDefault="009C7EEC" w:rsidP="009C7EEC">
            <w:pPr>
              <w:widowControl w:val="0"/>
              <w:spacing w:after="0" w:line="240" w:lineRule="auto"/>
            </w:pPr>
            <w:r>
              <w:t>There are no improvements.</w:t>
            </w:r>
          </w:p>
        </w:tc>
      </w:tr>
    </w:tbl>
    <w:p w14:paraId="00D376A7" w14:textId="77777777" w:rsidR="004A2C2B" w:rsidRDefault="004A2C2B"/>
    <w:p w14:paraId="4B7B8530" w14:textId="77777777" w:rsidR="004A2C2B" w:rsidRDefault="004A2C2B">
      <w:pPr>
        <w:pStyle w:val="Ttulo"/>
      </w:pPr>
      <w:bookmarkStart w:id="13" w:name="_p1x2ouqsgqt9" w:colFirst="0" w:colLast="0"/>
      <w:bookmarkEnd w:id="13"/>
    </w:p>
    <w:tbl>
      <w:tblPr>
        <w:tblStyle w:val="a7"/>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4A2C2B" w14:paraId="403FA53D" w14:textId="77777777">
        <w:trPr>
          <w:trHeight w:val="440"/>
        </w:trPr>
        <w:tc>
          <w:tcPr>
            <w:tcW w:w="2145" w:type="dxa"/>
            <w:shd w:val="clear" w:color="auto" w:fill="CFE2F3"/>
            <w:tcMar>
              <w:top w:w="100" w:type="dxa"/>
              <w:left w:w="100" w:type="dxa"/>
              <w:bottom w:w="100" w:type="dxa"/>
              <w:right w:w="100" w:type="dxa"/>
            </w:tcMar>
          </w:tcPr>
          <w:p w14:paraId="5CB155D5" w14:textId="39B1C803" w:rsidR="004A2C2B" w:rsidRDefault="007D1D44">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1A36B80E" w14:textId="77777777" w:rsidR="004A2C2B" w:rsidRDefault="009C7EEC">
            <w:pPr>
              <w:pStyle w:val="Ttulo4"/>
              <w:widowControl w:val="0"/>
              <w:spacing w:before="0" w:after="0" w:line="240" w:lineRule="auto"/>
              <w:rPr>
                <w:b w:val="0"/>
                <w:u w:val="single"/>
              </w:rPr>
            </w:pPr>
            <w:bookmarkStart w:id="14" w:name="_nsc11j69b88g" w:colFirst="0" w:colLast="0"/>
            <w:bookmarkEnd w:id="14"/>
            <w:r>
              <w:rPr>
                <w:b w:val="0"/>
                <w:u w:val="single"/>
              </w:rPr>
              <w:t>A2</w:t>
            </w:r>
          </w:p>
        </w:tc>
      </w:tr>
      <w:tr w:rsidR="009C7EEC" w:rsidRPr="009C7EEC" w14:paraId="505AC43D" w14:textId="77777777">
        <w:trPr>
          <w:trHeight w:val="440"/>
        </w:trPr>
        <w:tc>
          <w:tcPr>
            <w:tcW w:w="2145" w:type="dxa"/>
            <w:shd w:val="clear" w:color="auto" w:fill="CFE2F3"/>
            <w:tcMar>
              <w:top w:w="100" w:type="dxa"/>
              <w:left w:w="100" w:type="dxa"/>
              <w:bottom w:w="100" w:type="dxa"/>
              <w:right w:w="100" w:type="dxa"/>
            </w:tcMar>
          </w:tcPr>
          <w:p w14:paraId="64B2D8D2" w14:textId="54B57548" w:rsidR="009C7EEC" w:rsidRDefault="009C7EEC" w:rsidP="009C7EEC">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3C34CAF4" w14:textId="3D9AF0DB" w:rsidR="009C7EEC" w:rsidRPr="009C7EEC" w:rsidRDefault="009C7EEC" w:rsidP="009C7EEC">
            <w:pPr>
              <w:rPr>
                <w:lang w:val="en-GB"/>
              </w:rPr>
            </w:pPr>
            <w:r>
              <w:t>Metadata must be accessible even when data is no longer available.</w:t>
            </w:r>
          </w:p>
        </w:tc>
      </w:tr>
      <w:tr w:rsidR="009C7EEC" w14:paraId="5EF53202" w14:textId="77777777">
        <w:trPr>
          <w:trHeight w:val="440"/>
        </w:trPr>
        <w:tc>
          <w:tcPr>
            <w:tcW w:w="2145" w:type="dxa"/>
            <w:shd w:val="clear" w:color="auto" w:fill="D9D9D9"/>
            <w:tcMar>
              <w:top w:w="100" w:type="dxa"/>
              <w:left w:w="100" w:type="dxa"/>
              <w:bottom w:w="100" w:type="dxa"/>
              <w:right w:w="100" w:type="dxa"/>
            </w:tcMar>
          </w:tcPr>
          <w:p w14:paraId="45272A95" w14:textId="135070B7" w:rsidR="009C7EEC" w:rsidRDefault="009C7EEC" w:rsidP="009C7EEC">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090049A6" w14:textId="254D4006" w:rsidR="009C7EEC" w:rsidRDefault="009C7EEC" w:rsidP="009C7EEC">
            <w:pPr>
              <w:pStyle w:val="NormalWeb"/>
              <w:spacing w:before="0" w:beforeAutospacing="0" w:after="200" w:afterAutospacing="0" w:line="276" w:lineRule="auto"/>
            </w:pPr>
            <w:r>
              <w:rPr>
                <w:b/>
                <w:bCs/>
              </w:rPr>
              <w:t>/ * Is there a data versioning policy? * /</w:t>
            </w:r>
          </w:p>
          <w:p w14:paraId="6B16090B" w14:textId="77777777" w:rsidR="009C7EEC" w:rsidRDefault="009C7EEC" w:rsidP="009C7EEC">
            <w:pPr>
              <w:pStyle w:val="NormalWeb"/>
              <w:spacing w:before="0" w:beforeAutospacing="0" w:after="200" w:afterAutospacing="0" w:line="276" w:lineRule="auto"/>
              <w:jc w:val="both"/>
            </w:pPr>
            <w:r>
              <w:t xml:space="preserve">There is the storage of the IDs of the records, they are allocated in the </w:t>
            </w:r>
            <w:r>
              <w:rPr>
                <w:i/>
                <w:iCs/>
              </w:rPr>
              <w:t xml:space="preserve">previous ID </w:t>
            </w:r>
            <w:r>
              <w:t>, when trying to access these IDs through a URI, they return a nonexistent page.</w:t>
            </w:r>
            <w:r>
              <w:rPr>
                <w:i/>
                <w:iCs/>
              </w:rPr>
              <w:t xml:space="preserve"> </w:t>
            </w:r>
          </w:p>
          <w:p w14:paraId="4765DD7D" w14:textId="7D45E96C" w:rsidR="009C7EEC" w:rsidRDefault="009C7EEC" w:rsidP="009C7EEC">
            <w:pPr>
              <w:pStyle w:val="NormalWeb"/>
              <w:spacing w:before="0" w:beforeAutospacing="0" w:after="200" w:afterAutospacing="0" w:line="276" w:lineRule="auto"/>
            </w:pPr>
            <w:r>
              <w:rPr>
                <w:b/>
                <w:bCs/>
              </w:rPr>
              <w:t>/ * (M</w:t>
            </w:r>
            <w:r w:rsidR="007A0D03">
              <w:rPr>
                <w:b/>
                <w:bCs/>
              </w:rPr>
              <w:t>eta)data</w:t>
            </w:r>
            <w:r>
              <w:rPr>
                <w:b/>
                <w:bCs/>
              </w:rPr>
              <w:t xml:space="preserve"> can be erased? * /</w:t>
            </w:r>
          </w:p>
          <w:p w14:paraId="29EECCDE" w14:textId="77777777" w:rsidR="009C7EEC" w:rsidRDefault="009C7EEC" w:rsidP="009C7EEC">
            <w:pPr>
              <w:pStyle w:val="NormalWeb"/>
              <w:spacing w:before="0" w:beforeAutospacing="0" w:after="200" w:afterAutospacing="0" w:line="276" w:lineRule="auto"/>
            </w:pPr>
            <w:r>
              <w:t>Yes, they can be deleted.</w:t>
            </w:r>
          </w:p>
          <w:p w14:paraId="49362CED" w14:textId="1B160D5E" w:rsidR="009C7EEC" w:rsidRDefault="009C7EEC" w:rsidP="009C7EEC">
            <w:pPr>
              <w:pStyle w:val="NormalWeb"/>
              <w:spacing w:before="0" w:beforeAutospacing="0" w:after="200" w:afterAutospacing="0" w:line="276" w:lineRule="auto"/>
            </w:pPr>
            <w:r>
              <w:rPr>
                <w:b/>
                <w:bCs/>
              </w:rPr>
              <w:t>/ * (M</w:t>
            </w:r>
            <w:r w:rsidR="007A0D03">
              <w:rPr>
                <w:b/>
                <w:bCs/>
              </w:rPr>
              <w:t>eta)data</w:t>
            </w:r>
            <w:r>
              <w:rPr>
                <w:b/>
                <w:bCs/>
              </w:rPr>
              <w:t xml:space="preserve"> can be updated? * /</w:t>
            </w:r>
          </w:p>
          <w:p w14:paraId="3E66567E" w14:textId="77777777" w:rsidR="009C7EEC" w:rsidRDefault="009C7EEC" w:rsidP="009C7EEC">
            <w:pPr>
              <w:pStyle w:val="NormalWeb"/>
              <w:spacing w:before="0" w:beforeAutospacing="0" w:after="200" w:afterAutospacing="0" w:line="276" w:lineRule="auto"/>
            </w:pPr>
            <w:r>
              <w:t>Yes, they can be updated.</w:t>
            </w:r>
          </w:p>
          <w:p w14:paraId="7710E3CE" w14:textId="77777777" w:rsidR="009C7EEC" w:rsidRDefault="009C7EEC" w:rsidP="009C7EEC">
            <w:pPr>
              <w:pStyle w:val="NormalWeb"/>
              <w:spacing w:before="0" w:beforeAutospacing="0" w:after="200" w:afterAutospacing="0" w:line="276" w:lineRule="auto"/>
            </w:pPr>
            <w:r>
              <w:rPr>
                <w:b/>
                <w:bCs/>
              </w:rPr>
              <w:t>/ * Is it possible to access metadata of data that no longer exists? * /</w:t>
            </w:r>
          </w:p>
          <w:p w14:paraId="5E005357" w14:textId="77777777" w:rsidR="009C7EEC" w:rsidRDefault="009C7EEC" w:rsidP="009C7EEC">
            <w:pPr>
              <w:pStyle w:val="NormalWeb"/>
              <w:spacing w:before="0" w:beforeAutospacing="0" w:after="200" w:afterAutospacing="0" w:line="276" w:lineRule="auto"/>
              <w:jc w:val="both"/>
            </w:pPr>
            <w:r>
              <w:t xml:space="preserve">It is not possible, return Page Not Found </w:t>
            </w:r>
          </w:p>
          <w:p w14:paraId="4D8A1409" w14:textId="1F9DFB9A" w:rsidR="009C7EEC" w:rsidRDefault="009C7EEC" w:rsidP="009C7EEC">
            <w:pPr>
              <w:pStyle w:val="NormalWeb"/>
              <w:spacing w:before="0" w:beforeAutospacing="0" w:after="200" w:afterAutospacing="0" w:line="276" w:lineRule="auto"/>
            </w:pPr>
            <w:r>
              <w:rPr>
                <w:b/>
                <w:bCs/>
              </w:rPr>
              <w:t>/ * Is there a persistence policy? * /</w:t>
            </w:r>
          </w:p>
          <w:p w14:paraId="452F7888" w14:textId="77777777" w:rsidR="009C7EEC" w:rsidRDefault="009C7EEC" w:rsidP="009C7EEC">
            <w:pPr>
              <w:pStyle w:val="NormalWeb"/>
              <w:spacing w:before="0" w:beforeAutospacing="0" w:after="200" w:afterAutospacing="0" w:line="276" w:lineRule="auto"/>
            </w:pPr>
            <w:r>
              <w:t>No persistence policy was found.</w:t>
            </w:r>
          </w:p>
          <w:p w14:paraId="492FDC63" w14:textId="77777777" w:rsidR="009C7EEC" w:rsidRDefault="009C7EEC" w:rsidP="009C7EEC">
            <w:pPr>
              <w:pStyle w:val="NormalWeb"/>
              <w:spacing w:before="0" w:beforeAutospacing="0" w:after="200" w:afterAutospacing="0" w:line="276" w:lineRule="auto"/>
            </w:pPr>
            <w:r>
              <w:rPr>
                <w:b/>
                <w:bCs/>
              </w:rPr>
              <w:t>/ * Comments * /</w:t>
            </w:r>
          </w:p>
          <w:p w14:paraId="2624704E" w14:textId="0AC9F91F" w:rsidR="009C7EEC" w:rsidRDefault="009C7EEC" w:rsidP="009C7EEC">
            <w:r>
              <w:t>There are no comments.</w:t>
            </w:r>
          </w:p>
        </w:tc>
      </w:tr>
      <w:tr w:rsidR="004A2C2B" w14:paraId="6E036060" w14:textId="77777777">
        <w:trPr>
          <w:trHeight w:val="440"/>
        </w:trPr>
        <w:tc>
          <w:tcPr>
            <w:tcW w:w="2145" w:type="dxa"/>
            <w:shd w:val="clear" w:color="auto" w:fill="D9D9D9"/>
            <w:tcMar>
              <w:top w:w="100" w:type="dxa"/>
              <w:left w:w="100" w:type="dxa"/>
              <w:bottom w:w="100" w:type="dxa"/>
              <w:right w:w="100" w:type="dxa"/>
            </w:tcMar>
          </w:tcPr>
          <w:p w14:paraId="7F8C501D" w14:textId="337AD8BD" w:rsidR="004A2C2B" w:rsidRDefault="007D1D44">
            <w:pPr>
              <w:widowControl w:val="0"/>
              <w:spacing w:after="0" w:line="240" w:lineRule="auto"/>
              <w:rPr>
                <w:b/>
              </w:rPr>
            </w:pPr>
            <w:r>
              <w:rPr>
                <w:b/>
              </w:rPr>
              <w:t>Result of RaCE (by color)</w:t>
            </w:r>
          </w:p>
        </w:tc>
        <w:tc>
          <w:tcPr>
            <w:tcW w:w="7200" w:type="dxa"/>
            <w:gridSpan w:val="2"/>
            <w:shd w:val="clear" w:color="auto" w:fill="EA9999"/>
            <w:tcMar>
              <w:top w:w="100" w:type="dxa"/>
              <w:left w:w="100" w:type="dxa"/>
              <w:bottom w:w="100" w:type="dxa"/>
              <w:right w:w="100" w:type="dxa"/>
            </w:tcMar>
          </w:tcPr>
          <w:p w14:paraId="44EA5D20" w14:textId="77777777" w:rsidR="004A2C2B" w:rsidRDefault="004A2C2B">
            <w:pPr>
              <w:widowControl w:val="0"/>
              <w:spacing w:after="0" w:line="240" w:lineRule="auto"/>
            </w:pPr>
          </w:p>
        </w:tc>
      </w:tr>
      <w:tr w:rsidR="004A2C2B" w:rsidRPr="009C7EEC" w14:paraId="5E9B358B" w14:textId="77777777">
        <w:trPr>
          <w:trHeight w:val="440"/>
        </w:trPr>
        <w:tc>
          <w:tcPr>
            <w:tcW w:w="2145" w:type="dxa"/>
            <w:shd w:val="clear" w:color="auto" w:fill="D9D9D9"/>
            <w:tcMar>
              <w:top w:w="100" w:type="dxa"/>
              <w:left w:w="100" w:type="dxa"/>
              <w:bottom w:w="100" w:type="dxa"/>
              <w:right w:w="100" w:type="dxa"/>
            </w:tcMar>
          </w:tcPr>
          <w:p w14:paraId="12953538" w14:textId="0BD56390" w:rsidR="004A2C2B" w:rsidRDefault="007D1D44">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01276004" w14:textId="0D6B1116" w:rsidR="004A2C2B" w:rsidRPr="009C7EEC" w:rsidRDefault="009C7EEC">
            <w:pPr>
              <w:widowControl w:val="0"/>
              <w:spacing w:after="0" w:line="240" w:lineRule="auto"/>
              <w:rPr>
                <w:lang w:val="en-GB"/>
              </w:rPr>
            </w:pPr>
            <w:r>
              <w:t xml:space="preserve">Even if there is an indication of previous IDs, implying that there are updates, the old URIs give an error when accessing, a possible solution </w:t>
            </w:r>
            <w:r>
              <w:lastRenderedPageBreak/>
              <w:t>to meet this metric is instead of returning Page Not Found, redirecting to the data with newer ID.</w:t>
            </w:r>
          </w:p>
        </w:tc>
      </w:tr>
      <w:tr w:rsidR="009C7EEC" w:rsidRPr="009C7EEC" w14:paraId="5E53529A" w14:textId="77777777">
        <w:trPr>
          <w:trHeight w:val="440"/>
        </w:trPr>
        <w:tc>
          <w:tcPr>
            <w:tcW w:w="2145" w:type="dxa"/>
            <w:shd w:val="clear" w:color="auto" w:fill="B7B7B7"/>
            <w:tcMar>
              <w:top w:w="100" w:type="dxa"/>
              <w:left w:w="100" w:type="dxa"/>
              <w:bottom w:w="100" w:type="dxa"/>
              <w:right w:w="100" w:type="dxa"/>
            </w:tcMar>
          </w:tcPr>
          <w:p w14:paraId="03620944" w14:textId="7ECF63FF" w:rsidR="009C7EEC" w:rsidRPr="007D1D44" w:rsidRDefault="009C7EEC" w:rsidP="009C7EEC">
            <w:pPr>
              <w:widowControl w:val="0"/>
              <w:spacing w:after="0" w:line="240" w:lineRule="auto"/>
              <w:rPr>
                <w:lang w:val="pt-BR"/>
              </w:rPr>
            </w:pPr>
            <w:r>
              <w:rPr>
                <w:b/>
                <w:lang w:val="pt-BR"/>
              </w:rPr>
              <w:lastRenderedPageBreak/>
              <w:t>MaCE</w:t>
            </w:r>
          </w:p>
        </w:tc>
        <w:tc>
          <w:tcPr>
            <w:tcW w:w="3765" w:type="dxa"/>
            <w:shd w:val="clear" w:color="auto" w:fill="B7B7B7"/>
            <w:tcMar>
              <w:top w:w="100" w:type="dxa"/>
              <w:left w:w="100" w:type="dxa"/>
              <w:bottom w:w="100" w:type="dxa"/>
              <w:right w:w="100" w:type="dxa"/>
            </w:tcMar>
          </w:tcPr>
          <w:p w14:paraId="7C8E18AD" w14:textId="77777777" w:rsidR="009C7EEC" w:rsidRDefault="009C7EEC" w:rsidP="009C7EEC">
            <w:pPr>
              <w:spacing w:after="0" w:line="240" w:lineRule="auto"/>
            </w:pPr>
            <w:r>
              <w:rPr>
                <w:b/>
              </w:rPr>
              <w:t>Metadata Persistence</w:t>
            </w:r>
            <w:r>
              <w:t xml:space="preserve"> </w:t>
            </w:r>
          </w:p>
          <w:p w14:paraId="1778DFC8" w14:textId="259FBFCE" w:rsidR="009C7EEC" w:rsidRPr="009C7EEC" w:rsidRDefault="009C7EEC" w:rsidP="009C7EEC">
            <w:pPr>
              <w:spacing w:after="0" w:line="240" w:lineRule="auto"/>
              <w:rPr>
                <w:b/>
                <w:lang w:val="en-GB"/>
              </w:rPr>
            </w:pPr>
            <w:r>
              <w:t xml:space="preserve">Metric for testing whether metadata contains a persistence policy, explicitly identified by a key persistencePolicy (in hashed data ) or by a http://www.w3.org/2000/10/swap/pim/doc#persistencePolicy predicate in linked data. </w:t>
            </w:r>
          </w:p>
        </w:tc>
        <w:tc>
          <w:tcPr>
            <w:tcW w:w="3435" w:type="dxa"/>
            <w:shd w:val="clear" w:color="auto" w:fill="B7B7B7"/>
            <w:tcMar>
              <w:top w:w="100" w:type="dxa"/>
              <w:left w:w="100" w:type="dxa"/>
              <w:bottom w:w="100" w:type="dxa"/>
              <w:right w:w="100" w:type="dxa"/>
            </w:tcMar>
          </w:tcPr>
          <w:p w14:paraId="132DC7B6" w14:textId="41888238" w:rsidR="009C7EEC" w:rsidRPr="009C7EEC" w:rsidRDefault="009C7EEC" w:rsidP="009C7EEC">
            <w:pPr>
              <w:spacing w:after="0" w:line="240" w:lineRule="auto"/>
              <w:rPr>
                <w:lang w:val="en-GB"/>
              </w:rPr>
            </w:pPr>
            <w:r>
              <w:t>It was not possible to find any persistence policy using any approach</w:t>
            </w:r>
          </w:p>
        </w:tc>
      </w:tr>
      <w:tr w:rsidR="004A2C2B" w14:paraId="1965C8CC" w14:textId="77777777">
        <w:trPr>
          <w:trHeight w:val="440"/>
        </w:trPr>
        <w:tc>
          <w:tcPr>
            <w:tcW w:w="2145" w:type="dxa"/>
            <w:shd w:val="clear" w:color="auto" w:fill="B7B7B7"/>
            <w:tcMar>
              <w:top w:w="100" w:type="dxa"/>
              <w:left w:w="100" w:type="dxa"/>
              <w:bottom w:w="100" w:type="dxa"/>
              <w:right w:w="100" w:type="dxa"/>
            </w:tcMar>
          </w:tcPr>
          <w:p w14:paraId="3D94D4B5" w14:textId="2C0AE47F" w:rsidR="004A2C2B" w:rsidRPr="007D1D44" w:rsidRDefault="007D1D44">
            <w:pPr>
              <w:widowControl w:val="0"/>
              <w:spacing w:after="0" w:line="240" w:lineRule="auto"/>
              <w:rPr>
                <w:b/>
                <w:lang w:val="en-GB"/>
              </w:rPr>
            </w:pPr>
            <w:r w:rsidRPr="007D1D44">
              <w:rPr>
                <w:b/>
                <w:lang w:val="en-GB"/>
              </w:rPr>
              <w:t>Result of MaCE (by color)</w:t>
            </w:r>
          </w:p>
        </w:tc>
        <w:tc>
          <w:tcPr>
            <w:tcW w:w="3765" w:type="dxa"/>
            <w:shd w:val="clear" w:color="auto" w:fill="B7B7B7"/>
            <w:tcMar>
              <w:top w:w="100" w:type="dxa"/>
              <w:left w:w="100" w:type="dxa"/>
              <w:bottom w:w="100" w:type="dxa"/>
              <w:right w:w="100" w:type="dxa"/>
            </w:tcMar>
          </w:tcPr>
          <w:p w14:paraId="11B0F9C6" w14:textId="77777777" w:rsidR="004A2C2B" w:rsidRDefault="009C7EEC">
            <w:pPr>
              <w:spacing w:after="0" w:line="240" w:lineRule="auto"/>
              <w:rPr>
                <w:b/>
              </w:rPr>
            </w:pPr>
            <w:r>
              <w:rPr>
                <w:b/>
              </w:rPr>
              <w:t>Metadata Persistence</w:t>
            </w:r>
          </w:p>
        </w:tc>
        <w:tc>
          <w:tcPr>
            <w:tcW w:w="3435" w:type="dxa"/>
            <w:shd w:val="clear" w:color="auto" w:fill="EA9999"/>
            <w:tcMar>
              <w:top w:w="100" w:type="dxa"/>
              <w:left w:w="100" w:type="dxa"/>
              <w:bottom w:w="100" w:type="dxa"/>
              <w:right w:w="100" w:type="dxa"/>
            </w:tcMar>
          </w:tcPr>
          <w:p w14:paraId="4D6AE87C" w14:textId="77777777" w:rsidR="004A2C2B" w:rsidRDefault="004A2C2B">
            <w:pPr>
              <w:widowControl w:val="0"/>
              <w:spacing w:after="0" w:line="240" w:lineRule="auto"/>
            </w:pPr>
          </w:p>
        </w:tc>
      </w:tr>
      <w:tr w:rsidR="004A2C2B" w:rsidRPr="009C7EEC" w14:paraId="0EFD0437" w14:textId="77777777">
        <w:trPr>
          <w:trHeight w:val="440"/>
        </w:trPr>
        <w:tc>
          <w:tcPr>
            <w:tcW w:w="2145" w:type="dxa"/>
            <w:shd w:val="clear" w:color="auto" w:fill="B7B7B7"/>
            <w:tcMar>
              <w:top w:w="100" w:type="dxa"/>
              <w:left w:w="100" w:type="dxa"/>
              <w:bottom w:w="100" w:type="dxa"/>
              <w:right w:w="100" w:type="dxa"/>
            </w:tcMar>
          </w:tcPr>
          <w:p w14:paraId="70D4F53A" w14:textId="3D0FF0F9" w:rsidR="004A2C2B" w:rsidRDefault="007D1D44">
            <w:pPr>
              <w:widowControl w:val="0"/>
              <w:spacing w:after="0" w:line="240" w:lineRule="auto"/>
              <w:rPr>
                <w:b/>
              </w:rPr>
            </w:pPr>
            <w:r>
              <w:rPr>
                <w:b/>
              </w:rPr>
              <w:t>Recommendations</w:t>
            </w:r>
          </w:p>
        </w:tc>
        <w:tc>
          <w:tcPr>
            <w:tcW w:w="3765" w:type="dxa"/>
            <w:shd w:val="clear" w:color="auto" w:fill="B7B7B7"/>
            <w:tcMar>
              <w:top w:w="100" w:type="dxa"/>
              <w:left w:w="100" w:type="dxa"/>
              <w:bottom w:w="100" w:type="dxa"/>
              <w:right w:w="100" w:type="dxa"/>
            </w:tcMar>
          </w:tcPr>
          <w:p w14:paraId="34D097F9" w14:textId="77777777" w:rsidR="004A2C2B" w:rsidRDefault="009C7EEC">
            <w:pPr>
              <w:spacing w:after="0" w:line="240" w:lineRule="auto"/>
              <w:rPr>
                <w:b/>
              </w:rPr>
            </w:pPr>
            <w:r>
              <w:rPr>
                <w:b/>
              </w:rPr>
              <w:t>Metadata Persistence</w:t>
            </w:r>
          </w:p>
        </w:tc>
        <w:tc>
          <w:tcPr>
            <w:tcW w:w="3435" w:type="dxa"/>
            <w:shd w:val="clear" w:color="auto" w:fill="B7B7B7"/>
            <w:tcMar>
              <w:top w:w="100" w:type="dxa"/>
              <w:left w:w="100" w:type="dxa"/>
              <w:bottom w:w="100" w:type="dxa"/>
              <w:right w:w="100" w:type="dxa"/>
            </w:tcMar>
          </w:tcPr>
          <w:p w14:paraId="4163067F" w14:textId="69A6A9D1" w:rsidR="004A2C2B" w:rsidRPr="009C7EEC" w:rsidRDefault="009C7EEC">
            <w:pPr>
              <w:widowControl w:val="0"/>
              <w:spacing w:after="0" w:line="240" w:lineRule="auto"/>
              <w:rPr>
                <w:lang w:val="en-GB"/>
              </w:rPr>
            </w:pPr>
            <w:r>
              <w:t>In order to comply with this metric, it is necessary to indicate a persistence policy in the registration source code.</w:t>
            </w:r>
          </w:p>
        </w:tc>
      </w:tr>
    </w:tbl>
    <w:p w14:paraId="1B976FCD" w14:textId="77777777" w:rsidR="004A2C2B" w:rsidRDefault="009C7EEC">
      <w:pPr>
        <w:pStyle w:val="Ttulo"/>
      </w:pPr>
      <w:bookmarkStart w:id="15" w:name="_xo6cpsgqq2z9" w:colFirst="0" w:colLast="0"/>
      <w:bookmarkEnd w:id="15"/>
      <w:r>
        <w:t>INTEROPERABLE</w:t>
      </w:r>
    </w:p>
    <w:p w14:paraId="1BA8B955" w14:textId="77777777" w:rsidR="004A2C2B" w:rsidRDefault="004A2C2B">
      <w:pPr>
        <w:pStyle w:val="Ttulo"/>
      </w:pPr>
      <w:bookmarkStart w:id="16" w:name="_7198ldew5pfl" w:colFirst="0" w:colLast="0"/>
      <w:bookmarkEnd w:id="16"/>
    </w:p>
    <w:tbl>
      <w:tblPr>
        <w:tblStyle w:val="a8"/>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735"/>
        <w:gridCol w:w="3435"/>
      </w:tblGrid>
      <w:tr w:rsidR="004A2C2B" w14:paraId="04944F25" w14:textId="77777777">
        <w:trPr>
          <w:trHeight w:val="440"/>
        </w:trPr>
        <w:tc>
          <w:tcPr>
            <w:tcW w:w="2175" w:type="dxa"/>
            <w:shd w:val="clear" w:color="auto" w:fill="CFE2F3"/>
            <w:tcMar>
              <w:top w:w="100" w:type="dxa"/>
              <w:left w:w="100" w:type="dxa"/>
              <w:bottom w:w="100" w:type="dxa"/>
              <w:right w:w="100" w:type="dxa"/>
            </w:tcMar>
          </w:tcPr>
          <w:p w14:paraId="32DAABA6" w14:textId="2CD0488A" w:rsidR="004A2C2B" w:rsidRDefault="007D1D44">
            <w:pPr>
              <w:widowControl w:val="0"/>
              <w:spacing w:after="0" w:line="240" w:lineRule="auto"/>
              <w:rPr>
                <w:b/>
              </w:rPr>
            </w:pPr>
            <w:r>
              <w:rPr>
                <w:b/>
              </w:rPr>
              <w:t>Principle</w:t>
            </w:r>
          </w:p>
        </w:tc>
        <w:tc>
          <w:tcPr>
            <w:tcW w:w="7170" w:type="dxa"/>
            <w:gridSpan w:val="2"/>
            <w:shd w:val="clear" w:color="auto" w:fill="CFE2F3"/>
            <w:tcMar>
              <w:top w:w="100" w:type="dxa"/>
              <w:left w:w="100" w:type="dxa"/>
              <w:bottom w:w="100" w:type="dxa"/>
              <w:right w:w="100" w:type="dxa"/>
            </w:tcMar>
          </w:tcPr>
          <w:p w14:paraId="09F7DADF" w14:textId="77777777" w:rsidR="004A2C2B" w:rsidRDefault="009C7EEC">
            <w:pPr>
              <w:pStyle w:val="Ttulo4"/>
              <w:widowControl w:val="0"/>
              <w:spacing w:before="0" w:after="0" w:line="240" w:lineRule="auto"/>
              <w:rPr>
                <w:b w:val="0"/>
                <w:u w:val="single"/>
              </w:rPr>
            </w:pPr>
            <w:bookmarkStart w:id="17" w:name="_lb69js2z0jo" w:colFirst="0" w:colLast="0"/>
            <w:bookmarkEnd w:id="17"/>
            <w:r>
              <w:rPr>
                <w:b w:val="0"/>
                <w:u w:val="single"/>
              </w:rPr>
              <w:t>I1</w:t>
            </w:r>
          </w:p>
        </w:tc>
      </w:tr>
      <w:tr w:rsidR="009C7EEC" w:rsidRPr="009C7EEC" w14:paraId="439DD264" w14:textId="77777777">
        <w:trPr>
          <w:trHeight w:val="440"/>
        </w:trPr>
        <w:tc>
          <w:tcPr>
            <w:tcW w:w="2175" w:type="dxa"/>
            <w:shd w:val="clear" w:color="auto" w:fill="CFE2F3"/>
            <w:tcMar>
              <w:top w:w="100" w:type="dxa"/>
              <w:left w:w="100" w:type="dxa"/>
              <w:bottom w:w="100" w:type="dxa"/>
              <w:right w:w="100" w:type="dxa"/>
            </w:tcMar>
          </w:tcPr>
          <w:p w14:paraId="48ACDF69" w14:textId="1C8F8149" w:rsidR="009C7EEC" w:rsidRDefault="009C7EEC" w:rsidP="009C7EEC">
            <w:pPr>
              <w:widowControl w:val="0"/>
              <w:spacing w:after="0" w:line="240" w:lineRule="auto"/>
              <w:rPr>
                <w:b/>
              </w:rPr>
            </w:pPr>
            <w:r>
              <w:rPr>
                <w:b/>
                <w:bCs/>
              </w:rPr>
              <w:t>Description</w:t>
            </w:r>
          </w:p>
        </w:tc>
        <w:tc>
          <w:tcPr>
            <w:tcW w:w="7170" w:type="dxa"/>
            <w:gridSpan w:val="2"/>
            <w:shd w:val="clear" w:color="auto" w:fill="CFE2F3"/>
            <w:tcMar>
              <w:top w:w="100" w:type="dxa"/>
              <w:left w:w="100" w:type="dxa"/>
              <w:bottom w:w="100" w:type="dxa"/>
              <w:right w:w="100" w:type="dxa"/>
            </w:tcMar>
          </w:tcPr>
          <w:p w14:paraId="2B0395FD" w14:textId="2C938651" w:rsidR="009C7EEC" w:rsidRPr="009C7EEC" w:rsidRDefault="009C7EEC" w:rsidP="009C7EEC">
            <w:pPr>
              <w:rPr>
                <w:lang w:val="en-GB"/>
              </w:rPr>
            </w:pPr>
            <w:r>
              <w:t>(M</w:t>
            </w:r>
            <w:r w:rsidR="007A0D03">
              <w:t>eta)data</w:t>
            </w:r>
            <w:r>
              <w:t xml:space="preserve"> use formal, accessible, shared and widely applicable language for knowledge representation.</w:t>
            </w:r>
          </w:p>
        </w:tc>
      </w:tr>
      <w:tr w:rsidR="009C7EEC" w:rsidRPr="009C7EEC" w14:paraId="56E89B0A" w14:textId="77777777">
        <w:trPr>
          <w:trHeight w:val="440"/>
        </w:trPr>
        <w:tc>
          <w:tcPr>
            <w:tcW w:w="2175" w:type="dxa"/>
            <w:shd w:val="clear" w:color="auto" w:fill="D9D9D9"/>
            <w:tcMar>
              <w:top w:w="100" w:type="dxa"/>
              <w:left w:w="100" w:type="dxa"/>
              <w:bottom w:w="100" w:type="dxa"/>
              <w:right w:w="100" w:type="dxa"/>
            </w:tcMar>
          </w:tcPr>
          <w:p w14:paraId="189D2B1C" w14:textId="3D617A34" w:rsidR="009C7EEC" w:rsidRDefault="009C7EEC" w:rsidP="009C7EEC">
            <w:pPr>
              <w:widowControl w:val="0"/>
              <w:spacing w:after="0" w:line="240" w:lineRule="auto"/>
              <w:rPr>
                <w:b/>
              </w:rPr>
            </w:pPr>
            <w:r>
              <w:rPr>
                <w:b/>
                <w:bCs/>
              </w:rPr>
              <w:t>RaCE</w:t>
            </w:r>
          </w:p>
        </w:tc>
        <w:tc>
          <w:tcPr>
            <w:tcW w:w="7170" w:type="dxa"/>
            <w:gridSpan w:val="2"/>
            <w:shd w:val="clear" w:color="auto" w:fill="D9D9D9"/>
            <w:tcMar>
              <w:top w:w="100" w:type="dxa"/>
              <w:left w:w="100" w:type="dxa"/>
              <w:bottom w:w="100" w:type="dxa"/>
              <w:right w:w="100" w:type="dxa"/>
            </w:tcMar>
          </w:tcPr>
          <w:p w14:paraId="3005BC55" w14:textId="77777777" w:rsidR="009C7EEC" w:rsidRDefault="009C7EEC" w:rsidP="009C7EEC">
            <w:pPr>
              <w:pStyle w:val="NormalWeb"/>
              <w:spacing w:before="0" w:beforeAutospacing="0" w:after="0" w:afterAutospacing="0"/>
            </w:pPr>
            <w:r>
              <w:rPr>
                <w:b/>
                <w:bCs/>
              </w:rPr>
              <w:t>/ * Is there a use of languages ​​to represent knowledge? * /</w:t>
            </w:r>
          </w:p>
          <w:p w14:paraId="6716D262" w14:textId="77777777" w:rsidR="009C7EEC" w:rsidRDefault="009C7EEC" w:rsidP="009C7EEC">
            <w:pPr>
              <w:pStyle w:val="NormalWeb"/>
              <w:spacing w:before="0" w:beforeAutospacing="0" w:after="0" w:afterAutospacing="0"/>
            </w:pPr>
            <w:r>
              <w:t> </w:t>
            </w:r>
          </w:p>
          <w:p w14:paraId="7191DAB5" w14:textId="77777777" w:rsidR="009C7EEC" w:rsidRDefault="009C7EEC" w:rsidP="009C7EEC">
            <w:pPr>
              <w:pStyle w:val="NormalWeb"/>
              <w:spacing w:before="0" w:beforeAutospacing="0" w:after="0" w:afterAutospacing="0"/>
            </w:pPr>
            <w:r>
              <w:t>Languages ​​are not used to represent knowledge.</w:t>
            </w:r>
          </w:p>
          <w:p w14:paraId="03803B2F" w14:textId="77777777" w:rsidR="009C7EEC" w:rsidRDefault="009C7EEC" w:rsidP="009C7EEC">
            <w:pPr>
              <w:pStyle w:val="NormalWeb"/>
              <w:spacing w:before="0" w:beforeAutospacing="0" w:after="0" w:afterAutospacing="0"/>
            </w:pPr>
            <w:r>
              <w:t> </w:t>
            </w:r>
          </w:p>
          <w:p w14:paraId="696B1D10" w14:textId="77777777" w:rsidR="009C7EEC" w:rsidRDefault="009C7EEC" w:rsidP="009C7EEC">
            <w:pPr>
              <w:pStyle w:val="NormalWeb"/>
              <w:spacing w:before="0" w:beforeAutospacing="0" w:after="0" w:afterAutospacing="0"/>
            </w:pPr>
            <w:r>
              <w:rPr>
                <w:b/>
                <w:bCs/>
              </w:rPr>
              <w:t>/ * Taxonomies, ontologies, controlled vocabularies are referenced or found in the repository? (Must meet F 1) * /</w:t>
            </w:r>
          </w:p>
          <w:p w14:paraId="4D46E858" w14:textId="77777777" w:rsidR="009C7EEC" w:rsidRDefault="009C7EEC" w:rsidP="009C7EEC">
            <w:pPr>
              <w:pStyle w:val="NormalWeb"/>
              <w:spacing w:before="0" w:beforeAutospacing="0" w:after="0" w:afterAutospacing="0"/>
            </w:pPr>
            <w:r>
              <w:t> </w:t>
            </w:r>
          </w:p>
          <w:p w14:paraId="344C69A3" w14:textId="77777777" w:rsidR="009C7EEC" w:rsidRDefault="009C7EEC" w:rsidP="009C7EEC">
            <w:pPr>
              <w:pStyle w:val="NormalWeb"/>
              <w:spacing w:before="0" w:beforeAutospacing="0" w:after="200" w:afterAutospacing="0" w:line="276" w:lineRule="auto"/>
              <w:jc w:val="both"/>
            </w:pPr>
            <w:r>
              <w:t>Controlled vocabularies were found there quote from ontologies, but the test record cites the ontology but they do not exist.</w:t>
            </w:r>
          </w:p>
          <w:p w14:paraId="727D5ABE" w14:textId="77777777" w:rsidR="009C7EEC" w:rsidRDefault="009C7EEC" w:rsidP="009C7EEC">
            <w:pPr>
              <w:pStyle w:val="NormalWeb"/>
              <w:spacing w:before="0" w:beforeAutospacing="0" w:after="0" w:afterAutospacing="0"/>
            </w:pPr>
            <w:r>
              <w:rPr>
                <w:b/>
                <w:bCs/>
              </w:rPr>
              <w:t>/*Comments*/</w:t>
            </w:r>
          </w:p>
          <w:p w14:paraId="4E0F24A2" w14:textId="77777777" w:rsidR="009C7EEC" w:rsidRDefault="009C7EEC" w:rsidP="009C7EEC">
            <w:pPr>
              <w:pStyle w:val="NormalWeb"/>
              <w:spacing w:before="0" w:beforeAutospacing="0" w:after="0" w:afterAutospacing="0"/>
            </w:pPr>
            <w:r>
              <w:t> </w:t>
            </w:r>
          </w:p>
          <w:p w14:paraId="14D55348" w14:textId="35FD2D33" w:rsidR="009C7EEC" w:rsidRPr="009C7EEC" w:rsidRDefault="009C7EEC" w:rsidP="009C7EEC">
            <w:pPr>
              <w:jc w:val="both"/>
              <w:rPr>
                <w:lang w:val="en-GB"/>
              </w:rPr>
            </w:pPr>
            <w:r>
              <w:lastRenderedPageBreak/>
              <w:t xml:space="preserve">There is a submission protocol ( </w:t>
            </w:r>
            <w:hyperlink r:id="rId6" w:history="1">
              <w:r>
                <w:rPr>
                  <w:rStyle w:val="Hyperlink"/>
                  <w:color w:val="1155CC"/>
                </w:rPr>
                <w:t>https://eupathdb.org/EuPathDB_datasubm_SOP.pdf</w:t>
              </w:r>
            </w:hyperlink>
            <w:r>
              <w:t xml:space="preserve"> ) but, until now, no structured means for submitting metadata have been found.</w:t>
            </w:r>
          </w:p>
        </w:tc>
      </w:tr>
      <w:tr w:rsidR="004A2C2B" w14:paraId="6CB4E8CF" w14:textId="77777777">
        <w:trPr>
          <w:trHeight w:val="440"/>
        </w:trPr>
        <w:tc>
          <w:tcPr>
            <w:tcW w:w="2175" w:type="dxa"/>
            <w:shd w:val="clear" w:color="auto" w:fill="D9D9D9"/>
            <w:tcMar>
              <w:top w:w="100" w:type="dxa"/>
              <w:left w:w="100" w:type="dxa"/>
              <w:bottom w:w="100" w:type="dxa"/>
              <w:right w:w="100" w:type="dxa"/>
            </w:tcMar>
          </w:tcPr>
          <w:p w14:paraId="3490BD14" w14:textId="5A2118D4" w:rsidR="004A2C2B" w:rsidRDefault="007D1D44">
            <w:pPr>
              <w:widowControl w:val="0"/>
              <w:spacing w:after="0" w:line="240" w:lineRule="auto"/>
              <w:rPr>
                <w:b/>
              </w:rPr>
            </w:pPr>
            <w:r>
              <w:rPr>
                <w:b/>
              </w:rPr>
              <w:lastRenderedPageBreak/>
              <w:t>Result of RaCE (by color)</w:t>
            </w:r>
          </w:p>
        </w:tc>
        <w:tc>
          <w:tcPr>
            <w:tcW w:w="7170" w:type="dxa"/>
            <w:gridSpan w:val="2"/>
            <w:shd w:val="clear" w:color="auto" w:fill="EA9999"/>
            <w:tcMar>
              <w:top w:w="100" w:type="dxa"/>
              <w:left w:w="100" w:type="dxa"/>
              <w:bottom w:w="100" w:type="dxa"/>
              <w:right w:w="100" w:type="dxa"/>
            </w:tcMar>
          </w:tcPr>
          <w:p w14:paraId="2FB27811" w14:textId="77777777" w:rsidR="004A2C2B" w:rsidRDefault="004A2C2B">
            <w:pPr>
              <w:widowControl w:val="0"/>
              <w:spacing w:after="0" w:line="240" w:lineRule="auto"/>
            </w:pPr>
          </w:p>
        </w:tc>
      </w:tr>
      <w:tr w:rsidR="004A2C2B" w:rsidRPr="009C7EEC" w14:paraId="441B883E" w14:textId="77777777">
        <w:trPr>
          <w:trHeight w:val="440"/>
        </w:trPr>
        <w:tc>
          <w:tcPr>
            <w:tcW w:w="2175" w:type="dxa"/>
            <w:shd w:val="clear" w:color="auto" w:fill="D9D9D9"/>
            <w:tcMar>
              <w:top w:w="100" w:type="dxa"/>
              <w:left w:w="100" w:type="dxa"/>
              <w:bottom w:w="100" w:type="dxa"/>
              <w:right w:w="100" w:type="dxa"/>
            </w:tcMar>
          </w:tcPr>
          <w:p w14:paraId="735435B9" w14:textId="318F0652" w:rsidR="004A2C2B" w:rsidRDefault="007D1D44">
            <w:pPr>
              <w:widowControl w:val="0"/>
              <w:spacing w:after="0" w:line="240" w:lineRule="auto"/>
              <w:rPr>
                <w:b/>
              </w:rPr>
            </w:pPr>
            <w:r>
              <w:rPr>
                <w:b/>
              </w:rPr>
              <w:t>Recommendations</w:t>
            </w:r>
          </w:p>
        </w:tc>
        <w:tc>
          <w:tcPr>
            <w:tcW w:w="7170" w:type="dxa"/>
            <w:gridSpan w:val="2"/>
            <w:shd w:val="clear" w:color="auto" w:fill="D9D9D9"/>
            <w:tcMar>
              <w:top w:w="100" w:type="dxa"/>
              <w:left w:w="100" w:type="dxa"/>
              <w:bottom w:w="100" w:type="dxa"/>
              <w:right w:w="100" w:type="dxa"/>
            </w:tcMar>
          </w:tcPr>
          <w:p w14:paraId="009DE309" w14:textId="2736C035" w:rsidR="004A2C2B" w:rsidRPr="009C7EEC" w:rsidRDefault="009C7EEC">
            <w:pPr>
              <w:widowControl w:val="0"/>
              <w:spacing w:after="0" w:line="240" w:lineRule="auto"/>
              <w:rPr>
                <w:lang w:val="en-GB"/>
              </w:rPr>
            </w:pPr>
            <w:r>
              <w:t>Use some type of representation language in the records so that they can be easily analyzed, develop documents to assist in understanding the metadata for users.</w:t>
            </w:r>
          </w:p>
        </w:tc>
      </w:tr>
      <w:tr w:rsidR="009C7EEC" w:rsidRPr="009C7EEC" w14:paraId="778A81F6" w14:textId="77777777">
        <w:trPr>
          <w:trHeight w:val="440"/>
        </w:trPr>
        <w:tc>
          <w:tcPr>
            <w:tcW w:w="2175" w:type="dxa"/>
            <w:vMerge w:val="restart"/>
            <w:shd w:val="clear" w:color="auto" w:fill="B7B7B7"/>
            <w:tcMar>
              <w:top w:w="100" w:type="dxa"/>
              <w:left w:w="100" w:type="dxa"/>
              <w:bottom w:w="100" w:type="dxa"/>
              <w:right w:w="100" w:type="dxa"/>
            </w:tcMar>
          </w:tcPr>
          <w:p w14:paraId="6F46804C" w14:textId="22CE0ACD" w:rsidR="009C7EEC" w:rsidRPr="007D1D44" w:rsidRDefault="009C7EEC" w:rsidP="009C7EEC">
            <w:pPr>
              <w:widowControl w:val="0"/>
              <w:spacing w:after="0" w:line="240" w:lineRule="auto"/>
              <w:rPr>
                <w:lang w:val="pt-BR"/>
              </w:rPr>
            </w:pPr>
            <w:r>
              <w:rPr>
                <w:b/>
                <w:lang w:val="pt-BR"/>
              </w:rPr>
              <w:t>MaCE</w:t>
            </w:r>
          </w:p>
        </w:tc>
        <w:tc>
          <w:tcPr>
            <w:tcW w:w="3735" w:type="dxa"/>
            <w:shd w:val="clear" w:color="auto" w:fill="B7B7B7"/>
            <w:tcMar>
              <w:top w:w="100" w:type="dxa"/>
              <w:left w:w="100" w:type="dxa"/>
              <w:bottom w:w="100" w:type="dxa"/>
              <w:right w:w="100" w:type="dxa"/>
            </w:tcMar>
          </w:tcPr>
          <w:p w14:paraId="744427CA" w14:textId="77777777" w:rsidR="009C7EEC" w:rsidRDefault="009C7EEC" w:rsidP="009C7EEC">
            <w:pPr>
              <w:pStyle w:val="NormalWeb"/>
              <w:spacing w:before="0" w:beforeAutospacing="0" w:after="0" w:afterAutospacing="0"/>
            </w:pPr>
            <w:r>
              <w:rPr>
                <w:b/>
                <w:bCs/>
              </w:rPr>
              <w:t>Metadata Knowledge Representation Language (WEAK)</w:t>
            </w:r>
          </w:p>
          <w:p w14:paraId="7BAB9EDB" w14:textId="75B77501" w:rsidR="009C7EEC" w:rsidRPr="009C7EEC" w:rsidRDefault="009C7EEC" w:rsidP="009C7EEC">
            <w:pPr>
              <w:spacing w:after="0" w:line="240" w:lineRule="auto"/>
              <w:rPr>
                <w:b/>
                <w:lang w:val="en-GB"/>
              </w:rPr>
            </w:pPr>
            <w:r>
              <w:t>Maturity indicator to test whether metadata uses a formal language widely applicable to knowledge representation. This particular test has a broad view of what defines a ' knowledge representation language '; in this assessment, anything that can be represented as structured data will be accepted.</w:t>
            </w:r>
          </w:p>
        </w:tc>
        <w:tc>
          <w:tcPr>
            <w:tcW w:w="3435" w:type="dxa"/>
            <w:shd w:val="clear" w:color="auto" w:fill="B7B7B7"/>
            <w:tcMar>
              <w:top w:w="100" w:type="dxa"/>
              <w:left w:w="100" w:type="dxa"/>
              <w:bottom w:w="100" w:type="dxa"/>
              <w:right w:w="100" w:type="dxa"/>
            </w:tcMar>
          </w:tcPr>
          <w:p w14:paraId="01FA39DD" w14:textId="0924D804" w:rsidR="009C7EEC" w:rsidRPr="009C7EEC" w:rsidRDefault="009C7EEC" w:rsidP="009C7EEC">
            <w:pPr>
              <w:widowControl w:val="0"/>
              <w:spacing w:after="0" w:line="240" w:lineRule="auto"/>
              <w:rPr>
                <w:lang w:val="en-GB"/>
              </w:rPr>
            </w:pPr>
            <w:r>
              <w:t>There are no knowledge representation languages ​​in the register used in the research. But there is a section containing “some” regions mapped with knowledge representation languages.</w:t>
            </w:r>
          </w:p>
        </w:tc>
      </w:tr>
      <w:tr w:rsidR="009C7EEC" w:rsidRPr="009C7EEC" w14:paraId="3D5BAFF9" w14:textId="77777777">
        <w:trPr>
          <w:trHeight w:val="440"/>
        </w:trPr>
        <w:tc>
          <w:tcPr>
            <w:tcW w:w="2175" w:type="dxa"/>
            <w:vMerge/>
            <w:shd w:val="clear" w:color="auto" w:fill="B7B7B7"/>
            <w:tcMar>
              <w:top w:w="100" w:type="dxa"/>
              <w:left w:w="100" w:type="dxa"/>
              <w:bottom w:w="100" w:type="dxa"/>
              <w:right w:w="100" w:type="dxa"/>
            </w:tcMar>
          </w:tcPr>
          <w:p w14:paraId="17A8C0CB" w14:textId="77777777" w:rsidR="009C7EEC" w:rsidRPr="009C7EEC" w:rsidRDefault="009C7EEC" w:rsidP="009C7EEC">
            <w:pPr>
              <w:widowControl w:val="0"/>
              <w:spacing w:after="0" w:line="240" w:lineRule="auto"/>
              <w:rPr>
                <w:b/>
                <w:lang w:val="en-GB"/>
              </w:rPr>
            </w:pPr>
          </w:p>
        </w:tc>
        <w:tc>
          <w:tcPr>
            <w:tcW w:w="3735" w:type="dxa"/>
            <w:shd w:val="clear" w:color="auto" w:fill="B7B7B7"/>
            <w:tcMar>
              <w:top w:w="100" w:type="dxa"/>
              <w:left w:w="100" w:type="dxa"/>
              <w:bottom w:w="100" w:type="dxa"/>
              <w:right w:w="100" w:type="dxa"/>
            </w:tcMar>
          </w:tcPr>
          <w:p w14:paraId="73144039" w14:textId="77777777" w:rsidR="009C7EEC" w:rsidRDefault="009C7EEC" w:rsidP="009C7EEC">
            <w:pPr>
              <w:pStyle w:val="NormalWeb"/>
              <w:spacing w:before="0" w:beforeAutospacing="0" w:after="0" w:afterAutospacing="0"/>
            </w:pPr>
            <w:r>
              <w:rPr>
                <w:b/>
                <w:bCs/>
              </w:rPr>
              <w:t>Metadata Knowledge Representation Language (STRONG)</w:t>
            </w:r>
          </w:p>
          <w:p w14:paraId="4C448099" w14:textId="6AF0C24A" w:rsidR="009C7EEC" w:rsidRPr="009C7EEC" w:rsidRDefault="009C7EEC" w:rsidP="009C7EEC">
            <w:pPr>
              <w:spacing w:after="0" w:line="240" w:lineRule="auto"/>
              <w:rPr>
                <w:b/>
                <w:lang w:val="en-GB"/>
              </w:rPr>
            </w:pPr>
            <w:r>
              <w:t>Maturity indicator to test whether metadata uses a formal language widely applicable to knowledge representation. This particular t this has a broad view of what defines a 'knowledge representation language'; in this evaluation, a knowledge representation language is interpreted as one in which the terms are semantically based on ontology s. Any form of RDF will pass this test (including RDF that is automatically extracted by third-party analyzers, such as Apache Tika ).</w:t>
            </w:r>
          </w:p>
        </w:tc>
        <w:tc>
          <w:tcPr>
            <w:tcW w:w="3435" w:type="dxa"/>
            <w:shd w:val="clear" w:color="auto" w:fill="B7B7B7"/>
            <w:tcMar>
              <w:top w:w="100" w:type="dxa"/>
              <w:left w:w="100" w:type="dxa"/>
              <w:bottom w:w="100" w:type="dxa"/>
              <w:right w:w="100" w:type="dxa"/>
            </w:tcMar>
          </w:tcPr>
          <w:p w14:paraId="7B06579A" w14:textId="79E75176" w:rsidR="009C7EEC" w:rsidRPr="009C7EEC" w:rsidRDefault="009C7EEC" w:rsidP="009C7EEC">
            <w:pPr>
              <w:widowControl w:val="0"/>
              <w:spacing w:after="0" w:line="240" w:lineRule="auto"/>
              <w:rPr>
                <w:lang w:val="en-GB"/>
              </w:rPr>
            </w:pPr>
            <w:r>
              <w:t>It does not meet this metric.</w:t>
            </w:r>
          </w:p>
        </w:tc>
      </w:tr>
      <w:tr w:rsidR="004A2C2B" w14:paraId="72E883A6" w14:textId="77777777">
        <w:trPr>
          <w:trHeight w:val="440"/>
        </w:trPr>
        <w:tc>
          <w:tcPr>
            <w:tcW w:w="2175" w:type="dxa"/>
            <w:vMerge w:val="restart"/>
            <w:shd w:val="clear" w:color="auto" w:fill="B7B7B7"/>
            <w:tcMar>
              <w:top w:w="100" w:type="dxa"/>
              <w:left w:w="100" w:type="dxa"/>
              <w:bottom w:w="100" w:type="dxa"/>
              <w:right w:w="100" w:type="dxa"/>
            </w:tcMar>
          </w:tcPr>
          <w:p w14:paraId="017AB535" w14:textId="68F1CD50" w:rsidR="004A2C2B" w:rsidRPr="007D1D44" w:rsidRDefault="007D1D44">
            <w:pPr>
              <w:widowControl w:val="0"/>
              <w:spacing w:after="0" w:line="240" w:lineRule="auto"/>
              <w:rPr>
                <w:b/>
                <w:lang w:val="en-GB"/>
              </w:rPr>
            </w:pPr>
            <w:r w:rsidRPr="007D1D44">
              <w:rPr>
                <w:b/>
                <w:lang w:val="en-GB"/>
              </w:rPr>
              <w:lastRenderedPageBreak/>
              <w:t>Result of MaCE (by color)</w:t>
            </w:r>
          </w:p>
        </w:tc>
        <w:tc>
          <w:tcPr>
            <w:tcW w:w="3735" w:type="dxa"/>
            <w:shd w:val="clear" w:color="auto" w:fill="B7B7B7"/>
            <w:tcMar>
              <w:top w:w="100" w:type="dxa"/>
              <w:left w:w="100" w:type="dxa"/>
              <w:bottom w:w="100" w:type="dxa"/>
              <w:right w:w="100" w:type="dxa"/>
            </w:tcMar>
          </w:tcPr>
          <w:p w14:paraId="5B866C3F" w14:textId="77777777" w:rsidR="004A2C2B" w:rsidRDefault="009C7EEC">
            <w:pPr>
              <w:spacing w:after="0" w:line="240" w:lineRule="auto"/>
              <w:rPr>
                <w:b/>
              </w:rPr>
            </w:pPr>
            <w:r>
              <w:rPr>
                <w:b/>
              </w:rPr>
              <w:t>Metadata Knowledge Representation Language (WEAK)</w:t>
            </w:r>
          </w:p>
        </w:tc>
        <w:tc>
          <w:tcPr>
            <w:tcW w:w="3435" w:type="dxa"/>
            <w:shd w:val="clear" w:color="auto" w:fill="EA9999"/>
            <w:tcMar>
              <w:top w:w="100" w:type="dxa"/>
              <w:left w:w="100" w:type="dxa"/>
              <w:bottom w:w="100" w:type="dxa"/>
              <w:right w:w="100" w:type="dxa"/>
            </w:tcMar>
          </w:tcPr>
          <w:p w14:paraId="4EF39D5B" w14:textId="77777777" w:rsidR="004A2C2B" w:rsidRDefault="004A2C2B">
            <w:pPr>
              <w:widowControl w:val="0"/>
              <w:spacing w:after="0" w:line="240" w:lineRule="auto"/>
            </w:pPr>
          </w:p>
        </w:tc>
      </w:tr>
      <w:tr w:rsidR="004A2C2B" w14:paraId="76EFEC66" w14:textId="77777777">
        <w:trPr>
          <w:trHeight w:val="440"/>
        </w:trPr>
        <w:tc>
          <w:tcPr>
            <w:tcW w:w="2175" w:type="dxa"/>
            <w:vMerge/>
            <w:shd w:val="clear" w:color="auto" w:fill="B7B7B7"/>
            <w:tcMar>
              <w:top w:w="100" w:type="dxa"/>
              <w:left w:w="100" w:type="dxa"/>
              <w:bottom w:w="100" w:type="dxa"/>
              <w:right w:w="100" w:type="dxa"/>
            </w:tcMar>
          </w:tcPr>
          <w:p w14:paraId="5D0F5E1B" w14:textId="77777777" w:rsidR="004A2C2B" w:rsidRDefault="004A2C2B">
            <w:pPr>
              <w:widowControl w:val="0"/>
              <w:spacing w:after="0" w:line="240" w:lineRule="auto"/>
              <w:rPr>
                <w:b/>
              </w:rPr>
            </w:pPr>
          </w:p>
        </w:tc>
        <w:tc>
          <w:tcPr>
            <w:tcW w:w="3735" w:type="dxa"/>
            <w:shd w:val="clear" w:color="auto" w:fill="B7B7B7"/>
            <w:tcMar>
              <w:top w:w="100" w:type="dxa"/>
              <w:left w:w="100" w:type="dxa"/>
              <w:bottom w:w="100" w:type="dxa"/>
              <w:right w:w="100" w:type="dxa"/>
            </w:tcMar>
          </w:tcPr>
          <w:p w14:paraId="319A13BE" w14:textId="77777777" w:rsidR="004A2C2B" w:rsidRDefault="009C7EEC">
            <w:pPr>
              <w:spacing w:after="0" w:line="240" w:lineRule="auto"/>
              <w:rPr>
                <w:b/>
              </w:rPr>
            </w:pPr>
            <w:r>
              <w:rPr>
                <w:b/>
              </w:rPr>
              <w:t>Metadata Knowledge Representation Language (STRONG)</w:t>
            </w:r>
          </w:p>
        </w:tc>
        <w:tc>
          <w:tcPr>
            <w:tcW w:w="3435" w:type="dxa"/>
            <w:shd w:val="clear" w:color="auto" w:fill="EA9999"/>
            <w:tcMar>
              <w:top w:w="100" w:type="dxa"/>
              <w:left w:w="100" w:type="dxa"/>
              <w:bottom w:w="100" w:type="dxa"/>
              <w:right w:w="100" w:type="dxa"/>
            </w:tcMar>
          </w:tcPr>
          <w:p w14:paraId="7EF42301" w14:textId="77777777" w:rsidR="004A2C2B" w:rsidRDefault="004A2C2B">
            <w:pPr>
              <w:widowControl w:val="0"/>
              <w:spacing w:after="0" w:line="240" w:lineRule="auto"/>
            </w:pPr>
          </w:p>
        </w:tc>
      </w:tr>
      <w:tr w:rsidR="009C7EEC" w:rsidRPr="009C7EEC" w14:paraId="60E9B61A" w14:textId="77777777">
        <w:trPr>
          <w:trHeight w:val="440"/>
        </w:trPr>
        <w:tc>
          <w:tcPr>
            <w:tcW w:w="2175" w:type="dxa"/>
            <w:vMerge w:val="restart"/>
            <w:shd w:val="clear" w:color="auto" w:fill="B7B7B7"/>
            <w:tcMar>
              <w:top w:w="100" w:type="dxa"/>
              <w:left w:w="100" w:type="dxa"/>
              <w:bottom w:w="100" w:type="dxa"/>
              <w:right w:w="100" w:type="dxa"/>
            </w:tcMar>
          </w:tcPr>
          <w:p w14:paraId="6D4CFBD0" w14:textId="27DF2E6C" w:rsidR="009C7EEC" w:rsidRDefault="009C7EEC" w:rsidP="009C7EEC">
            <w:pPr>
              <w:widowControl w:val="0"/>
              <w:spacing w:after="0" w:line="240" w:lineRule="auto"/>
              <w:rPr>
                <w:b/>
              </w:rPr>
            </w:pPr>
            <w:r>
              <w:rPr>
                <w:b/>
              </w:rPr>
              <w:t>Recommendations</w:t>
            </w:r>
          </w:p>
        </w:tc>
        <w:tc>
          <w:tcPr>
            <w:tcW w:w="3735" w:type="dxa"/>
            <w:shd w:val="clear" w:color="auto" w:fill="B7B7B7"/>
            <w:tcMar>
              <w:top w:w="100" w:type="dxa"/>
              <w:left w:w="100" w:type="dxa"/>
              <w:bottom w:w="100" w:type="dxa"/>
              <w:right w:w="100" w:type="dxa"/>
            </w:tcMar>
          </w:tcPr>
          <w:p w14:paraId="3D655705" w14:textId="2D62F8E3" w:rsidR="009C7EEC" w:rsidRDefault="009C7EEC" w:rsidP="009C7EEC">
            <w:pPr>
              <w:spacing w:after="0" w:line="240" w:lineRule="auto"/>
              <w:rPr>
                <w:b/>
              </w:rPr>
            </w:pPr>
            <w:r>
              <w:rPr>
                <w:b/>
                <w:bCs/>
              </w:rPr>
              <w:t>Metadata Knowledge Representation Language (WEAK)</w:t>
            </w:r>
          </w:p>
        </w:tc>
        <w:tc>
          <w:tcPr>
            <w:tcW w:w="3435" w:type="dxa"/>
            <w:shd w:val="clear" w:color="auto" w:fill="B7B7B7"/>
            <w:tcMar>
              <w:top w:w="100" w:type="dxa"/>
              <w:left w:w="100" w:type="dxa"/>
              <w:bottom w:w="100" w:type="dxa"/>
              <w:right w:w="100" w:type="dxa"/>
            </w:tcMar>
          </w:tcPr>
          <w:p w14:paraId="73C8296A" w14:textId="2B10E952" w:rsidR="009C7EEC" w:rsidRPr="009C7EEC" w:rsidRDefault="009C7EEC" w:rsidP="009C7EEC">
            <w:pPr>
              <w:widowControl w:val="0"/>
              <w:spacing w:after="0" w:line="240" w:lineRule="auto"/>
              <w:rPr>
                <w:lang w:val="en-GB"/>
              </w:rPr>
            </w:pPr>
            <w:r>
              <w:t>The use of data representation languages ​​is essential to increase the reuse of data and assist in the formation of linked data.</w:t>
            </w:r>
          </w:p>
        </w:tc>
      </w:tr>
      <w:tr w:rsidR="009C7EEC" w:rsidRPr="009C7EEC" w14:paraId="1AA4EC09" w14:textId="77777777">
        <w:trPr>
          <w:trHeight w:val="440"/>
        </w:trPr>
        <w:tc>
          <w:tcPr>
            <w:tcW w:w="2175" w:type="dxa"/>
            <w:vMerge/>
            <w:shd w:val="clear" w:color="auto" w:fill="B7B7B7"/>
            <w:tcMar>
              <w:top w:w="100" w:type="dxa"/>
              <w:left w:w="100" w:type="dxa"/>
              <w:bottom w:w="100" w:type="dxa"/>
              <w:right w:w="100" w:type="dxa"/>
            </w:tcMar>
          </w:tcPr>
          <w:p w14:paraId="00FBE12F" w14:textId="77777777" w:rsidR="009C7EEC" w:rsidRPr="009C7EEC" w:rsidRDefault="009C7EEC" w:rsidP="009C7EEC">
            <w:pPr>
              <w:widowControl w:val="0"/>
              <w:spacing w:after="0" w:line="240" w:lineRule="auto"/>
              <w:rPr>
                <w:b/>
                <w:lang w:val="en-GB"/>
              </w:rPr>
            </w:pPr>
          </w:p>
        </w:tc>
        <w:tc>
          <w:tcPr>
            <w:tcW w:w="3735" w:type="dxa"/>
            <w:shd w:val="clear" w:color="auto" w:fill="B7B7B7"/>
            <w:tcMar>
              <w:top w:w="100" w:type="dxa"/>
              <w:left w:w="100" w:type="dxa"/>
              <w:bottom w:w="100" w:type="dxa"/>
              <w:right w:w="100" w:type="dxa"/>
            </w:tcMar>
          </w:tcPr>
          <w:p w14:paraId="59FA8477" w14:textId="502C6C86" w:rsidR="009C7EEC" w:rsidRDefault="009C7EEC" w:rsidP="009C7EEC">
            <w:pPr>
              <w:spacing w:after="0" w:line="240" w:lineRule="auto"/>
              <w:rPr>
                <w:b/>
              </w:rPr>
            </w:pPr>
            <w:r>
              <w:rPr>
                <w:b/>
                <w:bCs/>
              </w:rPr>
              <w:t>Metadata Knowledge Representation Language (STRONG)</w:t>
            </w:r>
          </w:p>
        </w:tc>
        <w:tc>
          <w:tcPr>
            <w:tcW w:w="3435" w:type="dxa"/>
            <w:shd w:val="clear" w:color="auto" w:fill="B7B7B7"/>
            <w:tcMar>
              <w:top w:w="100" w:type="dxa"/>
              <w:left w:w="100" w:type="dxa"/>
              <w:bottom w:w="100" w:type="dxa"/>
              <w:right w:w="100" w:type="dxa"/>
            </w:tcMar>
          </w:tcPr>
          <w:p w14:paraId="7AB8B281" w14:textId="2D6C71F4" w:rsidR="009C7EEC" w:rsidRPr="009C7EEC" w:rsidRDefault="009C7EEC" w:rsidP="009C7EEC">
            <w:pPr>
              <w:widowControl w:val="0"/>
              <w:spacing w:after="0" w:line="240" w:lineRule="auto"/>
              <w:rPr>
                <w:lang w:val="en-GB"/>
              </w:rPr>
            </w:pPr>
            <w:r>
              <w:t>The use of data representation languages ​​is essential to increase the reuse of data and assist in the formation of linked data.</w:t>
            </w:r>
          </w:p>
        </w:tc>
      </w:tr>
    </w:tbl>
    <w:p w14:paraId="43FFE1C5" w14:textId="77777777" w:rsidR="004A2C2B" w:rsidRPr="009C7EEC" w:rsidRDefault="004A2C2B">
      <w:pPr>
        <w:pStyle w:val="Ttulo"/>
        <w:rPr>
          <w:lang w:val="en-GB"/>
        </w:rPr>
      </w:pPr>
      <w:bookmarkStart w:id="18" w:name="_7bqzgh6r5k22" w:colFirst="0" w:colLast="0"/>
      <w:bookmarkEnd w:id="18"/>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705"/>
        <w:gridCol w:w="3480"/>
      </w:tblGrid>
      <w:tr w:rsidR="004A2C2B" w14:paraId="35FF030E" w14:textId="77777777">
        <w:trPr>
          <w:trHeight w:val="440"/>
        </w:trPr>
        <w:tc>
          <w:tcPr>
            <w:tcW w:w="2160" w:type="dxa"/>
            <w:shd w:val="clear" w:color="auto" w:fill="CFE2F3"/>
            <w:tcMar>
              <w:top w:w="100" w:type="dxa"/>
              <w:left w:w="100" w:type="dxa"/>
              <w:bottom w:w="100" w:type="dxa"/>
              <w:right w:w="100" w:type="dxa"/>
            </w:tcMar>
          </w:tcPr>
          <w:p w14:paraId="4A852DDD" w14:textId="1CF276F1" w:rsidR="004A2C2B" w:rsidRDefault="007D1D44">
            <w:pPr>
              <w:widowControl w:val="0"/>
              <w:spacing w:after="0" w:line="240" w:lineRule="auto"/>
              <w:rPr>
                <w:b/>
              </w:rPr>
            </w:pPr>
            <w:r>
              <w:rPr>
                <w:b/>
              </w:rPr>
              <w:t>Principle</w:t>
            </w:r>
          </w:p>
        </w:tc>
        <w:tc>
          <w:tcPr>
            <w:tcW w:w="7185" w:type="dxa"/>
            <w:gridSpan w:val="2"/>
            <w:shd w:val="clear" w:color="auto" w:fill="CFE2F3"/>
            <w:tcMar>
              <w:top w:w="100" w:type="dxa"/>
              <w:left w:w="100" w:type="dxa"/>
              <w:bottom w:w="100" w:type="dxa"/>
              <w:right w:w="100" w:type="dxa"/>
            </w:tcMar>
          </w:tcPr>
          <w:p w14:paraId="723D5551" w14:textId="77777777" w:rsidR="004A2C2B" w:rsidRDefault="009C7EEC">
            <w:pPr>
              <w:pStyle w:val="Ttulo4"/>
              <w:widowControl w:val="0"/>
              <w:spacing w:before="0" w:after="0" w:line="240" w:lineRule="auto"/>
              <w:rPr>
                <w:b w:val="0"/>
                <w:u w:val="single"/>
              </w:rPr>
            </w:pPr>
            <w:bookmarkStart w:id="19" w:name="_ku4nmvnmxdma" w:colFirst="0" w:colLast="0"/>
            <w:bookmarkEnd w:id="19"/>
            <w:r>
              <w:rPr>
                <w:b w:val="0"/>
                <w:u w:val="single"/>
              </w:rPr>
              <w:t>I2</w:t>
            </w:r>
          </w:p>
        </w:tc>
      </w:tr>
      <w:tr w:rsidR="009C7EEC" w:rsidRPr="009C7EEC" w14:paraId="13C35A45" w14:textId="77777777">
        <w:trPr>
          <w:trHeight w:val="440"/>
        </w:trPr>
        <w:tc>
          <w:tcPr>
            <w:tcW w:w="2160" w:type="dxa"/>
            <w:shd w:val="clear" w:color="auto" w:fill="CFE2F3"/>
            <w:tcMar>
              <w:top w:w="100" w:type="dxa"/>
              <w:left w:w="100" w:type="dxa"/>
              <w:bottom w:w="100" w:type="dxa"/>
              <w:right w:w="100" w:type="dxa"/>
            </w:tcMar>
          </w:tcPr>
          <w:p w14:paraId="13250907" w14:textId="6DAB4F77" w:rsidR="009C7EEC" w:rsidRDefault="009C7EEC" w:rsidP="009C7EEC">
            <w:pPr>
              <w:widowControl w:val="0"/>
              <w:spacing w:after="0" w:line="240" w:lineRule="auto"/>
              <w:rPr>
                <w:b/>
              </w:rPr>
            </w:pPr>
            <w:r>
              <w:rPr>
                <w:b/>
                <w:bCs/>
              </w:rPr>
              <w:t>Description</w:t>
            </w:r>
          </w:p>
        </w:tc>
        <w:tc>
          <w:tcPr>
            <w:tcW w:w="7185" w:type="dxa"/>
            <w:gridSpan w:val="2"/>
            <w:shd w:val="clear" w:color="auto" w:fill="CFE2F3"/>
            <w:tcMar>
              <w:top w:w="100" w:type="dxa"/>
              <w:left w:w="100" w:type="dxa"/>
              <w:bottom w:w="100" w:type="dxa"/>
              <w:right w:w="100" w:type="dxa"/>
            </w:tcMar>
          </w:tcPr>
          <w:p w14:paraId="0ED81C53" w14:textId="440CDB89" w:rsidR="009C7EEC" w:rsidRPr="009C7EEC" w:rsidRDefault="009C7EEC" w:rsidP="009C7EEC">
            <w:pPr>
              <w:rPr>
                <w:lang w:val="en-GB"/>
              </w:rPr>
            </w:pPr>
            <w:r>
              <w:t>(M</w:t>
            </w:r>
            <w:r w:rsidR="007A0D03">
              <w:t>eta)data</w:t>
            </w:r>
            <w:r>
              <w:t xml:space="preserve"> using the following vocabulary</w:t>
            </w:r>
            <w:r w:rsidR="007A0D03">
              <w:t xml:space="preserve"> FAIR</w:t>
            </w:r>
            <w:r>
              <w:t xml:space="preserve"> Principle</w:t>
            </w:r>
            <w:r w:rsidR="007A0D03">
              <w:t>s</w:t>
            </w:r>
            <w:r>
              <w:t>.</w:t>
            </w:r>
          </w:p>
        </w:tc>
      </w:tr>
      <w:tr w:rsidR="009C7EEC" w:rsidRPr="009C7EEC" w14:paraId="589027F8" w14:textId="77777777">
        <w:trPr>
          <w:trHeight w:val="440"/>
        </w:trPr>
        <w:tc>
          <w:tcPr>
            <w:tcW w:w="2160" w:type="dxa"/>
            <w:shd w:val="clear" w:color="auto" w:fill="D9D9D9"/>
            <w:tcMar>
              <w:top w:w="100" w:type="dxa"/>
              <w:left w:w="100" w:type="dxa"/>
              <w:bottom w:w="100" w:type="dxa"/>
              <w:right w:w="100" w:type="dxa"/>
            </w:tcMar>
          </w:tcPr>
          <w:p w14:paraId="486AD2CC" w14:textId="05413872" w:rsidR="009C7EEC" w:rsidRDefault="009C7EEC" w:rsidP="009C7EEC">
            <w:pPr>
              <w:widowControl w:val="0"/>
              <w:spacing w:after="0" w:line="240" w:lineRule="auto"/>
              <w:rPr>
                <w:b/>
              </w:rPr>
            </w:pPr>
            <w:r>
              <w:rPr>
                <w:b/>
                <w:bCs/>
              </w:rPr>
              <w:t>RaCE</w:t>
            </w:r>
          </w:p>
        </w:tc>
        <w:tc>
          <w:tcPr>
            <w:tcW w:w="7185" w:type="dxa"/>
            <w:gridSpan w:val="2"/>
            <w:shd w:val="clear" w:color="auto" w:fill="D9D9D9"/>
            <w:tcMar>
              <w:top w:w="100" w:type="dxa"/>
              <w:left w:w="100" w:type="dxa"/>
              <w:bottom w:w="100" w:type="dxa"/>
              <w:right w:w="100" w:type="dxa"/>
            </w:tcMar>
          </w:tcPr>
          <w:p w14:paraId="6DF30B5F" w14:textId="3221FD94" w:rsidR="009C7EEC" w:rsidRDefault="009C7EEC" w:rsidP="009C7EEC">
            <w:pPr>
              <w:pStyle w:val="NormalWeb"/>
              <w:spacing w:before="0" w:beforeAutospacing="0" w:after="0" w:afterAutospacing="0"/>
            </w:pPr>
            <w:r w:rsidRPr="00757DD7">
              <w:rPr>
                <w:b/>
                <w:bCs/>
              </w:rPr>
              <w:t xml:space="preserve">/ * Vocabularies following the </w:t>
            </w:r>
            <w:r w:rsidR="007A0D03" w:rsidRPr="00757DD7">
              <w:rPr>
                <w:b/>
                <w:bCs/>
              </w:rPr>
              <w:t>FAIR Principles</w:t>
            </w:r>
            <w:r>
              <w:rPr>
                <w:b/>
                <w:bCs/>
              </w:rPr>
              <w:t xml:space="preserve">? * / </w:t>
            </w:r>
          </w:p>
          <w:p w14:paraId="20082277" w14:textId="77777777" w:rsidR="009C7EEC" w:rsidRDefault="009C7EEC" w:rsidP="009C7EEC">
            <w:pPr>
              <w:pStyle w:val="NormalWeb"/>
              <w:spacing w:before="0" w:beforeAutospacing="0" w:after="0" w:afterAutospacing="0"/>
            </w:pPr>
            <w:r>
              <w:t> </w:t>
            </w:r>
          </w:p>
          <w:p w14:paraId="731EF8E2" w14:textId="77777777" w:rsidR="009C7EEC" w:rsidRDefault="009C7EEC" w:rsidP="009C7EEC">
            <w:pPr>
              <w:pStyle w:val="NormalWeb"/>
              <w:spacing w:before="0" w:beforeAutospacing="0" w:after="200" w:afterAutospacing="0" w:line="276" w:lineRule="auto"/>
              <w:jc w:val="both"/>
            </w:pPr>
            <w:r>
              <w:t>They don't follow.</w:t>
            </w:r>
          </w:p>
          <w:p w14:paraId="063EE526" w14:textId="77777777" w:rsidR="009C7EEC" w:rsidRDefault="009C7EEC" w:rsidP="009C7EEC">
            <w:pPr>
              <w:pStyle w:val="NormalWeb"/>
              <w:spacing w:before="0" w:beforeAutospacing="0" w:after="0" w:afterAutospacing="0"/>
            </w:pPr>
            <w:r>
              <w:rPr>
                <w:b/>
                <w:bCs/>
              </w:rPr>
              <w:t>/*Comments*/</w:t>
            </w:r>
          </w:p>
          <w:p w14:paraId="35E99DC6" w14:textId="77777777" w:rsidR="009C7EEC" w:rsidRDefault="009C7EEC" w:rsidP="009C7EEC">
            <w:pPr>
              <w:pStyle w:val="NormalWeb"/>
              <w:spacing w:before="0" w:beforeAutospacing="0" w:after="0" w:afterAutospacing="0"/>
            </w:pPr>
            <w:r>
              <w:t> </w:t>
            </w:r>
          </w:p>
          <w:p w14:paraId="7ABA4FB1" w14:textId="7B9D277B" w:rsidR="009C7EEC" w:rsidRPr="009C7EEC" w:rsidRDefault="009C7EEC" w:rsidP="009C7EEC">
            <w:pPr>
              <w:rPr>
                <w:lang w:val="en-GB"/>
              </w:rPr>
            </w:pPr>
            <w:r>
              <w:t>There isn’t.</w:t>
            </w:r>
          </w:p>
        </w:tc>
      </w:tr>
      <w:tr w:rsidR="004A2C2B" w14:paraId="19C33D91" w14:textId="77777777">
        <w:trPr>
          <w:trHeight w:val="440"/>
        </w:trPr>
        <w:tc>
          <w:tcPr>
            <w:tcW w:w="2160" w:type="dxa"/>
            <w:shd w:val="clear" w:color="auto" w:fill="D9D9D9"/>
            <w:tcMar>
              <w:top w:w="100" w:type="dxa"/>
              <w:left w:w="100" w:type="dxa"/>
              <w:bottom w:w="100" w:type="dxa"/>
              <w:right w:w="100" w:type="dxa"/>
            </w:tcMar>
          </w:tcPr>
          <w:p w14:paraId="2D5A39E0" w14:textId="33B62ACD" w:rsidR="004A2C2B" w:rsidRDefault="007D1D44">
            <w:pPr>
              <w:widowControl w:val="0"/>
              <w:spacing w:after="0" w:line="240" w:lineRule="auto"/>
              <w:rPr>
                <w:b/>
              </w:rPr>
            </w:pPr>
            <w:r>
              <w:rPr>
                <w:b/>
              </w:rPr>
              <w:t>Result of RaCE (by color)</w:t>
            </w:r>
          </w:p>
        </w:tc>
        <w:tc>
          <w:tcPr>
            <w:tcW w:w="7185" w:type="dxa"/>
            <w:gridSpan w:val="2"/>
            <w:shd w:val="clear" w:color="auto" w:fill="EA9999"/>
            <w:tcMar>
              <w:top w:w="100" w:type="dxa"/>
              <w:left w:w="100" w:type="dxa"/>
              <w:bottom w:w="100" w:type="dxa"/>
              <w:right w:w="100" w:type="dxa"/>
            </w:tcMar>
          </w:tcPr>
          <w:p w14:paraId="796B059C" w14:textId="77777777" w:rsidR="004A2C2B" w:rsidRDefault="004A2C2B">
            <w:pPr>
              <w:widowControl w:val="0"/>
              <w:spacing w:after="0" w:line="240" w:lineRule="auto"/>
            </w:pPr>
          </w:p>
        </w:tc>
      </w:tr>
      <w:tr w:rsidR="004A2C2B" w:rsidRPr="009C7EEC" w14:paraId="5772F1CE" w14:textId="77777777">
        <w:trPr>
          <w:trHeight w:val="440"/>
        </w:trPr>
        <w:tc>
          <w:tcPr>
            <w:tcW w:w="2160" w:type="dxa"/>
            <w:shd w:val="clear" w:color="auto" w:fill="D9D9D9"/>
            <w:tcMar>
              <w:top w:w="100" w:type="dxa"/>
              <w:left w:w="100" w:type="dxa"/>
              <w:bottom w:w="100" w:type="dxa"/>
              <w:right w:w="100" w:type="dxa"/>
            </w:tcMar>
          </w:tcPr>
          <w:p w14:paraId="721D9BF2" w14:textId="2734A3D2" w:rsidR="004A2C2B" w:rsidRDefault="007D1D44">
            <w:pPr>
              <w:widowControl w:val="0"/>
              <w:spacing w:after="0" w:line="240" w:lineRule="auto"/>
              <w:rPr>
                <w:b/>
              </w:rPr>
            </w:pPr>
            <w:r>
              <w:rPr>
                <w:b/>
              </w:rPr>
              <w:t>Recommendations</w:t>
            </w:r>
          </w:p>
        </w:tc>
        <w:tc>
          <w:tcPr>
            <w:tcW w:w="7185" w:type="dxa"/>
            <w:gridSpan w:val="2"/>
            <w:shd w:val="clear" w:color="auto" w:fill="D9D9D9"/>
            <w:tcMar>
              <w:top w:w="100" w:type="dxa"/>
              <w:left w:w="100" w:type="dxa"/>
              <w:bottom w:w="100" w:type="dxa"/>
              <w:right w:w="100" w:type="dxa"/>
            </w:tcMar>
          </w:tcPr>
          <w:p w14:paraId="236747AB" w14:textId="217325E0" w:rsidR="009C7EEC" w:rsidRDefault="009C7EEC" w:rsidP="009C7EEC">
            <w:pPr>
              <w:pStyle w:val="NormalWeb"/>
              <w:spacing w:before="0" w:beforeAutospacing="0" w:after="0" w:afterAutospacing="0"/>
            </w:pPr>
            <w:r>
              <w:t xml:space="preserve">One of the improvements that would help the FAIRification process is to use </w:t>
            </w:r>
            <w:r w:rsidR="00757DD7">
              <w:t>FAIR Principles</w:t>
            </w:r>
            <w:r>
              <w:t xml:space="preserve"> in the vocabularies, as they support the entire repository, thus facilitating future phases of FAIRification .</w:t>
            </w:r>
          </w:p>
          <w:p w14:paraId="4C3526D7" w14:textId="77777777" w:rsidR="009C7EEC" w:rsidRDefault="009C7EEC" w:rsidP="009C7EEC">
            <w:pPr>
              <w:pStyle w:val="NormalWeb"/>
              <w:spacing w:before="0" w:beforeAutospacing="0" w:after="0" w:afterAutospacing="0"/>
            </w:pPr>
            <w:r>
              <w:t> </w:t>
            </w:r>
          </w:p>
          <w:p w14:paraId="6B167427" w14:textId="0CF93480" w:rsidR="004A2C2B" w:rsidRPr="009C7EEC" w:rsidRDefault="009C7EEC" w:rsidP="009C7EEC">
            <w:pPr>
              <w:pStyle w:val="NormalWeb"/>
              <w:spacing w:before="0" w:beforeAutospacing="0" w:after="0" w:afterAutospacing="0"/>
            </w:pPr>
            <w:r>
              <w:t>Using FAIR DATA POINT can be a way of tending this Principle.</w:t>
            </w:r>
          </w:p>
        </w:tc>
      </w:tr>
      <w:tr w:rsidR="009C7EEC" w:rsidRPr="009C7EEC" w14:paraId="753305A9" w14:textId="77777777">
        <w:trPr>
          <w:trHeight w:val="440"/>
        </w:trPr>
        <w:tc>
          <w:tcPr>
            <w:tcW w:w="2160" w:type="dxa"/>
            <w:vMerge w:val="restart"/>
            <w:shd w:val="clear" w:color="auto" w:fill="B7B7B7"/>
            <w:tcMar>
              <w:top w:w="100" w:type="dxa"/>
              <w:left w:w="100" w:type="dxa"/>
              <w:bottom w:w="100" w:type="dxa"/>
              <w:right w:w="100" w:type="dxa"/>
            </w:tcMar>
          </w:tcPr>
          <w:p w14:paraId="6FB34C91" w14:textId="541AA846" w:rsidR="009C7EEC" w:rsidRPr="007D1D44" w:rsidRDefault="009C7EEC" w:rsidP="009C7EEC">
            <w:pPr>
              <w:widowControl w:val="0"/>
              <w:spacing w:after="0" w:line="240" w:lineRule="auto"/>
              <w:rPr>
                <w:lang w:val="pt-BR"/>
              </w:rPr>
            </w:pPr>
            <w:r>
              <w:rPr>
                <w:b/>
                <w:lang w:val="pt-BR"/>
              </w:rPr>
              <w:t>MaCE</w:t>
            </w:r>
          </w:p>
        </w:tc>
        <w:tc>
          <w:tcPr>
            <w:tcW w:w="3705" w:type="dxa"/>
            <w:shd w:val="clear" w:color="auto" w:fill="B7B7B7"/>
            <w:tcMar>
              <w:top w:w="100" w:type="dxa"/>
              <w:left w:w="100" w:type="dxa"/>
              <w:bottom w:w="100" w:type="dxa"/>
              <w:right w:w="100" w:type="dxa"/>
            </w:tcMar>
          </w:tcPr>
          <w:p w14:paraId="4644D254" w14:textId="79A72F7B" w:rsidR="009C7EEC" w:rsidRDefault="009C7EEC" w:rsidP="009C7EEC">
            <w:pPr>
              <w:pStyle w:val="NormalWeb"/>
              <w:spacing w:before="0" w:beforeAutospacing="0" w:after="0" w:afterAutospacing="0"/>
            </w:pPr>
            <w:r>
              <w:rPr>
                <w:b/>
                <w:bCs/>
              </w:rPr>
              <w:t xml:space="preserve">Metadata Uses </w:t>
            </w:r>
            <w:r w:rsidR="00757DD7">
              <w:rPr>
                <w:b/>
                <w:bCs/>
              </w:rPr>
              <w:t>FAIR</w:t>
            </w:r>
            <w:r>
              <w:rPr>
                <w:b/>
                <w:bCs/>
              </w:rPr>
              <w:t xml:space="preserve"> Vocabularies (WEAK)</w:t>
            </w:r>
          </w:p>
          <w:p w14:paraId="626808CC" w14:textId="23EA4785" w:rsidR="009C7EEC" w:rsidRPr="009C7EEC" w:rsidRDefault="009C7EEC" w:rsidP="009C7EEC">
            <w:pPr>
              <w:spacing w:after="0" w:line="240" w:lineRule="auto"/>
              <w:rPr>
                <w:b/>
                <w:lang w:val="en-GB"/>
              </w:rPr>
            </w:pPr>
            <w:r>
              <w:lastRenderedPageBreak/>
              <w:t xml:space="preserve">Maturity indicator to test whether linked data metadata uses resolved terms. This only tests if they resolve, and </w:t>
            </w:r>
            <w:r w:rsidR="00757DD7">
              <w:t>FAIR</w:t>
            </w:r>
            <w:r>
              <w:t xml:space="preserve"> data does not resolve, so it is a rather weak test.</w:t>
            </w:r>
          </w:p>
        </w:tc>
        <w:tc>
          <w:tcPr>
            <w:tcW w:w="3480" w:type="dxa"/>
            <w:shd w:val="clear" w:color="auto" w:fill="B7B7B7"/>
            <w:tcMar>
              <w:top w:w="100" w:type="dxa"/>
              <w:left w:w="100" w:type="dxa"/>
              <w:bottom w:w="100" w:type="dxa"/>
              <w:right w:w="100" w:type="dxa"/>
            </w:tcMar>
          </w:tcPr>
          <w:p w14:paraId="4C265260" w14:textId="5817DFE1" w:rsidR="009C7EEC" w:rsidRPr="009C7EEC" w:rsidRDefault="009C7EEC" w:rsidP="009C7EEC">
            <w:pPr>
              <w:widowControl w:val="0"/>
              <w:spacing w:after="0" w:line="240" w:lineRule="auto"/>
              <w:rPr>
                <w:lang w:val="en-GB"/>
              </w:rPr>
            </w:pPr>
            <w:r>
              <w:lastRenderedPageBreak/>
              <w:t>Does not meet this metric using Extruc t , https://demos.algorithmia.com/we</w:t>
            </w:r>
            <w:r>
              <w:lastRenderedPageBreak/>
              <w:t>b-page-inspector</w:t>
            </w:r>
          </w:p>
        </w:tc>
      </w:tr>
      <w:tr w:rsidR="009C7EEC" w:rsidRPr="009C7EEC" w14:paraId="6851E7CE" w14:textId="77777777">
        <w:trPr>
          <w:trHeight w:val="440"/>
        </w:trPr>
        <w:tc>
          <w:tcPr>
            <w:tcW w:w="2160" w:type="dxa"/>
            <w:vMerge/>
            <w:shd w:val="clear" w:color="auto" w:fill="B7B7B7"/>
            <w:tcMar>
              <w:top w:w="100" w:type="dxa"/>
              <w:left w:w="100" w:type="dxa"/>
              <w:bottom w:w="100" w:type="dxa"/>
              <w:right w:w="100" w:type="dxa"/>
            </w:tcMar>
          </w:tcPr>
          <w:p w14:paraId="416D2DF7" w14:textId="77777777" w:rsidR="009C7EEC" w:rsidRPr="009C7EEC" w:rsidRDefault="009C7EEC" w:rsidP="009C7EEC">
            <w:pPr>
              <w:widowControl w:val="0"/>
              <w:spacing w:after="0" w:line="240" w:lineRule="auto"/>
              <w:rPr>
                <w:b/>
                <w:lang w:val="en-GB"/>
              </w:rPr>
            </w:pPr>
          </w:p>
        </w:tc>
        <w:tc>
          <w:tcPr>
            <w:tcW w:w="3705" w:type="dxa"/>
            <w:shd w:val="clear" w:color="auto" w:fill="B7B7B7"/>
            <w:tcMar>
              <w:top w:w="100" w:type="dxa"/>
              <w:left w:w="100" w:type="dxa"/>
              <w:bottom w:w="100" w:type="dxa"/>
              <w:right w:w="100" w:type="dxa"/>
            </w:tcMar>
          </w:tcPr>
          <w:p w14:paraId="10CF399D" w14:textId="73987344" w:rsidR="009C7EEC" w:rsidRDefault="009C7EEC" w:rsidP="009C7EEC">
            <w:pPr>
              <w:pStyle w:val="NormalWeb"/>
              <w:spacing w:before="0" w:beforeAutospacing="0" w:after="0" w:afterAutospacing="0"/>
            </w:pPr>
            <w:r>
              <w:rPr>
                <w:b/>
                <w:bCs/>
              </w:rPr>
              <w:t xml:space="preserve">Metadata Uses </w:t>
            </w:r>
            <w:r w:rsidR="00757DD7">
              <w:rPr>
                <w:b/>
                <w:bCs/>
              </w:rPr>
              <w:t>FAIR</w:t>
            </w:r>
            <w:r>
              <w:rPr>
                <w:b/>
                <w:bCs/>
              </w:rPr>
              <w:t xml:space="preserve"> Vocabularies (STRONG)</w:t>
            </w:r>
          </w:p>
          <w:p w14:paraId="6C13F255" w14:textId="7C503F53" w:rsidR="009C7EEC" w:rsidRPr="009C7EEC" w:rsidRDefault="009C7EEC" w:rsidP="009C7EEC">
            <w:pPr>
              <w:spacing w:after="0" w:line="240" w:lineRule="auto"/>
              <w:rPr>
                <w:b/>
                <w:lang w:val="en-GB"/>
              </w:rPr>
            </w:pPr>
            <w:r>
              <w:t>Maturity indicator to test whether linked data metadata uses resolved linked data (</w:t>
            </w:r>
            <w:r w:rsidR="00757DD7">
              <w:t>FAIR</w:t>
            </w:r>
            <w:r>
              <w:t>) terms.</w:t>
            </w:r>
          </w:p>
        </w:tc>
        <w:tc>
          <w:tcPr>
            <w:tcW w:w="3480" w:type="dxa"/>
            <w:shd w:val="clear" w:color="auto" w:fill="B7B7B7"/>
            <w:tcMar>
              <w:top w:w="100" w:type="dxa"/>
              <w:left w:w="100" w:type="dxa"/>
              <w:bottom w:w="100" w:type="dxa"/>
              <w:right w:w="100" w:type="dxa"/>
            </w:tcMar>
          </w:tcPr>
          <w:p w14:paraId="5444A3EF" w14:textId="0A091793" w:rsidR="009C7EEC" w:rsidRPr="009C7EEC" w:rsidRDefault="009C7EEC" w:rsidP="009C7EEC">
            <w:pPr>
              <w:spacing w:after="0" w:line="240" w:lineRule="auto"/>
              <w:rPr>
                <w:lang w:val="en-GB"/>
              </w:rPr>
            </w:pPr>
            <w:r>
              <w:t>No resolved predicates were found for linked data.</w:t>
            </w:r>
          </w:p>
        </w:tc>
      </w:tr>
      <w:tr w:rsidR="004A2C2B" w14:paraId="56BDECBE" w14:textId="77777777">
        <w:trPr>
          <w:trHeight w:val="440"/>
        </w:trPr>
        <w:tc>
          <w:tcPr>
            <w:tcW w:w="2160" w:type="dxa"/>
            <w:vMerge w:val="restart"/>
            <w:shd w:val="clear" w:color="auto" w:fill="B7B7B7"/>
            <w:tcMar>
              <w:top w:w="100" w:type="dxa"/>
              <w:left w:w="100" w:type="dxa"/>
              <w:bottom w:w="100" w:type="dxa"/>
              <w:right w:w="100" w:type="dxa"/>
            </w:tcMar>
          </w:tcPr>
          <w:p w14:paraId="2936BDD4" w14:textId="04735152" w:rsidR="004A2C2B" w:rsidRPr="007D1D44" w:rsidRDefault="007D1D44">
            <w:pPr>
              <w:widowControl w:val="0"/>
              <w:spacing w:after="0" w:line="240" w:lineRule="auto"/>
              <w:rPr>
                <w:b/>
                <w:lang w:val="en-GB"/>
              </w:rPr>
            </w:pPr>
            <w:r w:rsidRPr="007D1D44">
              <w:rPr>
                <w:b/>
                <w:lang w:val="en-GB"/>
              </w:rPr>
              <w:t>Result of MaCE (by color)</w:t>
            </w:r>
          </w:p>
        </w:tc>
        <w:tc>
          <w:tcPr>
            <w:tcW w:w="3705" w:type="dxa"/>
            <w:shd w:val="clear" w:color="auto" w:fill="B7B7B7"/>
            <w:tcMar>
              <w:top w:w="100" w:type="dxa"/>
              <w:left w:w="100" w:type="dxa"/>
              <w:bottom w:w="100" w:type="dxa"/>
              <w:right w:w="100" w:type="dxa"/>
            </w:tcMar>
          </w:tcPr>
          <w:p w14:paraId="341D2863" w14:textId="1257946F" w:rsidR="004A2C2B" w:rsidRDefault="009C7EEC">
            <w:pPr>
              <w:spacing w:after="0" w:line="240" w:lineRule="auto"/>
              <w:rPr>
                <w:b/>
              </w:rPr>
            </w:pPr>
            <w:r>
              <w:rPr>
                <w:b/>
              </w:rPr>
              <w:t xml:space="preserve">Metadata Uses </w:t>
            </w:r>
            <w:r w:rsidR="00757DD7">
              <w:rPr>
                <w:b/>
              </w:rPr>
              <w:t>FAIR</w:t>
            </w:r>
            <w:r>
              <w:rPr>
                <w:b/>
              </w:rPr>
              <w:t xml:space="preserve"> Vocabularies (WEAK)</w:t>
            </w:r>
          </w:p>
        </w:tc>
        <w:tc>
          <w:tcPr>
            <w:tcW w:w="3480" w:type="dxa"/>
            <w:shd w:val="clear" w:color="auto" w:fill="EA9999"/>
            <w:tcMar>
              <w:top w:w="100" w:type="dxa"/>
              <w:left w:w="100" w:type="dxa"/>
              <w:bottom w:w="100" w:type="dxa"/>
              <w:right w:w="100" w:type="dxa"/>
            </w:tcMar>
          </w:tcPr>
          <w:p w14:paraId="5DA3248C" w14:textId="77777777" w:rsidR="004A2C2B" w:rsidRDefault="004A2C2B">
            <w:pPr>
              <w:widowControl w:val="0"/>
              <w:spacing w:after="0" w:line="240" w:lineRule="auto"/>
            </w:pPr>
          </w:p>
        </w:tc>
      </w:tr>
      <w:tr w:rsidR="004A2C2B" w14:paraId="77CCBBC2" w14:textId="77777777">
        <w:trPr>
          <w:trHeight w:val="440"/>
        </w:trPr>
        <w:tc>
          <w:tcPr>
            <w:tcW w:w="2160" w:type="dxa"/>
            <w:vMerge/>
            <w:shd w:val="clear" w:color="auto" w:fill="B7B7B7"/>
            <w:tcMar>
              <w:top w:w="100" w:type="dxa"/>
              <w:left w:w="100" w:type="dxa"/>
              <w:bottom w:w="100" w:type="dxa"/>
              <w:right w:w="100" w:type="dxa"/>
            </w:tcMar>
          </w:tcPr>
          <w:p w14:paraId="4F3025B7" w14:textId="77777777" w:rsidR="004A2C2B" w:rsidRDefault="004A2C2B">
            <w:pPr>
              <w:widowControl w:val="0"/>
              <w:spacing w:after="0" w:line="240" w:lineRule="auto"/>
              <w:rPr>
                <w:b/>
              </w:rPr>
            </w:pPr>
          </w:p>
        </w:tc>
        <w:tc>
          <w:tcPr>
            <w:tcW w:w="3705" w:type="dxa"/>
            <w:shd w:val="clear" w:color="auto" w:fill="B7B7B7"/>
            <w:tcMar>
              <w:top w:w="100" w:type="dxa"/>
              <w:left w:w="100" w:type="dxa"/>
              <w:bottom w:w="100" w:type="dxa"/>
              <w:right w:w="100" w:type="dxa"/>
            </w:tcMar>
          </w:tcPr>
          <w:p w14:paraId="0523BE84" w14:textId="4D611DA6" w:rsidR="004A2C2B" w:rsidRDefault="009C7EEC">
            <w:pPr>
              <w:spacing w:after="0" w:line="240" w:lineRule="auto"/>
              <w:rPr>
                <w:b/>
              </w:rPr>
            </w:pPr>
            <w:r>
              <w:rPr>
                <w:b/>
              </w:rPr>
              <w:t xml:space="preserve">Metadata Uses </w:t>
            </w:r>
            <w:r w:rsidR="00757DD7">
              <w:rPr>
                <w:b/>
              </w:rPr>
              <w:t>FAIR</w:t>
            </w:r>
            <w:r>
              <w:rPr>
                <w:b/>
              </w:rPr>
              <w:t xml:space="preserve"> Vocabularies (STRONG)</w:t>
            </w:r>
          </w:p>
        </w:tc>
        <w:tc>
          <w:tcPr>
            <w:tcW w:w="3480" w:type="dxa"/>
            <w:shd w:val="clear" w:color="auto" w:fill="EA9999"/>
            <w:tcMar>
              <w:top w:w="100" w:type="dxa"/>
              <w:left w:w="100" w:type="dxa"/>
              <w:bottom w:w="100" w:type="dxa"/>
              <w:right w:w="100" w:type="dxa"/>
            </w:tcMar>
          </w:tcPr>
          <w:p w14:paraId="47508A0C" w14:textId="77777777" w:rsidR="004A2C2B" w:rsidRDefault="004A2C2B">
            <w:pPr>
              <w:widowControl w:val="0"/>
              <w:spacing w:after="0" w:line="240" w:lineRule="auto"/>
            </w:pPr>
          </w:p>
        </w:tc>
      </w:tr>
      <w:tr w:rsidR="009C7EEC" w:rsidRPr="009C7EEC" w14:paraId="6EA49E3B" w14:textId="77777777">
        <w:trPr>
          <w:trHeight w:val="440"/>
        </w:trPr>
        <w:tc>
          <w:tcPr>
            <w:tcW w:w="2160" w:type="dxa"/>
            <w:vMerge w:val="restart"/>
            <w:shd w:val="clear" w:color="auto" w:fill="B7B7B7"/>
            <w:tcMar>
              <w:top w:w="100" w:type="dxa"/>
              <w:left w:w="100" w:type="dxa"/>
              <w:bottom w:w="100" w:type="dxa"/>
              <w:right w:w="100" w:type="dxa"/>
            </w:tcMar>
          </w:tcPr>
          <w:p w14:paraId="044BF3AC" w14:textId="4CEEEC18" w:rsidR="009C7EEC" w:rsidRDefault="009C7EEC" w:rsidP="009C7EEC">
            <w:pPr>
              <w:widowControl w:val="0"/>
              <w:spacing w:after="0" w:line="240" w:lineRule="auto"/>
              <w:rPr>
                <w:b/>
              </w:rPr>
            </w:pPr>
            <w:r>
              <w:rPr>
                <w:b/>
              </w:rPr>
              <w:t>Recommendations</w:t>
            </w:r>
          </w:p>
        </w:tc>
        <w:tc>
          <w:tcPr>
            <w:tcW w:w="3705" w:type="dxa"/>
            <w:shd w:val="clear" w:color="auto" w:fill="B7B7B7"/>
            <w:tcMar>
              <w:top w:w="100" w:type="dxa"/>
              <w:left w:w="100" w:type="dxa"/>
              <w:bottom w:w="100" w:type="dxa"/>
              <w:right w:w="100" w:type="dxa"/>
            </w:tcMar>
          </w:tcPr>
          <w:p w14:paraId="70CFBA10" w14:textId="2900091F" w:rsidR="009C7EEC" w:rsidRDefault="009C7EEC" w:rsidP="009C7EEC">
            <w:pPr>
              <w:spacing w:after="0" w:line="240" w:lineRule="auto"/>
              <w:rPr>
                <w:b/>
              </w:rPr>
            </w:pPr>
            <w:r>
              <w:rPr>
                <w:b/>
                <w:bCs/>
              </w:rPr>
              <w:t xml:space="preserve">Metadata Uses </w:t>
            </w:r>
            <w:r w:rsidR="00757DD7">
              <w:rPr>
                <w:b/>
                <w:bCs/>
              </w:rPr>
              <w:t>FAIR</w:t>
            </w:r>
            <w:r>
              <w:rPr>
                <w:b/>
                <w:bCs/>
              </w:rPr>
              <w:t xml:space="preserve"> Vocabularies (WEAK)</w:t>
            </w:r>
          </w:p>
        </w:tc>
        <w:tc>
          <w:tcPr>
            <w:tcW w:w="3480" w:type="dxa"/>
            <w:shd w:val="clear" w:color="auto" w:fill="B7B7B7"/>
            <w:tcMar>
              <w:top w:w="100" w:type="dxa"/>
              <w:left w:w="100" w:type="dxa"/>
              <w:bottom w:w="100" w:type="dxa"/>
              <w:right w:w="100" w:type="dxa"/>
            </w:tcMar>
          </w:tcPr>
          <w:p w14:paraId="6C21FAEF" w14:textId="3F83983C" w:rsidR="009C7EEC" w:rsidRPr="009C7EEC" w:rsidRDefault="009C7EEC" w:rsidP="009C7EEC">
            <w:pPr>
              <w:widowControl w:val="0"/>
              <w:spacing w:after="0" w:line="240" w:lineRule="auto"/>
              <w:rPr>
                <w:lang w:val="en-GB"/>
              </w:rPr>
            </w:pPr>
            <w:r>
              <w:t xml:space="preserve">The use of representation languages ​​would assist in the identification of resolvable links and thus meet this metric. </w:t>
            </w:r>
          </w:p>
        </w:tc>
      </w:tr>
      <w:tr w:rsidR="009C7EEC" w:rsidRPr="009C7EEC" w14:paraId="39A433DD" w14:textId="77777777">
        <w:trPr>
          <w:trHeight w:val="440"/>
        </w:trPr>
        <w:tc>
          <w:tcPr>
            <w:tcW w:w="2160" w:type="dxa"/>
            <w:vMerge/>
            <w:shd w:val="clear" w:color="auto" w:fill="B7B7B7"/>
            <w:tcMar>
              <w:top w:w="100" w:type="dxa"/>
              <w:left w:w="100" w:type="dxa"/>
              <w:bottom w:w="100" w:type="dxa"/>
              <w:right w:w="100" w:type="dxa"/>
            </w:tcMar>
          </w:tcPr>
          <w:p w14:paraId="3C571D91" w14:textId="77777777" w:rsidR="009C7EEC" w:rsidRPr="009C7EEC" w:rsidRDefault="009C7EEC" w:rsidP="009C7EEC">
            <w:pPr>
              <w:widowControl w:val="0"/>
              <w:spacing w:after="0" w:line="240" w:lineRule="auto"/>
              <w:rPr>
                <w:b/>
                <w:lang w:val="en-GB"/>
              </w:rPr>
            </w:pPr>
          </w:p>
        </w:tc>
        <w:tc>
          <w:tcPr>
            <w:tcW w:w="3705" w:type="dxa"/>
            <w:shd w:val="clear" w:color="auto" w:fill="B7B7B7"/>
            <w:tcMar>
              <w:top w:w="100" w:type="dxa"/>
              <w:left w:w="100" w:type="dxa"/>
              <w:bottom w:w="100" w:type="dxa"/>
              <w:right w:w="100" w:type="dxa"/>
            </w:tcMar>
          </w:tcPr>
          <w:p w14:paraId="75161F4F" w14:textId="7720148E" w:rsidR="009C7EEC" w:rsidRDefault="009C7EEC" w:rsidP="009C7EEC">
            <w:pPr>
              <w:spacing w:after="0" w:line="240" w:lineRule="auto"/>
              <w:rPr>
                <w:b/>
              </w:rPr>
            </w:pPr>
            <w:r>
              <w:rPr>
                <w:b/>
                <w:bCs/>
              </w:rPr>
              <w:t xml:space="preserve">Metadata Uses </w:t>
            </w:r>
            <w:r w:rsidR="00757DD7">
              <w:rPr>
                <w:b/>
                <w:bCs/>
              </w:rPr>
              <w:t>FAIR</w:t>
            </w:r>
            <w:r>
              <w:rPr>
                <w:b/>
                <w:bCs/>
              </w:rPr>
              <w:t xml:space="preserve"> Vocabularies (STRONG)</w:t>
            </w:r>
          </w:p>
        </w:tc>
        <w:tc>
          <w:tcPr>
            <w:tcW w:w="3480" w:type="dxa"/>
            <w:shd w:val="clear" w:color="auto" w:fill="B7B7B7"/>
            <w:tcMar>
              <w:top w:w="100" w:type="dxa"/>
              <w:left w:w="100" w:type="dxa"/>
              <w:bottom w:w="100" w:type="dxa"/>
              <w:right w:w="100" w:type="dxa"/>
            </w:tcMar>
          </w:tcPr>
          <w:p w14:paraId="227B29EA" w14:textId="77777777" w:rsidR="009C7EEC" w:rsidRDefault="009C7EEC" w:rsidP="009C7EEC">
            <w:pPr>
              <w:pStyle w:val="NormalWeb"/>
              <w:spacing w:before="0" w:beforeAutospacing="0" w:after="0" w:afterAutospacing="0"/>
            </w:pPr>
            <w:r>
              <w:t>For linked data to be used, for this to occur, data must be written in knowledge representation languages.</w:t>
            </w:r>
          </w:p>
          <w:p w14:paraId="08121B0B" w14:textId="2F228CD9" w:rsidR="009C7EEC" w:rsidRPr="009C7EEC" w:rsidRDefault="009C7EEC" w:rsidP="009C7EEC">
            <w:pPr>
              <w:widowControl w:val="0"/>
              <w:spacing w:after="0" w:line="240" w:lineRule="auto"/>
              <w:rPr>
                <w:lang w:val="en-GB"/>
              </w:rPr>
            </w:pPr>
            <w:r>
              <w:t xml:space="preserve">Use of </w:t>
            </w:r>
            <w:r w:rsidR="00757DD7">
              <w:t>FAIR</w:t>
            </w:r>
            <w:r>
              <w:t xml:space="preserve"> DATA POINTS would assist in meeting this metric.</w:t>
            </w:r>
          </w:p>
        </w:tc>
      </w:tr>
    </w:tbl>
    <w:p w14:paraId="6B6667F8" w14:textId="77777777" w:rsidR="004A2C2B" w:rsidRPr="009C7EEC" w:rsidRDefault="004A2C2B">
      <w:pPr>
        <w:pStyle w:val="Ttulo"/>
        <w:rPr>
          <w:lang w:val="en-GB"/>
        </w:rPr>
      </w:pPr>
      <w:bookmarkStart w:id="20" w:name="_a4jtfxsvs1u8" w:colFirst="0" w:colLast="0"/>
      <w:bookmarkEnd w:id="20"/>
    </w:p>
    <w:tbl>
      <w:tblPr>
        <w:tblStyle w:val="a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95"/>
        <w:gridCol w:w="3405"/>
      </w:tblGrid>
      <w:tr w:rsidR="004A2C2B" w14:paraId="4EC4C871" w14:textId="77777777">
        <w:trPr>
          <w:trHeight w:val="440"/>
        </w:trPr>
        <w:tc>
          <w:tcPr>
            <w:tcW w:w="2145" w:type="dxa"/>
            <w:shd w:val="clear" w:color="auto" w:fill="CFE2F3"/>
            <w:tcMar>
              <w:top w:w="100" w:type="dxa"/>
              <w:left w:w="100" w:type="dxa"/>
              <w:bottom w:w="100" w:type="dxa"/>
              <w:right w:w="100" w:type="dxa"/>
            </w:tcMar>
          </w:tcPr>
          <w:p w14:paraId="52AF8842" w14:textId="75117752" w:rsidR="004A2C2B" w:rsidRDefault="007D1D44">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330B2CDC" w14:textId="77777777" w:rsidR="004A2C2B" w:rsidRDefault="009C7EEC">
            <w:pPr>
              <w:pStyle w:val="Ttulo4"/>
              <w:widowControl w:val="0"/>
              <w:spacing w:before="0" w:after="0" w:line="240" w:lineRule="auto"/>
              <w:rPr>
                <w:b w:val="0"/>
                <w:u w:val="single"/>
              </w:rPr>
            </w:pPr>
            <w:bookmarkStart w:id="21" w:name="_i4unj5pbifia" w:colFirst="0" w:colLast="0"/>
            <w:bookmarkEnd w:id="21"/>
            <w:r>
              <w:rPr>
                <w:b w:val="0"/>
                <w:u w:val="single"/>
              </w:rPr>
              <w:t>I3</w:t>
            </w:r>
          </w:p>
        </w:tc>
      </w:tr>
      <w:tr w:rsidR="009C7EEC" w:rsidRPr="007D1D44" w14:paraId="72545A29" w14:textId="77777777">
        <w:trPr>
          <w:trHeight w:val="440"/>
        </w:trPr>
        <w:tc>
          <w:tcPr>
            <w:tcW w:w="2145" w:type="dxa"/>
            <w:shd w:val="clear" w:color="auto" w:fill="CFE2F3"/>
            <w:tcMar>
              <w:top w:w="100" w:type="dxa"/>
              <w:left w:w="100" w:type="dxa"/>
              <w:bottom w:w="100" w:type="dxa"/>
              <w:right w:w="100" w:type="dxa"/>
            </w:tcMar>
          </w:tcPr>
          <w:p w14:paraId="6E4A6CB1" w14:textId="062F6F91" w:rsidR="009C7EEC" w:rsidRDefault="009C7EEC" w:rsidP="009C7EEC">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3838B3BE" w14:textId="43F290EA" w:rsidR="009C7EEC" w:rsidRPr="007D1D44" w:rsidRDefault="009C7EEC" w:rsidP="009C7EEC">
            <w:pPr>
              <w:rPr>
                <w:lang w:val="pt-BR"/>
              </w:rPr>
            </w:pPr>
            <w:r>
              <w:t>(M</w:t>
            </w:r>
            <w:r w:rsidR="007A0D03">
              <w:t>eta)data</w:t>
            </w:r>
            <w:r>
              <w:t xml:space="preserve"> includes qualified references for other (m</w:t>
            </w:r>
            <w:r w:rsidR="007A0D03">
              <w:t>eta)data</w:t>
            </w:r>
            <w:r>
              <w:t>.</w:t>
            </w:r>
          </w:p>
        </w:tc>
      </w:tr>
      <w:tr w:rsidR="009C7EEC" w14:paraId="5364B0E5" w14:textId="77777777">
        <w:trPr>
          <w:trHeight w:val="440"/>
        </w:trPr>
        <w:tc>
          <w:tcPr>
            <w:tcW w:w="2145" w:type="dxa"/>
            <w:shd w:val="clear" w:color="auto" w:fill="D9D9D9"/>
            <w:tcMar>
              <w:top w:w="100" w:type="dxa"/>
              <w:left w:w="100" w:type="dxa"/>
              <w:bottom w:w="100" w:type="dxa"/>
              <w:right w:w="100" w:type="dxa"/>
            </w:tcMar>
          </w:tcPr>
          <w:p w14:paraId="2913C471" w14:textId="0FEFC3E9" w:rsidR="009C7EEC" w:rsidRDefault="009C7EEC" w:rsidP="009C7EEC">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7C3B6FB9" w14:textId="77777777" w:rsidR="009C7EEC" w:rsidRDefault="009C7EEC" w:rsidP="009C7EEC">
            <w:pPr>
              <w:pStyle w:val="NormalWeb"/>
              <w:spacing w:before="0" w:beforeAutospacing="0" w:after="0" w:afterAutospacing="0"/>
            </w:pPr>
            <w:r>
              <w:rPr>
                <w:b/>
                <w:bCs/>
              </w:rPr>
              <w:t>/ * Is there use of structured data languages ? * /</w:t>
            </w:r>
          </w:p>
          <w:p w14:paraId="0F3A0140" w14:textId="77777777" w:rsidR="009C7EEC" w:rsidRDefault="009C7EEC" w:rsidP="009C7EEC">
            <w:pPr>
              <w:pStyle w:val="NormalWeb"/>
              <w:spacing w:before="0" w:beforeAutospacing="0" w:after="0" w:afterAutospacing="0"/>
            </w:pPr>
            <w:r>
              <w:t> </w:t>
            </w:r>
          </w:p>
          <w:p w14:paraId="3F4E9D3C" w14:textId="77777777" w:rsidR="009C7EEC" w:rsidRDefault="009C7EEC" w:rsidP="009C7EEC">
            <w:pPr>
              <w:pStyle w:val="NormalWeb"/>
              <w:spacing w:before="0" w:beforeAutospacing="0" w:after="0" w:afterAutospacing="0"/>
            </w:pPr>
            <w:r>
              <w:t>Do not use.</w:t>
            </w:r>
          </w:p>
          <w:p w14:paraId="45F2EE59" w14:textId="77777777" w:rsidR="009C7EEC" w:rsidRDefault="009C7EEC" w:rsidP="009C7EEC">
            <w:pPr>
              <w:pStyle w:val="NormalWeb"/>
              <w:spacing w:before="0" w:beforeAutospacing="0" w:after="0" w:afterAutospacing="0"/>
            </w:pPr>
            <w:r>
              <w:t> </w:t>
            </w:r>
          </w:p>
          <w:p w14:paraId="13AEA739" w14:textId="750634A8" w:rsidR="009C7EEC" w:rsidRDefault="009C7EEC" w:rsidP="009C7EEC">
            <w:pPr>
              <w:pStyle w:val="NormalWeb"/>
              <w:spacing w:before="0" w:beforeAutospacing="0" w:after="0" w:afterAutospacing="0"/>
            </w:pPr>
            <w:r>
              <w:rPr>
                <w:b/>
                <w:bCs/>
              </w:rPr>
              <w:t>/ * Is there qualification among (m</w:t>
            </w:r>
            <w:r w:rsidR="007A0D03">
              <w:rPr>
                <w:b/>
                <w:bCs/>
              </w:rPr>
              <w:t>eta)data</w:t>
            </w:r>
            <w:r>
              <w:rPr>
                <w:b/>
                <w:bCs/>
              </w:rPr>
              <w:t xml:space="preserve"> entities ? * /</w:t>
            </w:r>
          </w:p>
          <w:p w14:paraId="2E51F5D9" w14:textId="77777777" w:rsidR="009C7EEC" w:rsidRDefault="009C7EEC" w:rsidP="009C7EEC">
            <w:pPr>
              <w:pStyle w:val="NormalWeb"/>
              <w:spacing w:before="0" w:beforeAutospacing="0" w:after="0" w:afterAutospacing="0"/>
            </w:pPr>
            <w:r>
              <w:t> </w:t>
            </w:r>
          </w:p>
          <w:p w14:paraId="19514BE5" w14:textId="77777777" w:rsidR="009C7EEC" w:rsidRDefault="009C7EEC" w:rsidP="009C7EEC">
            <w:pPr>
              <w:pStyle w:val="NormalWeb"/>
              <w:spacing w:before="0" w:beforeAutospacing="0" w:after="0" w:afterAutospacing="0"/>
            </w:pPr>
            <w:r>
              <w:t>There is no establishment of qualifications.</w:t>
            </w:r>
          </w:p>
          <w:p w14:paraId="5ED93D4C" w14:textId="77777777" w:rsidR="009C7EEC" w:rsidRDefault="009C7EEC" w:rsidP="009C7EEC">
            <w:pPr>
              <w:pStyle w:val="NormalWeb"/>
              <w:spacing w:before="0" w:beforeAutospacing="0" w:after="0" w:afterAutospacing="0"/>
            </w:pPr>
            <w:r>
              <w:t> </w:t>
            </w:r>
          </w:p>
          <w:p w14:paraId="4F1173C9" w14:textId="77777777" w:rsidR="009C7EEC" w:rsidRDefault="009C7EEC" w:rsidP="009C7EEC">
            <w:pPr>
              <w:pStyle w:val="NormalWeb"/>
              <w:spacing w:before="0" w:beforeAutospacing="0" w:after="0" w:afterAutospacing="0"/>
            </w:pPr>
            <w:r>
              <w:rPr>
                <w:b/>
                <w:bCs/>
              </w:rPr>
              <w:lastRenderedPageBreak/>
              <w:t>/ * Comments * /</w:t>
            </w:r>
          </w:p>
          <w:p w14:paraId="6B93C46D" w14:textId="77777777" w:rsidR="009C7EEC" w:rsidRDefault="009C7EEC" w:rsidP="009C7EEC">
            <w:pPr>
              <w:pStyle w:val="NormalWeb"/>
              <w:spacing w:before="0" w:beforeAutospacing="0" w:after="0" w:afterAutospacing="0"/>
            </w:pPr>
            <w:r>
              <w:t> </w:t>
            </w:r>
          </w:p>
          <w:p w14:paraId="1EE384B5" w14:textId="77777777" w:rsidR="009C7EEC" w:rsidRDefault="009C7EEC" w:rsidP="009C7EEC">
            <w:pPr>
              <w:pStyle w:val="NormalWeb"/>
              <w:spacing w:before="0" w:beforeAutospacing="0" w:after="0" w:afterAutospacing="0"/>
            </w:pPr>
            <w:r>
              <w:t xml:space="preserve">There is n't . </w:t>
            </w:r>
          </w:p>
          <w:p w14:paraId="0E61A787" w14:textId="1966D804" w:rsidR="009C7EEC" w:rsidRDefault="009C7EEC" w:rsidP="009C7EEC">
            <w:pPr>
              <w:widowControl w:val="0"/>
              <w:spacing w:after="0" w:line="240" w:lineRule="auto"/>
            </w:pPr>
            <w:r>
              <w:t> </w:t>
            </w:r>
          </w:p>
        </w:tc>
      </w:tr>
      <w:tr w:rsidR="004A2C2B" w14:paraId="58B4E276" w14:textId="77777777">
        <w:trPr>
          <w:trHeight w:val="440"/>
        </w:trPr>
        <w:tc>
          <w:tcPr>
            <w:tcW w:w="2145" w:type="dxa"/>
            <w:shd w:val="clear" w:color="auto" w:fill="D9D9D9"/>
            <w:tcMar>
              <w:top w:w="100" w:type="dxa"/>
              <w:left w:w="100" w:type="dxa"/>
              <w:bottom w:w="100" w:type="dxa"/>
              <w:right w:w="100" w:type="dxa"/>
            </w:tcMar>
          </w:tcPr>
          <w:p w14:paraId="58E32CA3" w14:textId="5E45D6DF" w:rsidR="004A2C2B" w:rsidRDefault="007D1D44">
            <w:pPr>
              <w:widowControl w:val="0"/>
              <w:spacing w:after="0" w:line="240" w:lineRule="auto"/>
              <w:rPr>
                <w:b/>
              </w:rPr>
            </w:pPr>
            <w:r>
              <w:rPr>
                <w:b/>
              </w:rPr>
              <w:lastRenderedPageBreak/>
              <w:t>Result of RaCE (by color)</w:t>
            </w:r>
          </w:p>
        </w:tc>
        <w:tc>
          <w:tcPr>
            <w:tcW w:w="7200" w:type="dxa"/>
            <w:gridSpan w:val="2"/>
            <w:shd w:val="clear" w:color="auto" w:fill="EA9999"/>
            <w:tcMar>
              <w:top w:w="100" w:type="dxa"/>
              <w:left w:w="100" w:type="dxa"/>
              <w:bottom w:w="100" w:type="dxa"/>
              <w:right w:w="100" w:type="dxa"/>
            </w:tcMar>
          </w:tcPr>
          <w:p w14:paraId="1E345530" w14:textId="77777777" w:rsidR="004A2C2B" w:rsidRDefault="004A2C2B">
            <w:pPr>
              <w:widowControl w:val="0"/>
              <w:spacing w:after="0" w:line="240" w:lineRule="auto"/>
            </w:pPr>
          </w:p>
        </w:tc>
      </w:tr>
      <w:tr w:rsidR="004A2C2B" w:rsidRPr="009C7EEC" w14:paraId="4CC5466D" w14:textId="77777777">
        <w:trPr>
          <w:trHeight w:val="440"/>
        </w:trPr>
        <w:tc>
          <w:tcPr>
            <w:tcW w:w="2145" w:type="dxa"/>
            <w:shd w:val="clear" w:color="auto" w:fill="D9D9D9"/>
            <w:tcMar>
              <w:top w:w="100" w:type="dxa"/>
              <w:left w:w="100" w:type="dxa"/>
              <w:bottom w:w="100" w:type="dxa"/>
              <w:right w:w="100" w:type="dxa"/>
            </w:tcMar>
          </w:tcPr>
          <w:p w14:paraId="2E60A268" w14:textId="4347D9B0" w:rsidR="004A2C2B" w:rsidRDefault="007D1D44">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4C434BF1" w14:textId="656376DA" w:rsidR="004A2C2B" w:rsidRPr="009C7EEC" w:rsidRDefault="009C7EEC" w:rsidP="009C7EEC">
            <w:pPr>
              <w:pStyle w:val="NormalWeb"/>
              <w:spacing w:before="0" w:beforeAutospacing="0" w:after="0" w:afterAutospacing="0"/>
            </w:pPr>
            <w:r>
              <w:t>The use of structured data languages ​​would achieve this Principle considering that these types of languages ​​provide a means for characterizing qualification among (m</w:t>
            </w:r>
            <w:r w:rsidR="007A0D03">
              <w:t>eta)data</w:t>
            </w:r>
            <w:r>
              <w:t>.</w:t>
            </w:r>
          </w:p>
        </w:tc>
      </w:tr>
      <w:tr w:rsidR="009C7EEC" w:rsidRPr="009C7EEC" w14:paraId="255A6D4E" w14:textId="77777777">
        <w:tc>
          <w:tcPr>
            <w:tcW w:w="2145" w:type="dxa"/>
            <w:shd w:val="clear" w:color="auto" w:fill="B7B7B7"/>
            <w:tcMar>
              <w:top w:w="100" w:type="dxa"/>
              <w:left w:w="100" w:type="dxa"/>
              <w:bottom w:w="100" w:type="dxa"/>
              <w:right w:w="100" w:type="dxa"/>
            </w:tcMar>
          </w:tcPr>
          <w:p w14:paraId="472B9053" w14:textId="7B180D37" w:rsidR="009C7EEC" w:rsidRPr="007D1D44" w:rsidRDefault="009C7EEC" w:rsidP="009C7EEC">
            <w:pPr>
              <w:widowControl w:val="0"/>
              <w:spacing w:after="0" w:line="240" w:lineRule="auto"/>
              <w:rPr>
                <w:lang w:val="pt-BR"/>
              </w:rPr>
            </w:pPr>
            <w:r>
              <w:rPr>
                <w:b/>
                <w:lang w:val="pt-BR"/>
              </w:rPr>
              <w:t>MaCE</w:t>
            </w:r>
          </w:p>
        </w:tc>
        <w:tc>
          <w:tcPr>
            <w:tcW w:w="3795" w:type="dxa"/>
            <w:shd w:val="clear" w:color="auto" w:fill="B7B7B7"/>
            <w:tcMar>
              <w:top w:w="100" w:type="dxa"/>
              <w:left w:w="100" w:type="dxa"/>
              <w:bottom w:w="100" w:type="dxa"/>
              <w:right w:w="100" w:type="dxa"/>
            </w:tcMar>
          </w:tcPr>
          <w:p w14:paraId="62C10DA8" w14:textId="77777777" w:rsidR="009C7EEC" w:rsidRDefault="009C7EEC" w:rsidP="009C7EEC">
            <w:pPr>
              <w:pStyle w:val="NormalWeb"/>
              <w:spacing w:before="0" w:beforeAutospacing="0" w:after="0" w:afterAutospacing="0"/>
            </w:pPr>
            <w:r>
              <w:rPr>
                <w:b/>
                <w:bCs/>
              </w:rPr>
              <w:t xml:space="preserve">Metadata Contains Qualified Outward References </w:t>
            </w:r>
          </w:p>
          <w:p w14:paraId="2EBC76F2" w14:textId="2335C4D1" w:rsidR="009C7EEC" w:rsidRPr="009C7EEC" w:rsidRDefault="009C7EEC" w:rsidP="009C7EEC">
            <w:pPr>
              <w:spacing w:after="0" w:line="240" w:lineRule="auto"/>
              <w:rPr>
                <w:b/>
                <w:lang w:val="en-GB"/>
              </w:rPr>
            </w:pPr>
            <w:r>
              <w:t>Maturity indicator to test whether metadata is externally linked to third-party resources. It only tests metadata that can be represented as linked data.</w:t>
            </w:r>
          </w:p>
        </w:tc>
        <w:tc>
          <w:tcPr>
            <w:tcW w:w="3405" w:type="dxa"/>
            <w:shd w:val="clear" w:color="auto" w:fill="B7B7B7"/>
            <w:tcMar>
              <w:top w:w="100" w:type="dxa"/>
              <w:left w:w="100" w:type="dxa"/>
              <w:bottom w:w="100" w:type="dxa"/>
              <w:right w:w="100" w:type="dxa"/>
            </w:tcMar>
          </w:tcPr>
          <w:p w14:paraId="0F2BFB75" w14:textId="1A3822C0" w:rsidR="009C7EEC" w:rsidRPr="009C7EEC" w:rsidRDefault="009C7EEC" w:rsidP="009C7EEC">
            <w:pPr>
              <w:widowControl w:val="0"/>
              <w:spacing w:after="0" w:line="240" w:lineRule="auto"/>
              <w:rPr>
                <w:lang w:val="en-GB"/>
              </w:rPr>
            </w:pPr>
            <w:r>
              <w:t>It is not possible to establish this connection with linked data</w:t>
            </w:r>
          </w:p>
        </w:tc>
      </w:tr>
      <w:tr w:rsidR="004A2C2B" w14:paraId="328AB721" w14:textId="77777777">
        <w:tc>
          <w:tcPr>
            <w:tcW w:w="2145" w:type="dxa"/>
            <w:shd w:val="clear" w:color="auto" w:fill="B7B7B7"/>
            <w:tcMar>
              <w:top w:w="100" w:type="dxa"/>
              <w:left w:w="100" w:type="dxa"/>
              <w:bottom w:w="100" w:type="dxa"/>
              <w:right w:w="100" w:type="dxa"/>
            </w:tcMar>
          </w:tcPr>
          <w:p w14:paraId="19200CD9" w14:textId="3969A05E" w:rsidR="004A2C2B" w:rsidRPr="007D1D44" w:rsidRDefault="007D1D44">
            <w:pPr>
              <w:widowControl w:val="0"/>
              <w:spacing w:after="0" w:line="240" w:lineRule="auto"/>
              <w:rPr>
                <w:b/>
                <w:lang w:val="en-GB"/>
              </w:rPr>
            </w:pPr>
            <w:r w:rsidRPr="007D1D44">
              <w:rPr>
                <w:b/>
                <w:lang w:val="en-GB"/>
              </w:rPr>
              <w:t>Result of MaCE (by color)</w:t>
            </w:r>
          </w:p>
        </w:tc>
        <w:tc>
          <w:tcPr>
            <w:tcW w:w="3795" w:type="dxa"/>
            <w:shd w:val="clear" w:color="auto" w:fill="B7B7B7"/>
            <w:tcMar>
              <w:top w:w="100" w:type="dxa"/>
              <w:left w:w="100" w:type="dxa"/>
              <w:bottom w:w="100" w:type="dxa"/>
              <w:right w:w="100" w:type="dxa"/>
            </w:tcMar>
          </w:tcPr>
          <w:p w14:paraId="7D99AD8E" w14:textId="77777777" w:rsidR="004A2C2B" w:rsidRDefault="009C7EEC">
            <w:pPr>
              <w:spacing w:after="0" w:line="240" w:lineRule="auto"/>
              <w:rPr>
                <w:b/>
              </w:rPr>
            </w:pPr>
            <w:r>
              <w:rPr>
                <w:b/>
              </w:rPr>
              <w:t>Metadata Contains Qualified Outward References</w:t>
            </w:r>
          </w:p>
        </w:tc>
        <w:tc>
          <w:tcPr>
            <w:tcW w:w="3405" w:type="dxa"/>
            <w:shd w:val="clear" w:color="auto" w:fill="EA9999"/>
            <w:tcMar>
              <w:top w:w="100" w:type="dxa"/>
              <w:left w:w="100" w:type="dxa"/>
              <w:bottom w:w="100" w:type="dxa"/>
              <w:right w:w="100" w:type="dxa"/>
            </w:tcMar>
          </w:tcPr>
          <w:p w14:paraId="0BA420CB" w14:textId="77777777" w:rsidR="004A2C2B" w:rsidRDefault="004A2C2B">
            <w:pPr>
              <w:widowControl w:val="0"/>
              <w:spacing w:after="0" w:line="240" w:lineRule="auto"/>
            </w:pPr>
          </w:p>
        </w:tc>
      </w:tr>
      <w:tr w:rsidR="009C7EEC" w:rsidRPr="009C7EEC" w14:paraId="464F7F62" w14:textId="77777777">
        <w:tc>
          <w:tcPr>
            <w:tcW w:w="2145" w:type="dxa"/>
            <w:shd w:val="clear" w:color="auto" w:fill="B7B7B7"/>
            <w:tcMar>
              <w:top w:w="100" w:type="dxa"/>
              <w:left w:w="100" w:type="dxa"/>
              <w:bottom w:w="100" w:type="dxa"/>
              <w:right w:w="100" w:type="dxa"/>
            </w:tcMar>
          </w:tcPr>
          <w:p w14:paraId="0EA04D59" w14:textId="0F428832" w:rsidR="009C7EEC" w:rsidRDefault="009C7EEC" w:rsidP="009C7EEC">
            <w:pPr>
              <w:widowControl w:val="0"/>
              <w:spacing w:after="0" w:line="240" w:lineRule="auto"/>
              <w:rPr>
                <w:b/>
              </w:rPr>
            </w:pPr>
            <w:r>
              <w:rPr>
                <w:b/>
              </w:rPr>
              <w:t>Recommendations</w:t>
            </w:r>
          </w:p>
        </w:tc>
        <w:tc>
          <w:tcPr>
            <w:tcW w:w="3795" w:type="dxa"/>
            <w:shd w:val="clear" w:color="auto" w:fill="B7B7B7"/>
            <w:tcMar>
              <w:top w:w="100" w:type="dxa"/>
              <w:left w:w="100" w:type="dxa"/>
              <w:bottom w:w="100" w:type="dxa"/>
              <w:right w:w="100" w:type="dxa"/>
            </w:tcMar>
          </w:tcPr>
          <w:p w14:paraId="36C41970" w14:textId="29EFAA74" w:rsidR="009C7EEC" w:rsidRDefault="009C7EEC" w:rsidP="009C7EEC">
            <w:pPr>
              <w:spacing w:after="0" w:line="240" w:lineRule="auto"/>
              <w:rPr>
                <w:b/>
              </w:rPr>
            </w:pPr>
            <w:r>
              <w:rPr>
                <w:b/>
                <w:bCs/>
              </w:rPr>
              <w:t>Metadata Contains Qualified Outward References</w:t>
            </w:r>
          </w:p>
        </w:tc>
        <w:tc>
          <w:tcPr>
            <w:tcW w:w="3405" w:type="dxa"/>
            <w:shd w:val="clear" w:color="auto" w:fill="B7B7B7"/>
            <w:tcMar>
              <w:top w:w="100" w:type="dxa"/>
              <w:left w:w="100" w:type="dxa"/>
              <w:bottom w:w="100" w:type="dxa"/>
              <w:right w:w="100" w:type="dxa"/>
            </w:tcMar>
          </w:tcPr>
          <w:p w14:paraId="1C10A9D1" w14:textId="2190A68B" w:rsidR="009C7EEC" w:rsidRPr="009C7EEC" w:rsidRDefault="009C7EEC" w:rsidP="009C7EEC">
            <w:pPr>
              <w:widowControl w:val="0"/>
              <w:spacing w:after="0" w:line="240" w:lineRule="auto"/>
              <w:rPr>
                <w:lang w:val="en-GB"/>
              </w:rPr>
            </w:pPr>
            <w:r>
              <w:t>The use of representation languages ​​would assist in achieving this metric, since from its use it provides a means for implementing linked data.</w:t>
            </w:r>
          </w:p>
        </w:tc>
      </w:tr>
    </w:tbl>
    <w:p w14:paraId="72D69EE0" w14:textId="77777777" w:rsidR="004A2C2B" w:rsidRPr="009C7EEC" w:rsidRDefault="004A2C2B">
      <w:pPr>
        <w:rPr>
          <w:lang w:val="en-GB"/>
        </w:rPr>
      </w:pPr>
    </w:p>
    <w:p w14:paraId="2E99F422" w14:textId="77777777" w:rsidR="004A2C2B" w:rsidRDefault="009C7EEC">
      <w:pPr>
        <w:pStyle w:val="Ttulo"/>
      </w:pPr>
      <w:bookmarkStart w:id="22" w:name="_9g8bzg36fz00" w:colFirst="0" w:colLast="0"/>
      <w:bookmarkEnd w:id="22"/>
      <w:r>
        <w:t>REUSABLE</w:t>
      </w:r>
    </w:p>
    <w:p w14:paraId="63378076" w14:textId="77777777" w:rsidR="004A2C2B" w:rsidRDefault="004A2C2B">
      <w:pPr>
        <w:pStyle w:val="Ttulo"/>
      </w:pPr>
      <w:bookmarkStart w:id="23" w:name="_rm11w8amwwro" w:colFirst="0" w:colLast="0"/>
      <w:bookmarkEnd w:id="23"/>
    </w:p>
    <w:tbl>
      <w:tblPr>
        <w:tblStyle w:val="ab"/>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185"/>
      </w:tblGrid>
      <w:tr w:rsidR="004A2C2B" w14:paraId="0D8997C2" w14:textId="77777777">
        <w:trPr>
          <w:trHeight w:val="440"/>
        </w:trPr>
        <w:tc>
          <w:tcPr>
            <w:tcW w:w="2160" w:type="dxa"/>
            <w:shd w:val="clear" w:color="auto" w:fill="CFE2F3"/>
            <w:tcMar>
              <w:top w:w="100" w:type="dxa"/>
              <w:left w:w="100" w:type="dxa"/>
              <w:bottom w:w="100" w:type="dxa"/>
              <w:right w:w="100" w:type="dxa"/>
            </w:tcMar>
          </w:tcPr>
          <w:p w14:paraId="63480CFA" w14:textId="192E0C33" w:rsidR="004A2C2B" w:rsidRDefault="007D1D44">
            <w:pPr>
              <w:widowControl w:val="0"/>
              <w:spacing w:after="0" w:line="240" w:lineRule="auto"/>
              <w:rPr>
                <w:b/>
              </w:rPr>
            </w:pPr>
            <w:r>
              <w:rPr>
                <w:b/>
              </w:rPr>
              <w:t>Principle</w:t>
            </w:r>
          </w:p>
        </w:tc>
        <w:tc>
          <w:tcPr>
            <w:tcW w:w="7185" w:type="dxa"/>
            <w:shd w:val="clear" w:color="auto" w:fill="CFE2F3"/>
            <w:tcMar>
              <w:top w:w="100" w:type="dxa"/>
              <w:left w:w="100" w:type="dxa"/>
              <w:bottom w:w="100" w:type="dxa"/>
              <w:right w:w="100" w:type="dxa"/>
            </w:tcMar>
          </w:tcPr>
          <w:p w14:paraId="5E26B20D" w14:textId="77777777" w:rsidR="004A2C2B" w:rsidRDefault="009C7EEC">
            <w:pPr>
              <w:pStyle w:val="Ttulo4"/>
              <w:widowControl w:val="0"/>
              <w:spacing w:before="0" w:after="0" w:line="240" w:lineRule="auto"/>
              <w:rPr>
                <w:b w:val="0"/>
                <w:u w:val="single"/>
              </w:rPr>
            </w:pPr>
            <w:bookmarkStart w:id="24" w:name="_k0fzkpundx0v" w:colFirst="0" w:colLast="0"/>
            <w:bookmarkEnd w:id="24"/>
            <w:r>
              <w:rPr>
                <w:b w:val="0"/>
                <w:u w:val="single"/>
              </w:rPr>
              <w:t>R1</w:t>
            </w:r>
          </w:p>
        </w:tc>
      </w:tr>
      <w:tr w:rsidR="009C7EEC" w:rsidRPr="009C7EEC" w14:paraId="2C3BD63D" w14:textId="77777777">
        <w:trPr>
          <w:trHeight w:val="440"/>
        </w:trPr>
        <w:tc>
          <w:tcPr>
            <w:tcW w:w="2160" w:type="dxa"/>
            <w:shd w:val="clear" w:color="auto" w:fill="CFE2F3"/>
            <w:tcMar>
              <w:top w:w="100" w:type="dxa"/>
              <w:left w:w="100" w:type="dxa"/>
              <w:bottom w:w="100" w:type="dxa"/>
              <w:right w:w="100" w:type="dxa"/>
            </w:tcMar>
          </w:tcPr>
          <w:p w14:paraId="728FAAB1" w14:textId="14D46816" w:rsidR="009C7EEC" w:rsidRDefault="009C7EEC" w:rsidP="009C7EEC">
            <w:pPr>
              <w:widowControl w:val="0"/>
              <w:spacing w:after="0" w:line="240" w:lineRule="auto"/>
              <w:rPr>
                <w:b/>
              </w:rPr>
            </w:pPr>
            <w:r>
              <w:rPr>
                <w:b/>
                <w:bCs/>
              </w:rPr>
              <w:t>Description</w:t>
            </w:r>
          </w:p>
        </w:tc>
        <w:tc>
          <w:tcPr>
            <w:tcW w:w="7185" w:type="dxa"/>
            <w:shd w:val="clear" w:color="auto" w:fill="CFE2F3"/>
            <w:tcMar>
              <w:top w:w="100" w:type="dxa"/>
              <w:left w:w="100" w:type="dxa"/>
              <w:bottom w:w="100" w:type="dxa"/>
              <w:right w:w="100" w:type="dxa"/>
            </w:tcMar>
          </w:tcPr>
          <w:p w14:paraId="0C943181" w14:textId="5217A495" w:rsidR="009C7EEC" w:rsidRPr="009C7EEC" w:rsidRDefault="009C7EEC" w:rsidP="009C7EEC">
            <w:pPr>
              <w:rPr>
                <w:lang w:val="en-GB"/>
              </w:rPr>
            </w:pPr>
            <w:r>
              <w:t>(M</w:t>
            </w:r>
            <w:r w:rsidR="007A0D03">
              <w:t>eta)data</w:t>
            </w:r>
            <w:r>
              <w:t xml:space="preserve"> are richly described with the plurality of precise and relevant attributes.</w:t>
            </w:r>
          </w:p>
        </w:tc>
      </w:tr>
      <w:tr w:rsidR="009C7EEC" w14:paraId="507E89BE" w14:textId="77777777">
        <w:trPr>
          <w:trHeight w:val="440"/>
        </w:trPr>
        <w:tc>
          <w:tcPr>
            <w:tcW w:w="2160" w:type="dxa"/>
            <w:shd w:val="clear" w:color="auto" w:fill="D9D9D9"/>
            <w:tcMar>
              <w:top w:w="100" w:type="dxa"/>
              <w:left w:w="100" w:type="dxa"/>
              <w:bottom w:w="100" w:type="dxa"/>
              <w:right w:w="100" w:type="dxa"/>
            </w:tcMar>
          </w:tcPr>
          <w:p w14:paraId="0E96BABB" w14:textId="6BE53FB5" w:rsidR="009C7EEC" w:rsidRDefault="009C7EEC" w:rsidP="009C7EEC">
            <w:pPr>
              <w:widowControl w:val="0"/>
              <w:spacing w:after="0" w:line="240" w:lineRule="auto"/>
              <w:rPr>
                <w:b/>
              </w:rPr>
            </w:pPr>
            <w:r>
              <w:rPr>
                <w:b/>
                <w:bCs/>
              </w:rPr>
              <w:t>RaCE</w:t>
            </w:r>
          </w:p>
        </w:tc>
        <w:tc>
          <w:tcPr>
            <w:tcW w:w="7185" w:type="dxa"/>
            <w:shd w:val="clear" w:color="auto" w:fill="D9D9D9"/>
            <w:tcMar>
              <w:top w:w="100" w:type="dxa"/>
              <w:left w:w="100" w:type="dxa"/>
              <w:bottom w:w="100" w:type="dxa"/>
              <w:right w:w="100" w:type="dxa"/>
            </w:tcMar>
          </w:tcPr>
          <w:p w14:paraId="61A18833" w14:textId="77C350CD" w:rsidR="009C7EEC" w:rsidRDefault="009C7EEC" w:rsidP="009C7EEC">
            <w:pPr>
              <w:pStyle w:val="NormalWeb"/>
              <w:spacing w:before="0" w:beforeAutospacing="0" w:after="0" w:afterAutospacing="0"/>
            </w:pPr>
            <w:r>
              <w:rPr>
                <w:b/>
                <w:bCs/>
              </w:rPr>
              <w:t>/ * Is there a standardization of (m</w:t>
            </w:r>
            <w:r w:rsidR="007A0D03">
              <w:rPr>
                <w:b/>
                <w:bCs/>
              </w:rPr>
              <w:t>eta)data</w:t>
            </w:r>
            <w:r>
              <w:rPr>
                <w:b/>
                <w:bCs/>
              </w:rPr>
              <w:t>? * /</w:t>
            </w:r>
          </w:p>
          <w:p w14:paraId="0CF2F595" w14:textId="77777777" w:rsidR="009C7EEC" w:rsidRDefault="009C7EEC" w:rsidP="009C7EEC">
            <w:pPr>
              <w:pStyle w:val="NormalWeb"/>
              <w:spacing w:before="0" w:beforeAutospacing="0" w:after="0" w:afterAutospacing="0"/>
            </w:pPr>
            <w:r>
              <w:t> </w:t>
            </w:r>
          </w:p>
          <w:p w14:paraId="5FC3FB91" w14:textId="77777777" w:rsidR="009C7EEC" w:rsidRDefault="009C7EEC" w:rsidP="009C7EEC">
            <w:pPr>
              <w:pStyle w:val="NormalWeb"/>
              <w:spacing w:before="0" w:beforeAutospacing="0" w:after="0" w:afterAutospacing="0"/>
            </w:pPr>
            <w:r>
              <w:t>It exists, but it is not complete.</w:t>
            </w:r>
          </w:p>
          <w:p w14:paraId="7C96CA7B" w14:textId="77777777" w:rsidR="009C7EEC" w:rsidRDefault="009C7EEC" w:rsidP="009C7EEC">
            <w:pPr>
              <w:pStyle w:val="NormalWeb"/>
              <w:spacing w:before="0" w:beforeAutospacing="0" w:after="0" w:afterAutospacing="0"/>
            </w:pPr>
            <w:r>
              <w:t> </w:t>
            </w:r>
          </w:p>
          <w:p w14:paraId="3FE2C499" w14:textId="77777777" w:rsidR="009C7EEC" w:rsidRDefault="009C7EEC" w:rsidP="009C7EEC">
            <w:pPr>
              <w:pStyle w:val="NormalWeb"/>
              <w:spacing w:before="0" w:beforeAutospacing="0" w:after="0" w:afterAutospacing="0"/>
            </w:pPr>
            <w:r>
              <w:rPr>
                <w:b/>
                <w:bCs/>
              </w:rPr>
              <w:lastRenderedPageBreak/>
              <w:t>/ * Is there reference to metadata in other repositories? * /</w:t>
            </w:r>
          </w:p>
          <w:p w14:paraId="799CFB6B" w14:textId="77777777" w:rsidR="009C7EEC" w:rsidRDefault="009C7EEC" w:rsidP="009C7EEC">
            <w:pPr>
              <w:pStyle w:val="NormalWeb"/>
              <w:spacing w:before="0" w:beforeAutospacing="0" w:after="0" w:afterAutospacing="0"/>
            </w:pPr>
            <w:r>
              <w:t> </w:t>
            </w:r>
          </w:p>
          <w:p w14:paraId="16662FE9" w14:textId="77777777" w:rsidR="009C7EEC" w:rsidRDefault="009C7EEC" w:rsidP="009C7EEC">
            <w:pPr>
              <w:pStyle w:val="NormalWeb"/>
              <w:spacing w:before="0" w:beforeAutospacing="0" w:after="200" w:afterAutospacing="0" w:line="276" w:lineRule="auto"/>
              <w:jc w:val="both"/>
            </w:pPr>
            <w:r>
              <w:t>Yes, there is this type of reference.</w:t>
            </w:r>
          </w:p>
          <w:p w14:paraId="6948B0D2" w14:textId="77777777" w:rsidR="009C7EEC" w:rsidRDefault="009C7EEC" w:rsidP="009C7EEC">
            <w:pPr>
              <w:pStyle w:val="NormalWeb"/>
              <w:spacing w:before="0" w:beforeAutospacing="0" w:after="0" w:afterAutospacing="0"/>
            </w:pPr>
            <w:r>
              <w:t> </w:t>
            </w:r>
          </w:p>
          <w:p w14:paraId="24B44474" w14:textId="77777777" w:rsidR="009C7EEC" w:rsidRDefault="009C7EEC" w:rsidP="009C7EEC">
            <w:pPr>
              <w:pStyle w:val="NormalWeb"/>
              <w:spacing w:before="0" w:beforeAutospacing="0" w:after="0" w:afterAutospacing="0"/>
            </w:pPr>
            <w:r>
              <w:rPr>
                <w:b/>
                <w:bCs/>
              </w:rPr>
              <w:t>/ * Comments * /</w:t>
            </w:r>
          </w:p>
          <w:p w14:paraId="32B2D9A7" w14:textId="77777777" w:rsidR="009C7EEC" w:rsidRDefault="009C7EEC" w:rsidP="009C7EEC">
            <w:pPr>
              <w:pStyle w:val="NormalWeb"/>
              <w:spacing w:before="0" w:beforeAutospacing="0" w:after="0" w:afterAutospacing="0"/>
            </w:pPr>
            <w:r>
              <w:t> </w:t>
            </w:r>
          </w:p>
          <w:p w14:paraId="6CC158F4" w14:textId="1254A866" w:rsidR="009C7EEC" w:rsidRDefault="009C7EEC" w:rsidP="009C7EEC">
            <w:r>
              <w:t>There is n't .</w:t>
            </w:r>
          </w:p>
        </w:tc>
      </w:tr>
      <w:tr w:rsidR="004A2C2B" w14:paraId="4370D425" w14:textId="77777777">
        <w:trPr>
          <w:trHeight w:val="440"/>
        </w:trPr>
        <w:tc>
          <w:tcPr>
            <w:tcW w:w="2160" w:type="dxa"/>
            <w:shd w:val="clear" w:color="auto" w:fill="D9D9D9"/>
            <w:tcMar>
              <w:top w:w="100" w:type="dxa"/>
              <w:left w:w="100" w:type="dxa"/>
              <w:bottom w:w="100" w:type="dxa"/>
              <w:right w:w="100" w:type="dxa"/>
            </w:tcMar>
          </w:tcPr>
          <w:p w14:paraId="217716AA" w14:textId="195F9A6B" w:rsidR="004A2C2B" w:rsidRDefault="007D1D44">
            <w:pPr>
              <w:widowControl w:val="0"/>
              <w:spacing w:after="0" w:line="240" w:lineRule="auto"/>
              <w:rPr>
                <w:b/>
              </w:rPr>
            </w:pPr>
            <w:r>
              <w:rPr>
                <w:b/>
              </w:rPr>
              <w:lastRenderedPageBreak/>
              <w:t>Result of RaCE (by color)</w:t>
            </w:r>
          </w:p>
        </w:tc>
        <w:tc>
          <w:tcPr>
            <w:tcW w:w="7185" w:type="dxa"/>
            <w:shd w:val="clear" w:color="auto" w:fill="EA9999"/>
            <w:tcMar>
              <w:top w:w="100" w:type="dxa"/>
              <w:left w:w="100" w:type="dxa"/>
              <w:bottom w:w="100" w:type="dxa"/>
              <w:right w:w="100" w:type="dxa"/>
            </w:tcMar>
          </w:tcPr>
          <w:p w14:paraId="70AD4D06" w14:textId="77777777" w:rsidR="004A2C2B" w:rsidRDefault="004A2C2B">
            <w:pPr>
              <w:widowControl w:val="0"/>
              <w:spacing w:after="0" w:line="240" w:lineRule="auto"/>
            </w:pPr>
          </w:p>
        </w:tc>
      </w:tr>
      <w:tr w:rsidR="004A2C2B" w:rsidRPr="009C7EEC" w14:paraId="0B3B93FE" w14:textId="77777777">
        <w:trPr>
          <w:trHeight w:val="440"/>
        </w:trPr>
        <w:tc>
          <w:tcPr>
            <w:tcW w:w="2160" w:type="dxa"/>
            <w:shd w:val="clear" w:color="auto" w:fill="D9D9D9"/>
            <w:tcMar>
              <w:top w:w="100" w:type="dxa"/>
              <w:left w:w="100" w:type="dxa"/>
              <w:bottom w:w="100" w:type="dxa"/>
              <w:right w:w="100" w:type="dxa"/>
            </w:tcMar>
          </w:tcPr>
          <w:p w14:paraId="5A8757BF" w14:textId="01468730" w:rsidR="004A2C2B" w:rsidRDefault="007D1D44">
            <w:pPr>
              <w:widowControl w:val="0"/>
              <w:spacing w:after="0" w:line="240" w:lineRule="auto"/>
              <w:rPr>
                <w:b/>
              </w:rPr>
            </w:pPr>
            <w:r>
              <w:rPr>
                <w:b/>
              </w:rPr>
              <w:t>Recommendations</w:t>
            </w:r>
          </w:p>
        </w:tc>
        <w:tc>
          <w:tcPr>
            <w:tcW w:w="7185" w:type="dxa"/>
            <w:shd w:val="clear" w:color="auto" w:fill="D9D9D9"/>
            <w:tcMar>
              <w:top w:w="100" w:type="dxa"/>
              <w:left w:w="100" w:type="dxa"/>
              <w:bottom w:w="100" w:type="dxa"/>
              <w:right w:w="100" w:type="dxa"/>
            </w:tcMar>
          </w:tcPr>
          <w:p w14:paraId="153E1F18" w14:textId="6097740B" w:rsidR="004A2C2B" w:rsidRPr="009C7EEC" w:rsidRDefault="009C7EEC" w:rsidP="009C7EEC">
            <w:pPr>
              <w:pStyle w:val="NormalWeb"/>
              <w:spacing w:before="0" w:beforeAutospacing="0" w:after="0" w:afterAutospacing="0"/>
            </w:pPr>
            <w:r>
              <w:t>Even though it contains a lot of (m</w:t>
            </w:r>
            <w:r w:rsidR="007A0D03">
              <w:t>eta)data</w:t>
            </w:r>
            <w:r>
              <w:t>, or indication of it, there are a lot of gaps to be filled from the example record.</w:t>
            </w:r>
          </w:p>
        </w:tc>
      </w:tr>
      <w:tr w:rsidR="004A2C2B" w:rsidRPr="007D1D44" w14:paraId="4780248E" w14:textId="77777777">
        <w:trPr>
          <w:trHeight w:val="440"/>
        </w:trPr>
        <w:tc>
          <w:tcPr>
            <w:tcW w:w="2160" w:type="dxa"/>
            <w:shd w:val="clear" w:color="auto" w:fill="B7B7B7"/>
            <w:tcMar>
              <w:top w:w="100" w:type="dxa"/>
              <w:left w:w="100" w:type="dxa"/>
              <w:bottom w:w="100" w:type="dxa"/>
              <w:right w:w="100" w:type="dxa"/>
            </w:tcMar>
          </w:tcPr>
          <w:p w14:paraId="07A93A90" w14:textId="3163EFE0" w:rsidR="004A2C2B" w:rsidRPr="007D1D44" w:rsidRDefault="007D1D44">
            <w:pPr>
              <w:widowControl w:val="0"/>
              <w:spacing w:after="0" w:line="240" w:lineRule="auto"/>
              <w:rPr>
                <w:lang w:val="pt-BR"/>
              </w:rPr>
            </w:pPr>
            <w:r>
              <w:rPr>
                <w:b/>
                <w:lang w:val="pt-BR"/>
              </w:rPr>
              <w:t>MaCE</w:t>
            </w:r>
          </w:p>
        </w:tc>
        <w:tc>
          <w:tcPr>
            <w:tcW w:w="7185" w:type="dxa"/>
            <w:shd w:val="clear" w:color="auto" w:fill="B7B7B7"/>
            <w:tcMar>
              <w:top w:w="100" w:type="dxa"/>
              <w:left w:w="100" w:type="dxa"/>
              <w:bottom w:w="100" w:type="dxa"/>
              <w:right w:w="100" w:type="dxa"/>
            </w:tcMar>
          </w:tcPr>
          <w:p w14:paraId="02385E23" w14:textId="2A153812" w:rsidR="004A2C2B" w:rsidRPr="007D1D44" w:rsidRDefault="007D1D44">
            <w:pPr>
              <w:widowControl w:val="0"/>
              <w:spacing w:after="0" w:line="240" w:lineRule="auto"/>
              <w:rPr>
                <w:lang w:val="en-GB"/>
              </w:rPr>
            </w:pPr>
            <w:r w:rsidRPr="007D1D44">
              <w:rPr>
                <w:lang w:val="en-GB"/>
              </w:rPr>
              <w:t xml:space="preserve">There is no </w:t>
            </w:r>
            <w:r w:rsidR="00757DD7">
              <w:rPr>
                <w:lang w:val="en-GB"/>
              </w:rPr>
              <w:t>FAIR</w:t>
            </w:r>
            <w:r w:rsidRPr="007D1D44">
              <w:rPr>
                <w:lang w:val="en-GB"/>
              </w:rPr>
              <w:t xml:space="preserve"> METRICS GEN2 for this principle.</w:t>
            </w:r>
          </w:p>
        </w:tc>
      </w:tr>
      <w:tr w:rsidR="004A2C2B" w:rsidRPr="007D1D44" w14:paraId="2E992650" w14:textId="77777777">
        <w:trPr>
          <w:trHeight w:val="440"/>
        </w:trPr>
        <w:tc>
          <w:tcPr>
            <w:tcW w:w="2160" w:type="dxa"/>
            <w:shd w:val="clear" w:color="auto" w:fill="B7B7B7"/>
            <w:tcMar>
              <w:top w:w="100" w:type="dxa"/>
              <w:left w:w="100" w:type="dxa"/>
              <w:bottom w:w="100" w:type="dxa"/>
              <w:right w:w="100" w:type="dxa"/>
            </w:tcMar>
          </w:tcPr>
          <w:p w14:paraId="1A072C24" w14:textId="608D2536" w:rsidR="004A2C2B" w:rsidRPr="007D1D44" w:rsidRDefault="007D1D44">
            <w:pPr>
              <w:widowControl w:val="0"/>
              <w:spacing w:after="0" w:line="240" w:lineRule="auto"/>
              <w:rPr>
                <w:b/>
                <w:lang w:val="en-GB"/>
              </w:rPr>
            </w:pPr>
            <w:r w:rsidRPr="007D1D44">
              <w:rPr>
                <w:b/>
                <w:lang w:val="en-GB"/>
              </w:rPr>
              <w:t>Result of MaCE (by color)</w:t>
            </w:r>
          </w:p>
        </w:tc>
        <w:tc>
          <w:tcPr>
            <w:tcW w:w="7185" w:type="dxa"/>
            <w:shd w:val="clear" w:color="auto" w:fill="B7B7B7"/>
            <w:tcMar>
              <w:top w:w="100" w:type="dxa"/>
              <w:left w:w="100" w:type="dxa"/>
              <w:bottom w:w="100" w:type="dxa"/>
              <w:right w:w="100" w:type="dxa"/>
            </w:tcMar>
          </w:tcPr>
          <w:p w14:paraId="20350F50" w14:textId="367F88FA" w:rsidR="004A2C2B" w:rsidRPr="007D1D44" w:rsidRDefault="007D1D44">
            <w:pPr>
              <w:widowControl w:val="0"/>
              <w:spacing w:after="0" w:line="240" w:lineRule="auto"/>
              <w:rPr>
                <w:lang w:val="en-GB"/>
              </w:rPr>
            </w:pPr>
            <w:r w:rsidRPr="007D1D44">
              <w:rPr>
                <w:lang w:val="en-GB"/>
              </w:rPr>
              <w:t xml:space="preserve">There is no </w:t>
            </w:r>
            <w:r w:rsidR="00757DD7">
              <w:rPr>
                <w:lang w:val="en-GB"/>
              </w:rPr>
              <w:t>FAIR</w:t>
            </w:r>
            <w:r w:rsidRPr="007D1D44">
              <w:rPr>
                <w:lang w:val="en-GB"/>
              </w:rPr>
              <w:t xml:space="preserve"> METRICS GEN2 for this principle.</w:t>
            </w:r>
          </w:p>
        </w:tc>
      </w:tr>
      <w:tr w:rsidR="004A2C2B" w:rsidRPr="007D1D44" w14:paraId="1FB454CD" w14:textId="77777777">
        <w:trPr>
          <w:trHeight w:val="440"/>
        </w:trPr>
        <w:tc>
          <w:tcPr>
            <w:tcW w:w="2160" w:type="dxa"/>
            <w:shd w:val="clear" w:color="auto" w:fill="B7B7B7"/>
            <w:tcMar>
              <w:top w:w="100" w:type="dxa"/>
              <w:left w:w="100" w:type="dxa"/>
              <w:bottom w:w="100" w:type="dxa"/>
              <w:right w:w="100" w:type="dxa"/>
            </w:tcMar>
          </w:tcPr>
          <w:p w14:paraId="445F9205" w14:textId="2EC00787" w:rsidR="004A2C2B" w:rsidRDefault="007D1D44">
            <w:pPr>
              <w:widowControl w:val="0"/>
              <w:spacing w:after="0" w:line="240" w:lineRule="auto"/>
              <w:rPr>
                <w:b/>
              </w:rPr>
            </w:pPr>
            <w:r>
              <w:rPr>
                <w:b/>
              </w:rPr>
              <w:t>Recommendations</w:t>
            </w:r>
          </w:p>
        </w:tc>
        <w:tc>
          <w:tcPr>
            <w:tcW w:w="7185" w:type="dxa"/>
            <w:shd w:val="clear" w:color="auto" w:fill="B7B7B7"/>
            <w:tcMar>
              <w:top w:w="100" w:type="dxa"/>
              <w:left w:w="100" w:type="dxa"/>
              <w:bottom w:w="100" w:type="dxa"/>
              <w:right w:w="100" w:type="dxa"/>
            </w:tcMar>
          </w:tcPr>
          <w:p w14:paraId="2171A42F" w14:textId="5F1BCE73" w:rsidR="004A2C2B" w:rsidRPr="007D1D44" w:rsidRDefault="007D1D44">
            <w:pPr>
              <w:widowControl w:val="0"/>
              <w:spacing w:after="0" w:line="240" w:lineRule="auto"/>
              <w:rPr>
                <w:lang w:val="en-GB"/>
              </w:rPr>
            </w:pPr>
            <w:r w:rsidRPr="007D1D44">
              <w:rPr>
                <w:lang w:val="en-GB"/>
              </w:rPr>
              <w:t xml:space="preserve">There is no </w:t>
            </w:r>
            <w:r w:rsidR="00757DD7">
              <w:rPr>
                <w:lang w:val="en-GB"/>
              </w:rPr>
              <w:t>FAIR</w:t>
            </w:r>
            <w:r w:rsidRPr="007D1D44">
              <w:rPr>
                <w:lang w:val="en-GB"/>
              </w:rPr>
              <w:t xml:space="preserve"> METRICS GEN2 for this principle.</w:t>
            </w:r>
          </w:p>
        </w:tc>
      </w:tr>
    </w:tbl>
    <w:p w14:paraId="6425F903" w14:textId="77777777" w:rsidR="004A2C2B" w:rsidRPr="007D1D44" w:rsidRDefault="004A2C2B">
      <w:pPr>
        <w:pStyle w:val="Ttulo"/>
        <w:rPr>
          <w:lang w:val="en-GB"/>
        </w:rPr>
      </w:pPr>
      <w:bookmarkStart w:id="25" w:name="_dfz0tbpd6ckh" w:colFirst="0" w:colLast="0"/>
      <w:bookmarkEnd w:id="25"/>
    </w:p>
    <w:tbl>
      <w:tblPr>
        <w:tblStyle w:val="ac"/>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855"/>
        <w:gridCol w:w="3300"/>
      </w:tblGrid>
      <w:tr w:rsidR="004A2C2B" w14:paraId="26BBABE2" w14:textId="77777777">
        <w:trPr>
          <w:trHeight w:val="440"/>
        </w:trPr>
        <w:tc>
          <w:tcPr>
            <w:tcW w:w="2190" w:type="dxa"/>
            <w:shd w:val="clear" w:color="auto" w:fill="CFE2F3"/>
            <w:tcMar>
              <w:top w:w="100" w:type="dxa"/>
              <w:left w:w="100" w:type="dxa"/>
              <w:bottom w:w="100" w:type="dxa"/>
              <w:right w:w="100" w:type="dxa"/>
            </w:tcMar>
          </w:tcPr>
          <w:p w14:paraId="1FCEDF4E" w14:textId="1778811B" w:rsidR="004A2C2B" w:rsidRDefault="007D1D44">
            <w:pPr>
              <w:widowControl w:val="0"/>
              <w:spacing w:after="0" w:line="240" w:lineRule="auto"/>
              <w:rPr>
                <w:b/>
              </w:rPr>
            </w:pPr>
            <w:r>
              <w:rPr>
                <w:b/>
              </w:rPr>
              <w:t>Principle</w:t>
            </w:r>
          </w:p>
        </w:tc>
        <w:tc>
          <w:tcPr>
            <w:tcW w:w="7155" w:type="dxa"/>
            <w:gridSpan w:val="2"/>
            <w:shd w:val="clear" w:color="auto" w:fill="CFE2F3"/>
            <w:tcMar>
              <w:top w:w="100" w:type="dxa"/>
              <w:left w:w="100" w:type="dxa"/>
              <w:bottom w:w="100" w:type="dxa"/>
              <w:right w:w="100" w:type="dxa"/>
            </w:tcMar>
          </w:tcPr>
          <w:p w14:paraId="5E59666F" w14:textId="77777777" w:rsidR="004A2C2B" w:rsidRDefault="009C7EEC">
            <w:pPr>
              <w:pStyle w:val="Ttulo4"/>
              <w:widowControl w:val="0"/>
              <w:spacing w:before="0" w:after="0" w:line="240" w:lineRule="auto"/>
              <w:rPr>
                <w:b w:val="0"/>
                <w:u w:val="single"/>
              </w:rPr>
            </w:pPr>
            <w:bookmarkStart w:id="26" w:name="_w2a3sl3lhyrb" w:colFirst="0" w:colLast="0"/>
            <w:bookmarkEnd w:id="26"/>
            <w:r>
              <w:rPr>
                <w:b w:val="0"/>
                <w:u w:val="single"/>
              </w:rPr>
              <w:t>R1.1</w:t>
            </w:r>
          </w:p>
        </w:tc>
      </w:tr>
      <w:tr w:rsidR="009C7EEC" w:rsidRPr="009C7EEC" w14:paraId="408AB9AA" w14:textId="77777777">
        <w:trPr>
          <w:trHeight w:val="440"/>
        </w:trPr>
        <w:tc>
          <w:tcPr>
            <w:tcW w:w="2190" w:type="dxa"/>
            <w:shd w:val="clear" w:color="auto" w:fill="CFE2F3"/>
            <w:tcMar>
              <w:top w:w="100" w:type="dxa"/>
              <w:left w:w="100" w:type="dxa"/>
              <w:bottom w:w="100" w:type="dxa"/>
              <w:right w:w="100" w:type="dxa"/>
            </w:tcMar>
          </w:tcPr>
          <w:p w14:paraId="08BDC4BD" w14:textId="329A5361" w:rsidR="009C7EEC" w:rsidRDefault="009C7EEC" w:rsidP="009C7EEC">
            <w:pPr>
              <w:widowControl w:val="0"/>
              <w:spacing w:after="0" w:line="240" w:lineRule="auto"/>
              <w:rPr>
                <w:b/>
              </w:rPr>
            </w:pPr>
            <w:r>
              <w:rPr>
                <w:b/>
                <w:bCs/>
              </w:rPr>
              <w:t>Description</w:t>
            </w:r>
          </w:p>
        </w:tc>
        <w:tc>
          <w:tcPr>
            <w:tcW w:w="7155" w:type="dxa"/>
            <w:gridSpan w:val="2"/>
            <w:shd w:val="clear" w:color="auto" w:fill="CFE2F3"/>
            <w:tcMar>
              <w:top w:w="100" w:type="dxa"/>
              <w:left w:w="100" w:type="dxa"/>
              <w:bottom w:w="100" w:type="dxa"/>
              <w:right w:w="100" w:type="dxa"/>
            </w:tcMar>
          </w:tcPr>
          <w:p w14:paraId="73312CA5" w14:textId="4BD023C8" w:rsidR="009C7EEC" w:rsidRPr="009C7EEC" w:rsidRDefault="009C7EEC" w:rsidP="009C7EEC">
            <w:pPr>
              <w:rPr>
                <w:lang w:val="en-GB"/>
              </w:rPr>
            </w:pPr>
            <w:r>
              <w:t>(M</w:t>
            </w:r>
            <w:r w:rsidR="007A0D03">
              <w:t>eta)data</w:t>
            </w:r>
            <w:r>
              <w:t xml:space="preserve"> is published with clear and accessible data usage licenses.</w:t>
            </w:r>
          </w:p>
        </w:tc>
      </w:tr>
      <w:tr w:rsidR="009C7EEC" w:rsidRPr="009C7EEC" w14:paraId="2A492D82" w14:textId="77777777">
        <w:trPr>
          <w:trHeight w:val="440"/>
        </w:trPr>
        <w:tc>
          <w:tcPr>
            <w:tcW w:w="2190" w:type="dxa"/>
            <w:shd w:val="clear" w:color="auto" w:fill="D9D9D9"/>
            <w:tcMar>
              <w:top w:w="100" w:type="dxa"/>
              <w:left w:w="100" w:type="dxa"/>
              <w:bottom w:w="100" w:type="dxa"/>
              <w:right w:w="100" w:type="dxa"/>
            </w:tcMar>
          </w:tcPr>
          <w:p w14:paraId="25019530" w14:textId="00ABC500" w:rsidR="009C7EEC" w:rsidRDefault="009C7EEC" w:rsidP="009C7EEC">
            <w:pPr>
              <w:widowControl w:val="0"/>
              <w:spacing w:after="0" w:line="240" w:lineRule="auto"/>
              <w:rPr>
                <w:b/>
              </w:rPr>
            </w:pPr>
            <w:r>
              <w:rPr>
                <w:b/>
                <w:bCs/>
              </w:rPr>
              <w:t>RaCE</w:t>
            </w:r>
          </w:p>
        </w:tc>
        <w:tc>
          <w:tcPr>
            <w:tcW w:w="7155" w:type="dxa"/>
            <w:gridSpan w:val="2"/>
            <w:shd w:val="clear" w:color="auto" w:fill="D9D9D9"/>
            <w:tcMar>
              <w:top w:w="100" w:type="dxa"/>
              <w:left w:w="100" w:type="dxa"/>
              <w:bottom w:w="100" w:type="dxa"/>
              <w:right w:w="100" w:type="dxa"/>
            </w:tcMar>
          </w:tcPr>
          <w:p w14:paraId="21C56334" w14:textId="77777777" w:rsidR="009C7EEC" w:rsidRDefault="009C7EEC" w:rsidP="009C7EEC">
            <w:pPr>
              <w:pStyle w:val="NormalWeb"/>
              <w:spacing w:before="0" w:beforeAutospacing="0" w:after="0" w:afterAutospacing="0"/>
            </w:pPr>
            <w:r>
              <w:rPr>
                <w:b/>
                <w:bCs/>
              </w:rPr>
              <w:t>/ * Usage licenses are found in the registry? * /</w:t>
            </w:r>
          </w:p>
          <w:p w14:paraId="2C7B980F" w14:textId="77777777" w:rsidR="009C7EEC" w:rsidRDefault="009C7EEC" w:rsidP="009C7EEC">
            <w:pPr>
              <w:pStyle w:val="NormalWeb"/>
              <w:spacing w:before="0" w:beforeAutospacing="0" w:after="0" w:afterAutospacing="0"/>
            </w:pPr>
            <w:r>
              <w:t> </w:t>
            </w:r>
          </w:p>
          <w:p w14:paraId="1C854CF2" w14:textId="77777777" w:rsidR="009C7EEC" w:rsidRDefault="009C7EEC" w:rsidP="009C7EEC">
            <w:pPr>
              <w:pStyle w:val="NormalWeb"/>
              <w:spacing w:before="0" w:beforeAutospacing="0" w:after="0" w:afterAutospacing="0"/>
            </w:pPr>
            <w:r>
              <w:t>Do not.</w:t>
            </w:r>
          </w:p>
          <w:p w14:paraId="40E59D0E" w14:textId="77777777" w:rsidR="009C7EEC" w:rsidRDefault="009C7EEC" w:rsidP="009C7EEC">
            <w:pPr>
              <w:pStyle w:val="NormalWeb"/>
              <w:spacing w:before="0" w:beforeAutospacing="0" w:after="0" w:afterAutospacing="0"/>
            </w:pPr>
            <w:r>
              <w:t> </w:t>
            </w:r>
          </w:p>
          <w:p w14:paraId="43C70451" w14:textId="77777777" w:rsidR="009C7EEC" w:rsidRDefault="009C7EEC" w:rsidP="009C7EEC">
            <w:pPr>
              <w:pStyle w:val="NormalWeb"/>
              <w:spacing w:before="0" w:beforeAutospacing="0" w:after="0" w:afterAutospacing="0"/>
            </w:pPr>
            <w:r>
              <w:rPr>
                <w:b/>
                <w:bCs/>
              </w:rPr>
              <w:t>/ * Are usage licenses found in the repository? * /</w:t>
            </w:r>
          </w:p>
          <w:p w14:paraId="44FD7649" w14:textId="77777777" w:rsidR="009C7EEC" w:rsidRDefault="009C7EEC" w:rsidP="009C7EEC">
            <w:pPr>
              <w:pStyle w:val="NormalWeb"/>
              <w:spacing w:before="0" w:beforeAutospacing="0" w:after="0" w:afterAutospacing="0"/>
            </w:pPr>
            <w:r>
              <w:t> </w:t>
            </w:r>
          </w:p>
          <w:p w14:paraId="4AAFA6B6" w14:textId="77777777" w:rsidR="009C7EEC" w:rsidRDefault="009C7EEC" w:rsidP="009C7EEC">
            <w:pPr>
              <w:pStyle w:val="NormalWeb"/>
              <w:spacing w:before="0" w:beforeAutospacing="0" w:after="0" w:afterAutospacing="0"/>
            </w:pPr>
            <w:r>
              <w:t>Yes.</w:t>
            </w:r>
          </w:p>
          <w:p w14:paraId="4F9B65F0" w14:textId="77777777" w:rsidR="009C7EEC" w:rsidRDefault="009C7EEC" w:rsidP="009C7EEC">
            <w:pPr>
              <w:pStyle w:val="NormalWeb"/>
              <w:spacing w:before="0" w:beforeAutospacing="0" w:after="0" w:afterAutospacing="0"/>
            </w:pPr>
            <w:r>
              <w:t> </w:t>
            </w:r>
          </w:p>
          <w:p w14:paraId="17A28F84" w14:textId="77777777" w:rsidR="009C7EEC" w:rsidRDefault="009C7EEC" w:rsidP="009C7EEC">
            <w:pPr>
              <w:pStyle w:val="NormalWeb"/>
              <w:spacing w:before="0" w:beforeAutospacing="0" w:after="0" w:afterAutospacing="0"/>
            </w:pPr>
            <w:r>
              <w:rPr>
                <w:b/>
                <w:bCs/>
              </w:rPr>
              <w:t>/ * Link to user licenses * /</w:t>
            </w:r>
          </w:p>
          <w:p w14:paraId="526880EF" w14:textId="77777777" w:rsidR="009C7EEC" w:rsidRDefault="009C7EEC" w:rsidP="009C7EEC">
            <w:pPr>
              <w:pStyle w:val="NormalWeb"/>
              <w:spacing w:before="0" w:beforeAutospacing="0" w:after="0" w:afterAutospacing="0"/>
            </w:pPr>
            <w:r>
              <w:rPr>
                <w:b/>
                <w:bCs/>
              </w:rPr>
              <w:t> </w:t>
            </w:r>
          </w:p>
          <w:p w14:paraId="0E2743B1" w14:textId="77777777" w:rsidR="009C7EEC" w:rsidRDefault="006823DA" w:rsidP="009C7EEC">
            <w:pPr>
              <w:pStyle w:val="NormalWeb"/>
              <w:spacing w:before="0" w:beforeAutospacing="0" w:after="200" w:afterAutospacing="0" w:line="276" w:lineRule="auto"/>
            </w:pPr>
            <w:hyperlink r:id="rId7" w:history="1">
              <w:r w:rsidR="009C7EEC">
                <w:rPr>
                  <w:rStyle w:val="Hyperlink"/>
                  <w:color w:val="1155CC"/>
                </w:rPr>
                <w:t>https://www.re3data.org/repository/r3d100011557</w:t>
              </w:r>
            </w:hyperlink>
            <w:r w:rsidR="009C7EEC">
              <w:t xml:space="preserve"> </w:t>
            </w:r>
          </w:p>
          <w:p w14:paraId="3000D070" w14:textId="135CA23D" w:rsidR="009C7EEC" w:rsidRPr="009C7EEC" w:rsidRDefault="009C7EEC" w:rsidP="009C7EEC">
            <w:pPr>
              <w:rPr>
                <w:lang w:val="en-GB"/>
              </w:rPr>
            </w:pPr>
            <w:r>
              <w:t>However, Re3Data cites non-existent licenses.</w:t>
            </w:r>
          </w:p>
        </w:tc>
      </w:tr>
      <w:tr w:rsidR="004A2C2B" w14:paraId="7560B2A6" w14:textId="77777777">
        <w:trPr>
          <w:trHeight w:val="440"/>
        </w:trPr>
        <w:tc>
          <w:tcPr>
            <w:tcW w:w="2190" w:type="dxa"/>
            <w:shd w:val="clear" w:color="auto" w:fill="D9D9D9"/>
            <w:tcMar>
              <w:top w:w="100" w:type="dxa"/>
              <w:left w:w="100" w:type="dxa"/>
              <w:bottom w:w="100" w:type="dxa"/>
              <w:right w:w="100" w:type="dxa"/>
            </w:tcMar>
          </w:tcPr>
          <w:p w14:paraId="54639F61" w14:textId="213F8678" w:rsidR="004A2C2B" w:rsidRDefault="007D1D44">
            <w:pPr>
              <w:widowControl w:val="0"/>
              <w:spacing w:after="0" w:line="240" w:lineRule="auto"/>
              <w:rPr>
                <w:b/>
              </w:rPr>
            </w:pPr>
            <w:r>
              <w:rPr>
                <w:b/>
              </w:rPr>
              <w:lastRenderedPageBreak/>
              <w:t>Result of RaCE (by color)</w:t>
            </w:r>
          </w:p>
        </w:tc>
        <w:tc>
          <w:tcPr>
            <w:tcW w:w="7155" w:type="dxa"/>
            <w:gridSpan w:val="2"/>
            <w:shd w:val="clear" w:color="auto" w:fill="FFE599"/>
            <w:tcMar>
              <w:top w:w="100" w:type="dxa"/>
              <w:left w:w="100" w:type="dxa"/>
              <w:bottom w:w="100" w:type="dxa"/>
              <w:right w:w="100" w:type="dxa"/>
            </w:tcMar>
          </w:tcPr>
          <w:p w14:paraId="0CE62D33" w14:textId="77777777" w:rsidR="004A2C2B" w:rsidRDefault="004A2C2B">
            <w:pPr>
              <w:widowControl w:val="0"/>
              <w:spacing w:after="0" w:line="240" w:lineRule="auto"/>
            </w:pPr>
          </w:p>
        </w:tc>
      </w:tr>
      <w:tr w:rsidR="004A2C2B" w:rsidRPr="009C7EEC" w14:paraId="63BB5D14" w14:textId="77777777">
        <w:trPr>
          <w:trHeight w:val="440"/>
        </w:trPr>
        <w:tc>
          <w:tcPr>
            <w:tcW w:w="2190" w:type="dxa"/>
            <w:shd w:val="clear" w:color="auto" w:fill="D9D9D9"/>
            <w:tcMar>
              <w:top w:w="100" w:type="dxa"/>
              <w:left w:w="100" w:type="dxa"/>
              <w:bottom w:w="100" w:type="dxa"/>
              <w:right w:w="100" w:type="dxa"/>
            </w:tcMar>
          </w:tcPr>
          <w:p w14:paraId="19B28231" w14:textId="12C0BB57" w:rsidR="004A2C2B" w:rsidRDefault="007D1D44">
            <w:pPr>
              <w:widowControl w:val="0"/>
              <w:spacing w:after="0" w:line="240" w:lineRule="auto"/>
              <w:rPr>
                <w:b/>
              </w:rPr>
            </w:pPr>
            <w:r>
              <w:rPr>
                <w:b/>
              </w:rPr>
              <w:t>Recommendations</w:t>
            </w:r>
          </w:p>
        </w:tc>
        <w:tc>
          <w:tcPr>
            <w:tcW w:w="7155" w:type="dxa"/>
            <w:gridSpan w:val="2"/>
            <w:shd w:val="clear" w:color="auto" w:fill="D9D9D9"/>
            <w:tcMar>
              <w:top w:w="100" w:type="dxa"/>
              <w:left w:w="100" w:type="dxa"/>
              <w:bottom w:w="100" w:type="dxa"/>
              <w:right w:w="100" w:type="dxa"/>
            </w:tcMar>
          </w:tcPr>
          <w:p w14:paraId="70395D40" w14:textId="25525EDF" w:rsidR="004A2C2B" w:rsidRPr="009C7EEC" w:rsidRDefault="009C7EEC">
            <w:pPr>
              <w:widowControl w:val="0"/>
              <w:spacing w:after="0" w:line="240" w:lineRule="auto"/>
              <w:rPr>
                <w:lang w:val="en-GB"/>
              </w:rPr>
            </w:pPr>
            <w:r>
              <w:t>The use licenses are found in the repository, however they are not referenced in the records.</w:t>
            </w:r>
          </w:p>
        </w:tc>
      </w:tr>
      <w:tr w:rsidR="009C7EEC" w:rsidRPr="009C7EEC" w14:paraId="21E87283" w14:textId="77777777">
        <w:trPr>
          <w:trHeight w:val="440"/>
        </w:trPr>
        <w:tc>
          <w:tcPr>
            <w:tcW w:w="2190" w:type="dxa"/>
            <w:vMerge w:val="restart"/>
            <w:shd w:val="clear" w:color="auto" w:fill="B7B7B7"/>
            <w:tcMar>
              <w:top w:w="100" w:type="dxa"/>
              <w:left w:w="100" w:type="dxa"/>
              <w:bottom w:w="100" w:type="dxa"/>
              <w:right w:w="100" w:type="dxa"/>
            </w:tcMar>
          </w:tcPr>
          <w:p w14:paraId="25EEB9C9" w14:textId="3F9AEBB2" w:rsidR="009C7EEC" w:rsidRPr="007D1D44" w:rsidRDefault="009C7EEC" w:rsidP="009C7EEC">
            <w:pPr>
              <w:widowControl w:val="0"/>
              <w:spacing w:after="0" w:line="240" w:lineRule="auto"/>
              <w:rPr>
                <w:lang w:val="pt-BR"/>
              </w:rPr>
            </w:pPr>
            <w:r>
              <w:rPr>
                <w:b/>
                <w:lang w:val="pt-BR"/>
              </w:rPr>
              <w:t>MaCE</w:t>
            </w:r>
          </w:p>
        </w:tc>
        <w:tc>
          <w:tcPr>
            <w:tcW w:w="3855" w:type="dxa"/>
            <w:shd w:val="clear" w:color="auto" w:fill="B7B7B7"/>
            <w:tcMar>
              <w:top w:w="100" w:type="dxa"/>
              <w:left w:w="100" w:type="dxa"/>
              <w:bottom w:w="100" w:type="dxa"/>
              <w:right w:w="100" w:type="dxa"/>
            </w:tcMar>
          </w:tcPr>
          <w:p w14:paraId="05F0AEA6" w14:textId="77777777" w:rsidR="009C7EEC" w:rsidRDefault="009C7EEC" w:rsidP="009C7EEC">
            <w:pPr>
              <w:pStyle w:val="NormalWeb"/>
              <w:spacing w:before="0" w:beforeAutospacing="0" w:after="0" w:afterAutospacing="0"/>
            </w:pPr>
            <w:r>
              <w:rPr>
                <w:b/>
                <w:bCs/>
              </w:rPr>
              <w:t>Metadata Includes License ( Weak )</w:t>
            </w:r>
          </w:p>
          <w:p w14:paraId="63EF7885" w14:textId="7D68C6EE" w:rsidR="009C7EEC" w:rsidRPr="009C7EEC" w:rsidRDefault="009C7EEC" w:rsidP="009C7EEC">
            <w:pPr>
              <w:spacing w:after="0" w:line="240" w:lineRule="auto"/>
              <w:rPr>
                <w:b/>
                <w:lang w:val="en-GB"/>
              </w:rPr>
            </w:pPr>
            <w:r>
              <w:t>Maturity indicator to test whether metadata contains an explicit license pointer. This test 'weak' will use a regular expression that differs from case sensitive and will sweep the style metadata key / value, as well as metadad the linked data. Tests: xhtml , dvia , dcterms , cc , data.gov.au and Schema license predicates on linked data and validates the value of these properties.</w:t>
            </w:r>
          </w:p>
        </w:tc>
        <w:tc>
          <w:tcPr>
            <w:tcW w:w="3300" w:type="dxa"/>
            <w:shd w:val="clear" w:color="auto" w:fill="B7B7B7"/>
            <w:tcMar>
              <w:top w:w="100" w:type="dxa"/>
              <w:left w:w="100" w:type="dxa"/>
              <w:bottom w:w="100" w:type="dxa"/>
              <w:right w:w="100" w:type="dxa"/>
            </w:tcMar>
          </w:tcPr>
          <w:p w14:paraId="37A4943E" w14:textId="77777777" w:rsidR="009C7EEC" w:rsidRDefault="009C7EEC" w:rsidP="009C7EEC">
            <w:pPr>
              <w:pStyle w:val="NormalWeb"/>
              <w:spacing w:before="0" w:beforeAutospacing="0" w:after="0" w:afterAutospacing="0"/>
            </w:pPr>
            <w:r>
              <w:t>No explicit pointers to Machine-Readable referring to the use license were found.</w:t>
            </w:r>
          </w:p>
          <w:p w14:paraId="22C95C58" w14:textId="3FD7EB0F" w:rsidR="009C7EEC" w:rsidRPr="009C7EEC" w:rsidRDefault="009C7EEC" w:rsidP="009C7EEC">
            <w:pPr>
              <w:widowControl w:val="0"/>
              <w:spacing w:after="0" w:line="240" w:lineRule="auto"/>
              <w:rPr>
                <w:lang w:val="en-GB"/>
              </w:rPr>
            </w:pPr>
            <w:r>
              <w:t> </w:t>
            </w:r>
          </w:p>
        </w:tc>
      </w:tr>
      <w:tr w:rsidR="009C7EEC" w:rsidRPr="009C7EEC" w14:paraId="5F8502DE" w14:textId="77777777">
        <w:trPr>
          <w:trHeight w:val="440"/>
        </w:trPr>
        <w:tc>
          <w:tcPr>
            <w:tcW w:w="2190" w:type="dxa"/>
            <w:vMerge/>
            <w:shd w:val="clear" w:color="auto" w:fill="B7B7B7"/>
            <w:tcMar>
              <w:top w:w="100" w:type="dxa"/>
              <w:left w:w="100" w:type="dxa"/>
              <w:bottom w:w="100" w:type="dxa"/>
              <w:right w:w="100" w:type="dxa"/>
            </w:tcMar>
          </w:tcPr>
          <w:p w14:paraId="6D7DDD8F" w14:textId="77777777" w:rsidR="009C7EEC" w:rsidRPr="009C7EEC" w:rsidRDefault="009C7EEC" w:rsidP="009C7EEC">
            <w:pPr>
              <w:widowControl w:val="0"/>
              <w:spacing w:after="0" w:line="240" w:lineRule="auto"/>
              <w:rPr>
                <w:b/>
                <w:lang w:val="en-GB"/>
              </w:rPr>
            </w:pPr>
          </w:p>
        </w:tc>
        <w:tc>
          <w:tcPr>
            <w:tcW w:w="3855" w:type="dxa"/>
            <w:shd w:val="clear" w:color="auto" w:fill="B7B7B7"/>
            <w:tcMar>
              <w:top w:w="100" w:type="dxa"/>
              <w:left w:w="100" w:type="dxa"/>
              <w:bottom w:w="100" w:type="dxa"/>
              <w:right w:w="100" w:type="dxa"/>
            </w:tcMar>
          </w:tcPr>
          <w:p w14:paraId="0D308AF6" w14:textId="77777777" w:rsidR="009C7EEC" w:rsidRDefault="009C7EEC" w:rsidP="009C7EEC">
            <w:pPr>
              <w:pStyle w:val="NormalWeb"/>
              <w:spacing w:before="0" w:beforeAutospacing="0" w:after="0" w:afterAutospacing="0"/>
            </w:pPr>
            <w:r>
              <w:rPr>
                <w:b/>
                <w:bCs/>
              </w:rPr>
              <w:t>Metadata Includes License (Strong)</w:t>
            </w:r>
          </w:p>
          <w:p w14:paraId="584077CC" w14:textId="1A4FB4B8" w:rsidR="009C7EEC" w:rsidRPr="009C7EEC" w:rsidRDefault="009C7EEC" w:rsidP="009C7EEC">
            <w:pPr>
              <w:spacing w:after="0" w:line="240" w:lineRule="auto"/>
              <w:rPr>
                <w:b/>
                <w:lang w:val="en-GB"/>
              </w:rPr>
            </w:pPr>
            <w:r>
              <w:t>Maturity indicator to test whether the linked data metadata contains an explicit pointer to the license. Tests: xhtml , dvia , dcterms , cc , data.gov.au and Schema license predicates on linked data and validates the value of these properties.</w:t>
            </w:r>
          </w:p>
        </w:tc>
        <w:tc>
          <w:tcPr>
            <w:tcW w:w="3300" w:type="dxa"/>
            <w:shd w:val="clear" w:color="auto" w:fill="B7B7B7"/>
            <w:tcMar>
              <w:top w:w="100" w:type="dxa"/>
              <w:left w:w="100" w:type="dxa"/>
              <w:bottom w:w="100" w:type="dxa"/>
              <w:right w:w="100" w:type="dxa"/>
            </w:tcMar>
          </w:tcPr>
          <w:p w14:paraId="7ED4B6E7" w14:textId="77777777" w:rsidR="009C7EEC" w:rsidRDefault="009C7EEC" w:rsidP="009C7EEC">
            <w:pPr>
              <w:pStyle w:val="NormalWeb"/>
              <w:spacing w:before="0" w:beforeAutospacing="0" w:after="0" w:afterAutospacing="0"/>
            </w:pPr>
            <w:r>
              <w:t>No explicit pointers to Machine-Readable referring to the use license were found.</w:t>
            </w:r>
          </w:p>
          <w:p w14:paraId="1679F3A7" w14:textId="4179C7BC" w:rsidR="009C7EEC" w:rsidRPr="009C7EEC" w:rsidRDefault="009C7EEC" w:rsidP="009C7EEC">
            <w:pPr>
              <w:widowControl w:val="0"/>
              <w:spacing w:after="0" w:line="240" w:lineRule="auto"/>
              <w:rPr>
                <w:lang w:val="en-GB"/>
              </w:rPr>
            </w:pPr>
            <w:r>
              <w:t> </w:t>
            </w:r>
          </w:p>
        </w:tc>
      </w:tr>
      <w:tr w:rsidR="004A2C2B" w14:paraId="66F37A64" w14:textId="77777777">
        <w:trPr>
          <w:trHeight w:val="440"/>
        </w:trPr>
        <w:tc>
          <w:tcPr>
            <w:tcW w:w="2190" w:type="dxa"/>
            <w:vMerge w:val="restart"/>
            <w:shd w:val="clear" w:color="auto" w:fill="B7B7B7"/>
            <w:tcMar>
              <w:top w:w="100" w:type="dxa"/>
              <w:left w:w="100" w:type="dxa"/>
              <w:bottom w:w="100" w:type="dxa"/>
              <w:right w:w="100" w:type="dxa"/>
            </w:tcMar>
          </w:tcPr>
          <w:p w14:paraId="0CCBD724" w14:textId="3029600F" w:rsidR="004A2C2B" w:rsidRPr="007D1D44" w:rsidRDefault="007D1D44">
            <w:pPr>
              <w:widowControl w:val="0"/>
              <w:spacing w:after="0" w:line="240" w:lineRule="auto"/>
              <w:rPr>
                <w:b/>
                <w:lang w:val="en-GB"/>
              </w:rPr>
            </w:pPr>
            <w:r w:rsidRPr="007D1D44">
              <w:rPr>
                <w:b/>
                <w:lang w:val="en-GB"/>
              </w:rPr>
              <w:t>Result of MaCE (by color)</w:t>
            </w:r>
          </w:p>
        </w:tc>
        <w:tc>
          <w:tcPr>
            <w:tcW w:w="3855" w:type="dxa"/>
            <w:shd w:val="clear" w:color="auto" w:fill="B7B7B7"/>
            <w:tcMar>
              <w:top w:w="100" w:type="dxa"/>
              <w:left w:w="100" w:type="dxa"/>
              <w:bottom w:w="100" w:type="dxa"/>
              <w:right w:w="100" w:type="dxa"/>
            </w:tcMar>
          </w:tcPr>
          <w:p w14:paraId="0309476A" w14:textId="77777777" w:rsidR="004A2C2B" w:rsidRDefault="009C7EEC">
            <w:pPr>
              <w:spacing w:after="0" w:line="240" w:lineRule="auto"/>
              <w:rPr>
                <w:b/>
              </w:rPr>
            </w:pPr>
            <w:r>
              <w:rPr>
                <w:b/>
              </w:rPr>
              <w:t>Metadata Includes License (Weak)</w:t>
            </w:r>
          </w:p>
        </w:tc>
        <w:tc>
          <w:tcPr>
            <w:tcW w:w="3300" w:type="dxa"/>
            <w:shd w:val="clear" w:color="auto" w:fill="EA9999"/>
            <w:tcMar>
              <w:top w:w="100" w:type="dxa"/>
              <w:left w:w="100" w:type="dxa"/>
              <w:bottom w:w="100" w:type="dxa"/>
              <w:right w:w="100" w:type="dxa"/>
            </w:tcMar>
          </w:tcPr>
          <w:p w14:paraId="16055DFD" w14:textId="77777777" w:rsidR="004A2C2B" w:rsidRDefault="004A2C2B">
            <w:pPr>
              <w:widowControl w:val="0"/>
              <w:spacing w:after="0" w:line="240" w:lineRule="auto"/>
            </w:pPr>
          </w:p>
        </w:tc>
      </w:tr>
      <w:tr w:rsidR="004A2C2B" w14:paraId="3F61884B" w14:textId="77777777">
        <w:trPr>
          <w:trHeight w:val="440"/>
        </w:trPr>
        <w:tc>
          <w:tcPr>
            <w:tcW w:w="2190" w:type="dxa"/>
            <w:vMerge/>
            <w:shd w:val="clear" w:color="auto" w:fill="B7B7B7"/>
            <w:tcMar>
              <w:top w:w="100" w:type="dxa"/>
              <w:left w:w="100" w:type="dxa"/>
              <w:bottom w:w="100" w:type="dxa"/>
              <w:right w:w="100" w:type="dxa"/>
            </w:tcMar>
          </w:tcPr>
          <w:p w14:paraId="25AB4A1D" w14:textId="77777777" w:rsidR="004A2C2B" w:rsidRDefault="004A2C2B">
            <w:pPr>
              <w:widowControl w:val="0"/>
              <w:spacing w:after="0" w:line="240" w:lineRule="auto"/>
              <w:rPr>
                <w:b/>
              </w:rPr>
            </w:pPr>
          </w:p>
        </w:tc>
        <w:tc>
          <w:tcPr>
            <w:tcW w:w="3855" w:type="dxa"/>
            <w:shd w:val="clear" w:color="auto" w:fill="B7B7B7"/>
            <w:tcMar>
              <w:top w:w="100" w:type="dxa"/>
              <w:left w:w="100" w:type="dxa"/>
              <w:bottom w:w="100" w:type="dxa"/>
              <w:right w:w="100" w:type="dxa"/>
            </w:tcMar>
          </w:tcPr>
          <w:p w14:paraId="3746F0B6" w14:textId="77777777" w:rsidR="004A2C2B" w:rsidRDefault="009C7EEC">
            <w:pPr>
              <w:spacing w:after="0" w:line="240" w:lineRule="auto"/>
              <w:rPr>
                <w:b/>
              </w:rPr>
            </w:pPr>
            <w:r>
              <w:rPr>
                <w:b/>
              </w:rPr>
              <w:t>Metadata Includes License (Strong)</w:t>
            </w:r>
          </w:p>
        </w:tc>
        <w:tc>
          <w:tcPr>
            <w:tcW w:w="3300" w:type="dxa"/>
            <w:shd w:val="clear" w:color="auto" w:fill="EA9999"/>
            <w:tcMar>
              <w:top w:w="100" w:type="dxa"/>
              <w:left w:w="100" w:type="dxa"/>
              <w:bottom w:w="100" w:type="dxa"/>
              <w:right w:w="100" w:type="dxa"/>
            </w:tcMar>
          </w:tcPr>
          <w:p w14:paraId="378D361B" w14:textId="77777777" w:rsidR="004A2C2B" w:rsidRDefault="004A2C2B">
            <w:pPr>
              <w:widowControl w:val="0"/>
              <w:spacing w:after="0" w:line="240" w:lineRule="auto"/>
            </w:pPr>
          </w:p>
        </w:tc>
      </w:tr>
      <w:tr w:rsidR="009C7EEC" w:rsidRPr="009C7EEC" w14:paraId="0D9CBC1A" w14:textId="77777777">
        <w:trPr>
          <w:trHeight w:val="440"/>
        </w:trPr>
        <w:tc>
          <w:tcPr>
            <w:tcW w:w="2190" w:type="dxa"/>
            <w:vMerge w:val="restart"/>
            <w:shd w:val="clear" w:color="auto" w:fill="B7B7B7"/>
            <w:tcMar>
              <w:top w:w="100" w:type="dxa"/>
              <w:left w:w="100" w:type="dxa"/>
              <w:bottom w:w="100" w:type="dxa"/>
              <w:right w:w="100" w:type="dxa"/>
            </w:tcMar>
          </w:tcPr>
          <w:p w14:paraId="1BB680F6" w14:textId="4FA3EEAC" w:rsidR="009C7EEC" w:rsidRDefault="009C7EEC" w:rsidP="009C7EEC">
            <w:pPr>
              <w:widowControl w:val="0"/>
              <w:spacing w:after="0" w:line="240" w:lineRule="auto"/>
              <w:rPr>
                <w:b/>
              </w:rPr>
            </w:pPr>
            <w:r>
              <w:rPr>
                <w:b/>
              </w:rPr>
              <w:t>Recommendations</w:t>
            </w:r>
          </w:p>
        </w:tc>
        <w:tc>
          <w:tcPr>
            <w:tcW w:w="3855" w:type="dxa"/>
            <w:shd w:val="clear" w:color="auto" w:fill="B7B7B7"/>
            <w:tcMar>
              <w:top w:w="100" w:type="dxa"/>
              <w:left w:w="100" w:type="dxa"/>
              <w:bottom w:w="100" w:type="dxa"/>
              <w:right w:w="100" w:type="dxa"/>
            </w:tcMar>
          </w:tcPr>
          <w:p w14:paraId="437E1D6E" w14:textId="2A716D64" w:rsidR="009C7EEC" w:rsidRDefault="009C7EEC" w:rsidP="009C7EEC">
            <w:pPr>
              <w:spacing w:after="0" w:line="240" w:lineRule="auto"/>
              <w:rPr>
                <w:b/>
              </w:rPr>
            </w:pPr>
            <w:r>
              <w:rPr>
                <w:b/>
                <w:bCs/>
              </w:rPr>
              <w:t>Metadata Includes License (Weak)</w:t>
            </w:r>
          </w:p>
        </w:tc>
        <w:tc>
          <w:tcPr>
            <w:tcW w:w="3300" w:type="dxa"/>
            <w:shd w:val="clear" w:color="auto" w:fill="B7B7B7"/>
            <w:tcMar>
              <w:top w:w="100" w:type="dxa"/>
              <w:left w:w="100" w:type="dxa"/>
              <w:bottom w:w="100" w:type="dxa"/>
              <w:right w:w="100" w:type="dxa"/>
            </w:tcMar>
          </w:tcPr>
          <w:p w14:paraId="583BEA6A" w14:textId="74E10B50" w:rsidR="009C7EEC" w:rsidRPr="009C7EEC" w:rsidRDefault="009C7EEC" w:rsidP="009C7EEC">
            <w:pPr>
              <w:widowControl w:val="0"/>
              <w:spacing w:after="0" w:line="240" w:lineRule="auto"/>
              <w:rPr>
                <w:lang w:val="en-GB"/>
              </w:rPr>
            </w:pPr>
            <w:r>
              <w:t>As there are no knowledge representation languages, it is very complicated to find any kind of license predicate without this representation, so it is essential to use it .</w:t>
            </w:r>
          </w:p>
        </w:tc>
      </w:tr>
      <w:tr w:rsidR="009C7EEC" w:rsidRPr="009C7EEC" w14:paraId="56A84749" w14:textId="77777777">
        <w:trPr>
          <w:trHeight w:val="440"/>
        </w:trPr>
        <w:tc>
          <w:tcPr>
            <w:tcW w:w="2190" w:type="dxa"/>
            <w:vMerge/>
            <w:shd w:val="clear" w:color="auto" w:fill="B7B7B7"/>
            <w:tcMar>
              <w:top w:w="100" w:type="dxa"/>
              <w:left w:w="100" w:type="dxa"/>
              <w:bottom w:w="100" w:type="dxa"/>
              <w:right w:w="100" w:type="dxa"/>
            </w:tcMar>
          </w:tcPr>
          <w:p w14:paraId="50E8F1E2" w14:textId="77777777" w:rsidR="009C7EEC" w:rsidRPr="009C7EEC" w:rsidRDefault="009C7EEC" w:rsidP="009C7EEC">
            <w:pPr>
              <w:widowControl w:val="0"/>
              <w:spacing w:after="0" w:line="240" w:lineRule="auto"/>
              <w:rPr>
                <w:b/>
                <w:lang w:val="en-GB"/>
              </w:rPr>
            </w:pPr>
          </w:p>
        </w:tc>
        <w:tc>
          <w:tcPr>
            <w:tcW w:w="3855" w:type="dxa"/>
            <w:shd w:val="clear" w:color="auto" w:fill="B7B7B7"/>
            <w:tcMar>
              <w:top w:w="100" w:type="dxa"/>
              <w:left w:w="100" w:type="dxa"/>
              <w:bottom w:w="100" w:type="dxa"/>
              <w:right w:w="100" w:type="dxa"/>
            </w:tcMar>
          </w:tcPr>
          <w:p w14:paraId="13944D09" w14:textId="47B78C61" w:rsidR="009C7EEC" w:rsidRDefault="009C7EEC" w:rsidP="009C7EEC">
            <w:pPr>
              <w:spacing w:after="0" w:line="240" w:lineRule="auto"/>
              <w:rPr>
                <w:b/>
              </w:rPr>
            </w:pPr>
            <w:r>
              <w:rPr>
                <w:b/>
                <w:bCs/>
              </w:rPr>
              <w:t>Metadata Includes License (Strong)</w:t>
            </w:r>
          </w:p>
        </w:tc>
        <w:tc>
          <w:tcPr>
            <w:tcW w:w="3300" w:type="dxa"/>
            <w:shd w:val="clear" w:color="auto" w:fill="B7B7B7"/>
            <w:tcMar>
              <w:top w:w="100" w:type="dxa"/>
              <w:left w:w="100" w:type="dxa"/>
              <w:bottom w:w="100" w:type="dxa"/>
              <w:right w:w="100" w:type="dxa"/>
            </w:tcMar>
          </w:tcPr>
          <w:p w14:paraId="3B5C1542" w14:textId="4CC895EF" w:rsidR="009C7EEC" w:rsidRPr="009C7EEC" w:rsidRDefault="009C7EEC" w:rsidP="009C7EEC">
            <w:pPr>
              <w:widowControl w:val="0"/>
              <w:spacing w:after="0" w:line="240" w:lineRule="auto"/>
              <w:rPr>
                <w:lang w:val="en-GB"/>
              </w:rPr>
            </w:pPr>
            <w:r>
              <w:t xml:space="preserve">As there are no knowledge representation languages, it is very complicated to find any </w:t>
            </w:r>
            <w:r>
              <w:lastRenderedPageBreak/>
              <w:t>kind of license predicate without this representation, so it is essential to use it .</w:t>
            </w:r>
          </w:p>
        </w:tc>
      </w:tr>
    </w:tbl>
    <w:p w14:paraId="10C3B236" w14:textId="77777777" w:rsidR="004A2C2B" w:rsidRPr="009C7EEC" w:rsidRDefault="004A2C2B">
      <w:pPr>
        <w:pStyle w:val="Ttulo"/>
        <w:rPr>
          <w:lang w:val="en-GB"/>
        </w:rPr>
      </w:pPr>
      <w:bookmarkStart w:id="27" w:name="_qcvnjaelc9bs" w:colFirst="0" w:colLast="0"/>
      <w:bookmarkEnd w:id="27"/>
    </w:p>
    <w:tbl>
      <w:tblPr>
        <w:tblStyle w:val="ad"/>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55"/>
      </w:tblGrid>
      <w:tr w:rsidR="004A2C2B" w14:paraId="5747A476" w14:textId="77777777">
        <w:trPr>
          <w:trHeight w:val="440"/>
        </w:trPr>
        <w:tc>
          <w:tcPr>
            <w:tcW w:w="2190" w:type="dxa"/>
            <w:shd w:val="clear" w:color="auto" w:fill="CFE2F3"/>
            <w:tcMar>
              <w:top w:w="100" w:type="dxa"/>
              <w:left w:w="100" w:type="dxa"/>
              <w:bottom w:w="100" w:type="dxa"/>
              <w:right w:w="100" w:type="dxa"/>
            </w:tcMar>
          </w:tcPr>
          <w:p w14:paraId="3E986A4E" w14:textId="110546D3" w:rsidR="004A2C2B" w:rsidRDefault="007D1D44">
            <w:pPr>
              <w:widowControl w:val="0"/>
              <w:spacing w:after="0" w:line="240" w:lineRule="auto"/>
              <w:rPr>
                <w:b/>
              </w:rPr>
            </w:pPr>
            <w:r>
              <w:rPr>
                <w:b/>
              </w:rPr>
              <w:t>Principle</w:t>
            </w:r>
          </w:p>
        </w:tc>
        <w:tc>
          <w:tcPr>
            <w:tcW w:w="7155" w:type="dxa"/>
            <w:shd w:val="clear" w:color="auto" w:fill="CFE2F3"/>
            <w:tcMar>
              <w:top w:w="100" w:type="dxa"/>
              <w:left w:w="100" w:type="dxa"/>
              <w:bottom w:w="100" w:type="dxa"/>
              <w:right w:w="100" w:type="dxa"/>
            </w:tcMar>
          </w:tcPr>
          <w:p w14:paraId="7832FE03" w14:textId="77777777" w:rsidR="004A2C2B" w:rsidRDefault="009C7EEC">
            <w:pPr>
              <w:pStyle w:val="Ttulo4"/>
              <w:widowControl w:val="0"/>
              <w:spacing w:before="0" w:after="0" w:line="240" w:lineRule="auto"/>
              <w:rPr>
                <w:b w:val="0"/>
                <w:u w:val="single"/>
              </w:rPr>
            </w:pPr>
            <w:bookmarkStart w:id="28" w:name="_11uaiwp4fy1s" w:colFirst="0" w:colLast="0"/>
            <w:bookmarkEnd w:id="28"/>
            <w:r>
              <w:rPr>
                <w:b w:val="0"/>
                <w:u w:val="single"/>
              </w:rPr>
              <w:t>R1.2</w:t>
            </w:r>
          </w:p>
        </w:tc>
      </w:tr>
      <w:tr w:rsidR="009C7EEC" w:rsidRPr="009C7EEC" w14:paraId="298EC397" w14:textId="77777777">
        <w:trPr>
          <w:trHeight w:val="440"/>
        </w:trPr>
        <w:tc>
          <w:tcPr>
            <w:tcW w:w="2190" w:type="dxa"/>
            <w:shd w:val="clear" w:color="auto" w:fill="CFE2F3"/>
            <w:tcMar>
              <w:top w:w="100" w:type="dxa"/>
              <w:left w:w="100" w:type="dxa"/>
              <w:bottom w:w="100" w:type="dxa"/>
              <w:right w:w="100" w:type="dxa"/>
            </w:tcMar>
          </w:tcPr>
          <w:p w14:paraId="727D27F1" w14:textId="2D11BF92" w:rsidR="009C7EEC" w:rsidRDefault="009C7EEC" w:rsidP="009C7EEC">
            <w:pPr>
              <w:widowControl w:val="0"/>
              <w:spacing w:after="0" w:line="240" w:lineRule="auto"/>
              <w:rPr>
                <w:b/>
              </w:rPr>
            </w:pPr>
            <w:r>
              <w:rPr>
                <w:b/>
                <w:bCs/>
              </w:rPr>
              <w:t>Description</w:t>
            </w:r>
          </w:p>
        </w:tc>
        <w:tc>
          <w:tcPr>
            <w:tcW w:w="7155" w:type="dxa"/>
            <w:shd w:val="clear" w:color="auto" w:fill="CFE2F3"/>
            <w:tcMar>
              <w:top w:w="100" w:type="dxa"/>
              <w:left w:w="100" w:type="dxa"/>
              <w:bottom w:w="100" w:type="dxa"/>
              <w:right w:w="100" w:type="dxa"/>
            </w:tcMar>
          </w:tcPr>
          <w:p w14:paraId="46724A07" w14:textId="23337244" w:rsidR="009C7EEC" w:rsidRPr="009C7EEC" w:rsidRDefault="009C7EEC" w:rsidP="009C7EEC">
            <w:pPr>
              <w:rPr>
                <w:lang w:val="en-GB"/>
              </w:rPr>
            </w:pPr>
            <w:r>
              <w:t>(M</w:t>
            </w:r>
            <w:r w:rsidR="007A0D03">
              <w:t>eta)data</w:t>
            </w:r>
            <w:r>
              <w:t xml:space="preserve"> are associated with detailed provenance.</w:t>
            </w:r>
          </w:p>
        </w:tc>
      </w:tr>
      <w:tr w:rsidR="009C7EEC" w:rsidRPr="009C7EEC" w14:paraId="00933E2E" w14:textId="77777777">
        <w:trPr>
          <w:trHeight w:val="440"/>
        </w:trPr>
        <w:tc>
          <w:tcPr>
            <w:tcW w:w="2190" w:type="dxa"/>
            <w:shd w:val="clear" w:color="auto" w:fill="D9D9D9"/>
            <w:tcMar>
              <w:top w:w="100" w:type="dxa"/>
              <w:left w:w="100" w:type="dxa"/>
              <w:bottom w:w="100" w:type="dxa"/>
              <w:right w:w="100" w:type="dxa"/>
            </w:tcMar>
          </w:tcPr>
          <w:p w14:paraId="64F2318C" w14:textId="44F4C72B" w:rsidR="009C7EEC" w:rsidRDefault="009C7EEC" w:rsidP="009C7EEC">
            <w:pPr>
              <w:widowControl w:val="0"/>
              <w:spacing w:after="0" w:line="240" w:lineRule="auto"/>
              <w:rPr>
                <w:b/>
              </w:rPr>
            </w:pPr>
            <w:r>
              <w:rPr>
                <w:b/>
                <w:bCs/>
              </w:rPr>
              <w:t>RaCE</w:t>
            </w:r>
          </w:p>
        </w:tc>
        <w:tc>
          <w:tcPr>
            <w:tcW w:w="7155" w:type="dxa"/>
            <w:shd w:val="clear" w:color="auto" w:fill="D9D9D9"/>
            <w:tcMar>
              <w:top w:w="100" w:type="dxa"/>
              <w:left w:w="100" w:type="dxa"/>
              <w:bottom w:w="100" w:type="dxa"/>
              <w:right w:w="100" w:type="dxa"/>
            </w:tcMar>
          </w:tcPr>
          <w:p w14:paraId="25018026" w14:textId="080F86C1" w:rsidR="009C7EEC" w:rsidRDefault="009C7EEC" w:rsidP="009C7EEC">
            <w:pPr>
              <w:pStyle w:val="NormalWeb"/>
              <w:spacing w:before="0" w:beforeAutospacing="0" w:after="0" w:afterAutospacing="0"/>
            </w:pPr>
            <w:r>
              <w:rPr>
                <w:b/>
                <w:bCs/>
              </w:rPr>
              <w:t>/ * Provenance (m</w:t>
            </w:r>
            <w:r w:rsidR="007A0D03">
              <w:rPr>
                <w:b/>
                <w:bCs/>
              </w:rPr>
              <w:t>eta)data</w:t>
            </w:r>
            <w:r>
              <w:rPr>
                <w:b/>
                <w:bCs/>
              </w:rPr>
              <w:t xml:space="preserve"> is identified? * /</w:t>
            </w:r>
          </w:p>
          <w:p w14:paraId="459E01E7" w14:textId="77777777" w:rsidR="009C7EEC" w:rsidRDefault="009C7EEC" w:rsidP="009C7EEC">
            <w:pPr>
              <w:pStyle w:val="NormalWeb"/>
              <w:spacing w:before="0" w:beforeAutospacing="0" w:after="0" w:afterAutospacing="0"/>
            </w:pPr>
            <w:r>
              <w:t> </w:t>
            </w:r>
          </w:p>
          <w:p w14:paraId="59BBDB6D" w14:textId="77777777" w:rsidR="009C7EEC" w:rsidRDefault="009C7EEC" w:rsidP="009C7EEC">
            <w:pPr>
              <w:pStyle w:val="NormalWeb"/>
              <w:spacing w:before="0" w:beforeAutospacing="0" w:after="0" w:afterAutospacing="0"/>
            </w:pPr>
            <w:r>
              <w:t xml:space="preserve">Yes, the source metadata is identified. </w:t>
            </w:r>
          </w:p>
          <w:p w14:paraId="16DDBCA4" w14:textId="77777777" w:rsidR="009C7EEC" w:rsidRDefault="009C7EEC" w:rsidP="009C7EEC">
            <w:pPr>
              <w:pStyle w:val="NormalWeb"/>
              <w:spacing w:before="0" w:beforeAutospacing="0" w:after="0" w:afterAutospacing="0"/>
            </w:pPr>
            <w:r>
              <w:t> </w:t>
            </w:r>
          </w:p>
          <w:p w14:paraId="539AA376" w14:textId="41C86510" w:rsidR="009C7EEC" w:rsidRDefault="009C7EEC" w:rsidP="009C7EEC">
            <w:pPr>
              <w:pStyle w:val="NormalWeb"/>
              <w:spacing w:before="0" w:beforeAutospacing="0" w:after="0" w:afterAutospacing="0"/>
            </w:pPr>
            <w:r>
              <w:rPr>
                <w:b/>
                <w:bCs/>
              </w:rPr>
              <w:t>/ * There are documents to describe the provenance * /</w:t>
            </w:r>
          </w:p>
          <w:p w14:paraId="6E7DD56F" w14:textId="77777777" w:rsidR="009C7EEC" w:rsidRDefault="009C7EEC" w:rsidP="009C7EEC">
            <w:pPr>
              <w:pStyle w:val="NormalWeb"/>
              <w:spacing w:before="0" w:beforeAutospacing="0" w:after="0" w:afterAutospacing="0"/>
            </w:pPr>
            <w:r>
              <w:t> </w:t>
            </w:r>
          </w:p>
          <w:p w14:paraId="7AC206FE" w14:textId="6C71EEEB" w:rsidR="009C7EEC" w:rsidRPr="009C7EEC" w:rsidRDefault="009C7EEC" w:rsidP="009C7EEC">
            <w:pPr>
              <w:widowControl w:val="0"/>
              <w:spacing w:after="0" w:line="240" w:lineRule="auto"/>
              <w:rPr>
                <w:lang w:val="en-GB"/>
              </w:rPr>
            </w:pPr>
            <w:r>
              <w:t>There are no detailed documents of provenance.</w:t>
            </w:r>
          </w:p>
        </w:tc>
      </w:tr>
      <w:tr w:rsidR="004A2C2B" w14:paraId="797FF890" w14:textId="77777777">
        <w:trPr>
          <w:trHeight w:val="440"/>
        </w:trPr>
        <w:tc>
          <w:tcPr>
            <w:tcW w:w="2190" w:type="dxa"/>
            <w:shd w:val="clear" w:color="auto" w:fill="D9D9D9"/>
            <w:tcMar>
              <w:top w:w="100" w:type="dxa"/>
              <w:left w:w="100" w:type="dxa"/>
              <w:bottom w:w="100" w:type="dxa"/>
              <w:right w:w="100" w:type="dxa"/>
            </w:tcMar>
          </w:tcPr>
          <w:p w14:paraId="2BC52096" w14:textId="0081303F" w:rsidR="004A2C2B" w:rsidRDefault="007D1D44">
            <w:pPr>
              <w:widowControl w:val="0"/>
              <w:spacing w:after="0" w:line="240" w:lineRule="auto"/>
              <w:rPr>
                <w:b/>
              </w:rPr>
            </w:pPr>
            <w:r>
              <w:rPr>
                <w:b/>
              </w:rPr>
              <w:t>Result of RaCE (by color)</w:t>
            </w:r>
          </w:p>
        </w:tc>
        <w:tc>
          <w:tcPr>
            <w:tcW w:w="7155" w:type="dxa"/>
            <w:shd w:val="clear" w:color="auto" w:fill="FFE599"/>
            <w:tcMar>
              <w:top w:w="100" w:type="dxa"/>
              <w:left w:w="100" w:type="dxa"/>
              <w:bottom w:w="100" w:type="dxa"/>
              <w:right w:w="100" w:type="dxa"/>
            </w:tcMar>
          </w:tcPr>
          <w:p w14:paraId="447FE4F9" w14:textId="77777777" w:rsidR="004A2C2B" w:rsidRDefault="004A2C2B">
            <w:pPr>
              <w:widowControl w:val="0"/>
              <w:spacing w:after="0" w:line="240" w:lineRule="auto"/>
            </w:pPr>
          </w:p>
        </w:tc>
      </w:tr>
      <w:tr w:rsidR="004A2C2B" w:rsidRPr="009C7EEC" w14:paraId="57D1D084" w14:textId="77777777">
        <w:trPr>
          <w:trHeight w:val="440"/>
        </w:trPr>
        <w:tc>
          <w:tcPr>
            <w:tcW w:w="2190" w:type="dxa"/>
            <w:shd w:val="clear" w:color="auto" w:fill="D9D9D9"/>
            <w:tcMar>
              <w:top w:w="100" w:type="dxa"/>
              <w:left w:w="100" w:type="dxa"/>
              <w:bottom w:w="100" w:type="dxa"/>
              <w:right w:w="100" w:type="dxa"/>
            </w:tcMar>
          </w:tcPr>
          <w:p w14:paraId="3D6F9536" w14:textId="5656F863" w:rsidR="004A2C2B" w:rsidRDefault="007D1D44">
            <w:pPr>
              <w:widowControl w:val="0"/>
              <w:spacing w:after="0" w:line="240" w:lineRule="auto"/>
              <w:rPr>
                <w:b/>
              </w:rPr>
            </w:pPr>
            <w:r>
              <w:rPr>
                <w:b/>
              </w:rPr>
              <w:t>Recommendations</w:t>
            </w:r>
          </w:p>
        </w:tc>
        <w:tc>
          <w:tcPr>
            <w:tcW w:w="7155" w:type="dxa"/>
            <w:shd w:val="clear" w:color="auto" w:fill="D9D9D9"/>
            <w:tcMar>
              <w:top w:w="100" w:type="dxa"/>
              <w:left w:w="100" w:type="dxa"/>
              <w:bottom w:w="100" w:type="dxa"/>
              <w:right w:w="100" w:type="dxa"/>
            </w:tcMar>
          </w:tcPr>
          <w:p w14:paraId="7CBC1DD8" w14:textId="696ADD80" w:rsidR="004A2C2B" w:rsidRPr="009C7EEC" w:rsidRDefault="009C7EEC">
            <w:pPr>
              <w:widowControl w:val="0"/>
              <w:spacing w:after="0" w:line="240" w:lineRule="auto"/>
              <w:rPr>
                <w:lang w:val="en-GB"/>
              </w:rPr>
            </w:pPr>
            <w:r>
              <w:t>Even if the (m</w:t>
            </w:r>
            <w:r w:rsidR="007A0D03">
              <w:t>eta)data</w:t>
            </w:r>
            <w:r>
              <w:t xml:space="preserve"> is associated with detailed provenance, there is no connection, nor documents that refer to the conception of a provenance.</w:t>
            </w:r>
          </w:p>
        </w:tc>
      </w:tr>
      <w:tr w:rsidR="004A2C2B" w:rsidRPr="007D1D44" w14:paraId="6E792715" w14:textId="77777777">
        <w:trPr>
          <w:trHeight w:val="440"/>
        </w:trPr>
        <w:tc>
          <w:tcPr>
            <w:tcW w:w="2190" w:type="dxa"/>
            <w:shd w:val="clear" w:color="auto" w:fill="B7B7B7"/>
            <w:tcMar>
              <w:top w:w="100" w:type="dxa"/>
              <w:left w:w="100" w:type="dxa"/>
              <w:bottom w:w="100" w:type="dxa"/>
              <w:right w:w="100" w:type="dxa"/>
            </w:tcMar>
          </w:tcPr>
          <w:p w14:paraId="27394B45" w14:textId="79E08A49" w:rsidR="004A2C2B" w:rsidRPr="007D1D44" w:rsidRDefault="007D1D44">
            <w:pPr>
              <w:widowControl w:val="0"/>
              <w:spacing w:after="0" w:line="240" w:lineRule="auto"/>
              <w:rPr>
                <w:lang w:val="pt-BR"/>
              </w:rPr>
            </w:pPr>
            <w:r>
              <w:rPr>
                <w:b/>
                <w:lang w:val="pt-BR"/>
              </w:rPr>
              <w:t>MaCE</w:t>
            </w:r>
          </w:p>
        </w:tc>
        <w:tc>
          <w:tcPr>
            <w:tcW w:w="7155" w:type="dxa"/>
            <w:shd w:val="clear" w:color="auto" w:fill="B7B7B7"/>
            <w:tcMar>
              <w:top w:w="100" w:type="dxa"/>
              <w:left w:w="100" w:type="dxa"/>
              <w:bottom w:w="100" w:type="dxa"/>
              <w:right w:w="100" w:type="dxa"/>
            </w:tcMar>
          </w:tcPr>
          <w:p w14:paraId="5C095E72" w14:textId="56FD45D0" w:rsidR="004A2C2B" w:rsidRPr="007D1D44" w:rsidRDefault="007D1D44">
            <w:pPr>
              <w:widowControl w:val="0"/>
              <w:spacing w:after="0" w:line="240" w:lineRule="auto"/>
              <w:rPr>
                <w:lang w:val="en-GB"/>
              </w:rPr>
            </w:pPr>
            <w:r w:rsidRPr="007D1D44">
              <w:rPr>
                <w:lang w:val="en-GB"/>
              </w:rPr>
              <w:t xml:space="preserve">There is no </w:t>
            </w:r>
            <w:r w:rsidR="00757DD7">
              <w:rPr>
                <w:lang w:val="en-GB"/>
              </w:rPr>
              <w:t>FAIR</w:t>
            </w:r>
            <w:r w:rsidRPr="007D1D44">
              <w:rPr>
                <w:lang w:val="en-GB"/>
              </w:rPr>
              <w:t xml:space="preserve"> METRICS GEN2 for this principle.</w:t>
            </w:r>
          </w:p>
        </w:tc>
      </w:tr>
      <w:tr w:rsidR="004A2C2B" w:rsidRPr="007D1D44" w14:paraId="38AAFE21" w14:textId="77777777">
        <w:trPr>
          <w:trHeight w:val="440"/>
        </w:trPr>
        <w:tc>
          <w:tcPr>
            <w:tcW w:w="2190" w:type="dxa"/>
            <w:shd w:val="clear" w:color="auto" w:fill="B7B7B7"/>
            <w:tcMar>
              <w:top w:w="100" w:type="dxa"/>
              <w:left w:w="100" w:type="dxa"/>
              <w:bottom w:w="100" w:type="dxa"/>
              <w:right w:w="100" w:type="dxa"/>
            </w:tcMar>
          </w:tcPr>
          <w:p w14:paraId="38DD5182" w14:textId="27E8D19A" w:rsidR="004A2C2B" w:rsidRPr="007D1D44" w:rsidRDefault="007D1D44">
            <w:pPr>
              <w:widowControl w:val="0"/>
              <w:spacing w:after="0" w:line="240" w:lineRule="auto"/>
              <w:rPr>
                <w:b/>
                <w:lang w:val="en-GB"/>
              </w:rPr>
            </w:pPr>
            <w:r w:rsidRPr="007D1D44">
              <w:rPr>
                <w:b/>
                <w:lang w:val="en-GB"/>
              </w:rPr>
              <w:t>Result of MaCE (by color)</w:t>
            </w:r>
          </w:p>
        </w:tc>
        <w:tc>
          <w:tcPr>
            <w:tcW w:w="7155" w:type="dxa"/>
            <w:shd w:val="clear" w:color="auto" w:fill="B7B7B7"/>
            <w:tcMar>
              <w:top w:w="100" w:type="dxa"/>
              <w:left w:w="100" w:type="dxa"/>
              <w:bottom w:w="100" w:type="dxa"/>
              <w:right w:w="100" w:type="dxa"/>
            </w:tcMar>
          </w:tcPr>
          <w:p w14:paraId="1D8CABE4" w14:textId="48228DE4" w:rsidR="004A2C2B" w:rsidRPr="007D1D44" w:rsidRDefault="007D1D44">
            <w:pPr>
              <w:widowControl w:val="0"/>
              <w:spacing w:after="0" w:line="240" w:lineRule="auto"/>
              <w:rPr>
                <w:lang w:val="en-GB"/>
              </w:rPr>
            </w:pPr>
            <w:r w:rsidRPr="007D1D44">
              <w:rPr>
                <w:lang w:val="en-GB"/>
              </w:rPr>
              <w:t xml:space="preserve">There is no </w:t>
            </w:r>
            <w:r w:rsidR="00757DD7">
              <w:rPr>
                <w:lang w:val="en-GB"/>
              </w:rPr>
              <w:t>FAIR</w:t>
            </w:r>
            <w:r w:rsidRPr="007D1D44">
              <w:rPr>
                <w:lang w:val="en-GB"/>
              </w:rPr>
              <w:t xml:space="preserve"> METRICS GEN2 for this principle.</w:t>
            </w:r>
          </w:p>
        </w:tc>
      </w:tr>
      <w:tr w:rsidR="004A2C2B" w:rsidRPr="007D1D44" w14:paraId="1AFA905B" w14:textId="77777777">
        <w:trPr>
          <w:trHeight w:val="440"/>
        </w:trPr>
        <w:tc>
          <w:tcPr>
            <w:tcW w:w="2190" w:type="dxa"/>
            <w:shd w:val="clear" w:color="auto" w:fill="B7B7B7"/>
            <w:tcMar>
              <w:top w:w="100" w:type="dxa"/>
              <w:left w:w="100" w:type="dxa"/>
              <w:bottom w:w="100" w:type="dxa"/>
              <w:right w:w="100" w:type="dxa"/>
            </w:tcMar>
          </w:tcPr>
          <w:p w14:paraId="12E40997" w14:textId="1AED94F9" w:rsidR="004A2C2B" w:rsidRDefault="007D1D44">
            <w:pPr>
              <w:widowControl w:val="0"/>
              <w:spacing w:after="0" w:line="240" w:lineRule="auto"/>
              <w:rPr>
                <w:b/>
              </w:rPr>
            </w:pPr>
            <w:r>
              <w:rPr>
                <w:b/>
              </w:rPr>
              <w:t>Recommendations</w:t>
            </w:r>
          </w:p>
        </w:tc>
        <w:tc>
          <w:tcPr>
            <w:tcW w:w="7155" w:type="dxa"/>
            <w:shd w:val="clear" w:color="auto" w:fill="B7B7B7"/>
            <w:tcMar>
              <w:top w:w="100" w:type="dxa"/>
              <w:left w:w="100" w:type="dxa"/>
              <w:bottom w:w="100" w:type="dxa"/>
              <w:right w:w="100" w:type="dxa"/>
            </w:tcMar>
          </w:tcPr>
          <w:p w14:paraId="515091EA" w14:textId="4C54CE94" w:rsidR="004A2C2B" w:rsidRPr="007D1D44" w:rsidRDefault="007D1D44">
            <w:pPr>
              <w:widowControl w:val="0"/>
              <w:spacing w:after="0" w:line="240" w:lineRule="auto"/>
              <w:rPr>
                <w:lang w:val="en-GB"/>
              </w:rPr>
            </w:pPr>
            <w:r w:rsidRPr="007D1D44">
              <w:rPr>
                <w:lang w:val="en-GB"/>
              </w:rPr>
              <w:t xml:space="preserve">There is no </w:t>
            </w:r>
            <w:r w:rsidR="00757DD7">
              <w:rPr>
                <w:lang w:val="en-GB"/>
              </w:rPr>
              <w:t>FAIR</w:t>
            </w:r>
            <w:r w:rsidRPr="007D1D44">
              <w:rPr>
                <w:lang w:val="en-GB"/>
              </w:rPr>
              <w:t xml:space="preserve"> METRICS GEN2 for this principle.</w:t>
            </w:r>
          </w:p>
        </w:tc>
      </w:tr>
    </w:tbl>
    <w:p w14:paraId="1980BE70" w14:textId="77777777" w:rsidR="004A2C2B" w:rsidRPr="007D1D44" w:rsidRDefault="004A2C2B">
      <w:pPr>
        <w:pStyle w:val="Ttulo"/>
        <w:rPr>
          <w:lang w:val="en-GB"/>
        </w:rPr>
      </w:pPr>
      <w:bookmarkStart w:id="29" w:name="_hhlamz5u1u8p" w:colFirst="0" w:colLast="0"/>
      <w:bookmarkEnd w:id="29"/>
    </w:p>
    <w:tbl>
      <w:tblPr>
        <w:tblStyle w:val="ae"/>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0"/>
      </w:tblGrid>
      <w:tr w:rsidR="004A2C2B" w14:paraId="22CE74F6" w14:textId="77777777">
        <w:trPr>
          <w:trHeight w:val="440"/>
        </w:trPr>
        <w:tc>
          <w:tcPr>
            <w:tcW w:w="2205" w:type="dxa"/>
            <w:shd w:val="clear" w:color="auto" w:fill="CFE2F3"/>
            <w:tcMar>
              <w:top w:w="100" w:type="dxa"/>
              <w:left w:w="100" w:type="dxa"/>
              <w:bottom w:w="100" w:type="dxa"/>
              <w:right w:w="100" w:type="dxa"/>
            </w:tcMar>
          </w:tcPr>
          <w:p w14:paraId="7B169E2F" w14:textId="5D95634A" w:rsidR="004A2C2B" w:rsidRDefault="007D1D44">
            <w:pPr>
              <w:widowControl w:val="0"/>
              <w:spacing w:after="0" w:line="240" w:lineRule="auto"/>
              <w:rPr>
                <w:b/>
              </w:rPr>
            </w:pPr>
            <w:r>
              <w:rPr>
                <w:b/>
              </w:rPr>
              <w:t>Principle</w:t>
            </w:r>
          </w:p>
        </w:tc>
        <w:tc>
          <w:tcPr>
            <w:tcW w:w="7140" w:type="dxa"/>
            <w:shd w:val="clear" w:color="auto" w:fill="CFE2F3"/>
            <w:tcMar>
              <w:top w:w="100" w:type="dxa"/>
              <w:left w:w="100" w:type="dxa"/>
              <w:bottom w:w="100" w:type="dxa"/>
              <w:right w:w="100" w:type="dxa"/>
            </w:tcMar>
          </w:tcPr>
          <w:p w14:paraId="2DBF6690" w14:textId="77777777" w:rsidR="004A2C2B" w:rsidRDefault="009C7EEC">
            <w:pPr>
              <w:pStyle w:val="Ttulo4"/>
              <w:widowControl w:val="0"/>
              <w:spacing w:before="0" w:after="0" w:line="240" w:lineRule="auto"/>
              <w:rPr>
                <w:b w:val="0"/>
                <w:u w:val="single"/>
              </w:rPr>
            </w:pPr>
            <w:bookmarkStart w:id="30" w:name="_2wdvcklr3scq" w:colFirst="0" w:colLast="0"/>
            <w:bookmarkEnd w:id="30"/>
            <w:r>
              <w:rPr>
                <w:b w:val="0"/>
                <w:u w:val="single"/>
              </w:rPr>
              <w:t>R1.3</w:t>
            </w:r>
          </w:p>
        </w:tc>
      </w:tr>
      <w:tr w:rsidR="004A2C2B" w:rsidRPr="009C7EEC" w14:paraId="40BB0CE6" w14:textId="77777777">
        <w:trPr>
          <w:trHeight w:val="440"/>
        </w:trPr>
        <w:tc>
          <w:tcPr>
            <w:tcW w:w="2205" w:type="dxa"/>
            <w:shd w:val="clear" w:color="auto" w:fill="CFE2F3"/>
            <w:tcMar>
              <w:top w:w="100" w:type="dxa"/>
              <w:left w:w="100" w:type="dxa"/>
              <w:bottom w:w="100" w:type="dxa"/>
              <w:right w:w="100" w:type="dxa"/>
            </w:tcMar>
          </w:tcPr>
          <w:p w14:paraId="6569C241" w14:textId="10203D71" w:rsidR="004A2C2B" w:rsidRDefault="007D1D44">
            <w:pPr>
              <w:widowControl w:val="0"/>
              <w:spacing w:after="0" w:line="240" w:lineRule="auto"/>
              <w:rPr>
                <w:b/>
              </w:rPr>
            </w:pPr>
            <w:r>
              <w:rPr>
                <w:b/>
              </w:rPr>
              <w:t>Description</w:t>
            </w:r>
          </w:p>
        </w:tc>
        <w:tc>
          <w:tcPr>
            <w:tcW w:w="7140" w:type="dxa"/>
            <w:shd w:val="clear" w:color="auto" w:fill="CFE2F3"/>
            <w:tcMar>
              <w:top w:w="100" w:type="dxa"/>
              <w:left w:w="100" w:type="dxa"/>
              <w:bottom w:w="100" w:type="dxa"/>
              <w:right w:w="100" w:type="dxa"/>
            </w:tcMar>
          </w:tcPr>
          <w:p w14:paraId="254E1CFE" w14:textId="49472B5D" w:rsidR="004A2C2B" w:rsidRPr="009C7EEC" w:rsidRDefault="009C7EEC">
            <w:pPr>
              <w:rPr>
                <w:lang w:val="en-GB"/>
              </w:rPr>
            </w:pPr>
            <w:r>
              <w:t>(M</w:t>
            </w:r>
            <w:r w:rsidR="007A0D03">
              <w:t>eta)data</w:t>
            </w:r>
            <w:r>
              <w:t xml:space="preserve"> meet community standards relevant to the domain.</w:t>
            </w:r>
          </w:p>
        </w:tc>
      </w:tr>
      <w:tr w:rsidR="009C7EEC" w:rsidRPr="009C7EEC" w14:paraId="4357C93A" w14:textId="77777777">
        <w:trPr>
          <w:trHeight w:val="440"/>
        </w:trPr>
        <w:tc>
          <w:tcPr>
            <w:tcW w:w="2205" w:type="dxa"/>
            <w:shd w:val="clear" w:color="auto" w:fill="D9D9D9"/>
            <w:tcMar>
              <w:top w:w="100" w:type="dxa"/>
              <w:left w:w="100" w:type="dxa"/>
              <w:bottom w:w="100" w:type="dxa"/>
              <w:right w:w="100" w:type="dxa"/>
            </w:tcMar>
          </w:tcPr>
          <w:p w14:paraId="62EA981D" w14:textId="46A1E7FF" w:rsidR="009C7EEC" w:rsidRDefault="009C7EEC" w:rsidP="009C7EEC">
            <w:pPr>
              <w:widowControl w:val="0"/>
              <w:spacing w:after="0" w:line="240" w:lineRule="auto"/>
              <w:rPr>
                <w:b/>
              </w:rPr>
            </w:pPr>
            <w:r>
              <w:rPr>
                <w:b/>
              </w:rPr>
              <w:t>RaCE</w:t>
            </w:r>
          </w:p>
        </w:tc>
        <w:tc>
          <w:tcPr>
            <w:tcW w:w="7140" w:type="dxa"/>
            <w:shd w:val="clear" w:color="auto" w:fill="D9D9D9"/>
            <w:tcMar>
              <w:top w:w="100" w:type="dxa"/>
              <w:left w:w="100" w:type="dxa"/>
              <w:bottom w:w="100" w:type="dxa"/>
              <w:right w:w="100" w:type="dxa"/>
            </w:tcMar>
          </w:tcPr>
          <w:p w14:paraId="5CDA7217" w14:textId="015CF687" w:rsidR="009C7EEC" w:rsidRPr="009C7EEC" w:rsidRDefault="009C7EEC" w:rsidP="009C7EEC">
            <w:pPr>
              <w:widowControl w:val="0"/>
              <w:spacing w:after="0" w:line="240" w:lineRule="auto"/>
              <w:rPr>
                <w:lang w:val="en-GB"/>
              </w:rPr>
            </w:pPr>
            <w:r w:rsidRPr="00F362B8">
              <w:t>It is not possible to analyze this Principle.</w:t>
            </w:r>
          </w:p>
        </w:tc>
      </w:tr>
      <w:tr w:rsidR="009C7EEC" w:rsidRPr="009C7EEC" w14:paraId="76286E14" w14:textId="77777777">
        <w:trPr>
          <w:trHeight w:val="440"/>
        </w:trPr>
        <w:tc>
          <w:tcPr>
            <w:tcW w:w="2205" w:type="dxa"/>
            <w:shd w:val="clear" w:color="auto" w:fill="D9D9D9"/>
            <w:tcMar>
              <w:top w:w="100" w:type="dxa"/>
              <w:left w:w="100" w:type="dxa"/>
              <w:bottom w:w="100" w:type="dxa"/>
              <w:right w:w="100" w:type="dxa"/>
            </w:tcMar>
          </w:tcPr>
          <w:p w14:paraId="19CF8CFD" w14:textId="50EF4A5F" w:rsidR="009C7EEC" w:rsidRDefault="009C7EEC" w:rsidP="009C7EEC">
            <w:pPr>
              <w:widowControl w:val="0"/>
              <w:spacing w:after="0" w:line="240" w:lineRule="auto"/>
              <w:rPr>
                <w:b/>
              </w:rPr>
            </w:pPr>
            <w:r>
              <w:rPr>
                <w:b/>
              </w:rPr>
              <w:lastRenderedPageBreak/>
              <w:t>Result of RaCE (by color)</w:t>
            </w:r>
          </w:p>
        </w:tc>
        <w:tc>
          <w:tcPr>
            <w:tcW w:w="7140" w:type="dxa"/>
            <w:shd w:val="clear" w:color="auto" w:fill="D9D9D9"/>
            <w:tcMar>
              <w:top w:w="100" w:type="dxa"/>
              <w:left w:w="100" w:type="dxa"/>
              <w:bottom w:w="100" w:type="dxa"/>
              <w:right w:w="100" w:type="dxa"/>
            </w:tcMar>
          </w:tcPr>
          <w:p w14:paraId="4A60945C" w14:textId="4A5777AF" w:rsidR="009C7EEC" w:rsidRPr="009C7EEC" w:rsidRDefault="009C7EEC" w:rsidP="009C7EEC">
            <w:pPr>
              <w:widowControl w:val="0"/>
              <w:spacing w:after="0" w:line="240" w:lineRule="auto"/>
              <w:rPr>
                <w:lang w:val="en-GB"/>
              </w:rPr>
            </w:pPr>
            <w:r w:rsidRPr="00F362B8">
              <w:t>It is not possible to analyze this Principle.</w:t>
            </w:r>
          </w:p>
        </w:tc>
      </w:tr>
      <w:tr w:rsidR="009C7EEC" w:rsidRPr="009C7EEC" w14:paraId="21FFFA3C" w14:textId="77777777">
        <w:trPr>
          <w:trHeight w:val="440"/>
        </w:trPr>
        <w:tc>
          <w:tcPr>
            <w:tcW w:w="2205" w:type="dxa"/>
            <w:shd w:val="clear" w:color="auto" w:fill="D9D9D9"/>
            <w:tcMar>
              <w:top w:w="100" w:type="dxa"/>
              <w:left w:w="100" w:type="dxa"/>
              <w:bottom w:w="100" w:type="dxa"/>
              <w:right w:w="100" w:type="dxa"/>
            </w:tcMar>
          </w:tcPr>
          <w:p w14:paraId="0813DB3F" w14:textId="5F786F0C" w:rsidR="009C7EEC" w:rsidRDefault="009C7EEC" w:rsidP="009C7EEC">
            <w:pPr>
              <w:widowControl w:val="0"/>
              <w:spacing w:after="0" w:line="240" w:lineRule="auto"/>
              <w:rPr>
                <w:b/>
              </w:rPr>
            </w:pPr>
            <w:r>
              <w:rPr>
                <w:b/>
              </w:rPr>
              <w:t>Recommendations</w:t>
            </w:r>
          </w:p>
        </w:tc>
        <w:tc>
          <w:tcPr>
            <w:tcW w:w="7140" w:type="dxa"/>
            <w:shd w:val="clear" w:color="auto" w:fill="D9D9D9"/>
            <w:tcMar>
              <w:top w:w="100" w:type="dxa"/>
              <w:left w:w="100" w:type="dxa"/>
              <w:bottom w:w="100" w:type="dxa"/>
              <w:right w:w="100" w:type="dxa"/>
            </w:tcMar>
          </w:tcPr>
          <w:p w14:paraId="7CCEBB9A" w14:textId="189759CE" w:rsidR="009C7EEC" w:rsidRPr="009C7EEC" w:rsidRDefault="009C7EEC" w:rsidP="009C7EEC">
            <w:pPr>
              <w:widowControl w:val="0"/>
              <w:spacing w:after="0" w:line="240" w:lineRule="auto"/>
              <w:rPr>
                <w:lang w:val="en-GB"/>
              </w:rPr>
            </w:pPr>
            <w:r w:rsidRPr="00F362B8">
              <w:t>It is not possible to analyze this Principle.</w:t>
            </w:r>
          </w:p>
        </w:tc>
      </w:tr>
      <w:tr w:rsidR="004A2C2B" w:rsidRPr="007D1D44" w14:paraId="5A7BB35D" w14:textId="77777777">
        <w:trPr>
          <w:trHeight w:val="440"/>
        </w:trPr>
        <w:tc>
          <w:tcPr>
            <w:tcW w:w="2205" w:type="dxa"/>
            <w:shd w:val="clear" w:color="auto" w:fill="B7B7B7"/>
            <w:tcMar>
              <w:top w:w="100" w:type="dxa"/>
              <w:left w:w="100" w:type="dxa"/>
              <w:bottom w:w="100" w:type="dxa"/>
              <w:right w:w="100" w:type="dxa"/>
            </w:tcMar>
          </w:tcPr>
          <w:p w14:paraId="742F89DD" w14:textId="6B2811B7" w:rsidR="004A2C2B" w:rsidRPr="007D1D44" w:rsidRDefault="007D1D44">
            <w:pPr>
              <w:widowControl w:val="0"/>
              <w:spacing w:after="0" w:line="240" w:lineRule="auto"/>
              <w:rPr>
                <w:lang w:val="pt-BR"/>
              </w:rPr>
            </w:pPr>
            <w:r>
              <w:rPr>
                <w:b/>
                <w:lang w:val="pt-BR"/>
              </w:rPr>
              <w:t>MaCE</w:t>
            </w:r>
          </w:p>
        </w:tc>
        <w:tc>
          <w:tcPr>
            <w:tcW w:w="7140" w:type="dxa"/>
            <w:shd w:val="clear" w:color="auto" w:fill="B7B7B7"/>
            <w:tcMar>
              <w:top w:w="100" w:type="dxa"/>
              <w:left w:w="100" w:type="dxa"/>
              <w:bottom w:w="100" w:type="dxa"/>
              <w:right w:w="100" w:type="dxa"/>
            </w:tcMar>
          </w:tcPr>
          <w:p w14:paraId="5EC8DAB8" w14:textId="6905F8C9" w:rsidR="004A2C2B" w:rsidRPr="007D1D44" w:rsidRDefault="007D1D44">
            <w:pPr>
              <w:widowControl w:val="0"/>
              <w:spacing w:after="0" w:line="240" w:lineRule="auto"/>
              <w:rPr>
                <w:lang w:val="en-GB"/>
              </w:rPr>
            </w:pPr>
            <w:r w:rsidRPr="007D1D44">
              <w:rPr>
                <w:lang w:val="en-GB"/>
              </w:rPr>
              <w:t xml:space="preserve">There is no </w:t>
            </w:r>
            <w:r w:rsidR="00757DD7">
              <w:rPr>
                <w:lang w:val="en-GB"/>
              </w:rPr>
              <w:t>FAIR</w:t>
            </w:r>
            <w:r w:rsidRPr="007D1D44">
              <w:rPr>
                <w:lang w:val="en-GB"/>
              </w:rPr>
              <w:t xml:space="preserve"> METRICS GEN2 for this principle.</w:t>
            </w:r>
          </w:p>
        </w:tc>
      </w:tr>
      <w:tr w:rsidR="004A2C2B" w:rsidRPr="007D1D44" w14:paraId="3B1384FB" w14:textId="77777777">
        <w:trPr>
          <w:trHeight w:val="440"/>
        </w:trPr>
        <w:tc>
          <w:tcPr>
            <w:tcW w:w="2205" w:type="dxa"/>
            <w:shd w:val="clear" w:color="auto" w:fill="B7B7B7"/>
            <w:tcMar>
              <w:top w:w="100" w:type="dxa"/>
              <w:left w:w="100" w:type="dxa"/>
              <w:bottom w:w="100" w:type="dxa"/>
              <w:right w:w="100" w:type="dxa"/>
            </w:tcMar>
          </w:tcPr>
          <w:p w14:paraId="569CCD8D" w14:textId="716B5A9D" w:rsidR="004A2C2B" w:rsidRPr="007D1D44" w:rsidRDefault="007D1D44">
            <w:pPr>
              <w:widowControl w:val="0"/>
              <w:spacing w:after="0" w:line="240" w:lineRule="auto"/>
              <w:rPr>
                <w:b/>
                <w:lang w:val="en-GB"/>
              </w:rPr>
            </w:pPr>
            <w:r w:rsidRPr="007D1D44">
              <w:rPr>
                <w:b/>
                <w:lang w:val="en-GB"/>
              </w:rPr>
              <w:t>Result of MaCE (by color)</w:t>
            </w:r>
          </w:p>
        </w:tc>
        <w:tc>
          <w:tcPr>
            <w:tcW w:w="7140" w:type="dxa"/>
            <w:shd w:val="clear" w:color="auto" w:fill="B7B7B7"/>
            <w:tcMar>
              <w:top w:w="100" w:type="dxa"/>
              <w:left w:w="100" w:type="dxa"/>
              <w:bottom w:w="100" w:type="dxa"/>
              <w:right w:w="100" w:type="dxa"/>
            </w:tcMar>
          </w:tcPr>
          <w:p w14:paraId="58868119" w14:textId="43A8F3D5" w:rsidR="004A2C2B" w:rsidRPr="007D1D44" w:rsidRDefault="007D1D44">
            <w:pPr>
              <w:widowControl w:val="0"/>
              <w:spacing w:after="0" w:line="240" w:lineRule="auto"/>
              <w:rPr>
                <w:lang w:val="en-GB"/>
              </w:rPr>
            </w:pPr>
            <w:r w:rsidRPr="007D1D44">
              <w:rPr>
                <w:lang w:val="en-GB"/>
              </w:rPr>
              <w:t xml:space="preserve">There is no </w:t>
            </w:r>
            <w:r w:rsidR="00757DD7">
              <w:rPr>
                <w:lang w:val="en-GB"/>
              </w:rPr>
              <w:t>FAIR</w:t>
            </w:r>
            <w:r w:rsidRPr="007D1D44">
              <w:rPr>
                <w:lang w:val="en-GB"/>
              </w:rPr>
              <w:t xml:space="preserve"> METRICS GEN2 for this principle.</w:t>
            </w:r>
          </w:p>
        </w:tc>
      </w:tr>
      <w:tr w:rsidR="004A2C2B" w:rsidRPr="007D1D44" w14:paraId="0A1DE21E" w14:textId="77777777">
        <w:trPr>
          <w:trHeight w:val="440"/>
        </w:trPr>
        <w:tc>
          <w:tcPr>
            <w:tcW w:w="2205" w:type="dxa"/>
            <w:shd w:val="clear" w:color="auto" w:fill="B7B7B7"/>
            <w:tcMar>
              <w:top w:w="100" w:type="dxa"/>
              <w:left w:w="100" w:type="dxa"/>
              <w:bottom w:w="100" w:type="dxa"/>
              <w:right w:w="100" w:type="dxa"/>
            </w:tcMar>
          </w:tcPr>
          <w:p w14:paraId="76E17669" w14:textId="4E2518D6" w:rsidR="004A2C2B" w:rsidRDefault="007D1D44">
            <w:pPr>
              <w:widowControl w:val="0"/>
              <w:spacing w:after="0" w:line="240" w:lineRule="auto"/>
              <w:rPr>
                <w:b/>
              </w:rPr>
            </w:pPr>
            <w:r>
              <w:rPr>
                <w:b/>
              </w:rPr>
              <w:t>Recommendations</w:t>
            </w:r>
          </w:p>
        </w:tc>
        <w:tc>
          <w:tcPr>
            <w:tcW w:w="7140" w:type="dxa"/>
            <w:shd w:val="clear" w:color="auto" w:fill="B7B7B7"/>
            <w:tcMar>
              <w:top w:w="100" w:type="dxa"/>
              <w:left w:w="100" w:type="dxa"/>
              <w:bottom w:w="100" w:type="dxa"/>
              <w:right w:w="100" w:type="dxa"/>
            </w:tcMar>
          </w:tcPr>
          <w:p w14:paraId="42888332" w14:textId="4576EB1B" w:rsidR="004A2C2B" w:rsidRPr="007D1D44" w:rsidRDefault="007D1D44">
            <w:pPr>
              <w:widowControl w:val="0"/>
              <w:spacing w:after="0" w:line="240" w:lineRule="auto"/>
              <w:rPr>
                <w:lang w:val="en-GB"/>
              </w:rPr>
            </w:pPr>
            <w:r w:rsidRPr="007D1D44">
              <w:rPr>
                <w:lang w:val="en-GB"/>
              </w:rPr>
              <w:t xml:space="preserve">There is no </w:t>
            </w:r>
            <w:r w:rsidR="00757DD7">
              <w:rPr>
                <w:lang w:val="en-GB"/>
              </w:rPr>
              <w:t>FAIR</w:t>
            </w:r>
            <w:r w:rsidRPr="007D1D44">
              <w:rPr>
                <w:lang w:val="en-GB"/>
              </w:rPr>
              <w:t xml:space="preserve"> METRICS GEN2 for this principle.</w:t>
            </w:r>
          </w:p>
        </w:tc>
      </w:tr>
    </w:tbl>
    <w:p w14:paraId="37786148" w14:textId="77777777" w:rsidR="004A2C2B" w:rsidRPr="007D1D44" w:rsidRDefault="004A2C2B">
      <w:pPr>
        <w:rPr>
          <w:lang w:val="en-GB"/>
        </w:rPr>
      </w:pPr>
    </w:p>
    <w:sectPr w:rsidR="004A2C2B" w:rsidRPr="007D1D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C2B"/>
    <w:rsid w:val="004A2C2B"/>
    <w:rsid w:val="006823DA"/>
    <w:rsid w:val="00757DD7"/>
    <w:rsid w:val="007A0D03"/>
    <w:rsid w:val="007D1D44"/>
    <w:rsid w:val="009C7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CBBF"/>
  <w15:docId w15:val="{D4032966-64AA-4FDF-B92C-A7A0607E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60" w:line="360" w:lineRule="auto"/>
      <w:ind w:left="720" w:hanging="360"/>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C7EEC"/>
    <w:pPr>
      <w:spacing w:before="100" w:beforeAutospacing="1" w:after="100" w:afterAutospacing="1" w:line="240" w:lineRule="auto"/>
    </w:pPr>
    <w:rPr>
      <w:lang w:val="en-GB"/>
    </w:rPr>
  </w:style>
  <w:style w:type="character" w:styleId="Hyperlink">
    <w:name w:val="Hyperlink"/>
    <w:basedOn w:val="Fontepargpadro"/>
    <w:uiPriority w:val="99"/>
    <w:semiHidden/>
    <w:unhideWhenUsed/>
    <w:rsid w:val="009C7E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18750">
      <w:bodyDiv w:val="1"/>
      <w:marLeft w:val="0"/>
      <w:marRight w:val="0"/>
      <w:marTop w:val="0"/>
      <w:marBottom w:val="0"/>
      <w:divBdr>
        <w:top w:val="none" w:sz="0" w:space="0" w:color="auto"/>
        <w:left w:val="none" w:sz="0" w:space="0" w:color="auto"/>
        <w:bottom w:val="none" w:sz="0" w:space="0" w:color="auto"/>
        <w:right w:val="none" w:sz="0" w:space="0" w:color="auto"/>
      </w:divBdr>
    </w:div>
    <w:div w:id="546067156">
      <w:bodyDiv w:val="1"/>
      <w:marLeft w:val="0"/>
      <w:marRight w:val="0"/>
      <w:marTop w:val="0"/>
      <w:marBottom w:val="0"/>
      <w:divBdr>
        <w:top w:val="none" w:sz="0" w:space="0" w:color="auto"/>
        <w:left w:val="none" w:sz="0" w:space="0" w:color="auto"/>
        <w:bottom w:val="none" w:sz="0" w:space="0" w:color="auto"/>
        <w:right w:val="none" w:sz="0" w:space="0" w:color="auto"/>
      </w:divBdr>
    </w:div>
    <w:div w:id="759369458">
      <w:bodyDiv w:val="1"/>
      <w:marLeft w:val="0"/>
      <w:marRight w:val="0"/>
      <w:marTop w:val="0"/>
      <w:marBottom w:val="0"/>
      <w:divBdr>
        <w:top w:val="none" w:sz="0" w:space="0" w:color="auto"/>
        <w:left w:val="none" w:sz="0" w:space="0" w:color="auto"/>
        <w:bottom w:val="none" w:sz="0" w:space="0" w:color="auto"/>
        <w:right w:val="none" w:sz="0" w:space="0" w:color="auto"/>
      </w:divBdr>
    </w:div>
    <w:div w:id="1086078543">
      <w:bodyDiv w:val="1"/>
      <w:marLeft w:val="0"/>
      <w:marRight w:val="0"/>
      <w:marTop w:val="0"/>
      <w:marBottom w:val="0"/>
      <w:divBdr>
        <w:top w:val="none" w:sz="0" w:space="0" w:color="auto"/>
        <w:left w:val="none" w:sz="0" w:space="0" w:color="auto"/>
        <w:bottom w:val="none" w:sz="0" w:space="0" w:color="auto"/>
        <w:right w:val="none" w:sz="0" w:space="0" w:color="auto"/>
      </w:divBdr>
    </w:div>
    <w:div w:id="1110318894">
      <w:bodyDiv w:val="1"/>
      <w:marLeft w:val="0"/>
      <w:marRight w:val="0"/>
      <w:marTop w:val="0"/>
      <w:marBottom w:val="0"/>
      <w:divBdr>
        <w:top w:val="none" w:sz="0" w:space="0" w:color="auto"/>
        <w:left w:val="none" w:sz="0" w:space="0" w:color="auto"/>
        <w:bottom w:val="none" w:sz="0" w:space="0" w:color="auto"/>
        <w:right w:val="none" w:sz="0" w:space="0" w:color="auto"/>
      </w:divBdr>
    </w:div>
    <w:div w:id="1122840626">
      <w:bodyDiv w:val="1"/>
      <w:marLeft w:val="0"/>
      <w:marRight w:val="0"/>
      <w:marTop w:val="0"/>
      <w:marBottom w:val="0"/>
      <w:divBdr>
        <w:top w:val="none" w:sz="0" w:space="0" w:color="auto"/>
        <w:left w:val="none" w:sz="0" w:space="0" w:color="auto"/>
        <w:bottom w:val="none" w:sz="0" w:space="0" w:color="auto"/>
        <w:right w:val="none" w:sz="0" w:space="0" w:color="auto"/>
      </w:divBdr>
    </w:div>
    <w:div w:id="1144128943">
      <w:bodyDiv w:val="1"/>
      <w:marLeft w:val="0"/>
      <w:marRight w:val="0"/>
      <w:marTop w:val="0"/>
      <w:marBottom w:val="0"/>
      <w:divBdr>
        <w:top w:val="none" w:sz="0" w:space="0" w:color="auto"/>
        <w:left w:val="none" w:sz="0" w:space="0" w:color="auto"/>
        <w:bottom w:val="none" w:sz="0" w:space="0" w:color="auto"/>
        <w:right w:val="none" w:sz="0" w:space="0" w:color="auto"/>
      </w:divBdr>
    </w:div>
    <w:div w:id="1285848035">
      <w:bodyDiv w:val="1"/>
      <w:marLeft w:val="0"/>
      <w:marRight w:val="0"/>
      <w:marTop w:val="0"/>
      <w:marBottom w:val="0"/>
      <w:divBdr>
        <w:top w:val="none" w:sz="0" w:space="0" w:color="auto"/>
        <w:left w:val="none" w:sz="0" w:space="0" w:color="auto"/>
        <w:bottom w:val="none" w:sz="0" w:space="0" w:color="auto"/>
        <w:right w:val="none" w:sz="0" w:space="0" w:color="auto"/>
      </w:divBdr>
    </w:div>
    <w:div w:id="1398168800">
      <w:bodyDiv w:val="1"/>
      <w:marLeft w:val="0"/>
      <w:marRight w:val="0"/>
      <w:marTop w:val="0"/>
      <w:marBottom w:val="0"/>
      <w:divBdr>
        <w:top w:val="none" w:sz="0" w:space="0" w:color="auto"/>
        <w:left w:val="none" w:sz="0" w:space="0" w:color="auto"/>
        <w:bottom w:val="none" w:sz="0" w:space="0" w:color="auto"/>
        <w:right w:val="none" w:sz="0" w:space="0" w:color="auto"/>
      </w:divBdr>
    </w:div>
    <w:div w:id="1478496236">
      <w:bodyDiv w:val="1"/>
      <w:marLeft w:val="0"/>
      <w:marRight w:val="0"/>
      <w:marTop w:val="0"/>
      <w:marBottom w:val="0"/>
      <w:divBdr>
        <w:top w:val="none" w:sz="0" w:space="0" w:color="auto"/>
        <w:left w:val="none" w:sz="0" w:space="0" w:color="auto"/>
        <w:bottom w:val="none" w:sz="0" w:space="0" w:color="auto"/>
        <w:right w:val="none" w:sz="0" w:space="0" w:color="auto"/>
      </w:divBdr>
    </w:div>
    <w:div w:id="1525094126">
      <w:bodyDiv w:val="1"/>
      <w:marLeft w:val="0"/>
      <w:marRight w:val="0"/>
      <w:marTop w:val="0"/>
      <w:marBottom w:val="0"/>
      <w:divBdr>
        <w:top w:val="none" w:sz="0" w:space="0" w:color="auto"/>
        <w:left w:val="none" w:sz="0" w:space="0" w:color="auto"/>
        <w:bottom w:val="none" w:sz="0" w:space="0" w:color="auto"/>
        <w:right w:val="none" w:sz="0" w:space="0" w:color="auto"/>
      </w:divBdr>
    </w:div>
    <w:div w:id="1718704555">
      <w:bodyDiv w:val="1"/>
      <w:marLeft w:val="0"/>
      <w:marRight w:val="0"/>
      <w:marTop w:val="0"/>
      <w:marBottom w:val="0"/>
      <w:divBdr>
        <w:top w:val="none" w:sz="0" w:space="0" w:color="auto"/>
        <w:left w:val="none" w:sz="0" w:space="0" w:color="auto"/>
        <w:bottom w:val="none" w:sz="0" w:space="0" w:color="auto"/>
        <w:right w:val="none" w:sz="0" w:space="0" w:color="auto"/>
      </w:divBdr>
    </w:div>
    <w:div w:id="1790467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anslate.google.com/translate?hl=pt-BR&amp;prev=_t&amp;sl=pt&amp;tl=en&amp;u=https://www.re3data.org/repository/r3d1000115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com/translate?hl=pt-BR&amp;prev=_t&amp;sl=pt&amp;tl=en&amp;u=https://eupathdb.org/EuPathDB_datasubm_SOP.pdf" TargetMode="External"/><Relationship Id="rId5" Type="http://schemas.openxmlformats.org/officeDocument/2006/relationships/hyperlink" Target="https://tritrypdb.org/tritrypdb/app/record/gene/LmjF.04.0130" TargetMode="External"/><Relationship Id="rId4" Type="http://schemas.openxmlformats.org/officeDocument/2006/relationships/hyperlink" Target="https://eupathdb.org/eupathd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3210</Words>
  <Characters>18300</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matheusfeijoo@gmail.com</cp:lastModifiedBy>
  <cp:revision>5</cp:revision>
  <dcterms:created xsi:type="dcterms:W3CDTF">2020-08-15T18:08:00Z</dcterms:created>
  <dcterms:modified xsi:type="dcterms:W3CDTF">2020-08-15T19:41:00Z</dcterms:modified>
</cp:coreProperties>
</file>