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25d489f739b24452" /><Relationship Type="http://schemas.openxmlformats.org/package/2006/relationships/metadata/core-properties" Target="package/services/metadata/core-properties/c897531611db44fbaec1499290bd4290.psmdcp" Id="R53e1e9c71b1b4180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P="72BBC0CE" w:rsidRDefault="00000000" w14:paraId="00000001" wp14:textId="77777777">
      <w:pPr>
        <w:keepNext w:val="0"/>
        <w:keepLines w:val="0"/>
        <w:widowControl w:val="1"/>
        <w:pBdr>
          <w:top w:val="single" w:color="000000" w:sz="36" w:space="1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240" w:after="0" w:line="240" w:lineRule="auto"/>
        <w:ind w:left="0" w:right="0" w:firstLine="0"/>
        <w:jc w:val="righ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40"/>
          <w:szCs w:val="40"/>
          <w:u w:val="none"/>
          <w:shd w:val="clear" w:fill="auto"/>
          <w:vertAlign w:val="baseline"/>
        </w:rPr>
      </w:pPr>
    </w:p>
    <w:p xmlns:wp14="http://schemas.microsoft.com/office/word/2010/wordml" w:rsidP="72BBC0CE" w:rsidRDefault="00000000" w14:paraId="00000002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240" w:after="720" w:line="240" w:lineRule="auto"/>
        <w:ind w:left="0" w:right="0" w:firstLine="0"/>
        <w:jc w:val="righ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64"/>
          <w:szCs w:val="64"/>
          <w:u w:val="none"/>
          <w:shd w:val="clear" w:fill="auto"/>
          <w:vertAlign w:val="baseline"/>
        </w:rPr>
      </w:pPr>
      <w:r w:rsidRPr="72BBC0CE" w:rsidR="72BBC0C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64"/>
          <w:szCs w:val="64"/>
          <w:u w:val="none"/>
          <w:shd w:val="clear" w:fill="auto"/>
          <w:vertAlign w:val="baseline"/>
        </w:rPr>
        <w:t xml:space="preserve">Documentação de Projeto</w:t>
      </w:r>
    </w:p>
    <w:p xmlns:wp14="http://schemas.microsoft.com/office/word/2010/wordml" w:rsidP="72BBC0CE" w:rsidRDefault="00000000" w14:paraId="00000003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400" w:line="240" w:lineRule="auto"/>
        <w:ind w:left="0" w:right="0" w:firstLine="0"/>
        <w:jc w:val="righ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40"/>
          <w:szCs w:val="40"/>
          <w:u w:val="none"/>
          <w:shd w:val="clear" w:fill="auto"/>
          <w:vertAlign w:val="baseline"/>
        </w:rPr>
      </w:pPr>
      <w:r w:rsidRPr="72BBC0CE" w:rsidR="72BBC0C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40"/>
          <w:szCs w:val="40"/>
          <w:u w:val="none"/>
          <w:shd w:val="clear" w:fill="auto"/>
          <w:vertAlign w:val="baseline"/>
        </w:rPr>
        <w:t xml:space="preserve">para o sistema</w:t>
      </w:r>
    </w:p>
    <w:p xmlns:wp14="http://schemas.microsoft.com/office/word/2010/wordml" w:rsidP="72BBC0CE" w:rsidRDefault="00000000" w14:paraId="00000004" wp14:textId="2181EAC0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240" w:after="720" w:line="240" w:lineRule="auto"/>
        <w:ind w:left="0" w:right="0" w:firstLine="0"/>
        <w:jc w:val="right"/>
      </w:pPr>
      <w:r w:rsidRPr="72BBC0CE" w:rsidR="0327F0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64"/>
          <w:szCs w:val="64"/>
          <w:u w:val="none"/>
          <w:vertAlign w:val="baseline"/>
        </w:rPr>
        <w:t>CoinPrimer</w:t>
      </w:r>
    </w:p>
    <w:p xmlns:wp14="http://schemas.microsoft.com/office/word/2010/wordml" w:rsidP="72BBC0CE" w:rsidRDefault="00000000" w14:paraId="00000005" wp14:textId="77777777">
      <w:pPr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240" w:after="720" w:line="240" w:lineRule="auto"/>
        <w:ind w:left="0" w:right="0" w:firstLine="0"/>
        <w:jc w:val="righ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  <w:r w:rsidRPr="72BBC0CE" w:rsidR="72BBC0C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Versão 1.0 </w:t>
      </w:r>
    </w:p>
    <w:p xmlns:wp14="http://schemas.microsoft.com/office/word/2010/wordml" w:rsidP="72BBC0CE" w:rsidRDefault="00000000" w14:paraId="00000006" wp14:textId="710C86A5">
      <w:pPr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rtl w:val="0"/>
        </w:rPr>
      </w:pPr>
      <w:r w:rsidRPr="72BBC0CE" w:rsidR="72BBC0CE">
        <w:rPr>
          <w:rFonts w:ascii="Arial" w:hAnsi="Arial" w:eastAsia="Arial" w:cs="Arial"/>
        </w:rPr>
        <w:t>Projeto de sistema elaborado pelo aluno</w:t>
      </w:r>
      <w:r w:rsidRPr="72BBC0CE" w:rsidR="33441E50">
        <w:rPr>
          <w:rFonts w:ascii="Arial" w:hAnsi="Arial" w:eastAsia="Arial" w:cs="Arial"/>
        </w:rPr>
        <w:t xml:space="preserve"> Matheus Felipe</w:t>
      </w:r>
    </w:p>
    <w:p xmlns:wp14="http://schemas.microsoft.com/office/word/2010/wordml" w:rsidP="72BBC0CE" w:rsidRDefault="00000000" w14:paraId="00000007" wp14:textId="77777777">
      <w:pPr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i w:val="0"/>
          <w:iCs w:val="0"/>
          <w:caps w:val="0"/>
          <w:smallCaps w:val="0"/>
          <w:strike w:val="0"/>
          <w:dstrike w:val="0"/>
          <w:color w:val="000000"/>
          <w:u w:val="none"/>
          <w:shd w:val="clear" w:fill="auto"/>
          <w:vertAlign w:val="baseline"/>
        </w:rPr>
      </w:pPr>
      <w:r w:rsidR="72BBC0CE">
        <w:rPr>
          <w:rFonts w:ascii="Arial" w:hAnsi="Arial" w:eastAsia="Arial" w:cs="Arial"/>
        </w:rPr>
        <w:t xml:space="preserve">como parte da disciplina </w:t>
      </w:r>
      <w:r w:rsidRPr="72BBC0CE" w:rsidR="72BBC0CE">
        <w:rPr>
          <w:rFonts w:ascii="Arial" w:hAnsi="Arial" w:eastAsia="Arial" w:cs="Arial"/>
          <w:b w:val="1"/>
          <w:bCs w:val="1"/>
        </w:rPr>
        <w:t xml:space="preserve">Projeto de Software</w:t>
      </w:r>
      <w:r w:rsidR="72BBC0CE">
        <w:rPr>
          <w:rFonts w:ascii="Arial" w:hAnsi="Arial" w:eastAsia="Arial" w:cs="Arial"/>
        </w:rPr>
        <w:t xml:space="preserve">.</w:t>
      </w:r>
      <w:r>
        <w:rPr>
          <w:rtl w:val="0"/>
        </w:rPr>
      </w:r>
    </w:p>
    <w:p xmlns:wp14="http://schemas.microsoft.com/office/word/2010/wordml" w:rsidP="72BBC0CE" w:rsidRDefault="00000000" w14:paraId="00000008" wp14:textId="77777777">
      <w:pPr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xmlns:wp14="http://schemas.microsoft.com/office/word/2010/wordml" w:rsidP="72BBC0CE" w:rsidRDefault="00000000" w14:paraId="00000009" wp14:textId="77777777">
      <w:pPr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xmlns:wp14="http://schemas.microsoft.com/office/word/2010/wordml" w:rsidP="72BBC0CE" w:rsidRDefault="00000000" w14:paraId="0000000A" wp14:textId="06817AF5">
      <w:pPr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240" w:after="720" w:line="240" w:lineRule="auto"/>
        <w:ind w:left="0" w:right="0" w:firstLine="0"/>
        <w:jc w:val="right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20" w:footer="720"/>
          <w:pgNumType w:start="1"/>
          <w:cols w:num="1"/>
        </w:sectPr>
      </w:pPr>
      <w:r w:rsidRPr="72BBC0CE" w:rsidR="53F458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vertAlign w:val="baseline"/>
        </w:rPr>
        <w:t>13/05/2026</w:t>
      </w:r>
    </w:p>
    <w:p xmlns:wp14="http://schemas.microsoft.com/office/word/2010/wordml" w:rsidP="72BBC0CE" w:rsidRDefault="00000000" w14:paraId="0000000B" wp14:textId="77777777">
      <w:pPr>
        <w:keepNext w:val="1"/>
        <w:keepLines w:val="1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20" w:after="240" w:line="240" w:lineRule="auto"/>
        <w:ind w:left="0" w:right="0" w:firstLine="0"/>
        <w:jc w:val="left"/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36"/>
          <w:szCs w:val="36"/>
          <w:u w:val="none"/>
          <w:shd w:val="clear" w:fill="auto"/>
          <w:vertAlign w:val="baseline"/>
        </w:rPr>
      </w:pPr>
      <w:bookmarkStart w:name="_gjdgxs" w:colFirst="0" w:colLast="0" w:id="0"/>
      <w:bookmarkEnd w:id="0"/>
      <w:r w:rsidRPr="72BBC0CE" w:rsidR="72BBC0CE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36"/>
          <w:szCs w:val="36"/>
          <w:u w:val="none"/>
          <w:shd w:val="clear" w:fill="auto"/>
          <w:vertAlign w:val="baseline"/>
        </w:rPr>
        <w:t xml:space="preserve">Tabela de Conteúdo</w:t>
      </w:r>
    </w:p>
    <w:sdt>
      <w:sdtPr>
        <w:id w:val="974160648"/>
        <w:docPartObj>
          <w:docPartGallery w:val="Table of Contents"/>
          <w:docPartUnique w:val="1"/>
        </w:docPartObj>
      </w:sdtPr>
      <w:sdtContent>
        <w:p xmlns:wp14="http://schemas.microsoft.com/office/word/2010/wordml" w:rsidP="72BBC0CE" w:rsidRDefault="00000000" w14:paraId="0000000C" wp14:textId="777777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7ndxxnjxx1n1">
            <w:r w:rsidRPr="72BBC0CE" w:rsidR="72BBC0CE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1. Introdução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1</w:t>
            </w:r>
          </w:hyperlink>
          <w:r>
            <w:rPr>
              <w:rtl w:val="0"/>
            </w:rPr>
          </w:r>
        </w:p>
        <w:p xmlns:wp14="http://schemas.microsoft.com/office/word/2010/wordml" w:rsidP="72BBC0CE" w:rsidRDefault="00000000" w14:paraId="0000000D" wp14:textId="777777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1fob9te">
            <w:r w:rsidRPr="72BBC0CE" w:rsidR="72BBC0CE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2. Modelos de Usuário e Requisitos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1</w:t>
            </w:r>
          </w:hyperlink>
          <w:r>
            <w:rPr>
              <w:rtl w:val="0"/>
            </w:rPr>
          </w:r>
        </w:p>
        <w:p xmlns:wp14="http://schemas.microsoft.com/office/word/2010/wordml" w:rsidP="72BBC0CE" w:rsidRDefault="00000000" w14:paraId="0000000E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3znysh7"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2.1 Descrição de Atores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1</w:t>
            </w:r>
          </w:hyperlink>
          <w:r>
            <w:rPr>
              <w:rtl w:val="0"/>
            </w:rPr>
          </w:r>
        </w:p>
        <w:p xmlns:wp14="http://schemas.microsoft.com/office/word/2010/wordml" w:rsidP="72BBC0CE" w:rsidRDefault="00000000" w14:paraId="0000000F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2et92p0"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2.2 Modelo de Casos de Uso e Histórias de Usuários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1</w:t>
            </w:r>
          </w:hyperlink>
          <w:r>
            <w:rPr>
              <w:rtl w:val="0"/>
            </w:rPr>
          </w:r>
        </w:p>
        <w:p xmlns:wp14="http://schemas.microsoft.com/office/word/2010/wordml" w:rsidP="72BBC0CE" w:rsidRDefault="00000000" w14:paraId="00000010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ns02tpezvsrt"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2.3 Diagrama de Sequência do Sistema e Contrato de Operações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1</w:t>
            </w:r>
          </w:hyperlink>
          <w:r>
            <w:rPr>
              <w:rtl w:val="0"/>
            </w:rPr>
          </w:r>
        </w:p>
        <w:p xmlns:wp14="http://schemas.microsoft.com/office/word/2010/wordml" w:rsidP="72BBC0CE" w:rsidRDefault="00000000" w14:paraId="00000011" wp14:textId="777777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tyjcwt">
            <w:r w:rsidRPr="72BBC0CE" w:rsidR="72BBC0CE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3. Modelos de Projeto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1</w:t>
            </w:r>
          </w:hyperlink>
          <w:r>
            <w:rPr>
              <w:rtl w:val="0"/>
            </w:rPr>
          </w:r>
        </w:p>
        <w:p xmlns:wp14="http://schemas.microsoft.com/office/word/2010/wordml" w:rsidP="72BBC0CE" w:rsidRDefault="00000000" w14:paraId="00000012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2s8eyo1"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3.1 Arquitetura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1</w:t>
            </w:r>
          </w:hyperlink>
          <w:r>
            <w:rPr>
              <w:rtl w:val="0"/>
            </w:rPr>
          </w:r>
        </w:p>
        <w:p xmlns:wp14="http://schemas.microsoft.com/office/word/2010/wordml" w:rsidP="72BBC0CE" w:rsidRDefault="00000000" w14:paraId="00000013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3rdcrjn"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3.2 Diagrama de Componentes e Implantação.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2</w:t>
            </w:r>
          </w:hyperlink>
          <w:r>
            <w:rPr>
              <w:rtl w:val="0"/>
            </w:rPr>
          </w:r>
        </w:p>
        <w:p xmlns:wp14="http://schemas.microsoft.com/office/word/2010/wordml" w:rsidP="72BBC0CE" w:rsidRDefault="00000000" w14:paraId="00000014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3dy6vkm"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3.3 Diagrama de Classes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2</w:t>
            </w:r>
          </w:hyperlink>
          <w:r>
            <w:rPr>
              <w:rtl w:val="0"/>
            </w:rPr>
          </w:r>
        </w:p>
        <w:p xmlns:wp14="http://schemas.microsoft.com/office/word/2010/wordml" w:rsidP="72BBC0CE" w:rsidRDefault="00000000" w14:paraId="00000015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1t3h5sf"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3.4 Diagramas de Sequência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2</w:t>
            </w:r>
          </w:hyperlink>
          <w:r>
            <w:rPr>
              <w:rtl w:val="0"/>
            </w:rPr>
          </w:r>
        </w:p>
        <w:p xmlns:wp14="http://schemas.microsoft.com/office/word/2010/wordml" w:rsidP="72BBC0CE" w:rsidRDefault="00000000" w14:paraId="00000016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4d34og8"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3.5 Diagramas de Comunicação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2</w:t>
            </w:r>
          </w:hyperlink>
          <w:r>
            <w:rPr>
              <w:rtl w:val="0"/>
            </w:rPr>
          </w:r>
        </w:p>
        <w:p xmlns:wp14="http://schemas.microsoft.com/office/word/2010/wordml" w:rsidP="72BBC0CE" w:rsidRDefault="00000000" w14:paraId="00000017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17dp8vu"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3.6 Diagramas de Estados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2</w:t>
            </w:r>
          </w:hyperlink>
          <w:r>
            <w:rPr>
              <w:rtl w:val="0"/>
            </w:rPr>
          </w:r>
        </w:p>
        <w:p xmlns:wp14="http://schemas.microsoft.com/office/word/2010/wordml" w:rsidP="72BBC0CE" w:rsidRDefault="00000000" w14:paraId="00000018" wp14:textId="777777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44sinio">
            <w:r w:rsidRPr="72BBC0CE" w:rsidR="72BBC0CE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4. Modelos de Dados</w:t>
            </w:r>
            <w:r>
              <w:tab/>
            </w:r>
            <w:r w:rsidRPr="72BBC0CE" w:rsidR="72BBC0CE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2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xmlns:wp14="http://schemas.microsoft.com/office/word/2010/wordml" w:rsidP="72BBC0CE" w:rsidRDefault="00000000" w14:paraId="00000019" wp14:textId="77777777">
      <w:pPr>
        <w:keepNext w:val="1"/>
        <w:keepLines w:val="1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20" w:after="240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bookmarkStart w:name="_1bmn8tkphb5g" w:colFirst="0" w:colLast="0" w:id="1"/>
      <w:bookmarkEnd w:id="1"/>
    </w:p>
    <w:p xmlns:wp14="http://schemas.microsoft.com/office/word/2010/wordml" w:rsidP="72BBC0CE" w:rsidRDefault="00000000" w14:paraId="0000001A" wp14:textId="77777777">
      <w:pPr>
        <w:keepNext w:val="1"/>
        <w:keepLines w:val="1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20" w:after="240" w:line="240" w:lineRule="auto"/>
        <w:ind w:left="0" w:right="0" w:firstLine="0"/>
        <w:jc w:val="left"/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36"/>
          <w:szCs w:val="36"/>
          <w:u w:val="none"/>
          <w:shd w:val="clear" w:fill="auto"/>
          <w:vertAlign w:val="baseline"/>
        </w:rPr>
      </w:pPr>
      <w:bookmarkStart w:name="_30j0zll" w:colFirst="0" w:colLast="0" w:id="2"/>
      <w:bookmarkEnd w:id="2"/>
      <w:r w:rsidRPr="72BBC0CE" w:rsidR="72BBC0CE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36"/>
          <w:szCs w:val="36"/>
          <w:u w:val="none"/>
          <w:shd w:val="clear" w:fill="auto"/>
          <w:vertAlign w:val="baseline"/>
        </w:rPr>
        <w:t xml:space="preserve">Histórico de Revisões</w:t>
      </w:r>
    </w:p>
    <w:tbl>
      <w:tblPr>
        <w:tblStyle w:val="Table1"/>
        <w:tblW w:w="9868" w:type="dxa"/>
        <w:jc w:val="left"/>
        <w:tblInd w:w="-115.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Look w:val="0000"/>
        <w:tblPrChange w:author="" w:id="1213703296">
          <w:tblPr/>
        </w:tblPrChange>
      </w:tblPr>
      <w:tblGrid>
        <w:gridCol w:w="2160"/>
        <w:gridCol w:w="1170"/>
        <w:gridCol w:w="4954"/>
        <w:gridCol w:w="1584"/>
      </w:tblGrid>
      <w:tr xmlns:wp14="http://schemas.microsoft.com/office/word/2010/wordml" w:rsidTr="72BBC0CE" w14:paraId="3AA43D20" wp14:textId="77777777">
        <w:trPr>
          <w:cantSplit w:val="0"/>
          <w:tblHeader w:val="0"/>
        </w:trPr>
        <w:tc>
          <w:tcPr>
            <w:tcBorders>
              <w:top w:val="single" w:color="000000" w:themeColor="text1" w:sz="12" w:space="0"/>
              <w:bottom w:val="single" w:color="000000" w:themeColor="text1" w:sz="12" w:space="0"/>
            </w:tcBorders>
            <w:tcMar/>
          </w:tcPr>
          <w:p w:rsidP="72BBC0CE" w:rsidRDefault="00000000" w14:paraId="0000001B" wp14:textId="77777777">
            <w:pPr>
              <w:spacing w:before="40" w:after="40" w:lineRule="auto"/>
              <w:rPr>
                <w:rFonts w:ascii="Times" w:hAnsi="Times" w:eastAsia="Times" w:cs="Times"/>
                <w:b w:val="1"/>
                <w:bCs w:val="1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Nome</w:t>
            </w:r>
          </w:p>
        </w:tc>
        <w:tc>
          <w:tcPr>
            <w:tcBorders>
              <w:top w:val="single" w:color="000000" w:themeColor="text1" w:sz="12" w:space="0"/>
              <w:bottom w:val="single" w:color="000000" w:themeColor="text1" w:sz="12" w:space="0"/>
            </w:tcBorders>
            <w:tcMar/>
          </w:tcPr>
          <w:p w:rsidP="72BBC0CE" w:rsidRDefault="00000000" w14:paraId="0000001C" wp14:textId="77777777">
            <w:pPr>
              <w:spacing w:before="40" w:after="40" w:lineRule="auto"/>
              <w:rPr>
                <w:rFonts w:ascii="Times" w:hAnsi="Times" w:eastAsia="Times" w:cs="Times"/>
                <w:b w:val="1"/>
                <w:bCs w:val="1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Data</w:t>
            </w:r>
          </w:p>
        </w:tc>
        <w:tc>
          <w:tcPr>
            <w:tcBorders>
              <w:top w:val="single" w:color="000000" w:themeColor="text1" w:sz="12" w:space="0"/>
              <w:bottom w:val="single" w:color="000000" w:themeColor="text1" w:sz="12" w:space="0"/>
            </w:tcBorders>
            <w:tcMar/>
          </w:tcPr>
          <w:p w:rsidP="72BBC0CE" w:rsidRDefault="00000000" w14:paraId="0000001D" wp14:textId="77777777">
            <w:pPr>
              <w:spacing w:before="40" w:after="40" w:lineRule="auto"/>
              <w:rPr>
                <w:rFonts w:ascii="Times" w:hAnsi="Times" w:eastAsia="Times" w:cs="Times"/>
                <w:b w:val="1"/>
                <w:bCs w:val="1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Razões para Mudança</w:t>
            </w:r>
          </w:p>
        </w:tc>
        <w:tc>
          <w:tcPr>
            <w:tcBorders>
              <w:top w:val="single" w:color="000000" w:themeColor="text1" w:sz="12" w:space="0"/>
              <w:bottom w:val="single" w:color="000000" w:themeColor="text1" w:sz="12" w:space="0"/>
            </w:tcBorders>
            <w:tcMar/>
          </w:tcPr>
          <w:p w:rsidP="72BBC0CE" w:rsidRDefault="00000000" w14:paraId="0000001E" wp14:textId="77777777">
            <w:pPr>
              <w:spacing w:before="40" w:after="40" w:lineRule="auto"/>
              <w:rPr>
                <w:rFonts w:ascii="Times" w:hAnsi="Times" w:eastAsia="Times" w:cs="Times"/>
                <w:b w:val="1"/>
                <w:bCs w:val="1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Versão</w:t>
            </w:r>
          </w:p>
        </w:tc>
      </w:tr>
      <w:tr xmlns:wp14="http://schemas.microsoft.com/office/word/2010/wordml" w:rsidTr="72BBC0CE" w14:paraId="672A6659" wp14:textId="77777777">
        <w:trPr>
          <w:cantSplit w:val="0"/>
          <w:tblHeader w:val="0"/>
        </w:trPr>
        <w:tc>
          <w:tcPr>
            <w:tcBorders>
              <w:top w:val="nil" w:color="000000" w:themeColor="text1" w:sz="0" w:space="0"/>
            </w:tcBorders>
            <w:tcMar/>
          </w:tcPr>
          <w:p w:rsidP="72BBC0CE" w:rsidRDefault="00000000" w14:paraId="0000001F" wp14:textId="47A315C5">
            <w:pPr>
              <w:spacing w:before="40" w:after="40" w:lineRule="auto"/>
              <w:rPr>
                <w:rFonts w:ascii="Times" w:hAnsi="Times" w:eastAsia="Times" w:cs="Times"/>
              </w:rPr>
            </w:pPr>
            <w:r w:rsidRPr="72BBC0CE" w:rsidR="44D4A88C">
              <w:rPr>
                <w:rFonts w:ascii="Times" w:hAnsi="Times" w:eastAsia="Times" w:cs="Times"/>
              </w:rPr>
              <w:t>Matheus Felipe</w:t>
            </w:r>
          </w:p>
        </w:tc>
        <w:tc>
          <w:tcPr>
            <w:tcBorders>
              <w:top w:val="nil" w:color="000000" w:themeColor="text1" w:sz="0" w:space="0"/>
            </w:tcBorders>
            <w:tcMar/>
          </w:tcPr>
          <w:p w:rsidP="72BBC0CE" w:rsidRDefault="00000000" w14:paraId="00000020" wp14:textId="51C8FD26">
            <w:pPr>
              <w:pStyle w:val="Normal"/>
              <w:spacing w:before="40" w:after="40" w:lineRule="auto"/>
              <w:rPr>
                <w:rFonts w:ascii="Times" w:hAnsi="Times" w:eastAsia="Times" w:cs="Times"/>
                <w:sz w:val="21"/>
                <w:szCs w:val="21"/>
              </w:rPr>
            </w:pPr>
            <w:r w:rsidRPr="72BBC0CE" w:rsidR="26E1DCB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13/05/2026</w:t>
            </w:r>
          </w:p>
        </w:tc>
        <w:tc>
          <w:tcPr>
            <w:tcBorders>
              <w:top w:val="nil" w:color="000000" w:themeColor="text1" w:sz="0" w:space="0"/>
            </w:tcBorders>
            <w:tcMar/>
          </w:tcPr>
          <w:p w:rsidP="72BBC0CE" w:rsidRDefault="00000000" w14:paraId="00000021" wp14:textId="4A4F6EBC">
            <w:pPr>
              <w:pStyle w:val="Normal"/>
              <w:spacing w:before="40" w:after="40" w:lineRule="auto"/>
              <w:rPr>
                <w:rFonts w:ascii="Times" w:hAnsi="Times" w:eastAsia="Times" w:cs="Times"/>
                <w:sz w:val="24"/>
                <w:szCs w:val="24"/>
              </w:rPr>
            </w:pPr>
            <w:r w:rsidRPr="72BBC0CE" w:rsidR="26E1DCB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Criação inicial do documento </w:t>
            </w:r>
            <w:r w:rsidRPr="72BBC0CE" w:rsidR="2DDAB760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com diagramas</w:t>
            </w:r>
            <w:r w:rsidRPr="72BBC0CE" w:rsidR="26E1DCB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UML (casos de uso, classes, componentes, sequência, estados, comunicação) e modelagem de dados.</w:t>
            </w:r>
          </w:p>
        </w:tc>
        <w:tc>
          <w:tcPr>
            <w:tcBorders>
              <w:top w:val="nil" w:color="000000" w:themeColor="text1" w:sz="0" w:space="0"/>
            </w:tcBorders>
            <w:tcMar/>
          </w:tcPr>
          <w:p w:rsidP="72BBC0CE" w:rsidRDefault="00000000" w14:paraId="00000022" wp14:textId="5207ABCD">
            <w:pPr>
              <w:spacing w:before="40" w:after="40" w:lineRule="auto"/>
              <w:rPr>
                <w:rFonts w:ascii="Times" w:hAnsi="Times" w:eastAsia="Times" w:cs="Times"/>
              </w:rPr>
            </w:pPr>
            <w:r w:rsidRPr="72BBC0CE" w:rsidR="26E1DCBC">
              <w:rPr>
                <w:rFonts w:ascii="Times" w:hAnsi="Times" w:eastAsia="Times" w:cs="Times"/>
              </w:rPr>
              <w:t>1.0</w:t>
            </w:r>
          </w:p>
        </w:tc>
      </w:tr>
      <w:tr xmlns:wp14="http://schemas.microsoft.com/office/word/2010/wordml" w:rsidTr="72BBC0CE" w14:paraId="0A37501D" wp14:textId="77777777">
        <w:trPr>
          <w:cantSplit w:val="0"/>
          <w:tblHeader w:val="0"/>
        </w:trPr>
        <w:tc>
          <w:tcPr>
            <w:tcBorders>
              <w:bottom w:val="single" w:color="000000" w:themeColor="text1" w:sz="12" w:space="0"/>
            </w:tcBorders>
            <w:tcMar/>
          </w:tcPr>
          <w:p w:rsidP="72BBC0CE" w:rsidRDefault="00000000" w14:paraId="00000023" wp14:textId="77777777">
            <w:pPr>
              <w:spacing w:before="40" w:after="40" w:lineRule="auto"/>
              <w:rPr>
                <w:rFonts w:ascii="Times" w:hAnsi="Times" w:eastAsia="Times" w:cs="Times"/>
              </w:rPr>
            </w:pPr>
          </w:p>
        </w:tc>
        <w:tc>
          <w:tcPr>
            <w:tcBorders>
              <w:bottom w:val="single" w:color="000000" w:themeColor="text1" w:sz="12" w:space="0"/>
            </w:tcBorders>
            <w:tcMar/>
          </w:tcPr>
          <w:p w:rsidP="72BBC0CE" w:rsidRDefault="00000000" w14:paraId="00000024" wp14:textId="77777777">
            <w:pPr>
              <w:spacing w:before="40" w:after="40" w:lineRule="auto"/>
              <w:rPr>
                <w:rFonts w:ascii="Times" w:hAnsi="Times" w:eastAsia="Times" w:cs="Times"/>
              </w:rPr>
            </w:pPr>
          </w:p>
        </w:tc>
        <w:tc>
          <w:tcPr>
            <w:tcBorders>
              <w:bottom w:val="single" w:color="000000" w:themeColor="text1" w:sz="12" w:space="0"/>
            </w:tcBorders>
            <w:tcMar/>
          </w:tcPr>
          <w:p w:rsidP="72BBC0CE" w:rsidRDefault="00000000" w14:paraId="00000025" wp14:textId="77777777">
            <w:pPr>
              <w:spacing w:before="40" w:after="40" w:lineRule="auto"/>
              <w:rPr>
                <w:rFonts w:ascii="Times" w:hAnsi="Times" w:eastAsia="Times" w:cs="Times"/>
              </w:rPr>
            </w:pPr>
          </w:p>
        </w:tc>
        <w:tc>
          <w:tcPr>
            <w:tcBorders>
              <w:bottom w:val="single" w:color="000000" w:themeColor="text1" w:sz="12" w:space="0"/>
            </w:tcBorders>
            <w:tcMar/>
          </w:tcPr>
          <w:p w:rsidP="72BBC0CE" w:rsidRDefault="00000000" w14:paraId="00000026" wp14:textId="77777777">
            <w:pPr>
              <w:spacing w:before="40" w:after="40" w:lineRule="auto"/>
              <w:rPr>
                <w:rFonts w:ascii="Times" w:hAnsi="Times" w:eastAsia="Times" w:cs="Times"/>
              </w:rPr>
            </w:pPr>
          </w:p>
        </w:tc>
      </w:tr>
    </w:tbl>
    <w:p xmlns:wp14="http://schemas.microsoft.com/office/word/2010/wordml" w:rsidP="72BBC0CE" w:rsidRDefault="00000000" w14:paraId="00000027" wp14:textId="77777777">
      <w:pPr>
        <w:rPr>
          <w:b w:val="1"/>
          <w:bCs w:val="1"/>
        </w:rPr>
        <w:sectPr>
          <w:headerReference w:type="default" r:id="rId8"/>
          <w:footerReference w:type="default" r:id="rId9"/>
          <w:type w:val="nextPage"/>
          <w:pgSz w:w="12240" w:h="15840" w:orient="portrait"/>
          <w:pgMar w:top="1440" w:right="1440" w:bottom="1440" w:left="1440" w:header="720" w:footer="720"/>
          <w:cols w:num="1"/>
        </w:sectPr>
      </w:pPr>
    </w:p>
    <w:p xmlns:wp14="http://schemas.microsoft.com/office/word/2010/wordml" w:rsidRDefault="00000000" w14:paraId="00000028" wp14:textId="77777777">
      <w:pPr>
        <w:pStyle w:val="Heading1"/>
        <w:keepNext w:val="1"/>
        <w:keepLines w:val="1"/>
        <w:numPr>
          <w:ilvl w:val="0"/>
          <w:numId w:val="1"/>
        </w:numPr>
        <w:spacing w:before="480" w:after="240" w:lineRule="auto"/>
        <w:rPr/>
      </w:pPr>
      <w:bookmarkStart w:name="_7ndxxnjxx1n1" w:id="3"/>
      <w:bookmarkEnd w:id="3"/>
      <w:r w:rsidRPr="72BBC0CE" w:rsidR="72BBC0CE">
        <w:rPr>
          <w:vertAlign w:val="baseline"/>
        </w:rPr>
        <w:t>Introdução</w:t>
      </w:r>
    </w:p>
    <w:p w:rsidR="7E3F2886" w:rsidP="72BBC0CE" w:rsidRDefault="7E3F2886" w14:paraId="387AF15A" w14:textId="6F154B03">
      <w:pPr>
        <w:shd w:val="clear" w:color="auto" w:fill="FFFFFF" w:themeFill="background1"/>
        <w:spacing w:before="0" w:beforeAutospacing="off" w:after="21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Este documento agrega:  a elaboração e revisão de modelos de domínio e modelos de projeto para o sistema </w:t>
      </w:r>
      <w:r w:rsidRPr="72BBC0CE" w:rsidR="7E3F2886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C</w:t>
      </w:r>
      <w:r w:rsidRPr="72BBC0CE" w:rsidR="7E3F2886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oinPremier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.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A referência principal para a descrição geral do problema, domínio e requisitos do sistema é o documento de especificação que descreve a visão de domínio do sistema.</w:t>
      </w:r>
    </w:p>
    <w:p w:rsidR="7E3F2886" w:rsidP="72BBC0CE" w:rsidRDefault="7E3F2886" w14:paraId="6B3FC99D" w14:textId="6FFD363D">
      <w:pPr>
        <w:shd w:val="clear" w:color="auto" w:fill="FFFFFF" w:themeFill="background1"/>
        <w:spacing w:before="0" w:beforeAutospacing="off" w:after="21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O </w:t>
      </w:r>
      <w:r w:rsidRPr="72BBC0CE" w:rsidR="7E3F2886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CoinPremier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é um sistema de moeda virtual acadêmica que permite aos professores reconhecerem seus alunos através de moedas digitais, que podem ser trocadas por produtos e descontos oferecidos por empresas parceiras.</w:t>
      </w:r>
    </w:p>
    <w:p w:rsidR="7E3F2886" w:rsidP="72BBC0CE" w:rsidRDefault="7E3F2886" w14:paraId="5FA61A5A" w14:textId="5A08BEE4">
      <w:pPr>
        <w:shd w:val="clear" w:color="auto" w:fill="FFFFFF" w:themeFill="background1"/>
        <w:spacing w:before="0" w:beforeAutospacing="off" w:after="210" w:afterAutospacing="off"/>
        <w:jc w:val="both"/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</w:pPr>
      <w:r w:rsidRPr="72BBC0CE" w:rsidR="7E3F2886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Objetivos do sistema:</w:t>
      </w:r>
    </w:p>
    <w:p w:rsidR="7E3F2886" w:rsidP="72BBC0CE" w:rsidRDefault="7E3F2886" w14:paraId="68DDEA04" w14:textId="3C19C97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Incentivar o bom desempenho acadêmico e o engajamento dos alunos</w:t>
      </w:r>
    </w:p>
    <w:p w:rsidR="7E3F2886" w:rsidP="72BBC0CE" w:rsidRDefault="7E3F2886" w14:paraId="436CA9E4" w14:textId="27E092E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Fortalecer a parceria entre instituições de ensino e empresas</w:t>
      </w:r>
    </w:p>
    <w:p w:rsidR="7E3F2886" w:rsidP="72BBC0CE" w:rsidRDefault="7E3F2886" w14:paraId="04EACFF3" w14:textId="5045730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Gamificar a experiência universitária</w:t>
      </w:r>
    </w:p>
    <w:p w:rsidR="7E3F2886" w:rsidP="72BBC0CE" w:rsidRDefault="7E3F2886" w14:paraId="3975BE03" w14:textId="1C34F0E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Reconhecer publicamente o mérito estudantil</w:t>
      </w:r>
    </w:p>
    <w:p w:rsidR="7E3F2886" w:rsidP="72BBC0CE" w:rsidRDefault="7E3F2886" w14:paraId="370A95A8" w14:textId="65F81028">
      <w:pPr>
        <w:shd w:val="clear" w:color="auto" w:fill="FFFFFF" w:themeFill="background1"/>
        <w:spacing w:before="0" w:beforeAutospacing="off" w:after="21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7E3F2886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Domínio</w:t>
      </w:r>
      <w:r w:rsidRPr="72BBC0CE" w:rsidR="7E3F2886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 xml:space="preserve"> do </w:t>
      </w:r>
      <w:r w:rsidRPr="72BBC0CE" w:rsidR="7E3F2886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sistema</w:t>
      </w:r>
      <w:r w:rsidRPr="72BBC0CE" w:rsidR="7E3F2886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: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O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sistema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envolve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4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tipos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de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atores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(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Aluno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, Professor, Empresa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Parceira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e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Administrador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),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vinculados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a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instituições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de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ensino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,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onde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professores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recebem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1.000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moedas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virtuais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por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semestre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e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distribuem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aos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alunos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como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reconhecimento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.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Os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alunos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acumulam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essas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moedas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e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podem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trocá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-las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por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vantagens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reais (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produtos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,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descontos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)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oferecidas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por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empresas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parceiras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através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de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uma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lojinha</w:t>
      </w:r>
      <w:r w:rsidRPr="72BBC0CE" w:rsidR="7E3F2886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virtual.</w:t>
      </w:r>
    </w:p>
    <w:p xmlns:wp14="http://schemas.microsoft.com/office/word/2010/wordml" w:rsidRDefault="00000000" w14:paraId="0000002A" wp14:textId="77777777">
      <w:pPr>
        <w:pStyle w:val="Heading1"/>
        <w:keepNext w:val="1"/>
        <w:keepLines w:val="1"/>
        <w:numPr>
          <w:ilvl w:val="0"/>
          <w:numId w:val="1"/>
        </w:numPr>
        <w:spacing w:before="480" w:after="240" w:lineRule="auto"/>
        <w:rPr/>
      </w:pPr>
      <w:bookmarkStart w:name="_1fob9te" w:id="4"/>
      <w:bookmarkEnd w:id="4"/>
      <w:r w:rsidRPr="72BBC0CE" w:rsidR="72BBC0CE">
        <w:rPr>
          <w:vertAlign w:val="baseline"/>
        </w:rPr>
        <w:t>Modelos de Usuário e Requisitos</w:t>
      </w:r>
    </w:p>
    <w:p xmlns:wp14="http://schemas.microsoft.com/office/word/2010/wordml" w:rsidP="72BBC0CE" w:rsidRDefault="00000000" w14:paraId="0000002B" wp14:textId="77777777">
      <w:pPr>
        <w:pStyle w:val="Heading2"/>
        <w:keepNext w:val="1"/>
        <w:keepLines w:val="1"/>
        <w:numPr>
          <w:ilvl w:val="1"/>
          <w:numId w:val="1"/>
        </w:numPr>
        <w:spacing w:before="280" w:after="280" w:lineRule="auto"/>
        <w:rPr>
          <w:rFonts w:ascii="Times" w:hAnsi="Times" w:eastAsia="Times" w:cs="Times"/>
          <w:vertAlign w:val="baseline"/>
          <w:rtl w:val="0"/>
        </w:rPr>
      </w:pPr>
      <w:bookmarkStart w:name="_3znysh7" w:id="5"/>
      <w:bookmarkEnd w:id="5"/>
      <w:r w:rsidRPr="72BBC0CE" w:rsidR="72BBC0CE">
        <w:rPr>
          <w:rFonts w:ascii="Times" w:hAnsi="Times" w:eastAsia="Times" w:cs="Times"/>
          <w:vertAlign w:val="baseline"/>
        </w:rPr>
        <w:t>Descrição de Atores</w:t>
      </w:r>
    </w:p>
    <w:p w:rsidR="13665F88" w:rsidP="72BBC0CE" w:rsidRDefault="13665F88" w14:paraId="22F596E3" w14:textId="0A4D1FF9">
      <w:pPr>
        <w:shd w:val="clear" w:color="auto" w:fill="FFFFFF" w:themeFill="background1"/>
        <w:spacing w:before="0" w:beforeAutospacing="off" w:after="21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O sistema CoinPremier envolve quatro atores humanos e um ator sistema automático:</w:t>
      </w:r>
    </w:p>
    <w:p w:rsidR="13665F88" w:rsidP="72BBC0CE" w:rsidRDefault="13665F88" w14:paraId="3584C8A7" w14:textId="697E5BF9">
      <w:pPr>
        <w:pStyle w:val="Heading4"/>
        <w:shd w:val="clear" w:color="auto" w:fill="FFFFFF" w:themeFill="background1"/>
        <w:spacing w:before="0" w:beforeAutospacing="off" w:after="105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2.1.1 Admin (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Administrador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)</w:t>
      </w:r>
    </w:p>
    <w:p w:rsidR="13665F88" w:rsidP="72BBC0CE" w:rsidRDefault="13665F88" w14:paraId="627B930D" w14:textId="6540A45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Descrição: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Usuário com permissões totais sobre o sistema. Responsável pela gestão operacional.</w:t>
      </w:r>
    </w:p>
    <w:p w:rsidR="13665F88" w:rsidP="72BBC0CE" w:rsidRDefault="13665F88" w14:paraId="4DC37128" w14:textId="6CD6EE9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Função principal: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Gerenciar instituições, cadastrar professores, gerenciar empresas parceiras, definir categorias de vantagens e auditar o sistema.</w:t>
      </w:r>
    </w:p>
    <w:p w:rsidR="13665F88" w:rsidP="72BBC0CE" w:rsidRDefault="13665F88" w14:paraId="605962C2" w14:textId="4AABA861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Relacionamento com o sistema: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Acesso privilegiado a todas as entidades.</w:t>
      </w:r>
    </w:p>
    <w:p w:rsidR="72BBC0CE" w:rsidP="72BBC0CE" w:rsidRDefault="72BBC0CE" w14:paraId="2A958282" w14:textId="7CFA9DB1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</w:p>
    <w:p w:rsidR="13665F88" w:rsidP="72BBC0CE" w:rsidRDefault="13665F88" w14:paraId="46970A23" w14:textId="28F42176">
      <w:pPr>
        <w:pStyle w:val="Heading4"/>
        <w:shd w:val="clear" w:color="auto" w:fill="FFFFFF" w:themeFill="background1"/>
        <w:spacing w:before="0" w:beforeAutospacing="off" w:after="105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2.1.2 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Aluno</w:t>
      </w:r>
    </w:p>
    <w:p w:rsidR="13665F88" w:rsidP="72BBC0CE" w:rsidRDefault="13665F88" w14:paraId="47BB8928" w14:textId="3CC4356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Descrição: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Estudante vinculado a uma instituição de ensino parceira.</w:t>
      </w:r>
    </w:p>
    <w:p w:rsidR="13665F88" w:rsidP="72BBC0CE" w:rsidRDefault="13665F88" w14:paraId="03B94334" w14:textId="52F9700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Função principal: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Receber reconhecimentos (moedas) dos professores, navegar na lojinha virtual, favoritar, adicionar ao carrinho e resgatar vantagens.</w:t>
      </w:r>
    </w:p>
    <w:p w:rsidR="13665F88" w:rsidP="72BBC0CE" w:rsidRDefault="13665F88" w14:paraId="07F886B0" w14:textId="7AC9178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Relacionamento com o sistema: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Auto-cadastrado; possui saldo acumulativo.</w:t>
      </w:r>
    </w:p>
    <w:p w:rsidR="72BBC0CE" w:rsidP="72BBC0CE" w:rsidRDefault="72BBC0CE" w14:paraId="0B743912" w14:textId="27E3FA46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</w:p>
    <w:p w:rsidR="13665F88" w:rsidP="72BBC0CE" w:rsidRDefault="13665F88" w14:paraId="717C27EC" w14:textId="74917B1E">
      <w:pPr>
        <w:pStyle w:val="Heading4"/>
        <w:shd w:val="clear" w:color="auto" w:fill="FFFFFF" w:themeFill="background1"/>
        <w:spacing w:before="0" w:beforeAutospacing="off" w:after="105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2.1.3 Professor</w:t>
      </w:r>
    </w:p>
    <w:p w:rsidR="13665F88" w:rsidP="72BBC0CE" w:rsidRDefault="13665F88" w14:paraId="1A8E462E" w14:textId="1BDA9F5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Descrição: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Docente pré-cadastrado pelo admin, vinculado a uma instituição de ensino.</w:t>
      </w:r>
    </w:p>
    <w:p w:rsidR="13665F88" w:rsidP="72BBC0CE" w:rsidRDefault="13665F88" w14:paraId="34FC0084" w14:textId="052D411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Função principal: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Distribuir moedas aos alunos como reconhecimento por mérito acadêmico, participação, criatividade, </w:t>
      </w:r>
      <w:r w:rsidRPr="72BBC0CE" w:rsidR="03DEAF7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liderança etc.</w:t>
      </w:r>
    </w:p>
    <w:p w:rsidR="13665F88" w:rsidP="72BBC0CE" w:rsidRDefault="13665F88" w14:paraId="50EA4415" w14:textId="73A8B3E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Relacionamento com o sistema: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Recebe 1.000 moedas automaticamente a cada semestre (acumuláveis).</w:t>
      </w:r>
    </w:p>
    <w:p w:rsidR="72BBC0CE" w:rsidP="72BBC0CE" w:rsidRDefault="72BBC0CE" w14:paraId="40F1B606" w14:textId="5BACA31B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</w:p>
    <w:p w:rsidR="13665F88" w:rsidP="72BBC0CE" w:rsidRDefault="13665F88" w14:paraId="6E0B62E8" w14:textId="501D04FA">
      <w:pPr>
        <w:pStyle w:val="Heading4"/>
        <w:shd w:val="clear" w:color="auto" w:fill="FFFFFF" w:themeFill="background1"/>
        <w:spacing w:before="0" w:beforeAutospacing="off" w:after="105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2.1.4 Empresa 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Parceira</w:t>
      </w:r>
    </w:p>
    <w:p w:rsidR="13665F88" w:rsidP="72BBC0CE" w:rsidRDefault="13665F88" w14:paraId="4F1B2CB9" w14:textId="362888E6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Descrição: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Empresa que oferece vantagens (produtos, descontos) aos alunos.</w:t>
      </w:r>
    </w:p>
    <w:p w:rsidR="13665F88" w:rsidP="72BBC0CE" w:rsidRDefault="13665F88" w14:paraId="33FEF673" w14:textId="05105F3C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Função principal: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Cadastrar vantagens, receber notificações de resgates e validar cupons apresentados presencialmente pelos alunos.</w:t>
      </w:r>
    </w:p>
    <w:p w:rsidR="13665F88" w:rsidP="72BBC0CE" w:rsidRDefault="13665F88" w14:paraId="1B14BA8E" w14:textId="6E3D635C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Relacionamento com o sistema: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Auto-cadastrada; gerencia seu próprio catálogo.</w:t>
      </w:r>
    </w:p>
    <w:p w:rsidR="72BBC0CE" w:rsidP="72BBC0CE" w:rsidRDefault="72BBC0CE" w14:paraId="25406829" w14:textId="011E234F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</w:p>
    <w:p w:rsidR="13665F88" w:rsidP="72BBC0CE" w:rsidRDefault="13665F88" w14:paraId="576F71A5" w14:textId="3999EB44">
      <w:pPr>
        <w:pStyle w:val="Heading4"/>
        <w:shd w:val="clear" w:color="auto" w:fill="FFFFFF" w:themeFill="background1"/>
        <w:spacing w:before="0" w:beforeAutospacing="off" w:after="105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2.1.5 Sistema (Ator 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Automático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)</w:t>
      </w:r>
    </w:p>
    <w:p w:rsidR="13665F88" w:rsidP="72BBC0CE" w:rsidRDefault="13665F88" w14:paraId="678BEBC4" w14:textId="36C5486E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Descrição: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Processos automáticos executados pelo sistema sem intervenção humana.</w:t>
      </w:r>
    </w:p>
    <w:p w:rsidR="13665F88" w:rsidP="72BBC0CE" w:rsidRDefault="13665F88" w14:paraId="230A370F" w14:textId="2D091B2E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Função principal: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Executar jobs agendados, como crédito semestral de moedas (dia 1º do primeiro mês de cada semestre) e expiração automática de cupons vencidos.</w:t>
      </w:r>
    </w:p>
    <w:p w:rsidR="13665F88" w:rsidP="72BBC0CE" w:rsidRDefault="13665F88" w14:paraId="002C3257" w14:textId="769A0DAA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3665F88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Relacionamento com o sistema: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Cron jobs agendados via 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node-cron</w:t>
      </w:r>
      <w:r w:rsidRPr="72BBC0CE" w:rsidR="13665F8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.</w:t>
      </w:r>
    </w:p>
    <w:p w:rsidR="72BBC0CE" w:rsidP="72BBC0CE" w:rsidRDefault="72BBC0CE" w14:paraId="5C0BE03D" w14:textId="64DA92EA">
      <w:pPr>
        <w:jc w:val="both"/>
        <w:rPr>
          <w:rFonts w:ascii="Times" w:hAnsi="Times" w:eastAsia="Times" w:cs="Times"/>
          <w:rtl w:val="0"/>
        </w:rPr>
      </w:pPr>
    </w:p>
    <w:p xmlns:wp14="http://schemas.microsoft.com/office/word/2010/wordml" w:rsidP="72BBC0CE" w:rsidRDefault="00000000" w14:paraId="0000002D" wp14:textId="77777777">
      <w:pPr>
        <w:pStyle w:val="Heading2"/>
        <w:keepNext w:val="1"/>
        <w:keepLines w:val="1"/>
        <w:numPr>
          <w:ilvl w:val="1"/>
          <w:numId w:val="1"/>
        </w:numPr>
        <w:spacing w:before="280" w:after="280" w:lineRule="auto"/>
        <w:jc w:val="both"/>
        <w:rPr>
          <w:rFonts w:ascii="Times" w:hAnsi="Times" w:eastAsia="Times" w:cs="Times"/>
          <w:vertAlign w:val="baseline"/>
          <w:rtl w:val="0"/>
        </w:rPr>
      </w:pPr>
      <w:bookmarkStart w:name="_2et92p0" w:id="6"/>
      <w:bookmarkEnd w:id="6"/>
      <w:r w:rsidRPr="72BBC0CE" w:rsidR="72BBC0CE">
        <w:rPr>
          <w:rFonts w:ascii="Times" w:hAnsi="Times" w:eastAsia="Times" w:cs="Times"/>
          <w:vertAlign w:val="baseline"/>
        </w:rPr>
        <w:t xml:space="preserve">Modelo de Casos de Uso </w:t>
      </w:r>
    </w:p>
    <w:p w:rsidR="08ECFFFC" w:rsidP="72BBC0CE" w:rsidRDefault="08ECFFFC" w14:paraId="39861E4C" w14:textId="136DEB60">
      <w:pPr>
        <w:pStyle w:val="Normal"/>
        <w:jc w:val="both"/>
        <w:rPr>
          <w:rFonts w:ascii="Times" w:hAnsi="Times" w:eastAsia="Times" w:cs="Times"/>
        </w:rPr>
      </w:pPr>
      <w:r w:rsidR="08ECFFFC">
        <w:drawing>
          <wp:inline wp14:editId="41B9028A" wp14:anchorId="130B2BFC">
            <wp:extent cx="2600325" cy="6134100"/>
            <wp:effectExtent l="0" t="0" r="0" b="0"/>
            <wp:docPr id="413171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171177" name="Picture 413171177"/>
                    <pic:cNvPicPr/>
                  </pic:nvPicPr>
                  <pic:blipFill>
                    <a:blip xmlns:r="http://schemas.openxmlformats.org/officeDocument/2006/relationships" r:embed="rId1417377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5820874C" w14:textId="1589A8CA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1D4A8100" w14:textId="48BC5867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199E12E8" w14:textId="08EE4F52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1722377E" w14:textId="3CCB6836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74ECF90D" w14:textId="2E23B3C6">
      <w:pPr>
        <w:pStyle w:val="Normal"/>
        <w:jc w:val="both"/>
        <w:rPr>
          <w:rFonts w:ascii="Times" w:hAnsi="Times" w:eastAsia="Times" w:cs="Times"/>
        </w:rPr>
      </w:pPr>
    </w:p>
    <w:p xmlns:wp14="http://schemas.microsoft.com/office/word/2010/wordml" w:rsidP="72BBC0CE" w:rsidRDefault="00000000" w14:paraId="0000002F" wp14:textId="77777777">
      <w:pPr>
        <w:pStyle w:val="Heading2"/>
        <w:numPr>
          <w:ilvl w:val="1"/>
          <w:numId w:val="1"/>
        </w:numPr>
        <w:spacing w:before="280" w:after="280" w:lineRule="auto"/>
        <w:jc w:val="both"/>
        <w:rPr>
          <w:rFonts w:ascii="Times" w:hAnsi="Times" w:eastAsia="Times" w:cs="Times"/>
          <w:vertAlign w:val="baseline"/>
          <w:rtl w:val="0"/>
        </w:rPr>
      </w:pPr>
      <w:bookmarkStart w:name="_ns02tpezvsrt" w:id="7"/>
      <w:bookmarkEnd w:id="7"/>
      <w:r w:rsidRPr="72BBC0CE" w:rsidR="72BBC0CE">
        <w:rPr>
          <w:rFonts w:ascii="Times" w:hAnsi="Times" w:eastAsia="Times" w:cs="Times"/>
          <w:vertAlign w:val="baseline"/>
        </w:rPr>
        <w:t>Diagrama de Sequência do Sistema</w:t>
      </w:r>
    </w:p>
    <w:p w:rsidR="72BBC0CE" w:rsidP="72BBC0CE" w:rsidRDefault="72BBC0CE" w14:paraId="584A2CD8" w14:textId="24F657AB">
      <w:pPr>
        <w:jc w:val="both"/>
        <w:rPr>
          <w:rFonts w:ascii="Times" w:hAnsi="Times" w:eastAsia="Times" w:cs="Times"/>
          <w:rtl w:val="0"/>
        </w:rPr>
      </w:pPr>
    </w:p>
    <w:tbl>
      <w:tblPr>
        <w:tblW w:w="0" w:type="auto"/>
        <w:jc w:val="left"/>
        <w:tblInd w:w="-11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00" w:firstRow="0" w:lastRow="0" w:firstColumn="0" w:lastColumn="0" w:noHBand="1" w:noVBand="1"/>
      </w:tblPr>
      <w:tblGrid>
        <w:gridCol w:w="2117"/>
        <w:gridCol w:w="7548"/>
      </w:tblGrid>
      <w:tr w:rsidR="72BBC0CE" w:rsidTr="72BBC0CE" w14:paraId="0F397A2A">
        <w:trPr>
          <w:trHeight w:val="300"/>
        </w:trPr>
        <w:tc>
          <w:tcPr>
            <w:tcW w:w="9665" w:type="dxa"/>
            <w:gridSpan w:val="2"/>
            <w:tcMar/>
          </w:tcPr>
          <w:p w:rsidR="72BBC0CE" w:rsidP="72BBC0CE" w:rsidRDefault="72BBC0CE" w14:paraId="49F29948" w14:textId="132AB7DB">
            <w:pPr>
              <w:pStyle w:val="Heading4"/>
              <w:shd w:val="clear" w:color="auto" w:fill="FFFFFF" w:themeFill="background1"/>
              <w:spacing w:before="0" w:beforeAutospacing="off" w:after="105" w:afterAutospacing="off"/>
              <w:jc w:val="center"/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DSS-01: </w:t>
            </w:r>
            <w:r w:rsidRPr="72BBC0CE" w:rsidR="72BBC0CE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Enviar</w:t>
            </w:r>
            <w:r w:rsidRPr="72BBC0CE" w:rsidR="72BBC0CE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Moedas (UC-13)</w:t>
            </w:r>
          </w:p>
        </w:tc>
      </w:tr>
      <w:tr w:rsidR="72BBC0CE" w:rsidTr="72BBC0CE" w14:paraId="31EE77B9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09EF04FF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Contrato</w:t>
            </w:r>
          </w:p>
        </w:tc>
        <w:tc>
          <w:tcPr>
            <w:tcW w:w="7548" w:type="dxa"/>
            <w:tcMar/>
          </w:tcPr>
          <w:p w:rsidR="5B61F68B" w:rsidP="72BBC0CE" w:rsidRDefault="5B61F68B" w14:paraId="39C71614" w14:textId="380BA3F8">
            <w:pPr>
              <w:pStyle w:val="Heading4"/>
              <w:shd w:val="clear" w:color="auto" w:fill="FFFFFF" w:themeFill="background1"/>
              <w:spacing w:before="0" w:beforeAutospacing="off" w:after="105" w:afterAutospacing="off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5B61F68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CO-01</w:t>
            </w:r>
          </w:p>
        </w:tc>
      </w:tr>
      <w:tr w:rsidR="72BBC0CE" w:rsidTr="72BBC0CE" w14:paraId="4E9BAA6B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54B7C066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Operação</w:t>
            </w:r>
          </w:p>
        </w:tc>
        <w:tc>
          <w:tcPr>
            <w:tcW w:w="7548" w:type="dxa"/>
            <w:tcMar/>
          </w:tcPr>
          <w:p w:rsidR="07A304F5" w:rsidP="72BBC0CE" w:rsidRDefault="07A304F5" w14:paraId="15492420" w14:textId="020C5AC5">
            <w:pPr>
              <w:pStyle w:val="Normal"/>
              <w:jc w:val="both"/>
              <w:rPr>
                <w:rFonts w:ascii="Times" w:hAnsi="Times" w:eastAsia="Times" w:cs="Times"/>
                <w:sz w:val="24"/>
                <w:szCs w:val="24"/>
              </w:rPr>
            </w:pPr>
            <w:r w:rsidRPr="72BBC0CE" w:rsidR="07A304F5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enviarMoedas(professorId, alunoId, quantidade, tag, mensagem)</w:t>
            </w:r>
          </w:p>
        </w:tc>
      </w:tr>
      <w:tr w:rsidR="72BBC0CE" w:rsidTr="72BBC0CE" w14:paraId="6C9D50ED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0DAA2EF0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Referências cruzadas</w:t>
            </w:r>
          </w:p>
        </w:tc>
        <w:tc>
          <w:tcPr>
            <w:tcW w:w="7548" w:type="dxa"/>
            <w:tcMar/>
          </w:tcPr>
          <w:p w:rsidR="769F83CC" w:rsidP="72BBC0CE" w:rsidRDefault="769F83CC" w14:paraId="2E18DE19" w14:textId="5D944829">
            <w:pPr>
              <w:pStyle w:val="Normal"/>
              <w:jc w:val="both"/>
              <w:rPr>
                <w:rFonts w:ascii="Times" w:hAnsi="Times" w:eastAsia="Times" w:cs="Times"/>
                <w:sz w:val="24"/>
                <w:szCs w:val="24"/>
              </w:rPr>
            </w:pPr>
            <w:r w:rsidRPr="72BBC0CE" w:rsidR="769F83C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UC-13 (Enviar Moedas)</w:t>
            </w:r>
          </w:p>
        </w:tc>
      </w:tr>
      <w:tr w:rsidR="72BBC0CE" w:rsidTr="72BBC0CE" w14:paraId="44766F86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50CB96AB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Pré-condições</w:t>
            </w:r>
          </w:p>
        </w:tc>
        <w:tc>
          <w:tcPr>
            <w:tcW w:w="7548" w:type="dxa"/>
            <w:tcMar/>
          </w:tcPr>
          <w:p w:rsidR="15520E6F" w:rsidP="72BBC0CE" w:rsidRDefault="15520E6F" w14:paraId="513BF541" w14:textId="146129D4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15520E6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1. Professor autenticado com role = PROFESSOR</w:t>
            </w:r>
          </w:p>
          <w:p w:rsidR="15520E6F" w:rsidP="72BBC0CE" w:rsidRDefault="15520E6F" w14:paraId="728F2961" w14:textId="4D239572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15520E6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2. Aluno existe e pertence à mesma instituição do professor</w:t>
            </w:r>
          </w:p>
          <w:p w:rsidR="15520E6F" w:rsidP="72BBC0CE" w:rsidRDefault="15520E6F" w14:paraId="7E492AAA" w14:textId="4B77D027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15520E6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3. Saldo do professor &gt;= quantidade</w:t>
            </w:r>
          </w:p>
          <w:p w:rsidR="15520E6F" w:rsidP="72BBC0CE" w:rsidRDefault="15520E6F" w14:paraId="1408E9E2" w14:textId="60B174F7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15520E6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4. Quantidade é inteiro positivo ≥ 1</w:t>
            </w:r>
          </w:p>
          <w:p w:rsidR="15520E6F" w:rsidP="72BBC0CE" w:rsidRDefault="15520E6F" w14:paraId="62D7B554" w14:textId="2E1EB4AF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15520E6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5. Mensagem possui entre 10 e 500 caracteres</w:t>
            </w:r>
          </w:p>
          <w:p w:rsidR="15520E6F" w:rsidP="72BBC0CE" w:rsidRDefault="15520E6F" w14:paraId="535717A0" w14:textId="1D6DA716">
            <w:pPr>
              <w:pStyle w:val="Normal"/>
              <w:jc w:val="both"/>
              <w:rPr>
                <w:rFonts w:ascii="Times" w:hAnsi="Times" w:eastAsia="Times" w:cs="Times"/>
                <w:sz w:val="24"/>
                <w:szCs w:val="24"/>
              </w:rPr>
            </w:pPr>
            <w:r w:rsidRPr="72BBC0CE" w:rsidR="15520E6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6. Tag pertence ao enum TagReconhecimento</w:t>
            </w:r>
          </w:p>
        </w:tc>
      </w:tr>
      <w:tr w:rsidR="72BBC0CE" w:rsidTr="72BBC0CE" w14:paraId="53BD03AA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3B47C65C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Pós-condições</w:t>
            </w:r>
          </w:p>
        </w:tc>
        <w:tc>
          <w:tcPr>
            <w:tcW w:w="7548" w:type="dxa"/>
            <w:tcMar/>
          </w:tcPr>
          <w:p w:rsidR="377D74BD" w:rsidP="72BBC0CE" w:rsidRDefault="377D74BD" w14:paraId="4E121785" w14:textId="3D66795F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1. </w:t>
            </w: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Professor.saldoMoedas</w:t>
            </w: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foi decrementado em </w:t>
            </w: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quantidade</w:t>
            </w:r>
          </w:p>
          <w:p w:rsidR="377D74BD" w:rsidP="72BBC0CE" w:rsidRDefault="377D74BD" w14:paraId="527BC65F" w14:textId="443D014E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2</w:t>
            </w: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. </w:t>
            </w: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Aluno.saldoMoedas</w:t>
            </w: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foi incrementado em </w:t>
            </w: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quantidade</w:t>
            </w:r>
          </w:p>
          <w:p w:rsidR="377D74BD" w:rsidP="72BBC0CE" w:rsidRDefault="377D74BD" w14:paraId="0B998C00" w14:textId="1EC04584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3. Uma instância de </w:t>
            </w: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Reconhecimento</w:t>
            </w: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foi criada</w:t>
            </w:r>
          </w:p>
          <w:p w:rsidR="377D74BD" w:rsidP="72BBC0CE" w:rsidRDefault="377D74BD" w14:paraId="40C30FE2" w14:textId="6A85B7C1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4. Duas instâncias de Transa</w:t>
            </w:r>
            <w:r w:rsidRPr="72BBC0CE" w:rsidR="2E138117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çã</w:t>
            </w: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o foram criadas (ENVIO e RECEBIMENTO)</w:t>
            </w:r>
          </w:p>
          <w:p w:rsidR="377D74BD" w:rsidP="72BBC0CE" w:rsidRDefault="377D74BD" w14:paraId="738679BD" w14:textId="6E4053BA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5. Uma </w:t>
            </w:r>
            <w:r w:rsidRPr="72BBC0CE" w:rsidR="12CB5D01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Notificação</w:t>
            </w: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foi criada para o aluno</w:t>
            </w:r>
          </w:p>
          <w:p w:rsidR="377D74BD" w:rsidP="72BBC0CE" w:rsidRDefault="377D74BD" w14:paraId="4957A73E" w14:textId="44C64417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6. Um </w:t>
            </w:r>
            <w:r w:rsidRPr="72BBC0CE" w:rsidR="226D45E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e-mail</w:t>
            </w: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foi disparado ao aluno</w:t>
            </w:r>
          </w:p>
          <w:p w:rsidR="377D74BD" w:rsidP="72BBC0CE" w:rsidRDefault="377D74BD" w14:paraId="0809B509" w14:textId="0BE0E1C8">
            <w:pPr>
              <w:pStyle w:val="Normal"/>
              <w:jc w:val="both"/>
              <w:rPr>
                <w:rFonts w:ascii="Times" w:hAnsi="Times" w:eastAsia="Times" w:cs="Times"/>
                <w:sz w:val="24"/>
                <w:szCs w:val="24"/>
              </w:rPr>
            </w:pPr>
            <w:r w:rsidRPr="72BBC0CE" w:rsidR="377D74B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7. Toda a operação foi executada atomicamente (tudo ou nada)</w:t>
            </w:r>
          </w:p>
        </w:tc>
      </w:tr>
    </w:tbl>
    <w:p w:rsidR="72BBC0CE" w:rsidP="72BBC0CE" w:rsidRDefault="72BBC0CE" w14:paraId="7AEB91A5" w14:textId="07C59038">
      <w:pPr>
        <w:jc w:val="both"/>
        <w:rPr>
          <w:rFonts w:ascii="Times" w:hAnsi="Times" w:eastAsia="Times" w:cs="Times"/>
          <w:rtl w:val="0"/>
        </w:rPr>
      </w:pPr>
    </w:p>
    <w:p w:rsidR="3B451F5E" w:rsidP="72BBC0CE" w:rsidRDefault="3B451F5E" w14:paraId="0DAF4DEE" w14:textId="0F1672C9">
      <w:pPr>
        <w:pStyle w:val="Normal"/>
        <w:jc w:val="both"/>
        <w:rPr>
          <w:rFonts w:ascii="Times" w:hAnsi="Times" w:eastAsia="Times" w:cs="Times"/>
        </w:rPr>
      </w:pPr>
      <w:r w:rsidR="3B451F5E">
        <w:drawing>
          <wp:inline wp14:editId="41EED277" wp14:anchorId="7F7859D3">
            <wp:extent cx="4715782" cy="5403850"/>
            <wp:effectExtent l="0" t="0" r="0" b="0"/>
            <wp:docPr id="991043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043663" name="Picture 991043663"/>
                    <pic:cNvPicPr/>
                  </pic:nvPicPr>
                  <pic:blipFill>
                    <a:blip xmlns:r="http://schemas.openxmlformats.org/officeDocument/2006/relationships" r:embed="rId445431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5782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3943571F" w14:textId="0D6C7AAC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012AFAF2" w14:textId="47DC77FA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10E4D20F" w14:textId="63960D2D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257C6503" w14:textId="3BCF0A7F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733A9597" w14:textId="251885B8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112A3E9D" w14:textId="18AB187A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5A5DC71E" w14:textId="0CAAD666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61E77F2A" w14:textId="30B4095B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7CE853E9" w14:textId="51A20FB5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07DB3705" w14:textId="68FBEED0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0303611B" w14:textId="7CBFB7CB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5124C57E" w14:textId="59062AA9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280E8AB7" w14:textId="2407CAA7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46D0FBE5" w14:textId="7979B4A6">
      <w:pPr>
        <w:jc w:val="both"/>
        <w:rPr>
          <w:rFonts w:ascii="Times" w:hAnsi="Times" w:eastAsia="Times" w:cs="Times"/>
          <w:rtl w:val="0"/>
        </w:rPr>
      </w:pPr>
    </w:p>
    <w:p w:rsidR="72BBC0CE" w:rsidP="72BBC0CE" w:rsidRDefault="72BBC0CE" w14:paraId="3D7A8F68" w14:textId="3A6466D1">
      <w:pPr>
        <w:jc w:val="both"/>
        <w:rPr>
          <w:rFonts w:ascii="Times" w:hAnsi="Times" w:eastAsia="Times" w:cs="Times"/>
          <w:rtl w:val="0"/>
        </w:rPr>
      </w:pPr>
    </w:p>
    <w:tbl>
      <w:tblPr>
        <w:tblW w:w="0" w:type="auto"/>
        <w:jc w:val="left"/>
        <w:tblInd w:w="-11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00" w:firstRow="0" w:lastRow="0" w:firstColumn="0" w:lastColumn="0" w:noHBand="1" w:noVBand="1"/>
      </w:tblPr>
      <w:tblGrid>
        <w:gridCol w:w="2117"/>
        <w:gridCol w:w="7548"/>
      </w:tblGrid>
      <w:tr w:rsidR="72BBC0CE" w:rsidTr="72BBC0CE" w14:paraId="4CFC1DEF">
        <w:trPr>
          <w:trHeight w:val="300"/>
        </w:trPr>
        <w:tc>
          <w:tcPr>
            <w:tcW w:w="9665" w:type="dxa"/>
            <w:gridSpan w:val="2"/>
            <w:tcMar/>
          </w:tcPr>
          <w:p w:rsidR="1828C7A5" w:rsidP="72BBC0CE" w:rsidRDefault="1828C7A5" w14:paraId="358B3A37" w14:textId="14DE4D01">
            <w:pPr>
              <w:pStyle w:val="Heading4"/>
              <w:shd w:val="clear" w:color="auto" w:fill="FFFFFF" w:themeFill="background1"/>
              <w:spacing w:before="0" w:beforeAutospacing="off" w:after="105" w:afterAutospacing="off"/>
              <w:jc w:val="center"/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1828C7A5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DSS-02: </w:t>
            </w:r>
            <w:r w:rsidRPr="72BBC0CE" w:rsidR="1828C7A5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Resgatar</w:t>
            </w:r>
            <w:r w:rsidRPr="72BBC0CE" w:rsidR="1828C7A5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1828C7A5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Cupom</w:t>
            </w:r>
            <w:r w:rsidRPr="72BBC0CE" w:rsidR="1828C7A5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(UC-08)</w:t>
            </w:r>
          </w:p>
        </w:tc>
      </w:tr>
      <w:tr w:rsidR="72BBC0CE" w:rsidTr="72BBC0CE" w14:paraId="1B42741D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441FDE21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Contrato</w:t>
            </w:r>
          </w:p>
        </w:tc>
        <w:tc>
          <w:tcPr>
            <w:tcW w:w="7548" w:type="dxa"/>
            <w:tcMar/>
          </w:tcPr>
          <w:p w:rsidR="28C401EC" w:rsidP="72BBC0CE" w:rsidRDefault="28C401EC" w14:paraId="4164E8AC" w14:textId="2BE72C93">
            <w:pPr>
              <w:pStyle w:val="Heading4"/>
              <w:shd w:val="clear" w:color="auto" w:fill="FFFFFF" w:themeFill="background1"/>
              <w:spacing w:before="0" w:beforeAutospacing="off" w:after="105" w:afterAutospacing="off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28C401E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CO-02</w:t>
            </w:r>
          </w:p>
        </w:tc>
      </w:tr>
      <w:tr w:rsidR="72BBC0CE" w:rsidTr="72BBC0CE" w14:paraId="1870C839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24C2ED1A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Operação</w:t>
            </w:r>
          </w:p>
        </w:tc>
        <w:tc>
          <w:tcPr>
            <w:tcW w:w="7548" w:type="dxa"/>
            <w:tcMar/>
          </w:tcPr>
          <w:p w:rsidR="7FF9B585" w:rsidP="72BBC0CE" w:rsidRDefault="7FF9B585" w14:paraId="6952AC22" w14:textId="168028A4">
            <w:pPr>
              <w:pStyle w:val="Normal"/>
              <w:jc w:val="both"/>
              <w:rPr>
                <w:rFonts w:ascii="Times" w:hAnsi="Times" w:eastAsia="Times" w:cs="Times"/>
                <w:sz w:val="21"/>
                <w:szCs w:val="21"/>
              </w:rPr>
            </w:pPr>
            <w:r w:rsidRPr="72BBC0CE" w:rsidR="7FF9B585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resgatarVantagem(alunoId, vantagemId)</w:t>
            </w:r>
          </w:p>
        </w:tc>
      </w:tr>
      <w:tr w:rsidR="72BBC0CE" w:rsidTr="72BBC0CE" w14:paraId="00739069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38DCF2A0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Referências cruzadas</w:t>
            </w:r>
          </w:p>
        </w:tc>
        <w:tc>
          <w:tcPr>
            <w:tcW w:w="7548" w:type="dxa"/>
            <w:tcMar/>
          </w:tcPr>
          <w:p w:rsidR="2494627B" w:rsidP="72BBC0CE" w:rsidRDefault="2494627B" w14:paraId="0C3A24CE" w14:textId="41DCD234">
            <w:pPr>
              <w:pStyle w:val="Normal"/>
              <w:jc w:val="both"/>
              <w:rPr>
                <w:rFonts w:ascii="Times" w:hAnsi="Times" w:eastAsia="Times" w:cs="Times"/>
                <w:sz w:val="21"/>
                <w:szCs w:val="21"/>
              </w:rPr>
            </w:pPr>
            <w:r w:rsidRPr="72BBC0CE" w:rsidR="2494627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UC-08 (</w:t>
            </w:r>
            <w:r w:rsidRPr="72BBC0CE" w:rsidR="2494627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Resgatar</w:t>
            </w:r>
            <w:r w:rsidRPr="72BBC0CE" w:rsidR="2494627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2494627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Cupom</w:t>
            </w:r>
            <w:r w:rsidRPr="72BBC0CE" w:rsidR="2494627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)</w:t>
            </w:r>
          </w:p>
        </w:tc>
      </w:tr>
      <w:tr w:rsidR="72BBC0CE" w:rsidTr="72BBC0CE" w14:paraId="79B010D7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6155C115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Pré-condições</w:t>
            </w:r>
          </w:p>
        </w:tc>
        <w:tc>
          <w:tcPr>
            <w:tcW w:w="7548" w:type="dxa"/>
            <w:tcMar/>
          </w:tcPr>
          <w:p w:rsidR="1EEA8348" w:rsidP="72BBC0CE" w:rsidRDefault="1EEA8348" w14:paraId="63082F18" w14:textId="2E806D7F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1EEA834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1. Aluno autenticado com role = ALUNO</w:t>
            </w:r>
          </w:p>
          <w:p w:rsidR="1EEA8348" w:rsidP="72BBC0CE" w:rsidRDefault="1EEA8348" w14:paraId="5AA67943" w14:textId="0EADA5D2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1EEA834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2. Vantagem existe e está com </w:t>
            </w:r>
            <w:r w:rsidRPr="72BBC0CE" w:rsidR="1EEA834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ativo = true</w:t>
            </w:r>
          </w:p>
          <w:p w:rsidR="1EEA8348" w:rsidP="72BBC0CE" w:rsidRDefault="1EEA8348" w14:paraId="5ABA7FE9" w14:textId="731A4179">
            <w:pPr>
              <w:pStyle w:val="Normal"/>
              <w:jc w:val="both"/>
            </w:pPr>
            <w:r w:rsidRPr="72BBC0CE" w:rsidR="1EEA834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3. Saldo do aluno &gt;= </w:t>
            </w:r>
            <w:r w:rsidRPr="72BBC0CE" w:rsidR="1EEA834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custoMoedas</w:t>
            </w:r>
            <w:r w:rsidRPr="72BBC0CE" w:rsidR="1EEA834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da vantagem</w:t>
            </w:r>
          </w:p>
          <w:p w:rsidR="1EEA8348" w:rsidP="72BBC0CE" w:rsidRDefault="1EEA8348" w14:paraId="69DB03C0" w14:textId="2627DCE5">
            <w:pPr>
              <w:pStyle w:val="Normal"/>
              <w:jc w:val="both"/>
              <w:rPr>
                <w:rFonts w:ascii="Times" w:hAnsi="Times" w:eastAsia="Times" w:cs="Times"/>
                <w:sz w:val="21"/>
                <w:szCs w:val="21"/>
              </w:rPr>
            </w:pPr>
            <w:r w:rsidRPr="72BBC0CE" w:rsidR="1EEA834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4. Estoque da vantagem &gt; 0 (ou ilimitado/</w:t>
            </w:r>
            <w:r w:rsidRPr="72BBC0CE" w:rsidR="1EEA834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null</w:t>
            </w:r>
            <w:r w:rsidRPr="72BBC0CE" w:rsidR="1EEA834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)</w:t>
            </w:r>
            <w:r>
              <w:br/>
            </w:r>
            <w:r w:rsidRPr="72BBC0CE" w:rsidR="1EEA834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5. Aluno não atingiu </w:t>
            </w:r>
            <w:r w:rsidRPr="72BBC0CE" w:rsidR="1EEA834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limitePorAluno</w:t>
            </w:r>
            <w:r w:rsidRPr="72BBC0CE" w:rsidR="1EEA8348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para esta vantagem</w:t>
            </w:r>
          </w:p>
        </w:tc>
      </w:tr>
      <w:tr w:rsidR="72BBC0CE" w:rsidTr="72BBC0CE" w14:paraId="3E052DB4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6A55A02E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Pós-condições</w:t>
            </w:r>
          </w:p>
        </w:tc>
        <w:tc>
          <w:tcPr>
            <w:tcW w:w="7548" w:type="dxa"/>
            <w:tcMar/>
          </w:tcPr>
          <w:p w:rsidR="3A211CA3" w:rsidP="72BBC0CE" w:rsidRDefault="3A211CA3" w14:paraId="57881089" w14:textId="795FCE4F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1. 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Aluno.saldoMoedas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foi decrementado em 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custoMoedas</w:t>
            </w:r>
          </w:p>
          <w:p w:rsidR="3A211CA3" w:rsidP="72BBC0CE" w:rsidRDefault="3A211CA3" w14:paraId="5E950673" w14:textId="44E1D526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2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. 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Vantagem.estoque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foi decrementado em 1 (se não for ilimitado)</w:t>
            </w:r>
          </w:p>
          <w:p w:rsidR="3A211CA3" w:rsidP="72BBC0CE" w:rsidRDefault="3A211CA3" w14:paraId="36801CD5" w14:textId="3214C717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3. Uma instância de 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Cupom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foi criada com 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status = GERADO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, código único e 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custoMoedasSnapshot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travado</w:t>
            </w:r>
          </w:p>
          <w:p w:rsidR="3A211CA3" w:rsidP="72BBC0CE" w:rsidRDefault="3A211CA3" w14:paraId="059BD4C8" w14:textId="72862FB7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4. 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Cupom.dataValidade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foi calculada como 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now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() + validadeCupomDias</w:t>
            </w:r>
          </w:p>
          <w:p w:rsidR="3A211CA3" w:rsidP="72BBC0CE" w:rsidRDefault="3A211CA3" w14:paraId="0768990D" w14:textId="6EF2B90E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5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. Uma instância de 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Transacao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foi criada (RESGATE)</w:t>
            </w:r>
          </w:p>
          <w:p w:rsidR="3A211CA3" w:rsidP="72BBC0CE" w:rsidRDefault="3A211CA3" w14:paraId="5F381B60" w14:textId="3171033B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6. Um 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email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com o cupom foi enviado ao aluno</w:t>
            </w:r>
          </w:p>
          <w:p w:rsidR="3A211CA3" w:rsidP="72BBC0CE" w:rsidRDefault="3A211CA3" w14:paraId="48DA1ED9" w14:textId="39EBE601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7. Uma 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Notificacao</w:t>
            </w: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foi criada para a empresa</w:t>
            </w:r>
          </w:p>
          <w:p w:rsidR="3A211CA3" w:rsidP="72BBC0CE" w:rsidRDefault="3A211CA3" w14:paraId="32334F63" w14:textId="1C1AB18B">
            <w:pPr>
              <w:pStyle w:val="Normal"/>
              <w:jc w:val="both"/>
              <w:rPr>
                <w:rFonts w:ascii="Times" w:hAnsi="Times" w:eastAsia="Times" w:cs="Times"/>
                <w:sz w:val="21"/>
                <w:szCs w:val="21"/>
              </w:rPr>
            </w:pPr>
            <w:r w:rsidRPr="72BBC0CE" w:rsidR="3A211CA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8. Toda a operação foi executada atomicamente</w:t>
            </w:r>
          </w:p>
        </w:tc>
      </w:tr>
    </w:tbl>
    <w:p w:rsidR="72BBC0CE" w:rsidP="72BBC0CE" w:rsidRDefault="72BBC0CE" w14:paraId="4E8B6EA2" w14:textId="743D97E9">
      <w:pPr>
        <w:jc w:val="both"/>
        <w:rPr>
          <w:rFonts w:ascii="Times" w:hAnsi="Times" w:eastAsia="Times" w:cs="Times"/>
          <w:rtl w:val="0"/>
        </w:rPr>
      </w:pPr>
    </w:p>
    <w:p w:rsidR="3D3E49FB" w:rsidP="72BBC0CE" w:rsidRDefault="3D3E49FB" w14:paraId="6A96CA51" w14:textId="30C10645">
      <w:pPr>
        <w:pStyle w:val="Normal"/>
        <w:jc w:val="both"/>
        <w:rPr>
          <w:rFonts w:ascii="Times" w:hAnsi="Times" w:eastAsia="Times" w:cs="Times"/>
        </w:rPr>
      </w:pPr>
      <w:r w:rsidR="3D3E49FB">
        <w:drawing>
          <wp:inline wp14:editId="13DA2D3E" wp14:anchorId="591D1F0E">
            <wp:extent cx="3648075" cy="6134100"/>
            <wp:effectExtent l="0" t="0" r="0" b="0"/>
            <wp:docPr id="356597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597122" name="Picture 356597122"/>
                    <pic:cNvPicPr/>
                  </pic:nvPicPr>
                  <pic:blipFill>
                    <a:blip xmlns:r="http://schemas.openxmlformats.org/officeDocument/2006/relationships" r:embed="rId192920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189D5C15" w14:textId="4F6FAD3E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1080C4BF" w14:textId="29A5F567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02F0125F" w14:textId="4DD311AE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3DC3CEB6" w14:textId="0B1361AF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65279E74" w14:textId="2B8D01DD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09A21EE6" w14:textId="31114723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0DF26373" w14:textId="0DCC56F1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164428BB" w14:textId="5A544BBF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382D6CEE" w14:textId="536D7EBC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5ECBD489" w14:textId="534DC203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20C1E641" w14:textId="513638B9">
      <w:pPr>
        <w:jc w:val="both"/>
        <w:rPr>
          <w:rFonts w:ascii="Times" w:hAnsi="Times" w:eastAsia="Times" w:cs="Times"/>
          <w:rtl w:val="0"/>
        </w:rPr>
      </w:pPr>
    </w:p>
    <w:tbl>
      <w:tblPr>
        <w:tblW w:w="0" w:type="auto"/>
        <w:jc w:val="left"/>
        <w:tblInd w:w="-11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00" w:firstRow="0" w:lastRow="0" w:firstColumn="0" w:lastColumn="0" w:noHBand="1" w:noVBand="1"/>
      </w:tblPr>
      <w:tblGrid>
        <w:gridCol w:w="2117"/>
        <w:gridCol w:w="7548"/>
      </w:tblGrid>
      <w:tr w:rsidR="72BBC0CE" w:rsidTr="72BBC0CE" w14:paraId="786BFE7E">
        <w:trPr>
          <w:trHeight w:val="300"/>
        </w:trPr>
        <w:tc>
          <w:tcPr>
            <w:tcW w:w="9665" w:type="dxa"/>
            <w:gridSpan w:val="2"/>
            <w:tcMar/>
          </w:tcPr>
          <w:p w:rsidR="473822AF" w:rsidP="72BBC0CE" w:rsidRDefault="473822AF" w14:paraId="267E32F3" w14:textId="48153720">
            <w:pPr>
              <w:pStyle w:val="Heading4"/>
              <w:shd w:val="clear" w:color="auto" w:fill="FFFFFF" w:themeFill="background1"/>
              <w:spacing w:before="0" w:beforeAutospacing="off" w:after="105" w:afterAutospacing="off"/>
              <w:jc w:val="center"/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473822AF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DSS-03: Validar </w:t>
            </w:r>
            <w:r w:rsidRPr="72BBC0CE" w:rsidR="473822AF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Cupom</w:t>
            </w:r>
            <w:r w:rsidRPr="72BBC0CE" w:rsidR="473822AF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(UC-20)</w:t>
            </w:r>
            <w:r w:rsidRPr="72BBC0CE" w:rsidR="473822AF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</w:p>
        </w:tc>
      </w:tr>
      <w:tr w:rsidR="72BBC0CE" w:rsidTr="72BBC0CE" w14:paraId="566D9F57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60A45AAB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Contrato</w:t>
            </w:r>
          </w:p>
        </w:tc>
        <w:tc>
          <w:tcPr>
            <w:tcW w:w="7548" w:type="dxa"/>
            <w:tcMar/>
          </w:tcPr>
          <w:p w:rsidR="0E0069E3" w:rsidP="72BBC0CE" w:rsidRDefault="0E0069E3" w14:paraId="6BB681F4" w14:textId="75FAF96D">
            <w:pPr>
              <w:pStyle w:val="Heading4"/>
              <w:shd w:val="clear" w:color="auto" w:fill="FFFFFF" w:themeFill="background1"/>
              <w:spacing w:before="0" w:beforeAutospacing="off" w:after="105" w:afterAutospacing="off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0E0069E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CO-03</w:t>
            </w:r>
          </w:p>
        </w:tc>
      </w:tr>
      <w:tr w:rsidR="72BBC0CE" w:rsidTr="72BBC0CE" w14:paraId="0D99D34D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46903311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Operação</w:t>
            </w:r>
          </w:p>
        </w:tc>
        <w:tc>
          <w:tcPr>
            <w:tcW w:w="7548" w:type="dxa"/>
            <w:tcMar/>
          </w:tcPr>
          <w:p w:rsidR="0ED147B5" w:rsidP="72BBC0CE" w:rsidRDefault="0ED147B5" w14:paraId="6C411CA4" w14:textId="328ECE32">
            <w:pPr>
              <w:pStyle w:val="Normal"/>
              <w:jc w:val="both"/>
              <w:rPr>
                <w:rFonts w:ascii="Times" w:hAnsi="Times" w:eastAsia="Times" w:cs="Times"/>
                <w:sz w:val="21"/>
                <w:szCs w:val="21"/>
              </w:rPr>
            </w:pPr>
            <w:r w:rsidRPr="72BBC0CE" w:rsidR="0ED147B5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validarCupom(empresaId, codigoCupom)</w:t>
            </w:r>
          </w:p>
        </w:tc>
      </w:tr>
      <w:tr w:rsidR="72BBC0CE" w:rsidTr="72BBC0CE" w14:paraId="0A14D8FB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40760A89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Referências cruzadas</w:t>
            </w:r>
          </w:p>
        </w:tc>
        <w:tc>
          <w:tcPr>
            <w:tcW w:w="7548" w:type="dxa"/>
            <w:tcMar/>
          </w:tcPr>
          <w:p w:rsidR="01CF871D" w:rsidP="72BBC0CE" w:rsidRDefault="01CF871D" w14:paraId="538F67A2" w14:textId="560D4449">
            <w:pPr>
              <w:pStyle w:val="Normal"/>
              <w:jc w:val="both"/>
              <w:rPr>
                <w:rFonts w:ascii="Times" w:hAnsi="Times" w:eastAsia="Times" w:cs="Times"/>
                <w:sz w:val="21"/>
                <w:szCs w:val="21"/>
              </w:rPr>
            </w:pPr>
            <w:r w:rsidRPr="72BBC0CE" w:rsidR="01CF871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UC-20 (Validar </w:t>
            </w:r>
            <w:r w:rsidRPr="72BBC0CE" w:rsidR="01CF871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Cupom</w:t>
            </w:r>
            <w:r w:rsidRPr="72BBC0CE" w:rsidR="01CF871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)</w:t>
            </w:r>
          </w:p>
        </w:tc>
      </w:tr>
      <w:tr w:rsidR="72BBC0CE" w:rsidTr="72BBC0CE" w14:paraId="2CEB2212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172FDDB7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Pré-condições</w:t>
            </w:r>
          </w:p>
        </w:tc>
        <w:tc>
          <w:tcPr>
            <w:tcW w:w="7548" w:type="dxa"/>
            <w:tcMar/>
          </w:tcPr>
          <w:p w:rsidR="16828A4F" w:rsidP="72BBC0CE" w:rsidRDefault="16828A4F" w14:paraId="2B444A6C" w14:textId="7B2A7AF0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16828A4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1. Empresa autenticada com role = EMPRESA</w:t>
            </w:r>
            <w:r w:rsidRPr="72BBC0CE" w:rsidR="4FDB8A8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</w:p>
          <w:p w:rsidR="16828A4F" w:rsidP="72BBC0CE" w:rsidRDefault="16828A4F" w14:paraId="59F97148" w14:textId="53F2D962">
            <w:pPr>
              <w:pStyle w:val="Normal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16828A4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2</w:t>
            </w:r>
            <w:r w:rsidRPr="72BBC0CE" w:rsidR="16828A4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. Cupom existe com o código informado</w:t>
            </w:r>
          </w:p>
          <w:p w:rsidR="16828A4F" w:rsidP="72BBC0CE" w:rsidRDefault="16828A4F" w14:paraId="3754841D" w14:textId="3ADAC094">
            <w:pPr>
              <w:pStyle w:val="Normal"/>
              <w:jc w:val="both"/>
            </w:pPr>
            <w:r w:rsidRPr="72BBC0CE" w:rsidR="16828A4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3. </w:t>
            </w:r>
            <w:r w:rsidRPr="72BBC0CE" w:rsidR="16828A4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Cupom.status = GERADO</w:t>
            </w:r>
          </w:p>
          <w:p w:rsidR="16828A4F" w:rsidP="72BBC0CE" w:rsidRDefault="16828A4F" w14:paraId="3523ADA3" w14:textId="290DACAB">
            <w:pPr>
              <w:pStyle w:val="Normal"/>
              <w:jc w:val="both"/>
            </w:pPr>
            <w:r w:rsidRPr="72BBC0CE" w:rsidR="16828A4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4. </w:t>
            </w:r>
            <w:r w:rsidRPr="72BBC0CE" w:rsidR="16828A4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Cupom.dataValidade &gt; now()</w:t>
            </w:r>
          </w:p>
          <w:p w:rsidR="16828A4F" w:rsidP="72BBC0CE" w:rsidRDefault="16828A4F" w14:paraId="46ACB19D" w14:textId="2088F412">
            <w:pPr>
              <w:pStyle w:val="Normal"/>
              <w:jc w:val="both"/>
              <w:rPr>
                <w:rFonts w:ascii="Times" w:hAnsi="Times" w:eastAsia="Times" w:cs="Times"/>
                <w:sz w:val="21"/>
                <w:szCs w:val="21"/>
              </w:rPr>
            </w:pPr>
            <w:r w:rsidRPr="72BBC0CE" w:rsidR="16828A4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5. Cupom pertence a uma vantagem da empresa logada (</w:t>
            </w:r>
            <w:r w:rsidRPr="72BBC0CE" w:rsidR="16828A4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Cupom.vantagem.empresaId = empresa.id</w:t>
            </w:r>
            <w:r w:rsidRPr="72BBC0CE" w:rsidR="16828A4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)</w:t>
            </w:r>
          </w:p>
        </w:tc>
      </w:tr>
      <w:tr w:rsidR="72BBC0CE" w:rsidTr="72BBC0CE" w14:paraId="5ED52281">
        <w:trPr>
          <w:trHeight w:val="300"/>
        </w:trPr>
        <w:tc>
          <w:tcPr>
            <w:tcW w:w="2117" w:type="dxa"/>
            <w:tcMar/>
          </w:tcPr>
          <w:p w:rsidR="72BBC0CE" w:rsidP="72BBC0CE" w:rsidRDefault="72BBC0CE" w14:paraId="777A35A7">
            <w:pPr>
              <w:jc w:val="both"/>
              <w:rPr>
                <w:rFonts w:ascii="Times" w:hAnsi="Times" w:eastAsia="Times" w:cs="Times"/>
                <w:b w:val="1"/>
                <w:bCs w:val="1"/>
                <w:rtl w:val="0"/>
              </w:rPr>
            </w:pPr>
            <w:r w:rsidRPr="72BBC0CE" w:rsidR="72BBC0CE">
              <w:rPr>
                <w:rFonts w:ascii="Times" w:hAnsi="Times" w:eastAsia="Times" w:cs="Times"/>
                <w:b w:val="1"/>
                <w:bCs w:val="1"/>
              </w:rPr>
              <w:t>Pós-condições</w:t>
            </w:r>
          </w:p>
        </w:tc>
        <w:tc>
          <w:tcPr>
            <w:tcW w:w="7548" w:type="dxa"/>
            <w:tcMar/>
          </w:tcPr>
          <w:p w:rsidR="72BBC0CE" w:rsidP="72BBC0CE" w:rsidRDefault="72BBC0CE" w14:paraId="0E66C228" w14:textId="738EAD0A">
            <w:pPr>
              <w:pStyle w:val="Normal"/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1.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Cupom.status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foi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alterado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para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UTILIZADO</w:t>
            </w:r>
            <w:r w:rsidRPr="72BBC0CE" w:rsidR="6E649D70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</w:p>
          <w:p w:rsidR="72BBC0CE" w:rsidP="72BBC0CE" w:rsidRDefault="72BBC0CE" w14:paraId="582839CA" w14:textId="5EAB7280">
            <w:pPr>
              <w:pStyle w:val="Normal"/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2.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Cupom.dataUtilizacao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foi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preenchido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com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now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(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)</w:t>
            </w:r>
            <w:r w:rsidRPr="72BBC0CE" w:rsidR="5FBC13D7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3.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Cupom.validadoPorEmpresaId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recebeu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o id da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empresa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validadora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(auditoria)</w:t>
            </w:r>
            <w:r w:rsidRPr="72BBC0CE" w:rsidR="6146A2B9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</w:p>
          <w:p w:rsidR="72BBC0CE" w:rsidP="72BBC0CE" w:rsidRDefault="72BBC0CE" w14:paraId="1F89F891" w14:textId="37BE9A90">
            <w:pPr>
              <w:pStyle w:val="Normal"/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4. Uma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Notificacao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foi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criada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para o aluno5. Um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registro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de auditoria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foi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gerado</w:t>
            </w:r>
          </w:p>
        </w:tc>
      </w:tr>
    </w:tbl>
    <w:p w:rsidR="72BBC0CE" w:rsidP="72BBC0CE" w:rsidRDefault="72BBC0CE" w14:paraId="4F3E5766" w14:textId="6CD7D855">
      <w:pPr>
        <w:jc w:val="both"/>
        <w:rPr>
          <w:rFonts w:ascii="Times" w:hAnsi="Times" w:eastAsia="Times" w:cs="Times"/>
          <w:rtl w:val="0"/>
        </w:rPr>
      </w:pPr>
    </w:p>
    <w:p w:rsidR="36360364" w:rsidP="72BBC0CE" w:rsidRDefault="36360364" w14:paraId="6DFB84D2" w14:textId="70701805">
      <w:pPr>
        <w:pStyle w:val="Normal"/>
        <w:jc w:val="both"/>
        <w:rPr>
          <w:rFonts w:ascii="Times" w:hAnsi="Times" w:eastAsia="Times" w:cs="Times"/>
        </w:rPr>
      </w:pPr>
      <w:r w:rsidR="36360364">
        <w:drawing>
          <wp:inline wp14:editId="20DC64DF" wp14:anchorId="19E33538">
            <wp:extent cx="5505450" cy="6134100"/>
            <wp:effectExtent l="0" t="0" r="0" b="0"/>
            <wp:docPr id="42801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01480" name="Picture 42801480"/>
                    <pic:cNvPicPr/>
                  </pic:nvPicPr>
                  <pic:blipFill>
                    <a:blip xmlns:r="http://schemas.openxmlformats.org/officeDocument/2006/relationships" r:embed="rId543488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1CB70C84" w14:textId="7CCFF9A5">
      <w:pPr>
        <w:pStyle w:val="Normal"/>
        <w:jc w:val="both"/>
        <w:rPr>
          <w:rFonts w:ascii="Times" w:hAnsi="Times" w:eastAsia="Times" w:cs="Times"/>
        </w:rPr>
      </w:pPr>
    </w:p>
    <w:p w:rsidR="72BBC0CE" w:rsidP="72BBC0CE" w:rsidRDefault="72BBC0CE" w14:paraId="145BFF0A" w14:textId="1446A132">
      <w:pPr>
        <w:pStyle w:val="Normal"/>
        <w:jc w:val="both"/>
        <w:rPr>
          <w:rFonts w:ascii="Times" w:hAnsi="Times" w:eastAsia="Times" w:cs="Times"/>
        </w:rPr>
      </w:pPr>
    </w:p>
    <w:p xmlns:wp14="http://schemas.microsoft.com/office/word/2010/wordml" w:rsidP="72BBC0CE" w:rsidRDefault="00000000" w14:paraId="0000003E" wp14:textId="77777777">
      <w:pPr>
        <w:pStyle w:val="Heading1"/>
        <w:keepNext w:val="1"/>
        <w:keepLines w:val="1"/>
        <w:numPr>
          <w:ilvl w:val="0"/>
          <w:numId w:val="1"/>
        </w:numPr>
        <w:spacing w:before="480" w:after="240" w:lineRule="auto"/>
        <w:jc w:val="both"/>
        <w:rPr>
          <w:rFonts w:ascii="Times" w:hAnsi="Times" w:eastAsia="Times" w:cs="Times"/>
          <w:vertAlign w:val="baseline"/>
          <w:rtl w:val="0"/>
        </w:rPr>
      </w:pPr>
      <w:bookmarkStart w:name="_tyjcwt" w:id="8"/>
      <w:bookmarkEnd w:id="8"/>
      <w:r w:rsidRPr="72BBC0CE" w:rsidR="72BBC0CE">
        <w:rPr>
          <w:rFonts w:ascii="Times" w:hAnsi="Times" w:eastAsia="Times" w:cs="Times"/>
          <w:vertAlign w:val="baseline"/>
        </w:rPr>
        <w:t>Modelos de Projeto</w:t>
      </w:r>
    </w:p>
    <w:p xmlns:wp14="http://schemas.microsoft.com/office/word/2010/wordml" w:rsidP="72BBC0CE" w:rsidRDefault="00000000" w14:paraId="0000003F" wp14:textId="77777777">
      <w:pPr>
        <w:pStyle w:val="Heading2"/>
        <w:numPr>
          <w:ilvl w:val="1"/>
          <w:numId w:val="1"/>
        </w:numPr>
        <w:jc w:val="both"/>
        <w:rPr>
          <w:rFonts w:ascii="Times" w:hAnsi="Times" w:eastAsia="Times" w:cs="Times"/>
          <w:rtl w:val="0"/>
        </w:rPr>
      </w:pPr>
      <w:bookmarkStart w:name="_2s8eyo1" w:id="9"/>
      <w:bookmarkEnd w:id="9"/>
      <w:r w:rsidRPr="72BBC0CE" w:rsidR="72BBC0CE">
        <w:rPr>
          <w:rFonts w:ascii="Times" w:hAnsi="Times" w:eastAsia="Times" w:cs="Times"/>
        </w:rPr>
        <w:t xml:space="preserve">Arquitetura </w:t>
      </w:r>
    </w:p>
    <w:p w:rsidR="275C134B" w:rsidP="72BBC0CE" w:rsidRDefault="275C134B" w14:paraId="27C16921" w14:textId="2D136504">
      <w:pPr>
        <w:shd w:val="clear" w:color="auto" w:fill="FFFFFF" w:themeFill="background1"/>
        <w:spacing w:before="0" w:beforeAutospacing="off" w:after="21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275C134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O CoinPremier segue arquitetura em camadas (MVC) no backend e Component-Based no frontend, com separação clara de responsabilidades:</w:t>
      </w:r>
    </w:p>
    <w:p w:rsidR="275C134B" w:rsidP="72BBC0CE" w:rsidRDefault="275C134B" w14:paraId="318F4F4C" w14:textId="173019D0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275C134B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Frontend:</w:t>
      </w:r>
      <w:r w:rsidRPr="72BBC0CE" w:rsidR="275C134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React + Vite + Tailwind CSS + Zustand</w:t>
      </w:r>
    </w:p>
    <w:p w:rsidR="275C134B" w:rsidP="72BBC0CE" w:rsidRDefault="275C134B" w14:paraId="1B8773AE" w14:textId="55CFCEB0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275C134B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Backend:</w:t>
      </w:r>
      <w:r w:rsidRPr="72BBC0CE" w:rsidR="275C134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Node.js + Express + Prisma ORM (MVC + Repository Pattern)</w:t>
      </w:r>
    </w:p>
    <w:p w:rsidR="275C134B" w:rsidP="72BBC0CE" w:rsidRDefault="275C134B" w14:paraId="321AC99E" w14:textId="40B2D772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275C134B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Banco:</w:t>
      </w:r>
      <w:r w:rsidRPr="72BBC0CE" w:rsidR="275C134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PostgreSQL hospedado no Neon Database</w:t>
      </w:r>
    </w:p>
    <w:p w:rsidR="275C134B" w:rsidP="72BBC0CE" w:rsidRDefault="275C134B" w14:paraId="7FB97D57" w14:textId="41B53E57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275C134B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Comunicação:</w:t>
      </w:r>
      <w:r w:rsidRPr="72BBC0CE" w:rsidR="275C134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API REST com autenticação JWT</w:t>
      </w:r>
    </w:p>
    <w:p w:rsidR="275C134B" w:rsidP="72BBC0CE" w:rsidRDefault="275C134B" w14:paraId="2CD1FF2C" w14:textId="3EDC569A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275C134B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Emails:</w:t>
      </w:r>
      <w:r w:rsidRPr="72BBC0CE" w:rsidR="275C134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SMTP via Nodemailer</w:t>
      </w:r>
    </w:p>
    <w:p w:rsidR="72BBC0CE" w:rsidP="72BBC0CE" w:rsidRDefault="72BBC0CE" w14:paraId="0AB5CE16" w14:textId="55BD346C">
      <w:pPr>
        <w:jc w:val="both"/>
        <w:rPr>
          <w:rFonts w:ascii="Times" w:hAnsi="Times" w:eastAsia="Times" w:cs="Times"/>
          <w:color w:val="222222"/>
          <w:sz w:val="22"/>
          <w:szCs w:val="22"/>
          <w:highlight w:val="white"/>
          <w:rtl w:val="0"/>
        </w:rPr>
      </w:pPr>
    </w:p>
    <w:p w:rsidR="275C134B" w:rsidP="72BBC0CE" w:rsidRDefault="275C134B" w14:paraId="18E99FE9" w14:textId="43E8DF32">
      <w:pPr>
        <w:pStyle w:val="Normal"/>
        <w:jc w:val="both"/>
        <w:rPr>
          <w:rFonts w:ascii="Times" w:hAnsi="Times" w:eastAsia="Times" w:cs="Times"/>
        </w:rPr>
      </w:pPr>
      <w:r w:rsidR="275C134B">
        <w:drawing>
          <wp:inline wp14:editId="11C8C70F" wp14:anchorId="0910D6D1">
            <wp:extent cx="6086475" cy="6134100"/>
            <wp:effectExtent l="0" t="0" r="0" b="0"/>
            <wp:docPr id="147229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29012" name="Picture 147229012"/>
                    <pic:cNvPicPr/>
                  </pic:nvPicPr>
                  <pic:blipFill>
                    <a:blip xmlns:r="http://schemas.openxmlformats.org/officeDocument/2006/relationships" r:embed="rId1876115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BBC0CE" w:rsidRDefault="00000000" w14:paraId="00000041" wp14:textId="77777777">
      <w:pPr>
        <w:pStyle w:val="Heading2"/>
        <w:numPr>
          <w:ilvl w:val="1"/>
          <w:numId w:val="1"/>
        </w:numPr>
        <w:jc w:val="both"/>
        <w:rPr>
          <w:rFonts w:ascii="Times" w:hAnsi="Times" w:eastAsia="Times" w:cs="Times"/>
          <w:rtl w:val="0"/>
        </w:rPr>
      </w:pPr>
      <w:bookmarkStart w:name="_3rdcrjn" w:id="10"/>
      <w:bookmarkEnd w:id="10"/>
      <w:r w:rsidRPr="72BBC0CE" w:rsidR="72BBC0CE">
        <w:rPr>
          <w:rFonts w:ascii="Times" w:hAnsi="Times" w:eastAsia="Times" w:cs="Times"/>
        </w:rPr>
        <w:t>Diagrama de Componentes e Implantação.</w:t>
      </w:r>
    </w:p>
    <w:p w:rsidR="5ED0F5A1" w:rsidP="72BBC0CE" w:rsidRDefault="5ED0F5A1" w14:paraId="17F99522" w14:textId="48C6303C">
      <w:pPr>
        <w:pStyle w:val="Normal"/>
        <w:jc w:val="both"/>
        <w:rPr>
          <w:rFonts w:ascii="Times" w:hAnsi="Times" w:eastAsia="Times" w:cs="Times"/>
        </w:rPr>
      </w:pPr>
      <w:r w:rsidR="5ED0F5A1">
        <w:drawing>
          <wp:inline wp14:editId="1572E06D" wp14:anchorId="5B0E5B71">
            <wp:extent cx="5105400" cy="6134100"/>
            <wp:effectExtent l="0" t="0" r="0" b="0"/>
            <wp:docPr id="1370351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351591" name="Picture 1370351591"/>
                    <pic:cNvPicPr/>
                  </pic:nvPicPr>
                  <pic:blipFill>
                    <a:blip xmlns:r="http://schemas.openxmlformats.org/officeDocument/2006/relationships" r:embed="rId207860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4949E1E2" w14:textId="378962A8">
      <w:pPr>
        <w:pStyle w:val="Normal"/>
        <w:jc w:val="both"/>
        <w:rPr>
          <w:rFonts w:ascii="Times" w:hAnsi="Times" w:eastAsia="Times" w:cs="Times"/>
        </w:rPr>
      </w:pPr>
    </w:p>
    <w:p w:rsidR="5ED0F5A1" w:rsidP="72BBC0CE" w:rsidRDefault="5ED0F5A1" w14:paraId="7BC3C4D0" w14:textId="3B0B2D76">
      <w:pPr>
        <w:pStyle w:val="Normal"/>
        <w:jc w:val="both"/>
        <w:rPr>
          <w:rFonts w:ascii="Times" w:hAnsi="Times" w:eastAsia="Times" w:cs="Times"/>
        </w:rPr>
      </w:pPr>
      <w:r w:rsidR="5ED0F5A1">
        <w:drawing>
          <wp:inline wp14:editId="5E6BF278" wp14:anchorId="5C57EEFD">
            <wp:extent cx="6134100" cy="4019550"/>
            <wp:effectExtent l="0" t="0" r="0" b="0"/>
            <wp:docPr id="1621992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992363" name="Picture 1621992363"/>
                    <pic:cNvPicPr/>
                  </pic:nvPicPr>
                  <pic:blipFill>
                    <a:blip xmlns:r="http://schemas.openxmlformats.org/officeDocument/2006/relationships" r:embed="rId153986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BBC0CE" w:rsidRDefault="00000000" w14:paraId="00000043" wp14:textId="77777777">
      <w:pPr>
        <w:jc w:val="both"/>
        <w:rPr>
          <w:rFonts w:ascii="Times" w:hAnsi="Times" w:eastAsia="Times" w:cs="Times"/>
          <w:sz w:val="22"/>
          <w:szCs w:val="22"/>
        </w:rPr>
      </w:pPr>
    </w:p>
    <w:p xmlns:wp14="http://schemas.microsoft.com/office/word/2010/wordml" w:rsidP="72BBC0CE" w:rsidRDefault="00000000" w14:paraId="00000044" wp14:textId="77777777">
      <w:pPr>
        <w:pStyle w:val="Heading2"/>
        <w:keepNext w:val="1"/>
        <w:keepLines w:val="1"/>
        <w:numPr>
          <w:ilvl w:val="1"/>
          <w:numId w:val="1"/>
        </w:numPr>
        <w:spacing w:before="280" w:after="280" w:lineRule="auto"/>
        <w:jc w:val="both"/>
        <w:rPr>
          <w:rFonts w:ascii="Times" w:hAnsi="Times" w:eastAsia="Times" w:cs="Times"/>
          <w:vertAlign w:val="baseline"/>
          <w:rtl w:val="0"/>
        </w:rPr>
      </w:pPr>
      <w:bookmarkStart w:name="_3dy6vkm" w:id="11"/>
      <w:bookmarkEnd w:id="11"/>
      <w:r w:rsidRPr="72BBC0CE" w:rsidR="72BBC0CE">
        <w:rPr>
          <w:rFonts w:ascii="Times" w:hAnsi="Times" w:eastAsia="Times" w:cs="Times"/>
          <w:vertAlign w:val="baseline"/>
        </w:rPr>
        <w:t>Diagrama de Classes</w:t>
      </w:r>
    </w:p>
    <w:p w:rsidR="2F0BCF74" w:rsidP="72BBC0CE" w:rsidRDefault="2F0BCF74" w14:paraId="4FB3F86F" w14:textId="6A39890E">
      <w:pPr>
        <w:jc w:val="both"/>
        <w:rPr>
          <w:rFonts w:ascii="Times" w:hAnsi="Times" w:eastAsia="Times" w:cs="Times"/>
          <w:rtl w:val="0"/>
        </w:rPr>
      </w:pPr>
      <w:r w:rsidR="2F0BCF74">
        <w:drawing>
          <wp:inline wp14:editId="51560551" wp14:anchorId="6007199E">
            <wp:extent cx="6134100" cy="3819525"/>
            <wp:effectExtent l="0" t="0" r="0" b="0"/>
            <wp:docPr id="98271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71948" name=""/>
                    <pic:cNvPicPr/>
                  </pic:nvPicPr>
                  <pic:blipFill>
                    <a:blip xmlns:r="http://schemas.openxmlformats.org/officeDocument/2006/relationships" r:embed="rId2843355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BBC0CE" w:rsidRDefault="00000000" w14:paraId="00000046" wp14:textId="77777777">
      <w:pPr>
        <w:jc w:val="both"/>
        <w:rPr>
          <w:rFonts w:ascii="Times" w:hAnsi="Times" w:eastAsia="Times" w:cs="Times"/>
        </w:rPr>
      </w:pPr>
    </w:p>
    <w:p xmlns:wp14="http://schemas.microsoft.com/office/word/2010/wordml" w:rsidP="72BBC0CE" w:rsidRDefault="00000000" w14:paraId="00000047" wp14:textId="77777777">
      <w:pPr>
        <w:pStyle w:val="Heading2"/>
        <w:keepNext w:val="1"/>
        <w:keepLines w:val="1"/>
        <w:numPr>
          <w:ilvl w:val="1"/>
          <w:numId w:val="1"/>
        </w:numPr>
        <w:spacing w:before="280" w:after="280" w:lineRule="auto"/>
        <w:jc w:val="both"/>
        <w:rPr>
          <w:rFonts w:ascii="Times" w:hAnsi="Times" w:eastAsia="Times" w:cs="Times"/>
          <w:vertAlign w:val="baseline"/>
          <w:rtl w:val="0"/>
        </w:rPr>
      </w:pPr>
      <w:bookmarkStart w:name="_1t3h5sf" w:id="12"/>
      <w:bookmarkEnd w:id="12"/>
      <w:r w:rsidRPr="72BBC0CE" w:rsidR="72BBC0CE">
        <w:rPr>
          <w:rFonts w:ascii="Times" w:hAnsi="Times" w:eastAsia="Times" w:cs="Times"/>
          <w:vertAlign w:val="baseline"/>
        </w:rPr>
        <w:t>Diagramas de Sequência</w:t>
      </w:r>
    </w:p>
    <w:p w:rsidR="4E24E88B" w:rsidP="72BBC0CE" w:rsidRDefault="4E24E88B" w14:paraId="5119EFF3" w14:textId="16E05A8E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4E24E8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3.4.1 DS-01: Realização do UC-13 (Enviar Moedas ao Aluno)</w:t>
      </w:r>
    </w:p>
    <w:p w:rsidR="4E24E88B" w:rsidP="72BBC0CE" w:rsidRDefault="4E24E88B" w14:paraId="5BA2D2F8" w14:textId="4604DF8F">
      <w:pPr>
        <w:pStyle w:val="Normal"/>
        <w:rPr>
          <w:rFonts w:ascii="Times" w:hAnsi="Times" w:eastAsia="Times" w:cs="Times"/>
        </w:rPr>
      </w:pPr>
      <w:r w:rsidR="4E24E88B">
        <w:drawing>
          <wp:inline wp14:editId="1FEE7C39" wp14:anchorId="518762EE">
            <wp:extent cx="6134100" cy="4019550"/>
            <wp:effectExtent l="0" t="0" r="0" b="0"/>
            <wp:docPr id="10380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0795" name="Picture 10380795"/>
                    <pic:cNvPicPr/>
                  </pic:nvPicPr>
                  <pic:blipFill>
                    <a:blip xmlns:r="http://schemas.openxmlformats.org/officeDocument/2006/relationships" r:embed="rId336084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4E88B" w:rsidP="72BBC0CE" w:rsidRDefault="4E24E88B" w14:paraId="50D38BC3" w14:textId="3AB93E23">
      <w:pPr>
        <w:pStyle w:val="Heading3"/>
        <w:shd w:val="clear" w:color="auto" w:fill="FFFFFF" w:themeFill="background1"/>
        <w:spacing w:before="0" w:beforeAutospacing="off" w:after="140" w:afterAutospacing="off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4E24E8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3.4.2 DS-02: Realização do UC-08 (Resgatar Cupom)</w:t>
      </w:r>
    </w:p>
    <w:p w:rsidR="4E24E88B" w:rsidP="72BBC0CE" w:rsidRDefault="4E24E88B" w14:paraId="2C65009E" w14:textId="204337B1">
      <w:pPr>
        <w:pStyle w:val="Normal"/>
        <w:rPr>
          <w:rFonts w:ascii="Times" w:hAnsi="Times" w:eastAsia="Times" w:cs="Times"/>
        </w:rPr>
      </w:pPr>
      <w:r w:rsidR="4E24E88B">
        <w:drawing>
          <wp:inline wp14:editId="476BB44B" wp14:anchorId="59D6E9A2">
            <wp:extent cx="6134100" cy="4543425"/>
            <wp:effectExtent l="0" t="0" r="0" b="0"/>
            <wp:docPr id="213664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640400" name="Picture 2136640400"/>
                    <pic:cNvPicPr/>
                  </pic:nvPicPr>
                  <pic:blipFill>
                    <a:blip xmlns:r="http://schemas.openxmlformats.org/officeDocument/2006/relationships" r:embed="rId296021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4E88B" w:rsidP="72BBC0CE" w:rsidRDefault="4E24E88B" w14:paraId="34454E24" w14:textId="5070023F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4E24E8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3.4.3 DS-03: Realização do UC-20 (Validar Cupom)</w:t>
      </w:r>
    </w:p>
    <w:p w:rsidR="4E24E88B" w:rsidP="72BBC0CE" w:rsidRDefault="4E24E88B" w14:paraId="3FC02690" w14:textId="0CF35F78">
      <w:pPr>
        <w:pStyle w:val="Normal"/>
        <w:jc w:val="both"/>
        <w:rPr>
          <w:rFonts w:ascii="Times" w:hAnsi="Times" w:eastAsia="Times" w:cs="Times"/>
        </w:rPr>
      </w:pPr>
      <w:r w:rsidR="4E24E88B">
        <w:drawing>
          <wp:inline wp14:editId="7D30B77A" wp14:anchorId="6CAAED96">
            <wp:extent cx="6134100" cy="4791075"/>
            <wp:effectExtent l="0" t="0" r="0" b="0"/>
            <wp:docPr id="2136441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441080" name="Picture 2136441080"/>
                    <pic:cNvPicPr/>
                  </pic:nvPicPr>
                  <pic:blipFill>
                    <a:blip xmlns:r="http://schemas.openxmlformats.org/officeDocument/2006/relationships" r:embed="rId1431234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4E88B" w:rsidP="72BBC0CE" w:rsidRDefault="4E24E88B" w14:paraId="0E294545" w14:textId="22806297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4E24E8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3.4.4 DS-04: Realização do UC-02 (Cadastrar Aluno)</w:t>
      </w:r>
    </w:p>
    <w:p w:rsidR="4E24E88B" w:rsidP="72BBC0CE" w:rsidRDefault="4E24E88B" w14:paraId="03831ADE" w14:textId="42BC6DE0">
      <w:pPr>
        <w:pStyle w:val="Normal"/>
        <w:jc w:val="both"/>
        <w:rPr>
          <w:rFonts w:ascii="Times" w:hAnsi="Times" w:eastAsia="Times" w:cs="Times"/>
        </w:rPr>
      </w:pPr>
      <w:r w:rsidR="4E24E88B">
        <w:drawing>
          <wp:inline wp14:editId="075DE89E" wp14:anchorId="48069B2D">
            <wp:extent cx="6134100" cy="5867400"/>
            <wp:effectExtent l="0" t="0" r="0" b="0"/>
            <wp:docPr id="2088088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088227" name="Picture 2088088227"/>
                    <pic:cNvPicPr/>
                  </pic:nvPicPr>
                  <pic:blipFill>
                    <a:blip xmlns:r="http://schemas.openxmlformats.org/officeDocument/2006/relationships" r:embed="rId725092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BBC0CE" w:rsidRDefault="00000000" w14:paraId="00000049" wp14:textId="77777777">
      <w:pPr>
        <w:jc w:val="both"/>
        <w:rPr>
          <w:rFonts w:ascii="Times" w:hAnsi="Times" w:eastAsia="Times" w:cs="Times"/>
        </w:rPr>
      </w:pPr>
    </w:p>
    <w:p xmlns:wp14="http://schemas.microsoft.com/office/word/2010/wordml" w:rsidP="72BBC0CE" w:rsidRDefault="00000000" w14:paraId="0000004A" wp14:textId="77777777">
      <w:pPr>
        <w:pStyle w:val="Heading2"/>
        <w:keepNext w:val="1"/>
        <w:keepLines w:val="1"/>
        <w:numPr>
          <w:ilvl w:val="1"/>
          <w:numId w:val="1"/>
        </w:numPr>
        <w:spacing w:before="280" w:after="280" w:lineRule="auto"/>
        <w:jc w:val="both"/>
        <w:rPr>
          <w:rFonts w:ascii="Times" w:hAnsi="Times" w:eastAsia="Times" w:cs="Times"/>
          <w:vertAlign w:val="baseline"/>
          <w:rtl w:val="0"/>
        </w:rPr>
      </w:pPr>
      <w:bookmarkStart w:name="_4d34og8" w:id="13"/>
      <w:bookmarkEnd w:id="13"/>
      <w:r w:rsidRPr="72BBC0CE" w:rsidR="72BBC0CE">
        <w:rPr>
          <w:rFonts w:ascii="Times" w:hAnsi="Times" w:eastAsia="Times" w:cs="Times"/>
          <w:vertAlign w:val="baseline"/>
        </w:rPr>
        <w:t>Diagramas de Comunicação</w:t>
      </w:r>
    </w:p>
    <w:p xmlns:wp14="http://schemas.microsoft.com/office/word/2010/wordml" w:rsidP="72BBC0CE" w:rsidRDefault="00000000" w14:paraId="677FF9E2" wp14:textId="0D84F29F">
      <w:pPr>
        <w:pStyle w:val="Normal"/>
        <w:keepNext w:val="0"/>
        <w:keepLines w:val="0"/>
        <w:widowControl w:val="1"/>
        <w:spacing w:before="0" w:after="0" w:line="240" w:lineRule="auto"/>
        <w:ind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63EA86B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Os diagramas de comunicação representam as mesmas interações dos diagramas de sequência, mas com ênfase nas ligações entre objetos (visão estrutural).</w:t>
      </w:r>
    </w:p>
    <w:p xmlns:wp14="http://schemas.microsoft.com/office/word/2010/wordml" w:rsidP="72BBC0CE" w:rsidRDefault="00000000" w14:paraId="39C42863" wp14:textId="799FD36B">
      <w:pPr>
        <w:pStyle w:val="Normal"/>
        <w:keepNext w:val="0"/>
        <w:keepLines w:val="0"/>
        <w:widowControl w:val="1"/>
        <w:spacing w:before="0" w:after="0" w:line="240" w:lineRule="auto"/>
        <w:ind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</w:p>
    <w:p xmlns:wp14="http://schemas.microsoft.com/office/word/2010/wordml" w:rsidP="72BBC0CE" w:rsidRDefault="00000000" w14:paraId="79F105FB" wp14:textId="050D3EF6">
      <w:pPr>
        <w:pStyle w:val="Heading3"/>
        <w:keepNext w:val="0"/>
        <w:keepLines w:val="0"/>
        <w:widowControl w:val="1"/>
        <w:shd w:val="clear" w:color="auto" w:fill="FFFFFF" w:themeFill="background1"/>
        <w:spacing w:before="0" w:beforeAutospacing="off" w:after="140" w:afterAutospacing="off" w:line="240" w:lineRule="auto"/>
        <w:ind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63EA86B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3.5.1 DC-01: Realização do UC-13 (Enviar Moedas)</w:t>
      </w:r>
    </w:p>
    <w:p xmlns:wp14="http://schemas.microsoft.com/office/word/2010/wordml" w:rsidP="72BBC0CE" w:rsidRDefault="00000000" w14:paraId="0000004C" wp14:textId="51604954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  <w:shd w:val="clear" w:fill="auto"/>
        </w:rPr>
      </w:pPr>
      <w:r w:rsidR="63EA86B9">
        <w:drawing>
          <wp:inline xmlns:wp14="http://schemas.microsoft.com/office/word/2010/wordprocessingDrawing" wp14:editId="03AEB4BB" wp14:anchorId="66292D1B">
            <wp:extent cx="6134100" cy="1619250"/>
            <wp:effectExtent l="0" t="0" r="0" b="0"/>
            <wp:docPr id="2035830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830942" name="Picture 2035830942"/>
                    <pic:cNvPicPr/>
                  </pic:nvPicPr>
                  <pic:blipFill>
                    <a:blip xmlns:r="http://schemas.openxmlformats.org/officeDocument/2006/relationships" r:embed="rId1372208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EA86B9" w:rsidP="72BBC0CE" w:rsidRDefault="63EA86B9" w14:paraId="315B8159" w14:textId="4896C7A9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63EA86B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3.5.2 DC-02: Realização do UC-08 (Resgatar Cupom)</w:t>
      </w:r>
    </w:p>
    <w:p w:rsidR="63EA86B9" w:rsidP="72BBC0CE" w:rsidRDefault="63EA86B9" w14:paraId="2E5593C6" w14:textId="227A1FEF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  <w:r w:rsidR="63EA86B9">
        <w:drawing>
          <wp:inline wp14:editId="7E9200E9" wp14:anchorId="42CF1C22">
            <wp:extent cx="6134100" cy="1857375"/>
            <wp:effectExtent l="0" t="0" r="0" b="0"/>
            <wp:docPr id="923576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576802" name="Picture 923576802"/>
                    <pic:cNvPicPr/>
                  </pic:nvPicPr>
                  <pic:blipFill>
                    <a:blip xmlns:r="http://schemas.openxmlformats.org/officeDocument/2006/relationships" r:embed="rId516906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EA86B9" w:rsidP="72BBC0CE" w:rsidRDefault="63EA86B9" w14:paraId="78CFC8F7" w14:textId="1DA95AF8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63EA86B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3.5.3 DC-03: Realização do UC-20 (Validar Cupom)</w:t>
      </w:r>
    </w:p>
    <w:p w:rsidR="63EA86B9" w:rsidP="72BBC0CE" w:rsidRDefault="63EA86B9" w14:paraId="0A646B6B" w14:textId="50C587AE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  <w:r w:rsidR="63EA86B9">
        <w:drawing>
          <wp:inline wp14:editId="24E9CE72" wp14:anchorId="323DD89C">
            <wp:extent cx="6134100" cy="2619375"/>
            <wp:effectExtent l="0" t="0" r="0" b="0"/>
            <wp:docPr id="1150798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798913" name="Picture 1150798913"/>
                    <pic:cNvPicPr/>
                  </pic:nvPicPr>
                  <pic:blipFill>
                    <a:blip xmlns:r="http://schemas.openxmlformats.org/officeDocument/2006/relationships" r:embed="rId2079173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EA86B9" w:rsidP="72BBC0CE" w:rsidRDefault="63EA86B9" w14:paraId="27D06602" w14:textId="574541E9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63EA86B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3.5.4 DC-04: Realização do UC-02 (Cadastrar Aluno)</w:t>
      </w:r>
    </w:p>
    <w:p w:rsidR="63EA86B9" w:rsidP="72BBC0CE" w:rsidRDefault="63EA86B9" w14:paraId="7B4562F5" w14:textId="49E74FD2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  <w:r w:rsidR="63EA86B9">
        <w:drawing>
          <wp:inline wp14:editId="2C3216A6" wp14:anchorId="37510BEE">
            <wp:extent cx="6134100" cy="3305175"/>
            <wp:effectExtent l="0" t="0" r="0" b="0"/>
            <wp:docPr id="160330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30594" name="Picture 160330594"/>
                    <pic:cNvPicPr/>
                  </pic:nvPicPr>
                  <pic:blipFill>
                    <a:blip xmlns:r="http://schemas.openxmlformats.org/officeDocument/2006/relationships" r:embed="rId730180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BBC0CE" w:rsidRDefault="00000000" w14:paraId="0000004D" wp14:textId="77777777">
      <w:pPr>
        <w:pStyle w:val="Heading2"/>
        <w:keepNext w:val="1"/>
        <w:keepLines w:val="1"/>
        <w:numPr>
          <w:ilvl w:val="1"/>
          <w:numId w:val="1"/>
        </w:numPr>
        <w:spacing w:before="280" w:after="280" w:lineRule="auto"/>
        <w:jc w:val="both"/>
        <w:rPr>
          <w:rFonts w:ascii="Times" w:hAnsi="Times" w:eastAsia="Times" w:cs="Times"/>
          <w:vertAlign w:val="baseline"/>
          <w:rtl w:val="0"/>
        </w:rPr>
      </w:pPr>
      <w:bookmarkStart w:name="_17dp8vu" w:id="14"/>
      <w:bookmarkEnd w:id="14"/>
      <w:r w:rsidRPr="72BBC0CE" w:rsidR="72BBC0CE">
        <w:rPr>
          <w:rFonts w:ascii="Times" w:hAnsi="Times" w:eastAsia="Times" w:cs="Times"/>
          <w:vertAlign w:val="baseline"/>
        </w:rPr>
        <w:t>Diagramas de Estados</w:t>
      </w:r>
    </w:p>
    <w:p w:rsidR="6B7752A8" w:rsidP="72BBC0CE" w:rsidRDefault="6B7752A8" w14:paraId="67E05D80" w14:textId="347C88A5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6B7752A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Nesta subseção são apresentados os diagramas de estados das principais entidades do sistema, mostrando suas transições ao longo do ciclo de vida.</w:t>
      </w:r>
    </w:p>
    <w:p w:rsidR="72BBC0CE" w:rsidP="72BBC0CE" w:rsidRDefault="72BBC0CE" w14:paraId="5380CFF9" w14:textId="5AF6BC0C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</w:p>
    <w:p w:rsidR="6B7752A8" w:rsidP="72BBC0CE" w:rsidRDefault="6B7752A8" w14:paraId="09DEB3BA" w14:textId="33BF2249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6B7752A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3.6.1 DE-01: Estados do Cupom</w:t>
      </w:r>
    </w:p>
    <w:p w:rsidR="6B7752A8" w:rsidP="72BBC0CE" w:rsidRDefault="6B7752A8" w14:paraId="4AC7E3EF" w14:textId="71BE71D8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  <w:r w:rsidR="6B7752A8">
        <w:drawing>
          <wp:inline wp14:editId="15D4D508" wp14:anchorId="3DF14536">
            <wp:extent cx="6134100" cy="2552700"/>
            <wp:effectExtent l="0" t="0" r="0" b="0"/>
            <wp:docPr id="819862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862664" name="Picture 819862664"/>
                    <pic:cNvPicPr/>
                  </pic:nvPicPr>
                  <pic:blipFill>
                    <a:blip xmlns:r="http://schemas.openxmlformats.org/officeDocument/2006/relationships" r:embed="rId1205737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7752A8" w:rsidP="72BBC0CE" w:rsidRDefault="6B7752A8" w14:paraId="6703A103" w14:textId="5F26B673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6B7752A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3.6.2 DE-02: Estados do Usuário</w:t>
      </w:r>
    </w:p>
    <w:p w:rsidR="72BBC0CE" w:rsidP="72BBC0CE" w:rsidRDefault="72BBC0CE" w14:paraId="156AA140" w14:textId="70CF4C6F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</w:p>
    <w:p w:rsidR="6B7752A8" w:rsidP="72BBC0CE" w:rsidRDefault="6B7752A8" w14:paraId="19DFAAC2" w14:textId="0844E3FD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  <w:r w:rsidR="6B7752A8">
        <w:drawing>
          <wp:inline wp14:editId="483C10D0" wp14:anchorId="01107756">
            <wp:extent cx="5676900" cy="5067300"/>
            <wp:effectExtent l="0" t="0" r="0" b="0"/>
            <wp:docPr id="282148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148583" name="Picture 282148583"/>
                    <pic:cNvPicPr/>
                  </pic:nvPicPr>
                  <pic:blipFill>
                    <a:blip xmlns:r="http://schemas.openxmlformats.org/officeDocument/2006/relationships" r:embed="rId1545343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7602D05E" w14:textId="07A371BE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</w:p>
    <w:p w:rsidR="6B7752A8" w:rsidP="72BBC0CE" w:rsidRDefault="6B7752A8" w14:paraId="51140687" w14:textId="66601AF7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6B7752A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3.6.3 DE-03: Estados da Vantagem</w:t>
      </w:r>
    </w:p>
    <w:p w:rsidR="6B7752A8" w:rsidP="72BBC0CE" w:rsidRDefault="6B7752A8" w14:paraId="7C6313BB" w14:textId="69754270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  <w:r w:rsidR="6B7752A8">
        <w:drawing>
          <wp:inline wp14:editId="215C2455" wp14:anchorId="3BD06D1F">
            <wp:extent cx="6134100" cy="3933825"/>
            <wp:effectExtent l="0" t="0" r="0" b="0"/>
            <wp:docPr id="327209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209882" name="Picture 327209882"/>
                    <pic:cNvPicPr/>
                  </pic:nvPicPr>
                  <pic:blipFill>
                    <a:blip xmlns:r="http://schemas.openxmlformats.org/officeDocument/2006/relationships" r:embed="rId660884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7752A8" w:rsidP="72BBC0CE" w:rsidRDefault="6B7752A8" w14:paraId="2B05DFC9" w14:textId="24EE1B5E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6B7752A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3.6.4 DE-04: Estados do Reconhecimento (simplificado)</w:t>
      </w:r>
    </w:p>
    <w:p w:rsidR="6B7752A8" w:rsidP="72BBC0CE" w:rsidRDefault="6B7752A8" w14:paraId="59182065" w14:textId="609C9EEB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  <w:r w:rsidR="6B7752A8">
        <w:drawing>
          <wp:inline wp14:editId="5AC5873E" wp14:anchorId="568CA61C">
            <wp:extent cx="5734050" cy="4733925"/>
            <wp:effectExtent l="0" t="0" r="0" b="0"/>
            <wp:docPr id="1934413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413728" name="Picture 1934413728"/>
                    <pic:cNvPicPr/>
                  </pic:nvPicPr>
                  <pic:blipFill>
                    <a:blip xmlns:r="http://schemas.openxmlformats.org/officeDocument/2006/relationships" r:embed="rId469448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1FD75E15" w14:textId="5EC8AC4B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</w:p>
    <w:p w:rsidR="6B7752A8" w:rsidP="72BBC0CE" w:rsidRDefault="6B7752A8" w14:paraId="51BFF518" w14:textId="3356DDB7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6B7752A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3.6.5 DE-05: Estados da Notificação</w:t>
      </w:r>
    </w:p>
    <w:p w:rsidR="6B7752A8" w:rsidP="72BBC0CE" w:rsidRDefault="6B7752A8" w14:paraId="31704A16" w14:textId="614C49C9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  <w:r w:rsidR="6B7752A8">
        <w:drawing>
          <wp:inline wp14:editId="12BBFDB1" wp14:anchorId="24EF695C">
            <wp:extent cx="6105525" cy="4648200"/>
            <wp:effectExtent l="0" t="0" r="0" b="0"/>
            <wp:docPr id="847640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640891" name="Picture 847640891"/>
                    <pic:cNvPicPr/>
                  </pic:nvPicPr>
                  <pic:blipFill>
                    <a:blip xmlns:r="http://schemas.openxmlformats.org/officeDocument/2006/relationships" r:embed="rId219722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7752A8" w:rsidP="72BBC0CE" w:rsidRDefault="6B7752A8" w14:paraId="3AAA907A" w14:textId="2488F7EF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6B7752A8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3.6.6 DE-06: Estados do Item do Carrinho</w:t>
      </w:r>
    </w:p>
    <w:p w:rsidR="6B7752A8" w:rsidP="72BBC0CE" w:rsidRDefault="6B7752A8" w14:paraId="5CB365C5" w14:textId="75A3A4E6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  <w:r w:rsidR="6B7752A8">
        <w:drawing>
          <wp:inline wp14:editId="0904C9A9" wp14:anchorId="170AD8D6">
            <wp:extent cx="6134100" cy="3733800"/>
            <wp:effectExtent l="0" t="0" r="0" b="0"/>
            <wp:docPr id="978936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936301" name="Picture 978936301"/>
                    <pic:cNvPicPr/>
                  </pic:nvPicPr>
                  <pic:blipFill>
                    <a:blip xmlns:r="http://schemas.openxmlformats.org/officeDocument/2006/relationships" r:embed="rId1220297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BBC0CE" w:rsidRDefault="00000000" w14:paraId="0000004F" wp14:textId="77777777">
      <w:pPr>
        <w:pStyle w:val="Heading1"/>
        <w:keepNext w:val="1"/>
        <w:keepLines w:val="1"/>
        <w:numPr>
          <w:ilvl w:val="0"/>
          <w:numId w:val="1"/>
        </w:numPr>
        <w:spacing w:before="480" w:after="240" w:lineRule="auto"/>
        <w:jc w:val="both"/>
        <w:rPr>
          <w:rFonts w:ascii="Times" w:hAnsi="Times" w:eastAsia="Times" w:cs="Times"/>
          <w:vertAlign w:val="baseline"/>
          <w:rtl w:val="0"/>
        </w:rPr>
      </w:pPr>
      <w:bookmarkStart w:name="_44sinio" w:id="15"/>
      <w:bookmarkEnd w:id="15"/>
      <w:r w:rsidRPr="72BBC0CE" w:rsidR="72BBC0CE">
        <w:rPr>
          <w:rFonts w:ascii="Times" w:hAnsi="Times" w:eastAsia="Times" w:cs="Times"/>
          <w:vertAlign w:val="baseline"/>
        </w:rPr>
        <w:t>Modelos de Dados</w:t>
      </w:r>
    </w:p>
    <w:p w:rsidR="157EF53C" w:rsidP="72BBC0CE" w:rsidRDefault="157EF53C" w14:paraId="1FD2BF6F" w14:textId="245D6CA5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4.1 Estratégia de Mapeamento Objeto-Relacional</w:t>
      </w:r>
    </w:p>
    <w:p w:rsidR="157EF53C" w:rsidP="72BBC0CE" w:rsidRDefault="157EF53C" w14:paraId="2693003D" w14:textId="2ED1A155">
      <w:pPr>
        <w:shd w:val="clear" w:color="auto" w:fill="FFFFFF" w:themeFill="background1"/>
        <w:spacing w:before="0" w:beforeAutospacing="off" w:after="21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O CoinPremier utiliza a estratégia </w:t>
      </w: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ORM + Repository Pattern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para acesso ao banco de dados, implementada com </w:t>
      </w: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Prisma ORM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sobre </w:t>
      </w: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PostgreSQL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(hospedado no Neon Cloud).</w:t>
      </w:r>
    </w:p>
    <w:p w:rsidR="72BBC0CE" w:rsidP="72BBC0CE" w:rsidRDefault="72BBC0CE" w14:paraId="484C07FB" w14:textId="73EA54DC">
      <w:pPr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  <w:vertAlign w:val="baseline"/>
          <w:rtl w:val="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15"/>
        <w:gridCol w:w="3215"/>
        <w:gridCol w:w="3215"/>
      </w:tblGrid>
      <w:tr w:rsidR="72BBC0CE" w:rsidTr="72BBC0CE" w14:paraId="25D72202">
        <w:trPr>
          <w:trHeight w:val="300"/>
        </w:trPr>
        <w:tc>
          <w:tcPr>
            <w:tcW w:w="3215" w:type="dxa"/>
            <w:tcMar/>
          </w:tcPr>
          <w:p w:rsidR="157EF53C" w:rsidP="72BBC0CE" w:rsidRDefault="157EF53C" w14:paraId="2F5AC022" w14:textId="18BE658C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Critério</w:t>
            </w:r>
          </w:p>
        </w:tc>
        <w:tc>
          <w:tcPr>
            <w:tcW w:w="3215" w:type="dxa"/>
            <w:tcMar/>
          </w:tcPr>
          <w:p w:rsidR="157EF53C" w:rsidP="72BBC0CE" w:rsidRDefault="157EF53C" w14:paraId="0EB35EFF" w14:textId="1551B804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Decisão</w:t>
            </w:r>
          </w:p>
        </w:tc>
        <w:tc>
          <w:tcPr>
            <w:tcW w:w="3215" w:type="dxa"/>
            <w:tcMar/>
          </w:tcPr>
          <w:p w:rsidR="157EF53C" w:rsidP="72BBC0CE" w:rsidRDefault="157EF53C" w14:paraId="62CBA558" w14:textId="171E1645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Justificativa</w:t>
            </w:r>
          </w:p>
        </w:tc>
      </w:tr>
      <w:tr w:rsidR="72BBC0CE" w:rsidTr="72BBC0CE" w14:paraId="74F73D06">
        <w:trPr>
          <w:trHeight w:val="300"/>
        </w:trPr>
        <w:tc>
          <w:tcPr>
            <w:tcW w:w="3215" w:type="dxa"/>
            <w:tcMar/>
          </w:tcPr>
          <w:p w:rsidR="157EF53C" w:rsidP="72BBC0CE" w:rsidRDefault="157EF53C" w14:paraId="0222EAB5" w14:textId="3CA958DB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ORM</w:t>
            </w:r>
          </w:p>
        </w:tc>
        <w:tc>
          <w:tcPr>
            <w:tcW w:w="3215" w:type="dxa"/>
            <w:tcMar/>
          </w:tcPr>
          <w:p w:rsidR="157EF53C" w:rsidP="72BBC0CE" w:rsidRDefault="157EF53C" w14:paraId="7BD5C23F" w14:textId="158FBCE3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Prisma Client</w:t>
            </w:r>
          </w:p>
        </w:tc>
        <w:tc>
          <w:tcPr>
            <w:tcW w:w="3215" w:type="dxa"/>
            <w:tcMar/>
          </w:tcPr>
          <w:p w:rsidR="157EF53C" w:rsidP="72BBC0CE" w:rsidRDefault="157EF53C" w14:paraId="71055B12" w14:textId="1BBD982F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Type-safety nativo, migrations automáticas, schema declarativo, excelente suporte ao PostgreSQL</w:t>
            </w:r>
          </w:p>
        </w:tc>
      </w:tr>
      <w:tr w:rsidR="72BBC0CE" w:rsidTr="72BBC0CE" w14:paraId="269D70B1">
        <w:trPr>
          <w:trHeight w:val="300"/>
        </w:trPr>
        <w:tc>
          <w:tcPr>
            <w:tcW w:w="3215" w:type="dxa"/>
            <w:tcMar/>
          </w:tcPr>
          <w:p w:rsidR="157EF53C" w:rsidP="72BBC0CE" w:rsidRDefault="157EF53C" w14:paraId="32D98479" w14:textId="1E50EBD5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Padrão de Acesso</w:t>
            </w:r>
          </w:p>
        </w:tc>
        <w:tc>
          <w:tcPr>
            <w:tcW w:w="3215" w:type="dxa"/>
            <w:tcMar/>
          </w:tcPr>
          <w:p w:rsidR="157EF53C" w:rsidP="72BBC0CE" w:rsidRDefault="157EF53C" w14:paraId="0C4E0119" w14:textId="0B18CAA9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Repository Pattern</w:t>
            </w:r>
          </w:p>
        </w:tc>
        <w:tc>
          <w:tcPr>
            <w:tcW w:w="3215" w:type="dxa"/>
            <w:tcMar/>
          </w:tcPr>
          <w:p w:rsidR="157EF53C" w:rsidP="72BBC0CE" w:rsidRDefault="157EF53C" w14:paraId="5D33A4E9" w14:textId="5FD34B5F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Isola Services (lógica de negócio) da camada de persistência, facilita testes unitários (mocks) e permite futura troca de ORM</w:t>
            </w:r>
          </w:p>
        </w:tc>
      </w:tr>
      <w:tr w:rsidR="72BBC0CE" w:rsidTr="72BBC0CE" w14:paraId="62E4581A">
        <w:trPr>
          <w:trHeight w:val="300"/>
        </w:trPr>
        <w:tc>
          <w:tcPr>
            <w:tcW w:w="3215" w:type="dxa"/>
            <w:tcMar/>
          </w:tcPr>
          <w:p w:rsidR="157EF53C" w:rsidP="72BBC0CE" w:rsidRDefault="157EF53C" w14:paraId="59E560F2" w14:textId="2BC0A4E5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Transações Atômicas</w:t>
            </w:r>
          </w:p>
        </w:tc>
        <w:tc>
          <w:tcPr>
            <w:tcW w:w="3215" w:type="dxa"/>
            <w:tcMar/>
          </w:tcPr>
          <w:p w:rsidR="157EF53C" w:rsidP="72BBC0CE" w:rsidRDefault="157EF53C" w14:paraId="0196189F" w14:textId="0D52F2F2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prisma.$transaction()</w:t>
            </w:r>
          </w:p>
        </w:tc>
        <w:tc>
          <w:tcPr>
            <w:tcW w:w="3215" w:type="dxa"/>
            <w:tcMar/>
          </w:tcPr>
          <w:p w:rsidR="157EF53C" w:rsidP="72BBC0CE" w:rsidRDefault="157EF53C" w14:paraId="05F7F44D" w14:textId="706EEC47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Garante ACID em operações críticas (resgate, envio de moedas)</w:t>
            </w:r>
          </w:p>
        </w:tc>
      </w:tr>
      <w:tr w:rsidR="72BBC0CE" w:rsidTr="72BBC0CE" w14:paraId="46B82FD7">
        <w:trPr>
          <w:trHeight w:val="300"/>
        </w:trPr>
        <w:tc>
          <w:tcPr>
            <w:tcW w:w="3215" w:type="dxa"/>
            <w:tcMar/>
          </w:tcPr>
          <w:p w:rsidR="157EF53C" w:rsidP="72BBC0CE" w:rsidRDefault="157EF53C" w14:paraId="1FE0DF39" w14:textId="3BE6706B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IDs</w:t>
            </w:r>
          </w:p>
        </w:tc>
        <w:tc>
          <w:tcPr>
            <w:tcW w:w="3215" w:type="dxa"/>
            <w:tcMar/>
          </w:tcPr>
          <w:p w:rsidR="157EF53C" w:rsidP="72BBC0CE" w:rsidRDefault="157EF53C" w14:paraId="40A84C5D" w14:textId="2EC04F7F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CUID (</w:t>
            </w: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@default(cuid())</w:t>
            </w: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)</w:t>
            </w:r>
          </w:p>
        </w:tc>
        <w:tc>
          <w:tcPr>
            <w:tcW w:w="3215" w:type="dxa"/>
            <w:tcMar/>
          </w:tcPr>
          <w:p w:rsidR="157EF53C" w:rsidP="72BBC0CE" w:rsidRDefault="157EF53C" w14:paraId="037A8F64" w14:textId="7CE15A64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IDs únicos, ordenáveis e resistentes a colisão em sistemas distribuídos</w:t>
            </w:r>
          </w:p>
        </w:tc>
      </w:tr>
      <w:tr w:rsidR="72BBC0CE" w:rsidTr="72BBC0CE" w14:paraId="674086F9">
        <w:trPr>
          <w:trHeight w:val="300"/>
        </w:trPr>
        <w:tc>
          <w:tcPr>
            <w:tcW w:w="3215" w:type="dxa"/>
            <w:tcMar/>
          </w:tcPr>
          <w:p w:rsidR="157EF53C" w:rsidP="72BBC0CE" w:rsidRDefault="157EF53C" w14:paraId="606FAAB3" w14:textId="2C2392FE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Soft Delete</w:t>
            </w:r>
          </w:p>
        </w:tc>
        <w:tc>
          <w:tcPr>
            <w:tcW w:w="3215" w:type="dxa"/>
            <w:tcMar/>
          </w:tcPr>
          <w:p w:rsidR="157EF53C" w:rsidP="72BBC0CE" w:rsidRDefault="157EF53C" w14:paraId="58C28D08" w14:textId="4C81D63D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Flag </w:t>
            </w: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ativo: boolean</w:t>
            </w:r>
          </w:p>
        </w:tc>
        <w:tc>
          <w:tcPr>
            <w:tcW w:w="3215" w:type="dxa"/>
            <w:tcMar/>
          </w:tcPr>
          <w:p w:rsidR="157EF53C" w:rsidP="72BBC0CE" w:rsidRDefault="157EF53C" w14:paraId="7018A231" w14:textId="5CAF90E0">
            <w:pPr>
              <w:pStyle w:val="Normal"/>
              <w:rPr>
                <w:rFonts w:ascii="Times" w:hAnsi="Times" w:eastAsia="Times" w:cs="Times"/>
                <w:sz w:val="22"/>
                <w:szCs w:val="22"/>
              </w:rPr>
            </w:pPr>
            <w:r w:rsidRPr="72BBC0CE" w:rsidR="157EF53C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Preserva integridade referencial (cupons emitidos permanecem válidos mesmo se vantagem for "removida")</w:t>
            </w:r>
          </w:p>
        </w:tc>
      </w:tr>
    </w:tbl>
    <w:p w:rsidR="72BBC0CE" w:rsidP="72BBC0CE" w:rsidRDefault="72BBC0CE" w14:paraId="467ED6BC" w14:textId="16EDA7F2">
      <w:pPr>
        <w:pStyle w:val="Heading4"/>
        <w:shd w:val="clear" w:color="auto" w:fill="FFFFFF" w:themeFill="background1"/>
        <w:spacing w:before="0" w:beforeAutospacing="off" w:after="105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>
        <w:br/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4.1.2 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Fluxo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de 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Acesso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aos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Dados</w:t>
      </w:r>
    </w:p>
    <w:p w:rsidR="157EF53C" w:rsidP="72BBC0CE" w:rsidRDefault="157EF53C" w14:paraId="0C9859BC" w14:textId="769BB5C1">
      <w:pPr>
        <w:shd w:val="clear" w:color="auto" w:fill="F8F9FB"/>
        <w:spacing w:before="210" w:beforeAutospacing="off" w:after="21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Controller → Service → Repository → Prisma Client → PostgreSQL</w:t>
      </w:r>
      <w:r>
        <w:br/>
      </w:r>
    </w:p>
    <w:p w:rsidR="157EF53C" w:rsidP="72BBC0CE" w:rsidRDefault="157EF53C" w14:paraId="368E3944" w14:textId="03E25376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Controller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recebe requisição HTTP e delega ao Service</w:t>
      </w:r>
    </w:p>
    <w:p w:rsidR="157EF53C" w:rsidP="72BBC0CE" w:rsidRDefault="157EF53C" w14:paraId="6A0F2029" w14:textId="767B2ADE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Service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aplica regras de negócio e chama um ou mais Repositories</w:t>
      </w:r>
    </w:p>
    <w:p w:rsidR="157EF53C" w:rsidP="72BBC0CE" w:rsidRDefault="157EF53C" w14:paraId="720C0F70" w14:textId="46589155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Repository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encapsula queries Prisma (nunca usado diretamente pelo Controller)</w:t>
      </w:r>
    </w:p>
    <w:p w:rsidR="157EF53C" w:rsidP="72BBC0CE" w:rsidRDefault="157EF53C" w14:paraId="370AC711" w14:textId="106CD87E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Prisma Client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traduz chamadas em SQL e gerencia conexões</w:t>
      </w:r>
    </w:p>
    <w:p w:rsidR="157EF53C" w:rsidP="72BBC0CE" w:rsidRDefault="157EF53C" w14:paraId="5F0A5D7E" w14:textId="3798896A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PostgreSQL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persiste os dados</w:t>
      </w:r>
    </w:p>
    <w:p w:rsidR="72BBC0CE" w:rsidP="72BBC0CE" w:rsidRDefault="72BBC0CE" w14:paraId="3288BE10" w14:textId="159A9D16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</w:p>
    <w:p w:rsidR="157EF53C" w:rsidP="72BBC0CE" w:rsidRDefault="157EF53C" w14:paraId="51FF3C81" w14:textId="17281C95">
      <w:pPr>
        <w:pStyle w:val="Heading4"/>
        <w:shd w:val="clear" w:color="auto" w:fill="FFFFFF" w:themeFill="background1"/>
        <w:spacing w:before="0" w:beforeAutospacing="off" w:after="105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4.1.3 Técnicas Especiais de Mapeamento</w:t>
      </w:r>
    </w:p>
    <w:p w:rsidR="157EF53C" w:rsidP="72BBC0CE" w:rsidRDefault="157EF53C" w14:paraId="10ABAC45" w14:textId="7EC6AE64">
      <w:pPr>
        <w:shd w:val="clear" w:color="auto" w:fill="FFFFFF" w:themeFill="background1"/>
        <w:spacing w:before="0" w:beforeAutospacing="off" w:after="21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Herança (Usuario → Aluno/Professor/Empresa):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Modelada como </w:t>
      </w: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composição 1:1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no banco relacional, não como tabela única. Cada perfil tem sua tabela com chave estrangeira 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usuarioId @unique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. A distinção entre perfis é feita pelo campo 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role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em 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Usuario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. Esta estratégia é conhecida como </w:t>
      </w: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Class Table Inheritance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.</w:t>
      </w:r>
    </w:p>
    <w:p w:rsidR="157EF53C" w:rsidP="72BBC0CE" w:rsidRDefault="157EF53C" w14:paraId="751A9E15" w14:textId="3C056128">
      <w:pPr>
        <w:shd w:val="clear" w:color="auto" w:fill="FFFFFF" w:themeFill="background1"/>
        <w:spacing w:before="0" w:beforeAutospacing="off" w:after="21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Relacionamentos N:N: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Implementados por tabelas associativas com índices únicos compostos:</w:t>
      </w:r>
    </w:p>
    <w:p w:rsidR="157EF53C" w:rsidP="72BBC0CE" w:rsidRDefault="157EF53C" w14:paraId="4E2540BD" w14:textId="111C9A66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Favorito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(alunoId, vantagemId) — único composto</w:t>
      </w:r>
    </w:p>
    <w:p w:rsidR="157EF53C" w:rsidP="72BBC0CE" w:rsidRDefault="157EF53C" w14:paraId="5B34F61C" w14:textId="2B3B7116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CarrinhoItem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(alunoId, vantagemId) — único composto</w:t>
      </w:r>
    </w:p>
    <w:p w:rsidR="157EF53C" w:rsidP="72BBC0CE" w:rsidRDefault="157EF53C" w14:paraId="44E46676" w14:textId="76946352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Cupom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e 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Reconhecimento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— não usam unique composto pois podem ter múltiplos registros entre os mesmos pares</w:t>
      </w:r>
    </w:p>
    <w:p w:rsidR="157EF53C" w:rsidP="72BBC0CE" w:rsidRDefault="157EF53C" w14:paraId="5105C2FC" w14:textId="637AC756">
      <w:pPr>
        <w:shd w:val="clear" w:color="auto" w:fill="FFFFFF" w:themeFill="background1"/>
        <w:spacing w:before="0" w:beforeAutospacing="off" w:after="21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Snapshot de Valores: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O campo 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custoMoedasSnapshot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em 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Cupom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guarda o preço no instante do resgate, garantindo imutabilidade histórica. Se a empresa alterar o preço da 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Vantagem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posteriormente, cupons já emitidos mantêm o valor original.</w:t>
      </w:r>
    </w:p>
    <w:p w:rsidR="157EF53C" w:rsidP="72BBC0CE" w:rsidRDefault="157EF53C" w14:paraId="2DCA0F82" w14:textId="70C10F96">
      <w:pPr>
        <w:shd w:val="clear" w:color="auto" w:fill="FFFFFF" w:themeFill="background1"/>
        <w:spacing w:before="0" w:beforeAutospacing="off" w:after="21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Índices Compostos: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Aplicados em consultas frequentes para otimização:</w:t>
      </w:r>
    </w:p>
    <w:p w:rsidR="157EF53C" w:rsidP="72BBC0CE" w:rsidRDefault="157EF53C" w14:paraId="044298EB" w14:textId="3C231608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Transacao @@index([usuarioId, createdAt])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— extrato cronológico</w:t>
      </w:r>
    </w:p>
    <w:p w:rsidR="157EF53C" w:rsidP="72BBC0CE" w:rsidRDefault="157EF53C" w14:paraId="799D5F56" w14:textId="27C4DE89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Cupom @@index([status, dataValidade])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— expiração via cron</w:t>
      </w:r>
    </w:p>
    <w:p w:rsidR="157EF53C" w:rsidP="72BBC0CE" w:rsidRDefault="157EF53C" w14:paraId="3D23F15C" w14:textId="494C62A4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Reconhecimento @@index([alunoId, createdAt])</w:t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— histórico do aluno</w:t>
      </w:r>
    </w:p>
    <w:p w:rsidR="72BBC0CE" w:rsidP="72BBC0CE" w:rsidRDefault="72BBC0CE" w14:paraId="15C59771" w14:textId="27499164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</w:p>
    <w:p w:rsidR="157EF53C" w:rsidP="72BBC0CE" w:rsidRDefault="157EF53C" w14:paraId="2FEEA983" w14:textId="0F342D23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8"/>
          <w:szCs w:val="28"/>
        </w:rPr>
      </w:pP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8"/>
          <w:szCs w:val="28"/>
        </w:rPr>
        <w:t>4.2 Diagrama Entidade-Relacionamento (DER)</w:t>
      </w:r>
    </w:p>
    <w:p w:rsidR="71D10427" w:rsidP="72BBC0CE" w:rsidRDefault="71D10427" w14:paraId="0338EC86" w14:textId="21745A11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" w:hAnsi="Times" w:eastAsia="Times" w:cs="Times"/>
        </w:rPr>
      </w:pPr>
      <w:r w:rsidR="71D10427">
        <w:drawing>
          <wp:inline wp14:editId="79F9BF17" wp14:anchorId="1FA60AE3">
            <wp:extent cx="6134100" cy="5743575"/>
            <wp:effectExtent l="0" t="0" r="0" b="0"/>
            <wp:docPr id="222167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167853" name="Picture 222167853"/>
                    <pic:cNvPicPr/>
                  </pic:nvPicPr>
                  <pic:blipFill>
                    <a:blip xmlns:r="http://schemas.openxmlformats.org/officeDocument/2006/relationships" r:embed="rId70425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10427" w:rsidP="72BBC0CE" w:rsidRDefault="71D10427" w14:paraId="53E0817F" w14:textId="453B9C9E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8"/>
          <w:szCs w:val="28"/>
        </w:rPr>
      </w:pPr>
      <w:r w:rsidRPr="72BBC0CE" w:rsidR="71D10427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8"/>
          <w:szCs w:val="28"/>
        </w:rPr>
        <w:t>4.3 Esquema Físico do Banco (DDL Simplificado)</w:t>
      </w:r>
    </w:p>
    <w:p w:rsidR="71D10427" w:rsidP="72BBC0CE" w:rsidRDefault="71D10427" w14:paraId="6C4B0327" w14:textId="0D467301">
      <w:pPr>
        <w:shd w:val="clear" w:color="auto" w:fill="FFFFFF" w:themeFill="background1"/>
        <w:spacing w:before="0" w:beforeAutospacing="off" w:after="21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71D10427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O script DDL abaixo representa a estrutura física gerada pelo Prisma Migrate. Apresentado em formato simplificado para fins de documentação.</w:t>
      </w:r>
    </w:p>
    <w:p w:rsidR="71D10427" w:rsidP="72BBC0CE" w:rsidRDefault="71D10427" w14:paraId="386F3699" w14:textId="577799F1">
      <w:pPr>
        <w:shd w:val="clear" w:color="auto" w:fill="F8F9FB"/>
        <w:spacing w:before="0" w:beforeAutospacing="off" w:after="0" w:afterAutospacing="off"/>
        <w:ind w:left="90" w:right="0"/>
        <w:jc w:val="both"/>
      </w:pPr>
      <w:r w:rsidRPr="72BBC0CE" w:rsidR="71D10427">
        <w:rPr>
          <w:rFonts w:ascii="Ubuntu Mono" w:hAnsi="Ubuntu Mono" w:eastAsia="Ubuntu Mono" w:cs="Ubuntu Mono"/>
          <w:b w:val="0"/>
          <w:bCs w:val="0"/>
          <w:i w:val="0"/>
          <w:iCs w:val="0"/>
          <w:caps w:val="0"/>
          <w:smallCaps w:val="0"/>
          <w:color w:val="8B919A"/>
          <w:sz w:val="18"/>
          <w:szCs w:val="18"/>
        </w:rPr>
        <w:t>sql</w:t>
      </w:r>
    </w:p>
    <w:p w:rsidR="71D10427" w:rsidP="72BBC0CE" w:rsidRDefault="71D10427" w14:paraId="36E12C43" w14:textId="5E0921F3">
      <w:pPr>
        <w:shd w:val="clear" w:color="auto" w:fill="F8F9FB"/>
        <w:spacing w:before="210" w:beforeAutospacing="off" w:after="210" w:afterAutospacing="off"/>
        <w:jc w:val="both"/>
      </w:pP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-- ENUMS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TYPE "Role" AS ENUM ('ALUNO', 'PROFESSOR', 'EMPRESA', 'ADMIN');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TYPE "StatusUsuario" AS ENUM ('ATIVO', 'BLOQUEADO');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TYPE "TipoTransacao" AS ENUM ('ENVIO', 'RECEBIMENTO', 'RESGATE', 'CREDITO_SEMESTRAL');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TYPE "StatusCupom" AS ENUM ('GERADO', 'UTILIZADO', 'EXPIRADO', 'CANCELADO');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TYPE "TagReconhecimento" AS ENUM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'PARTICIPACAO', 'CRIATIVIDADE', 'LIDERANCA', 'COLABORACAO',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'DEDICACAO', 'EXCELENCIA_ACADEMICA', 'OUTRO'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-- TABELAS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"Usuario"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"nome"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"email" TEXT UNIQUE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"senhaHash"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"role" "Role"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"status" "StatusUsuario" NOT NULL DEFAULT 'ATIVO',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"createdAt" TIMESTAMP(3) NOT NULL DEFAULT CURRENT_TIMESTAMP,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"updatedAt" TIMESTAMP(3) NOT NULL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"Instituicao"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"nome" TEXT UNIQUE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"sigla" TEXT,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"createdAt" TIMESTAMP(3) NOT NULL DEFAULT CURRENT_TIMESTAMP,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"updatedAt" TIMESTAMP(3) NOT NULL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"Aluno"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"usuarioId" TEXT UNIQUE NOT NULL REFERENCES "Usuario"("id")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"instituicaoId" TEXT NOT NULL REFERENCES "Instituicao"("id"),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"cpf" TEXT UNIQUE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"rg"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"endereco"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"curso"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"saldoMoedas" INTEGER NOT NULL DEFAULT 0,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"createdAt" TIMESTAMP(3) NOT NULL DEFAULT CURRENT_TIMESTAMP,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"updatedAt" TIMESTAMP(3) NOT NULL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INDEX "Aluno_instituicaoId_idx" ON "Aluno"("instituicaoId");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"Professor"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"usuarioId" TEXT UNIQUE NOT NULL REFERENCES "Usuario"("id")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"instituicaoId" TEXT NOT NULL REFERENCES "Instituicao"("id"),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"cpf" TEXT UNIQUE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"departamento"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"saldoMoedas" INTEGER NOT NULL DEFAULT 0,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"ultimoSemestreCredito" TEXT,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"createdAt" TIMESTAMP(3) NOT NULL DEFAULT CURRENT_TIMESTAMP,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"updatedAt" TIMESTAMP(3) NOT NULL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INDEX "Professor_instituicaoId_idx" ON "Professor"("instituicaoId");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"Empresa"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"usuarioId" TEXT UNIQUE NOT NULL REFERENCES "Usuario"("id")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"cnpj" TEXT UNIQUE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"descricao"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"createdAt" TIMESTAMP(3) NOT NULL DEFAULT CURRENT_TIMESTAMP,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"updatedAt" TIMESTAMP(3) NOT NULL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"Categoria"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"nome" TEXT UNIQUE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"slug" TEXT UNIQUE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"icone" TEXT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"Vantagem"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"empresaId" TEXT NOT NULL REFERENCES "Empresa"("id")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"categoriaId" TEXT REFERENCES "Categoria"("id"),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"titulo"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"descricao"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"custoMoedas" INTEGER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"foto" TEXT,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"estoque" INTEGER,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"ativo" BOOLEAN NOT NULL DEFAULT true,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"validadeCupomDias" INTEGER NOT NULL DEFAULT 30,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"limitePorAluno" INTEGER,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"createdAt" TIMESTAMP(3) NOT NULL DEFAULT CURRENT_TIMESTAMP,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"updatedAt" TIMESTAMP(3) NOT NULL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INDEX "Vantagem_empresaId_idx" ON "Vantagem"("empresaId");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INDEX "Vantagem_categoriaId_ativo_idx" ON "Vantagem"("categoriaId", "ativo");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"Favorito"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"alunoId" TEXT NOT NULL REFERENCES "Aluno"("id")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"vantagemId" TEXT NOT NULL REFERENCES "Vantagem"("id")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"createdAt" TIMESTAMP(3) NOT NULL DEFAULT CURRENT_TIMESTAMP,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UNIQUE ("alunoId", "vantagemId")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"CarrinhoItem"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"alunoId" TEXT NOT NULL REFERENCES "Aluno"("id")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"vantagemId" TEXT NOT NULL REFERENCES "Vantagem"("id")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"quantidade" INTEGER NOT NULL DEFAULT 1,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"createdAt" TIMESTAMP(3) NOT NULL DEFAULT CURRENT_TIMESTAMP,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UNIQUE ("alunoId", "vantagemId")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"Reconhecimento"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"professorId" TEXT NOT NULL REFERENCES "Professor"("id")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"alunoId" TEXT NOT NULL REFERENCES "Aluno"("id")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"quantidade" INTEGER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"mensagem"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"tag" "TagReconhecimento" NOT NULL DEFAULT 'OUTRO',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"createdAt" TIMESTAMP(3) NOT NULL DEFAULT CURRENT_TIMESTAMP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INDEX "Reconhecimento_alunoId_createdAt_idx" ON "Reconhecimento"("alunoId", "createdAt");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INDEX "Reconhecimento_professorId_createdAt_idx" ON "Reconhecimento"("professorId", "createdAt");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"Transacao"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"usuarioId" TEXT NOT NULL REFERENCES "Usuario"("id")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"tipo" "TipoTransacao"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"descricao"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"quantidadeMoedas" INTEGER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"referenciaId" TEXT,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"createdAt" TIMESTAMP(3) NOT NULL DEFAULT CURRENT_TIMESTAMP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INDEX "Transacao_usuarioId_createdAt_idx" ON "Transacao"("usuarioId", "createdAt");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INDEX "Transacao_tipo_createdAt_idx" ON "Transacao"("tipo", "createdAt");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"Cupom"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"usuarioId" TEXT NOT NULL REFERENCES "Usuario"("id")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"vantagemId" TEXT NOT NULL REFERENCES "Vantagem"("id")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"codigo" TEXT UNIQUE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"custoMoedasSnapshot" INTEGER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"status" "StatusCupom" NOT NULL DEFAULT 'GERADO',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"dataValidade" TIMESTAMP(3)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"dataUtilizacao" TIMESTAMP(3),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"validadoPorEmpresaId" TEXT,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"createdAt" TIMESTAMP(3) NOT NULL DEFAULT CURRENT_TIMESTAMP,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"updatedAt" TIMESTAMP(3) NOT NULL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INDEX "Cupom_status_dataValidade_idx" ON "Cupom"("status", "dataValidade");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INDEX "Cupom_usuarioId_status_idx" ON "Cupom"("usuarioId", "status");</w:t>
      </w:r>
      <w:r>
        <w:br/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TABLE "Notificacao" (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"id" TEXT PRIMARY KEY,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"usuarioId" TEXT NOT NULL REFERENCES "Usuario"("id") ON DELETE CASCADE,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"titulo"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"mensagem" TEXT NOT NULL,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"lida" BOOLEAN NOT NULL DEFAULT false,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"link" TEXT,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"createdAt" TIMESTAMP(3) NOT NULL DEFAULT CURRENT_TIMESTAMP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);</w:t>
      </w:r>
      <w:r>
        <w:br/>
      </w:r>
      <w:r w:rsidRPr="72BBC0CE" w:rsidR="71D104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z w:val="21"/>
          <w:szCs w:val="21"/>
        </w:rPr>
        <w:t>CREATE INDEX "Notificacao_usuarioId_lida_createdAt_idx" ON "Notificacao"("usuarioId", "lida", "createdAt");</w:t>
      </w:r>
    </w:p>
    <w:p w:rsidR="72BBC0CE" w:rsidP="72BBC0CE" w:rsidRDefault="72BBC0CE" w14:paraId="2FC463F2" w14:textId="026E3FDB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</w:pPr>
    </w:p>
    <w:p w:rsidR="71D10427" w:rsidP="72BBC0CE" w:rsidRDefault="71D10427" w14:paraId="708AFEAE" w14:textId="03DE2D66">
      <w:pPr>
        <w:pStyle w:val="Heading3"/>
        <w:shd w:val="clear" w:color="auto" w:fill="FFFFFF" w:themeFill="background1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8"/>
          <w:szCs w:val="28"/>
        </w:rPr>
      </w:pPr>
      <w:r w:rsidRPr="72BBC0CE" w:rsidR="71D10427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8"/>
          <w:szCs w:val="28"/>
        </w:rPr>
        <w:t>4.4 Estratégias de Integridade e Performance</w:t>
      </w:r>
    </w:p>
    <w:p w:rsidR="71D10427" w:rsidP="72BBC0CE" w:rsidRDefault="71D10427" w14:paraId="606FE3CF" w14:textId="243BC0B2">
      <w:pPr>
        <w:pStyle w:val="Heading4"/>
        <w:shd w:val="clear" w:color="auto" w:fill="FFFFFF" w:themeFill="background1"/>
        <w:spacing w:before="0" w:beforeAutospacing="off" w:after="105" w:afterAutospacing="off"/>
        <w:jc w:val="both"/>
        <w:rPr>
          <w:rFonts w:ascii="Times" w:hAnsi="Times" w:eastAsia="Times" w:cs="Times"/>
          <w:sz w:val="24"/>
          <w:szCs w:val="24"/>
        </w:rPr>
      </w:pPr>
      <w:r w:rsidRPr="72BBC0CE" w:rsidR="71D10427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4.4.1 </w:t>
      </w:r>
      <w:r w:rsidRPr="72BBC0CE" w:rsidR="71D10427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Integridade</w:t>
      </w:r>
      <w:r w:rsidRPr="72BBC0CE" w:rsidR="71D10427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 xml:space="preserve"> </w:t>
      </w:r>
      <w:r w:rsidRPr="72BBC0CE" w:rsidR="71D10427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Referencial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791"/>
        <w:gridCol w:w="5709"/>
      </w:tblGrid>
      <w:tr w:rsidR="72BBC0CE" w:rsidTr="72BBC0CE" w14:paraId="5ED022BC">
        <w:trPr>
          <w:trHeight w:val="300"/>
        </w:trPr>
        <w:tc>
          <w:tcPr>
            <w:tcW w:w="3791" w:type="dxa"/>
            <w:tcMar/>
          </w:tcPr>
          <w:p w:rsidR="407DDB45" w:rsidP="72BBC0CE" w:rsidRDefault="407DDB45" w14:paraId="7C756F1D" w14:textId="1BFA1D94">
            <w:pPr>
              <w:pStyle w:val="Normal"/>
              <w:spacing w:before="0" w:beforeAutospacing="off" w:after="0" w:afterAutospacing="off"/>
              <w:jc w:val="left"/>
              <w:rPr>
                <w:rFonts w:ascii="Times" w:hAnsi="Times" w:eastAsia="Times" w:cs="Times"/>
                <w:sz w:val="21"/>
                <w:szCs w:val="21"/>
              </w:rPr>
            </w:pPr>
            <w:r w:rsidRPr="72BBC0CE" w:rsidR="407DDB45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Ação</w:t>
            </w:r>
          </w:p>
        </w:tc>
        <w:tc>
          <w:tcPr>
            <w:tcW w:w="5709" w:type="dxa"/>
            <w:tcMar/>
          </w:tcPr>
          <w:p w:rsidR="19B883A6" w:rsidP="72BBC0CE" w:rsidRDefault="19B883A6" w14:paraId="5B88CC34" w14:textId="2AD80AB1">
            <w:pPr>
              <w:pStyle w:val="Normal"/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19B883A6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Comportamento</w:t>
            </w:r>
            <w:r w:rsidRPr="72BBC0CE" w:rsidR="19B883A6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19B883A6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Configurado</w:t>
            </w:r>
          </w:p>
          <w:p w:rsidR="72BBC0CE" w:rsidP="72BBC0CE" w:rsidRDefault="72BBC0CE" w14:paraId="23891407" w14:textId="20CF8702">
            <w:pPr>
              <w:pStyle w:val="Normal"/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</w:pPr>
          </w:p>
        </w:tc>
      </w:tr>
      <w:tr w:rsidR="72BBC0CE" w:rsidTr="72BBC0CE" w14:paraId="44EC96BF">
        <w:trPr>
          <w:trHeight w:val="300"/>
        </w:trPr>
        <w:tc>
          <w:tcPr>
            <w:tcW w:w="3791" w:type="dxa"/>
            <w:tcMar/>
          </w:tcPr>
          <w:p w:rsidR="31A82567" w:rsidP="72BBC0CE" w:rsidRDefault="31A82567" w14:paraId="5FA401C3" w14:textId="1ED2AC75">
            <w:pPr>
              <w:pStyle w:val="Normal"/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1A82567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Exclusão</w:t>
            </w:r>
            <w:r w:rsidRPr="72BBC0CE" w:rsidR="31A82567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de </w:t>
            </w:r>
            <w:r w:rsidRPr="72BBC0CE" w:rsidR="31A82567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Usuario</w:t>
            </w:r>
          </w:p>
          <w:p w:rsidR="72BBC0CE" w:rsidP="72BBC0CE" w:rsidRDefault="72BBC0CE" w14:paraId="7C4BB196" w14:textId="228D666E">
            <w:pPr>
              <w:pStyle w:val="Normal"/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</w:pPr>
          </w:p>
        </w:tc>
        <w:tc>
          <w:tcPr>
            <w:tcW w:w="5709" w:type="dxa"/>
            <w:tcMar/>
          </w:tcPr>
          <w:p w:rsidR="165D6254" w:rsidP="72BBC0CE" w:rsidRDefault="165D6254" w14:paraId="467181AE" w14:textId="343059F3">
            <w:pPr>
              <w:pStyle w:val="Normal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165D625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ON DELETE CASCADE</w:t>
            </w:r>
            <w:r w:rsidRPr="72BBC0CE" w:rsidR="165D625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em Aluno, Professor, Empresa, Transacao, Cupom, Notificacao</w:t>
            </w:r>
          </w:p>
        </w:tc>
      </w:tr>
      <w:tr w:rsidR="72BBC0CE" w:rsidTr="72BBC0CE" w14:paraId="5BF6619B">
        <w:trPr>
          <w:trHeight w:val="300"/>
        </w:trPr>
        <w:tc>
          <w:tcPr>
            <w:tcW w:w="3791" w:type="dxa"/>
            <w:tcMar/>
          </w:tcPr>
          <w:p w:rsidR="62D2F603" w:rsidP="72BBC0CE" w:rsidRDefault="62D2F603" w14:paraId="3666CE9E" w14:textId="6A0BFD40">
            <w:pPr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62D2F60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Exclusão</w:t>
            </w:r>
            <w:r w:rsidRPr="72BBC0CE" w:rsidR="62D2F60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de </w:t>
            </w:r>
            <w:r w:rsidRPr="72BBC0CE" w:rsidR="62D2F60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Empresa</w:t>
            </w:r>
          </w:p>
        </w:tc>
        <w:tc>
          <w:tcPr>
            <w:tcW w:w="5709" w:type="dxa"/>
            <w:tcMar/>
          </w:tcPr>
          <w:p w:rsidR="24E935EF" w:rsidP="72BBC0CE" w:rsidRDefault="24E935EF" w14:paraId="6EC1B805" w14:textId="7256052F">
            <w:pPr>
              <w:pStyle w:val="Normal"/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ON DELETE CASCA</w:t>
            </w:r>
            <w:r w:rsidRPr="72BBC0CE" w:rsidR="24E935EF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24E935EF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</w:rPr>
              <w:t>ção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DE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em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Vantagem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(e, 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por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cascata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, 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em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Cupons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vinculados</w:t>
            </w:r>
            <w:r w:rsidRPr="72BBC0CE" w:rsidR="24E935EF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)</w:t>
            </w:r>
          </w:p>
        </w:tc>
      </w:tr>
      <w:tr w:rsidR="72BBC0CE" w:rsidTr="72BBC0CE" w14:paraId="565B251F">
        <w:trPr>
          <w:trHeight w:val="300"/>
        </w:trPr>
        <w:tc>
          <w:tcPr>
            <w:tcW w:w="3791" w:type="dxa"/>
            <w:tcMar/>
          </w:tcPr>
          <w:p w:rsidR="527508A0" w:rsidP="72BBC0CE" w:rsidRDefault="527508A0" w14:paraId="2672A27C" w14:textId="2FFAEEB8">
            <w:pPr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527508A0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Exclusão</w:t>
            </w:r>
            <w:r w:rsidRPr="72BBC0CE" w:rsidR="527508A0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de </w:t>
            </w:r>
            <w:r w:rsidRPr="72BBC0CE" w:rsidR="527508A0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Aluno</w:t>
            </w:r>
            <w:r w:rsidRPr="72BBC0CE" w:rsidR="527508A0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527508A0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ou</w:t>
            </w:r>
            <w:r w:rsidRPr="72BBC0CE" w:rsidR="527508A0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527508A0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Professor</w:t>
            </w:r>
          </w:p>
        </w:tc>
        <w:tc>
          <w:tcPr>
            <w:tcW w:w="5709" w:type="dxa"/>
            <w:tcMar/>
          </w:tcPr>
          <w:p w:rsidR="474D3DDE" w:rsidP="72BBC0CE" w:rsidRDefault="474D3DDE" w14:paraId="755016BA" w14:textId="5B39781E">
            <w:pPr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474D3DD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ON DELETE CASCADE</w:t>
            </w:r>
            <w:r w:rsidRPr="72BBC0CE" w:rsidR="474D3DD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474D3DD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em</w:t>
            </w:r>
            <w:r w:rsidRPr="72BBC0CE" w:rsidR="474D3DD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474D3DDE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Reconhecimento</w:t>
            </w:r>
          </w:p>
        </w:tc>
      </w:tr>
      <w:tr w:rsidR="72BBC0CE" w:rsidTr="72BBC0CE" w14:paraId="57C21554">
        <w:trPr>
          <w:trHeight w:val="300"/>
        </w:trPr>
        <w:tc>
          <w:tcPr>
            <w:tcW w:w="3791" w:type="dxa"/>
            <w:tcMar/>
          </w:tcPr>
          <w:p w:rsidR="5B0B9815" w:rsidP="72BBC0CE" w:rsidRDefault="5B0B9815" w14:paraId="63E7E4E4" w14:textId="45A97A0A">
            <w:pPr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5B0B9815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Exclusão</w:t>
            </w:r>
            <w:r w:rsidRPr="72BBC0CE" w:rsidR="5B0B9815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de </w:t>
            </w:r>
            <w:r w:rsidRPr="72BBC0CE" w:rsidR="5B0B9815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Instituicao</w:t>
            </w:r>
          </w:p>
        </w:tc>
        <w:tc>
          <w:tcPr>
            <w:tcW w:w="5709" w:type="dxa"/>
            <w:tcMar/>
          </w:tcPr>
          <w:p w:rsidR="5546173B" w:rsidP="72BBC0CE" w:rsidRDefault="5546173B" w14:paraId="793CCD2E" w14:textId="5E065219">
            <w:pPr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Restrito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(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não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é 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possível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excluir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se 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há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alunos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/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professores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vinculados</w:t>
            </w:r>
            <w:r w:rsidRPr="72BBC0CE" w:rsidR="5546173B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)</w:t>
            </w:r>
          </w:p>
        </w:tc>
      </w:tr>
      <w:tr w:rsidR="72BBC0CE" w:rsidTr="72BBC0CE" w14:paraId="5B33EEC5">
        <w:trPr>
          <w:trHeight w:val="300"/>
        </w:trPr>
        <w:tc>
          <w:tcPr>
            <w:tcW w:w="3791" w:type="dxa"/>
            <w:tcMar/>
          </w:tcPr>
          <w:p w:rsidR="7DEE52D7" w:rsidP="72BBC0CE" w:rsidRDefault="7DEE52D7" w14:paraId="25DD8B4B" w14:textId="7F12FDC5">
            <w:pPr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7DEE52D7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Exclusão de </w:t>
            </w:r>
            <w:r w:rsidRPr="72BBC0CE" w:rsidR="7DEE52D7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Categoria</w:t>
            </w:r>
          </w:p>
        </w:tc>
        <w:tc>
          <w:tcPr>
            <w:tcW w:w="5709" w:type="dxa"/>
            <w:tcMar/>
          </w:tcPr>
          <w:p w:rsidR="3230B28D" w:rsidP="72BBC0CE" w:rsidRDefault="3230B28D" w14:paraId="60E00BF0" w14:textId="28CDDF8D">
            <w:pPr>
              <w:spacing w:before="0" w:beforeAutospacing="off" w:after="0" w:afterAutospacing="off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</w:pPr>
            <w:r w:rsidRPr="72BBC0CE" w:rsidR="3230B28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Permitida</w:t>
            </w:r>
            <w:r w:rsidRPr="72BBC0CE" w:rsidR="3230B28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; </w:t>
            </w:r>
            <w:r w:rsidRPr="72BBC0CE" w:rsidR="3230B28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categoriaId</w:t>
            </w:r>
            <w:r w:rsidRPr="72BBC0CE" w:rsidR="3230B28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3230B28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em</w:t>
            </w:r>
            <w:r w:rsidRPr="72BBC0CE" w:rsidR="3230B28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3230B28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Vantagem</w:t>
            </w:r>
            <w:r w:rsidRPr="72BBC0CE" w:rsidR="3230B28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</w:t>
            </w:r>
            <w:r w:rsidRPr="72BBC0CE" w:rsidR="3230B28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>fica</w:t>
            </w:r>
            <w:r w:rsidRPr="72BBC0CE" w:rsidR="3230B28D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z w:val="21"/>
                <w:szCs w:val="21"/>
              </w:rPr>
              <w:t xml:space="preserve"> NULL</w:t>
            </w:r>
          </w:p>
        </w:tc>
      </w:tr>
    </w:tbl>
    <w:p w:rsidR="72BBC0CE" w:rsidP="72BBC0CE" w:rsidRDefault="72BBC0CE" w14:paraId="2F34C614" w14:textId="642E05B7">
      <w:pPr>
        <w:pStyle w:val="Heading4"/>
        <w:shd w:val="clear" w:color="auto" w:fill="FFFFFF" w:themeFill="background1"/>
        <w:bidi w:val="0"/>
        <w:spacing w:before="0" w:beforeAutospacing="off" w:after="105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>
        <w:br/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4.4.2 Performance</w:t>
      </w:r>
    </w:p>
    <w:p w:rsidR="1F0EC55F" w:rsidP="72BBC0CE" w:rsidRDefault="1F0EC55F" w14:paraId="5FB62C38" w14:textId="6CE759E4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Índices estratégicos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em colunas usadas em filtros e ordenações frequentes</w:t>
      </w:r>
    </w:p>
    <w:p w:rsidR="1F0EC55F" w:rsidP="72BBC0CE" w:rsidRDefault="1F0EC55F" w14:paraId="07F38951" w14:textId="006D1BEF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Índices compostos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otimizam queries multi-coluna (ex: extrato cronológico)</w:t>
      </w:r>
    </w:p>
    <w:p w:rsidR="1F0EC55F" w:rsidP="72BBC0CE" w:rsidRDefault="1F0EC55F" w14:paraId="7D53290C" w14:textId="697A3CDA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Paginação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obrigatória em endpoints de listagem (limit/offset)</w:t>
      </w:r>
    </w:p>
    <w:p w:rsidR="1F0EC55F" w:rsidP="72BBC0CE" w:rsidRDefault="1F0EC55F" w14:paraId="69EE8314" w14:textId="02411438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Conexão poolada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via Prisma (recomendado Prisma Accelerate em produção)</w:t>
      </w:r>
    </w:p>
    <w:p w:rsidR="1F0EC55F" w:rsidP="72BBC0CE" w:rsidRDefault="1F0EC55F" w14:paraId="075C41D3" w14:textId="07E938DF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Caching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opcional em futuro para dashboards (Redis)</w:t>
      </w:r>
    </w:p>
    <w:p w:rsidR="72BBC0CE" w:rsidP="72BBC0CE" w:rsidRDefault="72BBC0CE" w14:paraId="4FA75618" w14:textId="2B1CF1E1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</w:p>
    <w:p w:rsidR="1F0EC55F" w:rsidP="72BBC0CE" w:rsidRDefault="1F0EC55F" w14:paraId="6381C2B1" w14:textId="6336746F">
      <w:pPr>
        <w:pStyle w:val="Heading4"/>
        <w:shd w:val="clear" w:color="auto" w:fill="FFFFFF" w:themeFill="background1"/>
        <w:bidi w:val="0"/>
        <w:spacing w:before="0" w:beforeAutospacing="off" w:after="105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4.4.3 Segurança dos Dados</w:t>
      </w:r>
    </w:p>
    <w:p w:rsidR="1F0EC55F" w:rsidP="72BBC0CE" w:rsidRDefault="1F0EC55F" w14:paraId="75AF65D4" w14:textId="2469EBA1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Senhas: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armazenadas apenas como hash bcrypt (salt rounds 10); nunca em texto plano</w:t>
      </w:r>
    </w:p>
    <w:p w:rsidR="1F0EC55F" w:rsidP="72BBC0CE" w:rsidRDefault="1F0EC55F" w14:paraId="102BA767" w14:textId="120B90E9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Dados sensíveis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(senhaHash): nunca retornados em responses da API</w:t>
      </w:r>
    </w:p>
    <w:p w:rsidR="1F0EC55F" w:rsidP="72BBC0CE" w:rsidRDefault="1F0EC55F" w14:paraId="09F8C7D3" w14:textId="153447DA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CPF/CNPJ: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exibidos mascarados na UI (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111.***.***-11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)</w:t>
      </w:r>
    </w:p>
    <w:p w:rsidR="1F0EC55F" w:rsidP="72BBC0CE" w:rsidRDefault="1F0EC55F" w14:paraId="656C0F01" w14:textId="3D136C80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JWT Secret: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armazenado apenas em variável de ambiente</w:t>
      </w:r>
    </w:p>
    <w:p w:rsidR="1F0EC55F" w:rsidP="72BBC0CE" w:rsidRDefault="1F0EC55F" w14:paraId="20704009" w14:textId="6A4750CE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SSL: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conexão com banco PostgreSQL via TLS (padrão Neon)</w:t>
      </w:r>
    </w:p>
    <w:p w:rsidR="72BBC0CE" w:rsidP="72BBC0CE" w:rsidRDefault="72BBC0CE" w14:paraId="64A37D8E" w14:textId="7E42432D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</w:p>
    <w:p w:rsidR="1F0EC55F" w:rsidP="72BBC0CE" w:rsidRDefault="1F0EC55F" w14:paraId="797027B5" w14:textId="7DCBFB0E">
      <w:pPr>
        <w:pStyle w:val="Heading3"/>
        <w:shd w:val="clear" w:color="auto" w:fill="FFFFFF" w:themeFill="background1"/>
        <w:bidi w:val="0"/>
        <w:spacing w:before="0" w:beforeAutospacing="off" w:after="14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8"/>
          <w:szCs w:val="28"/>
        </w:rPr>
      </w:pP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8"/>
          <w:szCs w:val="28"/>
        </w:rPr>
        <w:t>4.5 Backup e Migrations</w:t>
      </w:r>
    </w:p>
    <w:p w:rsidR="1F0EC55F" w:rsidP="72BBC0CE" w:rsidRDefault="1F0EC55F" w14:paraId="33F08560" w14:textId="19868710">
      <w:pPr>
        <w:pStyle w:val="Heading4"/>
        <w:shd w:val="clear" w:color="auto" w:fill="FFFFFF" w:themeFill="background1"/>
        <w:bidi w:val="0"/>
        <w:spacing w:before="0" w:beforeAutospacing="off" w:after="105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4.5.1 Migrations</w:t>
      </w:r>
    </w:p>
    <w:p w:rsidR="1F0EC55F" w:rsidP="72BBC0CE" w:rsidRDefault="1F0EC55F" w14:paraId="02DD6F05" w14:textId="5B240A11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Gerenciadas pelo </w:t>
      </w: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Prisma Migrate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(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prisma/migrations/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)</w:t>
      </w:r>
    </w:p>
    <w:p w:rsidR="1F0EC55F" w:rsidP="72BBC0CE" w:rsidRDefault="1F0EC55F" w14:paraId="29FB7B95" w14:textId="6E353988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Versionadas no Git</w:t>
      </w:r>
    </w:p>
    <w:p w:rsidR="1F0EC55F" w:rsidP="72BBC0CE" w:rsidRDefault="1F0EC55F" w14:paraId="673F2699" w14:textId="1F9B62AD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Aplicadas em produção via 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prisma migrate deploy</w:t>
      </w:r>
    </w:p>
    <w:p w:rsidR="1F0EC55F" w:rsidP="72BBC0CE" w:rsidRDefault="1F0EC55F" w14:paraId="3DD75D96" w14:textId="449E1382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Rollback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manual (Prisma não oferece 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rollback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automático em produção; estratégia é </w:t>
      </w:r>
      <w:r w:rsidRPr="72BBC0CE" w:rsidR="3F9D057A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criar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migration</w:t>
      </w:r>
      <w:r w:rsidRPr="72BBC0CE" w:rsidR="20ECC81D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s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de reversão)</w:t>
      </w:r>
    </w:p>
    <w:p w:rsidR="72BBC0CE" w:rsidP="72BBC0CE" w:rsidRDefault="72BBC0CE" w14:paraId="1B043F57" w14:textId="48BFF054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</w:p>
    <w:p w:rsidR="1F0EC55F" w:rsidP="72BBC0CE" w:rsidRDefault="1F0EC55F" w14:paraId="06BC0291" w14:textId="0EBBBC38">
      <w:pPr>
        <w:pStyle w:val="Heading4"/>
        <w:shd w:val="clear" w:color="auto" w:fill="FFFFFF" w:themeFill="background1"/>
        <w:bidi w:val="0"/>
        <w:spacing w:before="0" w:beforeAutospacing="off" w:after="105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</w:pP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4"/>
          <w:szCs w:val="24"/>
        </w:rPr>
        <w:t>4.5.2 Backup</w:t>
      </w:r>
    </w:p>
    <w:p w:rsidR="1F0EC55F" w:rsidP="72BBC0CE" w:rsidRDefault="1F0EC55F" w14:paraId="08AFA165" w14:textId="11CFBE00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Ambiente de produção (Neon):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backup automático gerenciado pelo provedor, com point-in-time recovery</w:t>
      </w:r>
    </w:p>
    <w:p w:rsidR="1F0EC55F" w:rsidP="72BBC0CE" w:rsidRDefault="1F0EC55F" w14:paraId="4EABF600" w14:textId="6F0B90CC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Ambiente local: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pg_dump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manual quando necessário</w:t>
      </w:r>
    </w:p>
    <w:p w:rsidR="1F0EC55F" w:rsidP="72BBC0CE" w:rsidRDefault="1F0EC55F" w14:paraId="551305D8" w14:textId="2D87ED68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</w:pPr>
      <w:r w:rsidRPr="72BBC0CE" w:rsidR="1F0EC5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sz w:val="21"/>
          <w:szCs w:val="21"/>
        </w:rPr>
        <w:t>Dados críticos: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auditoria via 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>Transacao</w:t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sz w:val="21"/>
          <w:szCs w:val="21"/>
        </w:rPr>
        <w:t xml:space="preserve"> serve como log imutável de movimentações</w:t>
      </w:r>
    </w:p>
    <w:p w:rsidR="72BBC0CE" w:rsidP="72BBC0CE" w:rsidRDefault="72BBC0CE" w14:paraId="4AE93F50" w14:textId="5F16348E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</w:rPr>
      </w:pPr>
    </w:p>
    <w:sectPr>
      <w:headerReference w:type="default" r:id="rId10"/>
      <w:type w:val="nextPage"/>
      <w:pgSz w:w="12240" w:h="15840" w:orient="portrait"/>
      <w:pgMar w:top="1440" w:right="1296" w:bottom="1440" w:left="1296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Times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72BBC0CE" w:rsidRDefault="00000000" w14:paraId="0000005A" wp14:textId="77777777">
    <w:pPr>
      <w:keepNext w:val="0"/>
      <w:keepLines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center"/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</w:rPr>
    </w:pP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72BBC0CE" w:rsidRDefault="00000000" w14:paraId="0000005B" wp14:textId="77777777">
    <w:pPr>
      <w:keepNext w:val="0"/>
      <w:keepLines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</w:rPr>
    </w:pP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72BBC0CE" w:rsidRDefault="00000000" w14:paraId="00000051" wp14:textId="77777777">
    <w:pPr>
      <w:keepNext w:val="0"/>
      <w:keepLines w:val="0"/>
      <w:widowControl w:val="0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76" w:lineRule="auto"/>
      <w:ind w:left="0" w:right="0" w:firstLine="0"/>
      <w:jc w:val="left"/>
    </w:pPr>
  </w:p>
  <w:tbl>
    <w:tblPr>
      <w:tblStyle w:val="Table3"/>
      <w:tblW w:w="9360" w:type="dxa"/>
      <w:jc w:val="left"/>
      <w:tblInd w:w="-115.0" w:type="dxa"/>
      <w:tblLayout w:type="fixed"/>
      <w:tblLook w:val="0400"/>
      <w:tblPrChange w:author="" w:id="1655631941">
        <w:tblPr/>
      </w:tblPrChange>
    </w:tblPr>
    <w:tblGrid>
      <w:gridCol w:w="3120"/>
      <w:gridCol w:w="3120"/>
      <w:gridCol w:w="3120"/>
    </w:tblGrid>
    <w:tr xmlns:wp14="http://schemas.microsoft.com/office/word/2010/wordml" w:rsidTr="72BBC0CE" w14:paraId="5DAB6C7B" wp14:textId="77777777">
      <w:trPr>
        <w:cantSplit w:val="0"/>
        <w:tblHeader w:val="0"/>
      </w:trPr>
      <w:tc>
        <w:tcPr>
          <w:tcMar/>
        </w:tcPr>
        <w:p w:rsidP="72BBC0CE" w:rsidRDefault="00000000" w14:paraId="00000052" wp14:textId="77777777">
          <w:pPr>
            <w:keepNext w:val="0"/>
            <w:keepLines w:val="0"/>
            <w:widowControl w:val="1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shd w:val="clear" w:color="auto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-115" w:right="0" w:firstLine="0"/>
            <w:jc w:val="left"/>
            <w:rPr>
              <w:rFonts w:ascii="Times" w:hAnsi="Times" w:eastAsia="Times" w:cs="Times"/>
              <w:b w:val="1"/>
              <w:bCs w:val="1"/>
              <w:i w:val="1"/>
              <w:iCs w:val="1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  <w:tc>
        <w:tcPr>
          <w:tcMar/>
        </w:tcPr>
        <w:p w:rsidP="72BBC0CE" w:rsidRDefault="00000000" w14:paraId="00000053" wp14:textId="77777777">
          <w:pPr>
            <w:keepNext w:val="0"/>
            <w:keepLines w:val="0"/>
            <w:widowControl w:val="1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shd w:val="clear" w:color="auto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0" w:right="0" w:firstLine="0"/>
            <w:jc w:val="center"/>
            <w:rPr>
              <w:rFonts w:ascii="Times" w:hAnsi="Times" w:eastAsia="Times" w:cs="Times"/>
              <w:b w:val="1"/>
              <w:bCs w:val="1"/>
              <w:i w:val="1"/>
              <w:iCs w:val="1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  <w:tc>
        <w:tcPr>
          <w:tcMar/>
        </w:tcPr>
        <w:p w:rsidP="72BBC0CE" w:rsidRDefault="00000000" w14:paraId="00000054" wp14:textId="77777777">
          <w:pPr>
            <w:keepNext w:val="0"/>
            <w:keepLines w:val="0"/>
            <w:widowControl w:val="1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shd w:val="clear" w:color="auto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0" w:right="-115" w:firstLine="0"/>
            <w:jc w:val="right"/>
            <w:rPr>
              <w:rFonts w:ascii="Times" w:hAnsi="Times" w:eastAsia="Times" w:cs="Times"/>
              <w:b w:val="1"/>
              <w:bCs w:val="1"/>
              <w:i w:val="1"/>
              <w:iCs w:val="1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xmlns:wp14="http://schemas.microsoft.com/office/word/2010/wordml" w:rsidP="72BBC0CE" w:rsidRDefault="00000000" w14:paraId="00000055" wp14:textId="77777777">
    <w:pPr>
      <w:keepNext w:val="0"/>
      <w:keepLines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header2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w:rsidR="72BBC0CE" w:rsidP="72BBC0CE" w:rsidRDefault="72BBC0CE" w14:paraId="4BD96830" w14:textId="1C5D7EE3">
    <w:pPr>
      <w:pStyle w:val="Normal"/>
      <w:keepNext w:val="0"/>
      <w:keepLines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leader="none" w:pos="4680"/>
        <w:tab w:val="right" w:leader="none" w:pos="9360"/>
        <w:tab w:val="right" w:leader="none" w:pos="9630"/>
      </w:tabs>
      <w:spacing w:before="0" w:after="0" w:line="240" w:lineRule="auto"/>
      <w:ind w:left="0" w:right="0" w:firstLine="0"/>
      <w:jc w:val="right"/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</w:pPr>
    <w:r w:rsidRPr="72BBC0CE" w:rsid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 xml:space="preserve">Documentação de Projeto para o Sistema </w:t>
    </w:r>
    <w:r w:rsidRPr="72BBC0CE" w:rsid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>CoinPrimer</w:t>
    </w:r>
    <w:r w:rsidRPr="72BBC0CE" w:rsid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 xml:space="preserve">  </w:t>
    </w:r>
    <w:r w:rsidRPr="72BBC0CE" w:rsid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 xml:space="preserve">   </w:t>
    </w:r>
    <w:r>
      <w:tab/>
    </w:r>
    <w:r>
      <w:tab/>
    </w:r>
    <w:r w:rsidR="72BBC0CE">
      <w:rPr/>
      <w:t xml:space="preserve"> </w:t>
    </w:r>
    <w:r w:rsidRPr="72BBC0CE" w:rsid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 xml:space="preserve">Página </w:t>
    </w:r>
    <w:r w:rsidRP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fldChar w:fldCharType="begin"/>
    </w:r>
    <w:r w:rsidRP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instrText xml:space="preserve">PAGE</w:instrText>
    </w:r>
    <w:r w:rsidRP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fldChar w:fldCharType="separate"/>
    </w:r>
    <w:r w:rsidRP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fldChar w:fldCharType="end"/>
    </w:r>
  </w:p>
  <w:p w:rsidR="72BBC0CE" w:rsidP="72BBC0CE" w:rsidRDefault="72BBC0CE" w14:paraId="7A1B3BD1" w14:textId="042BE900">
    <w:pPr>
      <w:keepNext w:val="0"/>
      <w:keepLines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right"/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</w:pPr>
  </w:p>
  <w:p w:rsidR="72BBC0CE" w:rsidP="72BBC0CE" w:rsidRDefault="72BBC0CE" w14:paraId="13034C0D" w14:textId="6885440D">
    <w:pPr>
      <w:keepNext w:val="0"/>
      <w:keepLines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right"/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</w:pPr>
  </w:p>
</w:hdr>
</file>

<file path=word/header3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72BBC0CE" w:rsidRDefault="00000000" w14:paraId="42119583" wp14:textId="1C5D7EE3">
    <w:pPr>
      <w:pStyle w:val="Normal"/>
      <w:keepNext w:val="0"/>
      <w:keepLines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leader="none" w:pos="4680"/>
        <w:tab w:val="right" w:leader="none" w:pos="9360"/>
        <w:tab w:val="right" w:leader="none" w:pos="9630"/>
      </w:tabs>
      <w:spacing w:before="0" w:after="0" w:line="240" w:lineRule="auto"/>
      <w:ind w:left="0" w:right="0" w:firstLine="0"/>
      <w:jc w:val="right"/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</w:pPr>
    <w:r w:rsidRPr="72BBC0CE" w:rsid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</w:rPr>
      <w:t xml:space="preserve">Documentação de Projeto para o Sistema </w:t>
    </w:r>
    <w:r w:rsidRPr="72BBC0CE" w:rsid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>CoinPrimer</w:t>
    </w:r>
    <w:r w:rsidRPr="72BBC0CE" w:rsid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 xml:space="preserve">  </w:t>
    </w:r>
    <w:r w:rsidRPr="72BBC0CE" w:rsid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 xml:space="preserve">   </w:t>
    </w:r>
    <w:r>
      <w:tab/>
    </w:r>
    <w:r>
      <w:tab/>
    </w:r>
    <w:r w:rsidR="72BBC0CE">
      <w:rPr/>
      <w:t xml:space="preserve"> </w:t>
    </w:r>
    <w:r w:rsidRPr="72BBC0CE" w:rsid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 xml:space="preserve">Página </w:t>
    </w:r>
    <w:r w:rsidRP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fldChar w:fldCharType="begin"/>
    </w:r>
    <w:r w:rsidRP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instrText xml:space="preserve">PAGE</w:instrText>
    </w:r>
    <w:r w:rsidRP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fldChar w:fldCharType="separate"/>
    </w:r>
    <w:r w:rsidRPr="72BBC0CE"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fldChar w:fldCharType="end"/>
    </w:r>
  </w:p>
  <w:p xmlns:wp14="http://schemas.microsoft.com/office/word/2010/wordml" w:rsidP="72BBC0CE" w:rsidRDefault="00000000" w14:paraId="6F275E0C" wp14:textId="458E7847">
    <w:pPr>
      <w:pStyle w:val="Normal"/>
      <w:keepNext w:val="0"/>
      <w:keepLines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leader="none" w:pos="4680"/>
        <w:tab w:val="right" w:leader="none" w:pos="9360"/>
        <w:tab w:val="right" w:leader="none" w:pos="9630"/>
      </w:tabs>
      <w:spacing w:before="0" w:after="0" w:line="240" w:lineRule="auto"/>
      <w:ind w:left="0" w:right="0" w:firstLine="0"/>
      <w:jc w:val="right"/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</w:pPr>
  </w:p>
  <w:p xmlns:wp14="http://schemas.microsoft.com/office/word/2010/wordml" w:rsidP="72BBC0CE" w:rsidRDefault="00000000" w14:paraId="61B885EC" wp14:textId="0E9E3EF2">
    <w:pPr>
      <w:pStyle w:val="Normal"/>
      <w:keepNext w:val="0"/>
      <w:keepLines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leader="none" w:pos="4680"/>
        <w:tab w:val="right" w:leader="none" w:pos="9360"/>
        <w:tab w:val="right" w:leader="none" w:pos="9630"/>
      </w:tabs>
      <w:spacing w:before="0" w:after="0" w:line="240" w:lineRule="auto"/>
      <w:ind w:left="0" w:right="0" w:firstLine="0"/>
      <w:jc w:val="right"/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</w:rPr>
    </w:pPr>
  </w:p>
  <w:p xmlns:wp14="http://schemas.microsoft.com/office/word/2010/wordml" w:rsidP="72BBC0CE" w:rsidRDefault="00000000" w14:paraId="00000059" wp14:textId="77777777">
    <w:pPr>
      <w:keepNext w:val="0"/>
      <w:keepLines w:val="0"/>
      <w:widowControl w:val="0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spacing w:before="0" w:after="0" w:line="276" w:lineRule="auto"/>
      <w:ind w:left="0" w:right="0" w:firstLine="0"/>
      <w:jc w:val="left"/>
      <w:rPr>
        <w:rFonts w:ascii="Times" w:hAnsi="Times" w:eastAsia="Times" w:cs="Times"/>
        <w:b w:val="1"/>
        <w:bCs w:val="1"/>
        <w:i w:val="1"/>
        <w:iCs w:val="1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intelligence2.xml><?xml version="1.0" encoding="utf-8"?>
<int2:intelligence xmlns:oel="http://schemas.microsoft.com/office/2019/extlst" xmlns:int2="http://schemas.microsoft.com/office/intelligence/2020/intelligence">
  <int2:observations>
    <int2:textHash int2:hashCode="OyAZ7bCmmmQl+s" int2:id="v7gUUWth">
      <int2:state int2:type="spell" int2:value="Rejected"/>
    </int2:textHash>
    <int2:textHash int2:hashCode="C2rc/Zx9pRP/2f" int2:id="2oXff065">
      <int2:state int2:type="spell" int2:value="Rejected"/>
    </int2:textHash>
    <int2:textHash int2:hashCode="vzNXsBfsIh2HL4" int2:id="1BXUK2E4">
      <int2:state int2:type="spell" int2:value="Rejected"/>
    </int2:textHash>
    <int2:textHash int2:hashCode="gSw3Rfsk1VWOaJ" int2:id="zp78kcTb">
      <int2:state int2:type="spell" int2:value="Rejected"/>
    </int2:textHash>
    <int2:textHash int2:hashCode="Wu37FyxzHRgx/m" int2:id="82PcL0WD">
      <int2:state int2:type="spell" int2:value="Rejected"/>
    </int2:textHash>
    <int2:textHash int2:hashCode="VYUSaLxuS6c9CP" int2:id="gSJNQCq3">
      <int2:state int2:type="spell" int2:value="Rejected"/>
    </int2:textHash>
    <int2:textHash int2:hashCode="EJcN984zZ1n7hw" int2:id="Se9283wb">
      <int2:state int2:type="spell" int2:value="Rejected"/>
    </int2:textHash>
    <int2:textHash int2:hashCode="GLdZmGVAZY3+P5" int2:id="szk5LYF4">
      <int2:state int2:type="spell" int2:value="Rejected"/>
    </int2:textHash>
    <int2:textHash int2:hashCode="q3i2SGQGHrw7Nc" int2:id="mcn2GaRk">
      <int2:state int2:type="spell" int2:value="Rejected"/>
    </int2:textHash>
    <int2:textHash int2:hashCode="D6aUhhDtLmks01" int2:id="610LBZ70">
      <int2:state int2:type="spell" int2:value="Rejected"/>
    </int2:textHash>
    <int2:textHash int2:hashCode="iY1YVfhlsoDUNm" int2:id="Ms1NW2zL">
      <int2:state int2:type="spell" int2:value="Rejected"/>
    </int2:textHash>
    <int2:textHash int2:hashCode="cxjfUtAA2hZpDE" int2:id="rAj6SeqE">
      <int2:state int2:type="spell" int2:value="Rejected"/>
    </int2:textHash>
    <int2:textHash int2:hashCode="cVnwmTZQilXbms" int2:id="nKkc5heC">
      <int2:state int2:type="spell" int2:value="Rejected"/>
    </int2:textHash>
    <int2:textHash int2:hashCode="sVIB3AMIft2ncZ" int2:id="cTUmmmbU">
      <int2:state int2:type="spell" int2:value="Rejected"/>
    </int2:textHash>
    <int2:textHash int2:hashCode="1nTlFna7qYNACI" int2:id="TkmvzduB">
      <int2:state int2:type="spell" int2:value="Rejected"/>
    </int2:textHash>
    <int2:textHash int2:hashCode="Gac1Yj8hH+Z0jo" int2:id="9XeWBZuD">
      <int2:state int2:type="spell" int2:value="Rejected"/>
    </int2:textHash>
    <int2:textHash int2:hashCode="Xptg9pFl8y+JMI" int2:id="9VWYeb2e">
      <int2:state int2:type="spell" int2:value="Rejected"/>
    </int2:textHash>
    <int2:textHash int2:hashCode="QtP6adoizfmFoH" int2:id="C0eS6rFy">
      <int2:state int2:type="spell" int2:value="Rejected"/>
    </int2:textHash>
    <int2:textHash int2:hashCode="3MOzTSN5a0CdZ9" int2:id="qHu4FFCD">
      <int2:state int2:type="spell" int2:value="Rejected"/>
    </int2:textHash>
    <int2:textHash int2:hashCode="wYojQksGDhfaWA" int2:id="Bfxz5PKw">
      <int2:state int2:type="spell" int2:value="Rejected"/>
    </int2:textHash>
    <int2:textHash int2:hashCode="j7Uxdo971pCEMz" int2:id="uFrcbH7R">
      <int2:state int2:type="spell" int2:value="Rejected"/>
    </int2:textHash>
    <int2:entireDocument int2:id="QdvBF0Mv">
      <int2:extLst>
        <oel:ext uri="E302BA01-7950-474C-9AD3-286E660C40A8">
          <int2:similaritySummary int2:version="1" int2:runId="1778855219441" int2:tilesCheckedInThisRun="233" int2:totalNumOfTiles="233" int2:similarityAnnotationCount="0" int2:numWords="2348" int2:numFlaggedWords="0"/>
        </oel:ext>
      </int2:extLst>
    </int2:entireDocument>
  </int2:observations>
  <int2:intelligenceSettings/>
  <int2:onDemandWorkflows>
    <int2:onDemandWorkflow int2:type="SimilarityCheck" int2:paragraphVersions="00000001-77777777 00000002-77777777 00000003-77777777 00000004-2181EAC0 00000005-77777777 00000006-710C86A5 00000007-77777777 00000008-77777777 00000009-77777777 0000000A-06817AF5 00000051-77777777 00000052-77777777 00000053-77777777 00000054-77777777 00000055-77777777 0000005A-77777777 0000000B-77777777 0000000C-77777777 0000000D-77777777 0000000E-77777777 0000000F-77777777 00000010-77777777 00000011-77777777 00000012-77777777 00000013-77777777 00000014-77777777 00000015-77777777 00000016-77777777 00000017-77777777 00000018-77777777 00000019-77777777 0000001A-77777777 0000001B-77777777 0000001C-77777777 0000001D-77777777 0000001E-77777777 0000001F-47A315C5 00000020-51C8FD26 00000021-4A4F6EBC 00000022-5207ABCD 00000023-77777777 00000024-77777777 00000025-77777777 00000026-77777777 00000027-77777777 4BD96830-1C5D7EE3 7A1B3BD1-042BE900 13034C0D-6885440D 0000005B-77777777 00000028-77777777 387AF15A-6F154B03 6B3FC99D-6FFD363D 5FA61A5A-5A08BEE4 68DDEA04-3C19C977 436CA9E4-27E092E8 04EACFF3-50457303 3975BE03-1C34F0E5 370A95A8-65F81028 0000002A-77777777 0000002B-77777777 22F596E3-0A4D1FF9 3584C8A7-697E5BF9 627B930D-6540A45E 4DC37128-6CD6EE9D 605962C2-4AABA861 2A958282-7CFA9DB1 46970A23-28F42176 47BB8928-3CC43561 03B94334-52F9700D 07F886B0-7AC9178A 0B743912-27E3FA46 717C27EC-74917B1E 1A8E462E-1BDA9F56 34FC0084-052D411C 50EA4415-73A8B3E7 40F1B606-5BACA31B 6E0B62E8-501D04FA 4F1B2CB9-362888E6 33FEF673-05105F3C 1B14BA8E-6E3D635C 25406829-011E234F 576F71A5-3999EB44 678BEBC4-36C5486E 230A370F-2D091B2E 002C3257-769A0DAA 5C0BE03D-64DA92EA 0000002D-77777777 39861E4C-136DEB60 5820874C-1589A8CA 1D4A8100-48BC5867 199E12E8-08EE4F52 1722377E-3CCB6836 74ECF90D-2E23B3C6 0000002F-77777777 584A2CD8-24F657AB 49F29948-132AB7DB 09EF04FF-77777777 39C71614-380BA3F8 54B7C066-77777777 15492420-020C5AC5 0DAA2EF0-77777777 2E18DE19-5D944829 50CB96AB-77777777 513BF541-146129D4 728F2961-4D239572 7E492AAA-4B77D027 1408E9E2-60B174F7 62D7B554-2E1EB4AF 535717A0-1D6DA716 3B47C65C-77777777 4E121785-3D66795F 527BC65F-443D014E 0B998C00-1EC04584 40C30FE2-6A85B7C1 738679BD-6E4053BA 4957A73E-44C64417 0809B509-0BE0E1C8 7AEB91A5-07C59038 0DAF4DEE-0F1672C9 3943571F-0D6C7AAC 012AFAF2-47DC77FA 10E4D20F-63960D2D 257C6503-3BCF0A7F 733A9597-251885B8 112A3E9D-18AB187A 5A5DC71E-0CAAD666 61E77F2A-30B4095B 7CE853E9-51A20FB5 07DB3705-68FBEED0 0303611B-7CBFB7CB 5124C57E-59062AA9 280E8AB7-2407CAA7 46D0FBE5-7979B4A6 3D7A8F68-3A6466D1 358B3A37-14DE4D01 441FDE21-77777777 4164E8AC-2BE72C93 24C2ED1A-77777777 6952AC22-168028A4 38DCF2A0-77777777 0C3A24CE-41DCD234 6155C115-77777777 63082F18-2E806D7F 5AA67943-0EADA5D2 5ABA7FE9-731A4179 69DB03C0-2627DCE5 6A55A02E-77777777 57881089-795FCE4F 5E950673-44E1D526 36801CD5-3214C717 059BD4C8-72862FB7 0768990D-6EF2B90E 5F381B60-3171033B 48DA1ED9-39EBE601 32334F63-1C1AB18B 4E8B6EA2-743D97E9 6A96CA51-30C10645 189D5C15-4F6FAD3E 1080C4BF-29A5F567 02F0125F-4DD311AE 3DC3CEB6-0B1361AF 65279E74-2B8D01DD 09A21EE6-31114723 0DF26373-0DCC56F1 164428BB-5A544BBF 382D6CEE-536D7EBC 5ECBD489-534DC203 20C1E641-513638B9 267E32F3-48153720 60A45AAB-77777777 6BB681F4-75FAF96D 46903311-77777777 6C411CA4-328ECE32 40760A89-77777777 538F67A2-560D4449 172FDDB7-77777777 2B444A6C-7B2A7AF0 59F97148-53F2D962 3754841D-3ADAC094 3523ADA3-290DACAB 46ACB19D-2088F412 777A35A7-77777777 0E66C228-738EAD0A 582839CA-5EAB7280 1F89F891-37BE9A90 4F3E5766-6CD7D855 6DFB84D2-70701805 1CB70C84-7CCFF9A5 145BFF0A-1446A132 42119583-1C5D7EE3 6F275E0C-458E7847 61B885EC-0E9E3EF2 00000059-77777777 0000005B-77777777 0000003E-77777777 0000003F-77777777 27C16921-2D136504 318F4F4C-173019D0 1B8773AE-55CFCEB0 321AC99E-40B2D772 7FB97D57-41B53E57 2CD1FF2C-3EDC569A 0AB5CE16-55BD346C 18E99FE9-43E8DF32 00000041-77777777 17F99522-48C6303C 4949E1E2-378962A8 7BC3C4D0-3B0B2D76 00000043-77777777 00000044-77777777 4FB3F86F-6A39890E 00000046-77777777 00000047-77777777 5119EFF3-16E05A8E 5BA2D2F8-4604DF8F 50D38BC3-3AB93E23 2C65009E-204337B1 34454E24-5070023F 3FC02690-0CF35F78 0E294545-22806297 03831ADE-42BC6DE0 00000049-77777777 0000004A-77777777 677FF9E2-0D84F29F 39C42863-799FD36B 79F105FB-050D3EF6 0000004C-51604954 315B8159-4896C7A9 2E5593C6-227A1FEF 78CFC8F7-1DA95AF8 0A646B6B-50C587AE 27D06602-574541E9 7B4562F5-49E74FD2 0000004D-77777777 67E05D80-347C88A5 5380CFF9-5AF6BC0C 09DEB3BA-33BF2249 4AC7E3EF-71BE71D8 6703A103-5F26B673 156AA140-70CF4C6F 19DFAAC2-0844E3FD 7602D05E-07A371BE 51140687-66601AF7 7C6313BB-69754270 2B05DFC9-24EE1B5E 59182065-609C9EEB 1FD75E15-5EC8AC4B 51BFF518-3356DDB7 31704A16-614C49C9 3AAA907A-2488F7EF 5CB365C5-75A3A4E6 0000004F-77777777 1FD2BF6F-245D6CA5 2693003D-2ED1A155 484C07FB-73EA54DC 2F5AC022-18BE658C 0EB35EFF-1551B804 62CBA558-171E1645 0222EAB5-3CA958DB 7BD5C23F-158FBCE3 71055B12-1BBD982F 32D98479-1E50EBD5 0C4E0119-0B18CAA9 5D33A4E9-5FD34B5F 59E560F2-2BC0A4E5 0196189F-0D52F2F2 05F7F44D-706EEC47 1FE0DF39-3BE6706B 40A84C5D-2EC04F7F 037A8F64-7CE15A64 606FAAB3-2C2392FE 58C28D08-4C81D63D 7018A231-5CAF90E0 467ED6BC-16EDA7F2 0C9859BC-769BB5C1 368E3944-03E25376 6A0F2029-767B2ADE 720C0F70-46589155 370AC711-106CD87E 5F0A5D7E-3798896A 3288BE10-159A9D16 51FF3C81-17281C95 10ABAC45-7EC6AE64 751A9E15-3C056128 4E2540BD-111C9A66 5B34F61C-2B3B7116 44E46676-76946352 5105C2FC-637AC756 2DCA0F82-70C10F96 044298EB-3C231608 799D5F56-27C4DE89 3D23F15C-494C62A4 15C59771-27499164 2FEEA983-0F342D23 0338EC86-21745A11 53E0817F-453B9C9E 6C4B0327-0D467301 386F3699-577799F1 36E12C43-5E0921F3 2FC463F2-026E3FDB 708AFEAE-03DE2D66 606FE3CF-243BC0B2 7C756F1D-1BFA1D94 5B88CC34-2AD80AB1 23891407-20CF8702 5FA401C3-1ED2AC75 7C4BB196-228D666E 467181AE-343059F3 3666CE9E-6A0BFD40 6EC1B805-7256052F 2672A27C-2FFAEEB8 755016BA-5B39781E 63E7E4E4-45A97A0A 793CCD2E-5E065219 25DD8B4B-7F12FDC5 60E00BF0-28CDDF8D 2F34C614-642E05B7 5FB62C38-6CE759E4 07F38951-006D1BEF 7D53290C-697A3CDA 69EE8314-02411438 075C41D3-07E938DF 4FA75618-2B1CF1E1 6381C2B1-6336746F 75AF65D4-2469EBA1 102BA767-120B90E9 09F8C7D3-153447DA 656C0F01-3D136C80 20704009-6A4750CE 64A37D8E-7E42432D 797027B5-7DCBFB0E 33F08560-19868710 02DD6F05-5B240A11 29FB7B95-6E353988 673F2699-1F9B62AD 3DD75D96-449E1382 1B043F57-48BFF054 06BC0291-0EBBBC38 08AFA165-11CFBE00 4EABF600-6F0B90CC 551305D8-2D87ED68 4AE93F50-5F16348E"/>
  </int2:onDemandWorkflows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15">
    <w:nsid w:val="554d3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19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1f2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85f9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3202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c99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043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35b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416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b38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f40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e71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d80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4517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  <w:nsid w:val="3de201dc"/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proofState w:spelling="clean" w:grammar="dirty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DD555BA"/>
  <w15:docId w15:val="{F65C11FA-B58B-4A67-9B91-F8E609D381C2}"/>
  <w:rsids>
    <w:rsidRoot w:val="00000000"/>
    <w:rsid w:val="00000000"/>
    <w:rsid w:val="00401C3E"/>
    <w:rsid w:val="01CF871D"/>
    <w:rsid w:val="0327F01B"/>
    <w:rsid w:val="03DEAF7C"/>
    <w:rsid w:val="05165826"/>
    <w:rsid w:val="06457CCB"/>
    <w:rsid w:val="07A304F5"/>
    <w:rsid w:val="07F549B4"/>
    <w:rsid w:val="07F549B4"/>
    <w:rsid w:val="08ECFFFC"/>
    <w:rsid w:val="090C0916"/>
    <w:rsid w:val="090C0916"/>
    <w:rsid w:val="09FF9A56"/>
    <w:rsid w:val="09FF9A56"/>
    <w:rsid w:val="0AD5B387"/>
    <w:rsid w:val="0B3A868F"/>
    <w:rsid w:val="0C061D94"/>
    <w:rsid w:val="0E0069E3"/>
    <w:rsid w:val="0ED147B5"/>
    <w:rsid w:val="0F408A4F"/>
    <w:rsid w:val="0F408A4F"/>
    <w:rsid w:val="10C11E24"/>
    <w:rsid w:val="12508375"/>
    <w:rsid w:val="12CB5D01"/>
    <w:rsid w:val="13665F88"/>
    <w:rsid w:val="15520E6F"/>
    <w:rsid w:val="157EF53C"/>
    <w:rsid w:val="165D6254"/>
    <w:rsid w:val="16828A4F"/>
    <w:rsid w:val="173539AE"/>
    <w:rsid w:val="1828C7A5"/>
    <w:rsid w:val="1986C5A2"/>
    <w:rsid w:val="19B883A6"/>
    <w:rsid w:val="1A57B562"/>
    <w:rsid w:val="1B212D44"/>
    <w:rsid w:val="1BA030BF"/>
    <w:rsid w:val="1D82382D"/>
    <w:rsid w:val="1D82382D"/>
    <w:rsid w:val="1E17A4B8"/>
    <w:rsid w:val="1EEA8348"/>
    <w:rsid w:val="1F0EC55F"/>
    <w:rsid w:val="20DABD6D"/>
    <w:rsid w:val="20ECC81D"/>
    <w:rsid w:val="21948F43"/>
    <w:rsid w:val="226D45E8"/>
    <w:rsid w:val="2358464F"/>
    <w:rsid w:val="23FCEA18"/>
    <w:rsid w:val="2494627B"/>
    <w:rsid w:val="24E935EF"/>
    <w:rsid w:val="269FB8A7"/>
    <w:rsid w:val="26AB5AE9"/>
    <w:rsid w:val="26E1DCBC"/>
    <w:rsid w:val="275C134B"/>
    <w:rsid w:val="28070680"/>
    <w:rsid w:val="28070680"/>
    <w:rsid w:val="28C401EC"/>
    <w:rsid w:val="29EF4212"/>
    <w:rsid w:val="2CE91563"/>
    <w:rsid w:val="2DA1AD64"/>
    <w:rsid w:val="2DDAB760"/>
    <w:rsid w:val="2E138117"/>
    <w:rsid w:val="2F0BCF74"/>
    <w:rsid w:val="2F16E33E"/>
    <w:rsid w:val="2F984EE5"/>
    <w:rsid w:val="30DEF298"/>
    <w:rsid w:val="30DEF298"/>
    <w:rsid w:val="3156817E"/>
    <w:rsid w:val="318E2FE9"/>
    <w:rsid w:val="318E2FE9"/>
    <w:rsid w:val="31A82567"/>
    <w:rsid w:val="3230B28D"/>
    <w:rsid w:val="3246EAFE"/>
    <w:rsid w:val="33441E50"/>
    <w:rsid w:val="343B9B62"/>
    <w:rsid w:val="36360364"/>
    <w:rsid w:val="377D74BD"/>
    <w:rsid w:val="3823A242"/>
    <w:rsid w:val="383DCC38"/>
    <w:rsid w:val="3A211CA3"/>
    <w:rsid w:val="3B451F5E"/>
    <w:rsid w:val="3C33E942"/>
    <w:rsid w:val="3C82ED70"/>
    <w:rsid w:val="3D3E49FB"/>
    <w:rsid w:val="3D994DA6"/>
    <w:rsid w:val="3E5C7BEF"/>
    <w:rsid w:val="3F9D057A"/>
    <w:rsid w:val="407DDB45"/>
    <w:rsid w:val="409480FE"/>
    <w:rsid w:val="415E8B49"/>
    <w:rsid w:val="415E8B49"/>
    <w:rsid w:val="41B3A808"/>
    <w:rsid w:val="41B3A808"/>
    <w:rsid w:val="42B6913C"/>
    <w:rsid w:val="44D4A88C"/>
    <w:rsid w:val="457E9A9E"/>
    <w:rsid w:val="46E21ABE"/>
    <w:rsid w:val="473822AF"/>
    <w:rsid w:val="474D3DDE"/>
    <w:rsid w:val="486720C1"/>
    <w:rsid w:val="4A473A57"/>
    <w:rsid w:val="4A556F78"/>
    <w:rsid w:val="4AE26C51"/>
    <w:rsid w:val="4AF80188"/>
    <w:rsid w:val="4BBEA3B8"/>
    <w:rsid w:val="4BBEA3B8"/>
    <w:rsid w:val="4BBF0CED"/>
    <w:rsid w:val="4BBF0CED"/>
    <w:rsid w:val="4C380B4B"/>
    <w:rsid w:val="4C380B4B"/>
    <w:rsid w:val="4E24E88B"/>
    <w:rsid w:val="4FDB8A84"/>
    <w:rsid w:val="508D0672"/>
    <w:rsid w:val="50C3FC3D"/>
    <w:rsid w:val="527508A0"/>
    <w:rsid w:val="529E37C6"/>
    <w:rsid w:val="53F4581F"/>
    <w:rsid w:val="544E162A"/>
    <w:rsid w:val="5546173B"/>
    <w:rsid w:val="556376CD"/>
    <w:rsid w:val="556376CD"/>
    <w:rsid w:val="5585C74D"/>
    <w:rsid w:val="5585C74D"/>
    <w:rsid w:val="5669F16A"/>
    <w:rsid w:val="568DA0C1"/>
    <w:rsid w:val="598B7A38"/>
    <w:rsid w:val="5A6A4790"/>
    <w:rsid w:val="5AEDF5A6"/>
    <w:rsid w:val="5B0B9815"/>
    <w:rsid w:val="5B421E7F"/>
    <w:rsid w:val="5B61F68B"/>
    <w:rsid w:val="5C867896"/>
    <w:rsid w:val="5D0D0697"/>
    <w:rsid w:val="5ED0F5A1"/>
    <w:rsid w:val="5F86D31A"/>
    <w:rsid w:val="5FBC13D7"/>
    <w:rsid w:val="5FE75C00"/>
    <w:rsid w:val="5FE75C00"/>
    <w:rsid w:val="60F636A8"/>
    <w:rsid w:val="6146A2B9"/>
    <w:rsid w:val="61809F31"/>
    <w:rsid w:val="6253A5D3"/>
    <w:rsid w:val="62D2F603"/>
    <w:rsid w:val="63501B5F"/>
    <w:rsid w:val="63501B5F"/>
    <w:rsid w:val="63EA86B9"/>
    <w:rsid w:val="649156B0"/>
    <w:rsid w:val="649156B0"/>
    <w:rsid w:val="657D4B60"/>
    <w:rsid w:val="6605AB56"/>
    <w:rsid w:val="66927EAA"/>
    <w:rsid w:val="6794C5F0"/>
    <w:rsid w:val="68554247"/>
    <w:rsid w:val="68554247"/>
    <w:rsid w:val="697208FE"/>
    <w:rsid w:val="6B7752A8"/>
    <w:rsid w:val="6E649D70"/>
    <w:rsid w:val="6EB8C8DD"/>
    <w:rsid w:val="710599C8"/>
    <w:rsid w:val="710599C8"/>
    <w:rsid w:val="714049E8"/>
    <w:rsid w:val="71D10427"/>
    <w:rsid w:val="72BBC0CE"/>
    <w:rsid w:val="7692477F"/>
    <w:rsid w:val="7692477F"/>
    <w:rsid w:val="769F83CC"/>
    <w:rsid w:val="771C10D5"/>
    <w:rsid w:val="778D6C44"/>
    <w:rsid w:val="77DF8CC7"/>
    <w:rsid w:val="7C03243A"/>
    <w:rsid w:val="7C5B9A7A"/>
    <w:rsid w:val="7CD4907B"/>
    <w:rsid w:val="7DEE52D7"/>
    <w:rsid w:val="7E2A5CBE"/>
    <w:rsid w:val="7E3F2886"/>
    <w:rsid w:val="7FF9B585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Times" w:hAnsi="Times" w:eastAsia="Times" w:cs="Times"/>
        <w:sz w:val="24"/>
        <w:szCs w:val="24"/>
        <w:lang w:val="en-US"/>
      </w:rPr>
    </w:rPrDefault>
    <w:pPrDefault>
      <w:pPr/>
    </w:pPrDefault>
  </w:docDefaults>
  <w:style w:type="paragraph" w:styleId="Normal" w:default="1">
    <w:uiPriority w:val="0"/>
    <w:name w:val="Normal"/>
    <w:qFormat/>
    <w:rsid w:val="72BBC0CE"/>
    <w:rPr>
      <w:noProof w:val="0"/>
      <w:lang w:val="pt-BR"/>
    </w:rPr>
  </w:style>
  <w:style w:type="table" w:styleId="TableNormal" w:default="1">
    <w:name w:val="Normal Table"/>
  </w:style>
  <w:style w:type="paragraph" w:styleId="Heading1">
    <w:uiPriority w:val="9"/>
    <w:name w:val="heading 1"/>
    <w:basedOn w:val="Normal"/>
    <w:next w:val="Normal"/>
    <w:qFormat/>
    <w:rsid w:val="72BBC0CE"/>
    <w:rPr>
      <w:b w:val="1"/>
      <w:bCs w:val="1"/>
      <w:sz w:val="36"/>
      <w:szCs w:val="36"/>
    </w:rPr>
    <w:pPr>
      <w:keepNext w:val="1"/>
      <w:keepLines w:val="1"/>
      <w:spacing w:before="480" w:after="240"/>
      <w:ind w:left="0" w:firstLine="0"/>
    </w:pPr>
  </w:style>
  <w:style w:type="paragraph" w:styleId="Heading2">
    <w:uiPriority w:val="9"/>
    <w:name w:val="heading 2"/>
    <w:basedOn w:val="Normal"/>
    <w:next w:val="Normal"/>
    <w:unhideWhenUsed/>
    <w:qFormat/>
    <w:rsid w:val="72BBC0CE"/>
    <w:rPr>
      <w:b w:val="1"/>
      <w:bCs w:val="1"/>
      <w:sz w:val="28"/>
      <w:szCs w:val="28"/>
    </w:rPr>
    <w:pPr>
      <w:keepNext w:val="1"/>
      <w:keepLines w:val="1"/>
      <w:spacing w:before="280" w:after="280"/>
      <w:ind w:left="0" w:firstLine="0"/>
    </w:pPr>
  </w:style>
  <w:style w:type="paragraph" w:styleId="Heading3">
    <w:uiPriority w:val="9"/>
    <w:name w:val="heading 3"/>
    <w:basedOn w:val="Normal"/>
    <w:next w:val="Normal"/>
    <w:unhideWhenUsed/>
    <w:qFormat/>
    <w:rsid w:val="72BBC0CE"/>
    <w:rPr>
      <w:b w:val="1"/>
      <w:bCs w:val="1"/>
    </w:rPr>
    <w:pPr>
      <w:spacing w:before="240" w:after="240"/>
      <w:ind w:left="0" w:firstLine="0"/>
    </w:pPr>
  </w:style>
  <w:style w:type="paragraph" w:styleId="Heading4">
    <w:uiPriority w:val="9"/>
    <w:name w:val="heading 4"/>
    <w:basedOn w:val="Normal"/>
    <w:next w:val="Normal"/>
    <w:unhideWhenUsed/>
    <w:qFormat/>
    <w:rsid w:val="72BBC0CE"/>
    <w:rPr>
      <w:rFonts w:ascii="Times New Roman" w:hAnsi="Times New Roman" w:eastAsia="Times New Roman" w:cs="Times New Roman"/>
      <w:b w:val="1"/>
      <w:bCs w:val="1"/>
      <w:i w:val="1"/>
      <w:iCs w:val="1"/>
      <w:sz w:val="22"/>
      <w:szCs w:val="22"/>
    </w:rPr>
    <w:pPr>
      <w:keepNext w:val="1"/>
      <w:spacing w:before="240" w:after="60" w:line="220" w:lineRule="auto"/>
      <w:ind w:left="0" w:firstLine="0"/>
      <w:jc w:val="both"/>
    </w:pPr>
  </w:style>
  <w:style w:type="paragraph" w:styleId="Heading5">
    <w:uiPriority w:val="9"/>
    <w:name w:val="heading 5"/>
    <w:basedOn w:val="Normal"/>
    <w:next w:val="Normal"/>
    <w:unhideWhenUsed/>
    <w:qFormat/>
    <w:rsid w:val="72BBC0CE"/>
    <w:rPr>
      <w:rFonts w:ascii="Arial" w:hAnsi="Arial" w:eastAsia="Arial" w:cs="Arial"/>
      <w:sz w:val="22"/>
      <w:szCs w:val="22"/>
    </w:rPr>
    <w:pPr>
      <w:spacing w:before="240" w:after="60" w:line="220" w:lineRule="auto"/>
      <w:ind w:left="0" w:firstLine="0"/>
      <w:jc w:val="both"/>
    </w:pPr>
  </w:style>
  <w:style w:type="paragraph" w:styleId="Heading6">
    <w:uiPriority w:val="9"/>
    <w:name w:val="heading 6"/>
    <w:basedOn w:val="Normal"/>
    <w:next w:val="Normal"/>
    <w:unhideWhenUsed/>
    <w:qFormat/>
    <w:rsid w:val="72BBC0CE"/>
    <w:rPr>
      <w:rFonts w:ascii="Arial" w:hAnsi="Arial" w:eastAsia="Arial" w:cs="Arial"/>
      <w:i w:val="1"/>
      <w:iCs w:val="1"/>
      <w:sz w:val="22"/>
      <w:szCs w:val="22"/>
    </w:rPr>
    <w:pPr>
      <w:spacing w:before="240" w:after="60" w:line="220" w:lineRule="auto"/>
      <w:ind w:left="0" w:firstLine="0"/>
      <w:jc w:val="both"/>
    </w:pPr>
  </w:style>
  <w:style w:type="paragraph" w:styleId="Title">
    <w:uiPriority w:val="10"/>
    <w:name w:val="Title"/>
    <w:basedOn w:val="Normal"/>
    <w:next w:val="Normal"/>
    <w:qFormat/>
    <w:rsid w:val="72BBC0CE"/>
    <w:rPr>
      <w:rFonts w:ascii="Arial" w:hAnsi="Arial" w:eastAsia="Arial" w:cs="Arial"/>
      <w:b w:val="1"/>
      <w:bCs w:val="1"/>
      <w:sz w:val="64"/>
      <w:szCs w:val="64"/>
    </w:rPr>
    <w:pPr>
      <w:spacing w:before="240" w:after="720" w:line="240" w:lineRule="auto"/>
      <w:jc w:val="right"/>
    </w:pPr>
  </w:style>
  <w:style w:type="paragraph" w:styleId="Subtitle">
    <w:uiPriority w:val="11"/>
    <w:name w:val="Subtitle"/>
    <w:basedOn w:val="Normal"/>
    <w:next w:val="Normal"/>
    <w:qFormat/>
    <w:rsid w:val="72BBC0CE"/>
    <w:rPr>
      <w:rFonts w:ascii="Georgia" w:hAnsi="Georgia" w:eastAsia="Georgia" w:cs="Georgia"/>
      <w:i w:val="1"/>
      <w:iCs w:val="1"/>
      <w:color w:val="666666"/>
      <w:sz w:val="48"/>
      <w:szCs w:val="48"/>
    </w:rPr>
    <w:pPr>
      <w:keepNext w:val="1"/>
      <w:keepLines w:val="1"/>
      <w:spacing w:before="360" w:after="80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ListParagraph">
    <w:uiPriority w:val="34"/>
    <w:name w:val="List Paragraph"/>
    <w:basedOn w:val="Normal"/>
    <w:qFormat/>
    <w:rsid w:val="72BBC0C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eader" Target="header3.xml" Id="rId10" /><Relationship Type="http://schemas.openxmlformats.org/officeDocument/2006/relationships/footer" Target="footer2.xml" Id="rId9" /><Relationship Type="http://schemas.openxmlformats.org/officeDocument/2006/relationships/styles" Target="styles.xml" Id="rId5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header" Target="header2.xml" Id="rId8" /><Relationship Type="http://schemas.openxmlformats.org/officeDocument/2006/relationships/image" Target="/media/image.png" Id="rId1417377794" /><Relationship Type="http://schemas.openxmlformats.org/officeDocument/2006/relationships/image" Target="/media/image2.png" Id="rId445431906" /><Relationship Type="http://schemas.openxmlformats.org/officeDocument/2006/relationships/image" Target="/media/image3.png" Id="rId192920075" /><Relationship Type="http://schemas.openxmlformats.org/officeDocument/2006/relationships/image" Target="/media/image4.png" Id="rId543488104" /><Relationship Type="http://schemas.openxmlformats.org/officeDocument/2006/relationships/image" Target="/media/image5.png" Id="rId1876115024" /><Relationship Type="http://schemas.openxmlformats.org/officeDocument/2006/relationships/image" Target="/media/image6.png" Id="rId207860062" /><Relationship Type="http://schemas.openxmlformats.org/officeDocument/2006/relationships/image" Target="/media/image7.png" Id="rId153986360" /><Relationship Type="http://schemas.openxmlformats.org/officeDocument/2006/relationships/image" Target="/media/image8.png" Id="rId284335504" /><Relationship Type="http://schemas.openxmlformats.org/officeDocument/2006/relationships/image" Target="/media/image9.png" Id="rId336084230" /><Relationship Type="http://schemas.openxmlformats.org/officeDocument/2006/relationships/image" Target="/media/imagea.png" Id="rId296021571" /><Relationship Type="http://schemas.openxmlformats.org/officeDocument/2006/relationships/image" Target="/media/imageb.png" Id="rId1431234926" /><Relationship Type="http://schemas.openxmlformats.org/officeDocument/2006/relationships/image" Target="/media/imagec.png" Id="rId725092388" /><Relationship Type="http://schemas.openxmlformats.org/officeDocument/2006/relationships/image" Target="/media/imaged.png" Id="rId1372208620" /><Relationship Type="http://schemas.openxmlformats.org/officeDocument/2006/relationships/image" Target="/media/imagee.png" Id="rId516906947" /><Relationship Type="http://schemas.openxmlformats.org/officeDocument/2006/relationships/image" Target="/media/imagef.png" Id="rId2079173705" /><Relationship Type="http://schemas.openxmlformats.org/officeDocument/2006/relationships/image" Target="/media/image10.png" Id="rId730180142" /><Relationship Type="http://schemas.openxmlformats.org/officeDocument/2006/relationships/image" Target="/media/image11.png" Id="rId1205737716" /><Relationship Type="http://schemas.openxmlformats.org/officeDocument/2006/relationships/image" Target="/media/image12.png" Id="rId1545343008" /><Relationship Type="http://schemas.openxmlformats.org/officeDocument/2006/relationships/image" Target="/media/image13.png" Id="rId660884843" /><Relationship Type="http://schemas.openxmlformats.org/officeDocument/2006/relationships/image" Target="/media/image14.png" Id="rId469448770" /><Relationship Type="http://schemas.openxmlformats.org/officeDocument/2006/relationships/image" Target="/media/image15.png" Id="rId219722903" /><Relationship Type="http://schemas.openxmlformats.org/officeDocument/2006/relationships/image" Target="/media/image16.png" Id="rId1220297484" /><Relationship Type="http://schemas.openxmlformats.org/officeDocument/2006/relationships/image" Target="/media/image17.png" Id="rId70425757" /><Relationship Type="http://schemas.microsoft.com/office/2020/10/relationships/intelligence" Target="intelligence2.xml" Id="R4c22916d2c9e40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