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6886" w:rsidRDefault="002359D3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00000002" w14:textId="77777777" w:rsidR="00DB6886" w:rsidRDefault="00DB6886">
      <w:pPr>
        <w:jc w:val="both"/>
        <w:rPr>
          <w:sz w:val="24"/>
          <w:szCs w:val="24"/>
        </w:rPr>
      </w:pPr>
    </w:p>
    <w:p w14:paraId="00000003" w14:textId="77777777" w:rsidR="00DB6886" w:rsidRDefault="002359D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Entrevista</w:t>
      </w:r>
    </w:p>
    <w:p w14:paraId="00000004" w14:textId="77777777" w:rsidR="00DB6886" w:rsidRDefault="00DB6886">
      <w:pPr>
        <w:jc w:val="both"/>
        <w:rPr>
          <w:sz w:val="24"/>
          <w:szCs w:val="24"/>
        </w:rPr>
      </w:pPr>
    </w:p>
    <w:p w14:paraId="00000005" w14:textId="210F8A58" w:rsidR="00DB6886" w:rsidRDefault="002359D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4E5B55">
        <w:rPr>
          <w:sz w:val="24"/>
          <w:szCs w:val="24"/>
        </w:rPr>
        <w:t>20/04</w:t>
      </w:r>
      <w:r>
        <w:rPr>
          <w:sz w:val="24"/>
          <w:szCs w:val="24"/>
        </w:rPr>
        <w:t>/2022</w:t>
      </w:r>
    </w:p>
    <w:p w14:paraId="00000006" w14:textId="77777777" w:rsidR="00DB6886" w:rsidRDefault="00DB6886">
      <w:pPr>
        <w:spacing w:line="360" w:lineRule="auto"/>
        <w:jc w:val="both"/>
        <w:rPr>
          <w:b/>
          <w:sz w:val="24"/>
          <w:szCs w:val="24"/>
        </w:rPr>
      </w:pPr>
    </w:p>
    <w:p w14:paraId="00000007" w14:textId="77777777" w:rsidR="00DB6886" w:rsidRDefault="002359D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Setor de Compras</w:t>
      </w:r>
    </w:p>
    <w:p w14:paraId="00000008" w14:textId="77777777" w:rsidR="00DB6886" w:rsidRDefault="00DB6886">
      <w:pPr>
        <w:spacing w:line="360" w:lineRule="auto"/>
        <w:jc w:val="both"/>
        <w:rPr>
          <w:sz w:val="24"/>
          <w:szCs w:val="24"/>
        </w:rPr>
      </w:pPr>
    </w:p>
    <w:p w14:paraId="2D9A2A91" w14:textId="3E698864" w:rsidR="009B6822" w:rsidRDefault="009B682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é realizado o processo de compras </w:t>
      </w:r>
      <w:r w:rsidR="002359D3">
        <w:rPr>
          <w:sz w:val="24"/>
          <w:szCs w:val="24"/>
        </w:rPr>
        <w:t xml:space="preserve">de insumos e outros (limpeza, escritório) </w:t>
      </w:r>
      <w:r>
        <w:rPr>
          <w:sz w:val="24"/>
          <w:szCs w:val="24"/>
        </w:rPr>
        <w:t>na sua padaria?</w:t>
      </w:r>
    </w:p>
    <w:p w14:paraId="00000009" w14:textId="6021241F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sua opinião, quais os principais problemas que um sistema computacional de gestão pode ajudar a resolver/mitigar na rotina de compras de insumos?</w:t>
      </w:r>
    </w:p>
    <w:p w14:paraId="0000000A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dados devem estar presentes ao se criar uma solicitação de compras?</w:t>
      </w:r>
    </w:p>
    <w:p w14:paraId="0000000C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 alguma classificação para os fornecedores, como por exemplo, quanto à sua importância estratégica para a organização, entre outras?</w:t>
      </w:r>
    </w:p>
    <w:p w14:paraId="0000000D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Existem critérios de desempate quando as cotações possuem o mesmo valor?</w:t>
      </w:r>
    </w:p>
    <w:p w14:paraId="0000000E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Existem divisões nos centros de custos? Se sim, como é tomada a decisão de qual centro de custo será debitado o valor da compra?</w:t>
      </w:r>
    </w:p>
    <w:p w14:paraId="0000000F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gráficos, relatórios ou análises você considera importante que um software de gestão de fornecedores disponibilize, a partir de dados fornecidos?</w:t>
      </w:r>
    </w:p>
    <w:p w14:paraId="00000010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os pré-requisitos e permissões necessárias para realizar compras automáticas?</w:t>
      </w:r>
    </w:p>
    <w:p w14:paraId="00000011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solicitante deverá ter informações a respeito do pedido? Se sim, quais informações devem ser disponibilizadas?</w:t>
      </w:r>
    </w:p>
    <w:p w14:paraId="00000012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Existem restrições (níveis) para que o pedido seja realizado? (Se o pedido for de X valor, apenas a pessoa Y poderá liberar a compra)</w:t>
      </w:r>
    </w:p>
    <w:p w14:paraId="00000013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Quais os dados devem constar em um pedido de compra?</w:t>
      </w:r>
    </w:p>
    <w:p w14:paraId="00000014" w14:textId="77777777" w:rsidR="00DB6886" w:rsidRDefault="002359D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é formalizado e finalizado o pedido de compra?</w:t>
      </w:r>
    </w:p>
    <w:p w14:paraId="00000015" w14:textId="77777777" w:rsidR="00DB6886" w:rsidRDefault="002359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itens que constam no pedido são pré-cadastrados ou é feita a inserção manual das informações dentro de um Pedido de Compra?</w:t>
      </w:r>
    </w:p>
    <w:p w14:paraId="00000016" w14:textId="77777777" w:rsidR="00DB6886" w:rsidRDefault="00DB68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sectPr w:rsidR="00DB6886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B1AB2"/>
    <w:multiLevelType w:val="multilevel"/>
    <w:tmpl w:val="B4BC1C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FA3B27"/>
    <w:multiLevelType w:val="multilevel"/>
    <w:tmpl w:val="1BD04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4265952">
    <w:abstractNumId w:val="0"/>
  </w:num>
  <w:num w:numId="2" w16cid:durableId="16640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86"/>
    <w:rsid w:val="002359D3"/>
    <w:rsid w:val="004E5B55"/>
    <w:rsid w:val="009B6822"/>
    <w:rsid w:val="00DB6886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869E"/>
  <w15:docId w15:val="{BEC69655-9616-4A76-8D0B-30477BE6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FINATO</cp:lastModifiedBy>
  <cp:revision>5</cp:revision>
  <dcterms:created xsi:type="dcterms:W3CDTF">2022-03-17T20:14:00Z</dcterms:created>
  <dcterms:modified xsi:type="dcterms:W3CDTF">2022-04-25T19:53:00Z</dcterms:modified>
</cp:coreProperties>
</file>