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"avh"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1878.754</w:t>
            </w:r>
          </w:p>
        </w:tc>
        <w:tc>
          <w:tcPr>
            <w:tcW w:type="dxa" w:w="0"/>
            <w:vAlign w:val="center"/>
          </w:tcPr>
          <w:p>
            <w:r>
              <w:t>1794.132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1856.616</w:t>
            </w:r>
          </w:p>
        </w:tc>
        <w:tc>
          <w:tcPr>
            <w:tcW w:type="dxa" w:w="0"/>
            <w:vAlign w:val="center"/>
          </w:tcPr>
          <w:p>
            <w:r>
              <w:t>1751.963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122.343</w:t>
            </w:r>
          </w:p>
        </w:tc>
        <w:tc>
          <w:tcPr>
            <w:tcW w:type="dxa" w:w="0"/>
            <w:vAlign w:val="center"/>
          </w:tcPr>
          <w:p>
            <w:r>
              <w:t>107.946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1706.057</w:t>
            </w:r>
          </w:p>
        </w:tc>
        <w:tc>
          <w:tcPr>
            <w:tcW w:type="dxa" w:w="0"/>
            <w:vAlign w:val="center"/>
          </w:tcPr>
          <w:p>
            <w:r>
              <w:t>1685.952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2145.0</w:t>
            </w:r>
          </w:p>
        </w:tc>
        <w:tc>
          <w:tcPr>
            <w:tcW w:type="dxa" w:w="0"/>
            <w:vAlign w:val="center"/>
          </w:tcPr>
          <w:p>
            <w:r>
              <w:t>2006.966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