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"investpc"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2535.911</w:t>
            </w:r>
          </w:p>
        </w:tc>
        <w:tc>
          <w:tcPr>
            <w:tcW w:type="dxa" w:w="0"/>
            <w:vAlign w:val="center"/>
          </w:tcPr>
          <w:p>
            <w:r>
              <w:t>8157.429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2506.742</w:t>
            </w:r>
          </w:p>
        </w:tc>
        <w:tc>
          <w:tcPr>
            <w:tcW w:type="dxa" w:w="0"/>
            <w:vAlign w:val="center"/>
          </w:tcPr>
          <w:p>
            <w:r>
              <w:t>8068.397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472.424</w:t>
            </w:r>
          </w:p>
        </w:tc>
        <w:tc>
          <w:tcPr>
            <w:tcW w:type="dxa" w:w="0"/>
            <w:vAlign w:val="center"/>
          </w:tcPr>
          <w:p>
            <w:r>
              <w:t>2530.517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1540.796</w:t>
            </w:r>
          </w:p>
        </w:tc>
        <w:tc>
          <w:tcPr>
            <w:tcW w:type="dxa" w:w="0"/>
            <w:vAlign w:val="center"/>
          </w:tcPr>
          <w:p>
            <w:r>
              <w:t>4744.041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3625.432</w:t>
            </w:r>
          </w:p>
        </w:tc>
        <w:tc>
          <w:tcPr>
            <w:tcW w:type="dxa" w:w="0"/>
            <w:vAlign w:val="center"/>
          </w:tcPr>
          <w:p>
            <w:r>
              <w:t>13368.591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