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7A03C" w14:textId="749B8CB1" w:rsidR="00164A17" w:rsidRDefault="00FB0017">
      <w:r>
        <w:t>19/03 – Terça</w:t>
      </w:r>
    </w:p>
    <w:p w14:paraId="68FFFCFC" w14:textId="0077BAD3" w:rsidR="00FB0017" w:rsidRDefault="00BB2960">
      <w:r>
        <w:t>9 fatores que afetam a gerencia de projetos</w:t>
      </w:r>
    </w:p>
    <w:p w14:paraId="16517BAC" w14:textId="5231610A" w:rsidR="00BB2960" w:rsidRDefault="00BB2960">
      <w:r>
        <w:tab/>
        <w:t>Absorção de inovação tecnologica... dificuldade do stakeholder pra interpretar o probelma;</w:t>
      </w:r>
    </w:p>
    <w:p w14:paraId="6FFB59EA" w14:textId="6E184616" w:rsidR="00BB2960" w:rsidRDefault="00BB2960">
      <w:r>
        <w:tab/>
        <w:t>Subestimativa de risco;</w:t>
      </w:r>
    </w:p>
    <w:p w14:paraId="76B9606C" w14:textId="49218A68" w:rsidR="00BB2960" w:rsidRDefault="00BB2960">
      <w:r>
        <w:tab/>
        <w:t>Metodologias inadequadas;</w:t>
      </w:r>
    </w:p>
    <w:p w14:paraId="286CEF3B" w14:textId="1EBF917F" w:rsidR="00BB2960" w:rsidRDefault="00BB2960">
      <w:r>
        <w:tab/>
        <w:t>Subestimar riscos</w:t>
      </w:r>
    </w:p>
    <w:p w14:paraId="6C9E23CF" w14:textId="09D0ABC5" w:rsidR="00BB2960" w:rsidRDefault="00BB2960">
      <w:r>
        <w:tab/>
      </w:r>
    </w:p>
    <w:p w14:paraId="6FCBC70E" w14:textId="0A5155C4" w:rsidR="00BB2960" w:rsidRDefault="00BB2960">
      <w:r>
        <w:t>10 gerencias</w:t>
      </w:r>
      <w:r w:rsidR="004E3C7E">
        <w:t xml:space="preserve"> de projeto</w:t>
      </w:r>
    </w:p>
    <w:p w14:paraId="605E4C85" w14:textId="77777777" w:rsidR="00BB2960" w:rsidRDefault="00BB2960"/>
    <w:p w14:paraId="14D8A204" w14:textId="6F5E22E9" w:rsidR="006D3785" w:rsidRDefault="00881C7E">
      <w:r>
        <w:t>23/04/2024</w:t>
      </w:r>
    </w:p>
    <w:p w14:paraId="141DE8B7" w14:textId="4FCE0E23" w:rsidR="006D3785" w:rsidRPr="00BF7518" w:rsidRDefault="00881C7E">
      <w:pPr>
        <w:rPr>
          <w:b/>
          <w:bCs/>
        </w:rPr>
      </w:pPr>
      <w:r w:rsidRPr="00BF7518">
        <w:rPr>
          <w:b/>
          <w:bCs/>
        </w:rPr>
        <w:t>CVDS – ciclo de vida de desenvolvimento de sistema</w:t>
      </w:r>
    </w:p>
    <w:p w14:paraId="59756580" w14:textId="66ED11C6" w:rsidR="00881C7E" w:rsidRPr="00BF7518" w:rsidRDefault="00881C7E">
      <w:pPr>
        <w:rPr>
          <w:b/>
          <w:bCs/>
        </w:rPr>
      </w:pPr>
      <w:r w:rsidRPr="00BF7518">
        <w:rPr>
          <w:b/>
          <w:bCs/>
        </w:rPr>
        <w:t>Fase 1 – Planejamento</w:t>
      </w:r>
    </w:p>
    <w:p w14:paraId="1B66F3BD" w14:textId="11CDC337" w:rsidR="00881C7E" w:rsidRDefault="00881C7E">
      <w:r>
        <w:tab/>
        <w:t>- EAP</w:t>
      </w:r>
    </w:p>
    <w:p w14:paraId="6EA5FAEE" w14:textId="44230883" w:rsidR="00881C7E" w:rsidRDefault="00881C7E">
      <w:r>
        <w:tab/>
        <w:t>- Viabilidade</w:t>
      </w:r>
    </w:p>
    <w:p w14:paraId="1D5E7B95" w14:textId="4D21FB81" w:rsidR="00881C7E" w:rsidRDefault="00881C7E">
      <w:r>
        <w:tab/>
        <w:t>- Mapeamento</w:t>
      </w:r>
    </w:p>
    <w:p w14:paraId="2692C09C" w14:textId="08DEDEC5" w:rsidR="00881C7E" w:rsidRPr="00BF7518" w:rsidRDefault="00881C7E">
      <w:pPr>
        <w:rPr>
          <w:b/>
          <w:bCs/>
        </w:rPr>
      </w:pPr>
      <w:r w:rsidRPr="00BF7518">
        <w:rPr>
          <w:b/>
          <w:bCs/>
        </w:rPr>
        <w:t>Fase 2 – Análise</w:t>
      </w:r>
    </w:p>
    <w:p w14:paraId="4585E0B9" w14:textId="34DC606D" w:rsidR="00881C7E" w:rsidRDefault="00881C7E">
      <w:r>
        <w:tab/>
        <w:t>- Elicitaçõa</w:t>
      </w:r>
    </w:p>
    <w:p w14:paraId="1BE717E5" w14:textId="258FB47A" w:rsidR="00881C7E" w:rsidRDefault="00881C7E">
      <w:r>
        <w:tab/>
        <w:t>- Diagramas – BPMN</w:t>
      </w:r>
    </w:p>
    <w:p w14:paraId="6DE3E8CF" w14:textId="34941718" w:rsidR="00881C7E" w:rsidRDefault="00881C7E">
      <w:r>
        <w:tab/>
        <w:t>- verificação/validação</w:t>
      </w:r>
    </w:p>
    <w:p w14:paraId="23F8BEC6" w14:textId="7D356BF7" w:rsidR="00881C7E" w:rsidRPr="00BF7518" w:rsidRDefault="00881C7E">
      <w:pPr>
        <w:rPr>
          <w:b/>
          <w:bCs/>
        </w:rPr>
      </w:pPr>
      <w:r w:rsidRPr="00BF7518">
        <w:rPr>
          <w:b/>
          <w:bCs/>
        </w:rPr>
        <w:t>Fase 3 – Design</w:t>
      </w:r>
    </w:p>
    <w:p w14:paraId="4E8DB8B5" w14:textId="238E9824" w:rsidR="00881C7E" w:rsidRDefault="00881C7E">
      <w:r>
        <w:tab/>
        <w:t>- Diagrama de caso de uso</w:t>
      </w:r>
    </w:p>
    <w:p w14:paraId="3B8BB113" w14:textId="7C542BC8" w:rsidR="00881C7E" w:rsidRDefault="00881C7E">
      <w:r>
        <w:tab/>
        <w:t>- Diagrama de B.D</w:t>
      </w:r>
    </w:p>
    <w:p w14:paraId="2FCDD77F" w14:textId="77E6D53A" w:rsidR="00881C7E" w:rsidRDefault="00881C7E">
      <w:r>
        <w:tab/>
        <w:t>- Telas – Prototipação</w:t>
      </w:r>
    </w:p>
    <w:p w14:paraId="5C790714" w14:textId="65594EB2" w:rsidR="00881C7E" w:rsidRPr="00BF7518" w:rsidRDefault="00881C7E">
      <w:pPr>
        <w:rPr>
          <w:b/>
          <w:bCs/>
        </w:rPr>
      </w:pPr>
      <w:r w:rsidRPr="00BF7518">
        <w:rPr>
          <w:b/>
          <w:bCs/>
        </w:rPr>
        <w:t>Fase 4 – Desenvolvimento</w:t>
      </w:r>
    </w:p>
    <w:p w14:paraId="3A40601E" w14:textId="510812BF" w:rsidR="00881C7E" w:rsidRDefault="00881C7E">
      <w:r>
        <w:tab/>
        <w:t>- Código</w:t>
      </w:r>
      <w:r>
        <w:tab/>
      </w:r>
      <w:r>
        <w:tab/>
      </w:r>
      <w:r>
        <w:tab/>
        <w:t>DRUD</w:t>
      </w:r>
    </w:p>
    <w:p w14:paraId="1010FA40" w14:textId="643DD684" w:rsidR="00881C7E" w:rsidRDefault="00881C7E">
      <w:r>
        <w:tab/>
        <w:t>- B.D</w:t>
      </w:r>
    </w:p>
    <w:p w14:paraId="53A1DE7A" w14:textId="6D8CA9D7" w:rsidR="00881C7E" w:rsidRDefault="00881C7E">
      <w:r>
        <w:tab/>
        <w:t>- Infraestrutura</w:t>
      </w:r>
    </w:p>
    <w:p w14:paraId="2134723E" w14:textId="304CE72C" w:rsidR="00881C7E" w:rsidRPr="00BF7518" w:rsidRDefault="00881C7E">
      <w:pPr>
        <w:rPr>
          <w:b/>
          <w:bCs/>
        </w:rPr>
      </w:pPr>
      <w:r w:rsidRPr="00BF7518">
        <w:rPr>
          <w:b/>
          <w:bCs/>
        </w:rPr>
        <w:t>Fase 5 – Testes</w:t>
      </w:r>
    </w:p>
    <w:p w14:paraId="2166A1A7" w14:textId="375BFAE0" w:rsidR="00881C7E" w:rsidRDefault="00881C7E">
      <w:r>
        <w:tab/>
        <w:t>- Mitigação</w:t>
      </w:r>
    </w:p>
    <w:p w14:paraId="566B4DF1" w14:textId="1B643B6D" w:rsidR="00881C7E" w:rsidRDefault="00881C7E">
      <w:r>
        <w:tab/>
        <w:t>- Criticidade</w:t>
      </w:r>
    </w:p>
    <w:p w14:paraId="51EAA5CC" w14:textId="20D23724" w:rsidR="00881C7E" w:rsidRDefault="00881C7E">
      <w:r>
        <w:tab/>
        <w:t>- Qualidade total</w:t>
      </w:r>
    </w:p>
    <w:p w14:paraId="21519BBC" w14:textId="77777777" w:rsidR="00881C7E" w:rsidRDefault="00881C7E"/>
    <w:p w14:paraId="6FDB7D30" w14:textId="11C13E5E" w:rsidR="00881C7E" w:rsidRDefault="00881C7E"/>
    <w:p w14:paraId="4A9D25A7" w14:textId="4EC5994D" w:rsidR="00881C7E" w:rsidRPr="00BF7518" w:rsidRDefault="00881C7E">
      <w:pPr>
        <w:rPr>
          <w:b/>
          <w:bCs/>
        </w:rPr>
      </w:pPr>
      <w:r w:rsidRPr="00BF7518">
        <w:rPr>
          <w:b/>
          <w:bCs/>
        </w:rPr>
        <w:lastRenderedPageBreak/>
        <w:t>Fase 6 – eficácia/adequações</w:t>
      </w:r>
    </w:p>
    <w:p w14:paraId="752FE595" w14:textId="3DB1906F" w:rsidR="00881C7E" w:rsidRDefault="00881C7E">
      <w:r>
        <w:tab/>
        <w:t>- Documentação</w:t>
      </w:r>
    </w:p>
    <w:p w14:paraId="4961C1AB" w14:textId="588EB31C" w:rsidR="00881C7E" w:rsidRDefault="00881C7E">
      <w:r>
        <w:tab/>
        <w:t>- Ambientação</w:t>
      </w:r>
    </w:p>
    <w:p w14:paraId="6B571C4C" w14:textId="4DCD03F7" w:rsidR="00881C7E" w:rsidRDefault="00881C7E">
      <w:r>
        <w:tab/>
        <w:t>- Capacitação</w:t>
      </w:r>
    </w:p>
    <w:p w14:paraId="1244CAD1" w14:textId="1342F0C4" w:rsidR="00881C7E" w:rsidRPr="00BF7518" w:rsidRDefault="00881C7E">
      <w:pPr>
        <w:rPr>
          <w:b/>
          <w:bCs/>
        </w:rPr>
      </w:pPr>
      <w:r w:rsidRPr="00BF7518">
        <w:rPr>
          <w:b/>
          <w:bCs/>
        </w:rPr>
        <w:t>Fase 7 – Manutenção</w:t>
      </w:r>
    </w:p>
    <w:p w14:paraId="21CF1D4A" w14:textId="36C50220" w:rsidR="00881C7E" w:rsidRDefault="00881C7E">
      <w:r>
        <w:tab/>
        <w:t>- Portabilidade</w:t>
      </w:r>
      <w:r w:rsidR="00BF7518">
        <w:tab/>
      </w:r>
      <w:r w:rsidR="00BF7518">
        <w:tab/>
        <w:t>produto</w:t>
      </w:r>
    </w:p>
    <w:p w14:paraId="67F8C3B3" w14:textId="29E0417D" w:rsidR="00881C7E" w:rsidRDefault="00881C7E">
      <w:r>
        <w:tab/>
        <w:t>- Usabilidade</w:t>
      </w:r>
    </w:p>
    <w:p w14:paraId="0EF43FA6" w14:textId="5E901749" w:rsidR="00BB2960" w:rsidRDefault="00BB2960">
      <w:r>
        <w:tab/>
      </w:r>
      <w:r w:rsidR="00881C7E">
        <w:t>- Integridade</w:t>
      </w:r>
    </w:p>
    <w:p w14:paraId="44FD3EE7" w14:textId="77777777" w:rsidR="00881C7E" w:rsidRDefault="00881C7E"/>
    <w:p w14:paraId="6ADBCB14" w14:textId="4102A1D1" w:rsidR="00881C7E" w:rsidRDefault="00881C7E">
      <w:pPr>
        <w:rPr>
          <w:b/>
          <w:bCs/>
        </w:rPr>
      </w:pPr>
      <w:r>
        <w:rPr>
          <w:b/>
          <w:bCs/>
        </w:rPr>
        <w:t>Cuidados: Podem provocar o fracasso do projeto</w:t>
      </w:r>
    </w:p>
    <w:p w14:paraId="23237D46" w14:textId="640A2A88" w:rsidR="00881C7E" w:rsidRDefault="00881C7E">
      <w:r>
        <w:rPr>
          <w:b/>
          <w:bCs/>
        </w:rPr>
        <w:t xml:space="preserve">1 – </w:t>
      </w:r>
      <w:r w:rsidRPr="00881C7E">
        <w:rPr>
          <w:b/>
          <w:bCs/>
        </w:rPr>
        <w:t>Requisitos incerto ou ausentes</w:t>
      </w:r>
    </w:p>
    <w:p w14:paraId="5E23CCB7" w14:textId="4D567C3D" w:rsidR="00881C7E" w:rsidRDefault="00881C7E">
      <w:pPr>
        <w:rPr>
          <w:b/>
          <w:bCs/>
        </w:rPr>
      </w:pPr>
      <w:r w:rsidRPr="00881C7E">
        <w:rPr>
          <w:b/>
          <w:bCs/>
        </w:rPr>
        <w:t>2</w:t>
      </w:r>
      <w:r>
        <w:rPr>
          <w:b/>
          <w:bCs/>
        </w:rPr>
        <w:t xml:space="preserve"> – Pular </w:t>
      </w:r>
      <w:r>
        <w:rPr>
          <w:b/>
          <w:bCs/>
        </w:rPr>
        <w:t>uma das fases do C.U.D.S</w:t>
      </w:r>
    </w:p>
    <w:p w14:paraId="4B29460E" w14:textId="4DA9CD6B" w:rsidR="00881C7E" w:rsidRDefault="00881C7E">
      <w:pPr>
        <w:rPr>
          <w:b/>
          <w:bCs/>
        </w:rPr>
      </w:pPr>
      <w:r>
        <w:rPr>
          <w:b/>
          <w:bCs/>
        </w:rPr>
        <w:t>3 – Incapacidade de gerenciar o projeto</w:t>
      </w:r>
    </w:p>
    <w:p w14:paraId="06EBB1A8" w14:textId="42DF4A21" w:rsidR="00881C7E" w:rsidRPr="00881C7E" w:rsidRDefault="00881C7E">
      <w:pPr>
        <w:rPr>
          <w:b/>
          <w:bCs/>
        </w:rPr>
      </w:pPr>
      <w:r>
        <w:rPr>
          <w:b/>
          <w:bCs/>
        </w:rPr>
        <w:t xml:space="preserve">4 – Quando ocorrer desvio do escopo [scope creep] ... </w:t>
      </w:r>
      <w:r w:rsidRPr="00881C7E">
        <w:rPr>
          <w:b/>
          <w:bCs/>
          <w:color w:val="FF0000"/>
        </w:rPr>
        <w:t>é o TAP, ele está de acordo com a proposta do projeto?</w:t>
      </w:r>
    </w:p>
    <w:p w14:paraId="2BBAC49E" w14:textId="199E2110" w:rsidR="00FB0017" w:rsidRDefault="00881C7E">
      <w:pPr>
        <w:rPr>
          <w:b/>
          <w:bCs/>
        </w:rPr>
      </w:pPr>
      <w:r>
        <w:rPr>
          <w:b/>
          <w:bCs/>
        </w:rPr>
        <w:t>5 – Quando ocorrer um aumento de complexidade, exigindo mais recursos [ feature creep]</w:t>
      </w:r>
    </w:p>
    <w:p w14:paraId="29EE2E1D" w14:textId="3996BF22" w:rsidR="00881C7E" w:rsidRDefault="00881C7E">
      <w:pPr>
        <w:rPr>
          <w:b/>
          <w:bCs/>
        </w:rPr>
      </w:pPr>
      <w:r>
        <w:rPr>
          <w:b/>
          <w:bCs/>
        </w:rPr>
        <w:t>6 – Mudanças de tecnologia</w:t>
      </w:r>
    </w:p>
    <w:p w14:paraId="1FA1966E" w14:textId="573FBCFC" w:rsidR="00881C7E" w:rsidRPr="00881C7E" w:rsidRDefault="00881C7E">
      <w:pPr>
        <w:rPr>
          <w:b/>
          <w:bCs/>
        </w:rPr>
      </w:pPr>
    </w:p>
    <w:p w14:paraId="5780878C" w14:textId="77777777" w:rsidR="00FB0017" w:rsidRDefault="00FB0017"/>
    <w:p w14:paraId="4DE5F788" w14:textId="77777777" w:rsidR="00FB0017" w:rsidRDefault="00FB0017"/>
    <w:sectPr w:rsidR="00FB0017" w:rsidSect="00AF4F00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92"/>
    <w:rsid w:val="00164A17"/>
    <w:rsid w:val="001B17EE"/>
    <w:rsid w:val="004E3C7E"/>
    <w:rsid w:val="005E2786"/>
    <w:rsid w:val="006A2B92"/>
    <w:rsid w:val="006D3785"/>
    <w:rsid w:val="00881C7E"/>
    <w:rsid w:val="00AF4F00"/>
    <w:rsid w:val="00BB2960"/>
    <w:rsid w:val="00BC30EA"/>
    <w:rsid w:val="00BF7518"/>
    <w:rsid w:val="00CF7435"/>
    <w:rsid w:val="00FB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4D76"/>
  <w15:chartTrackingRefBased/>
  <w15:docId w15:val="{DD774F03-8059-41CB-8AFA-268FC30C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2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2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2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2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2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2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2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2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2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2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2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2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2B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2B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2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2B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2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2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2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2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2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2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2B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2B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2B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2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2B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2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7</cp:revision>
  <dcterms:created xsi:type="dcterms:W3CDTF">2024-03-19T22:35:00Z</dcterms:created>
  <dcterms:modified xsi:type="dcterms:W3CDTF">2024-04-23T22:54:00Z</dcterms:modified>
</cp:coreProperties>
</file>