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4649" w14:textId="29E9F33C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-</w:t>
      </w:r>
      <w:proofErr w:type="gramStart"/>
      <w:r w:rsidRPr="00F26C86">
        <w:rPr>
          <w:rFonts w:eastAsia="Times New Roman"/>
          <w:b/>
          <w:bCs/>
          <w:color w:val="70AD47" w:themeColor="accent6"/>
          <w:kern w:val="0"/>
          <w:lang w:eastAsia="pt-BR"/>
          <w14:ligatures w14:val="none"/>
        </w:rPr>
        <w:t>na</w:t>
      </w:r>
      <w:proofErr w:type="gramEnd"/>
      <w:r w:rsidRPr="00F26C86">
        <w:rPr>
          <w:rFonts w:eastAsia="Times New Roman"/>
          <w:b/>
          <w:bCs/>
          <w:color w:val="70AD47" w:themeColor="accent6"/>
          <w:kern w:val="0"/>
          <w:lang w:eastAsia="pt-BR"/>
          <w14:ligatures w14:val="none"/>
        </w:rPr>
        <w:t xml:space="preserve"> entidade Responsável faltam atributos, como: data de nascimento, endereço (rua, número, bairro, cidade, estado, </w:t>
      </w:r>
      <w:proofErr w:type="spellStart"/>
      <w:r w:rsidRPr="00F26C86">
        <w:rPr>
          <w:rFonts w:eastAsia="Times New Roman"/>
          <w:b/>
          <w:bCs/>
          <w:color w:val="70AD47" w:themeColor="accent6"/>
          <w:kern w:val="0"/>
          <w:lang w:eastAsia="pt-BR"/>
          <w14:ligatures w14:val="none"/>
        </w:rPr>
        <w:t>etc</w:t>
      </w:r>
      <w:proofErr w:type="spellEnd"/>
      <w:r w:rsidRPr="00F26C86">
        <w:rPr>
          <w:rFonts w:eastAsia="Times New Roman"/>
          <w:b/>
          <w:bCs/>
          <w:color w:val="70AD47" w:themeColor="accent6"/>
          <w:kern w:val="0"/>
          <w:lang w:eastAsia="pt-BR"/>
          <w14:ligatures w14:val="none"/>
        </w:rPr>
        <w:t>)</w:t>
      </w:r>
    </w:p>
    <w:p w14:paraId="67C66F21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</w:p>
    <w:p w14:paraId="03BE0470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-  </w:t>
      </w:r>
      <w:proofErr w:type="gram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na</w:t>
      </w:r>
      <w:proofErr w:type="gram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entidade Aluno faltam atributos, como: RG, CPF, endereço (rua,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numero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, bairro, cidade, estado,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etc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), nome dos pais (inclusive estes podem ser os responsáveis ou não)</w:t>
      </w:r>
    </w:p>
    <w:p w14:paraId="64E68A40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</w:p>
    <w:p w14:paraId="2BBCECB8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- </w:t>
      </w:r>
      <w:proofErr w:type="gram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na</w:t>
      </w:r>
      <w:proofErr w:type="gram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entidade disciplina pode ter mais atributos como: carga horária, ementa, conteúdo, ano. Porque embora exista por exemplo a disciplina de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Portugues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em todos os anos, elas em termos de conteúdo são diferentes</w:t>
      </w:r>
    </w:p>
    <w:p w14:paraId="2A6BA4D2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</w:p>
    <w:p w14:paraId="09D229E0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- </w:t>
      </w:r>
      <w:proofErr w:type="gram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na</w:t>
      </w:r>
      <w:proofErr w:type="gram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entidade turma é necessário revisar, pois da forma que você modelo sendo o ano a PK a escola só poderá ter uma única turma de cada ano. Então o ideal é ter este cadastro de turma e ter o ano como um atributo, assim: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codturma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, descrição. Assim a turma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cod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1 pode ser o 1.ano A, o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cod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2 pode ser o 1. ano B...</w:t>
      </w:r>
    </w:p>
    <w:p w14:paraId="2FFDDC86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</w:p>
    <w:p w14:paraId="5E9D3533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- </w:t>
      </w:r>
      <w:proofErr w:type="gram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daí</w:t>
      </w:r>
      <w:proofErr w:type="gram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entre aluno, turma e disciplina você cria uma entidade associativa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aluno_turma_disciplina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, porque no decorrer do tempo um aluno poderá pertencer a N turmas, Turmas podem ter N alunos, o aluno poderá cursar N disciplinas e uma disciplina terá N alunos. Nesta entidade você pode armazenar as notas, se for por bimestre, você pode colocar 4 atributos: nota1, nota2, nota3, nota4, por exemplo. Importante ter aqui também uma data em que o aluno foi matriculado nesta turma e disciplina.</w:t>
      </w:r>
    </w:p>
    <w:p w14:paraId="173FF0F5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</w:p>
    <w:p w14:paraId="500EDE46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- </w:t>
      </w:r>
      <w:proofErr w:type="gram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elimina</w:t>
      </w:r>
      <w:proofErr w:type="gram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as entidades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relatório_notas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e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relatórioFrequencia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, entidades NUNCA recebem o nome de relatório.</w:t>
      </w:r>
    </w:p>
    <w:p w14:paraId="57EFE9D2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</w:p>
    <w:p w14:paraId="6572056F" w14:textId="77777777" w:rsidR="00F26C86" w:rsidRPr="00F26C86" w:rsidRDefault="00F26C86" w:rsidP="00F26C86">
      <w:pPr>
        <w:shd w:val="clear" w:color="auto" w:fill="FFFFFF"/>
        <w:spacing w:line="240" w:lineRule="auto"/>
        <w:ind w:firstLine="0"/>
        <w:rPr>
          <w:rFonts w:eastAsia="Times New Roman"/>
          <w:b/>
          <w:bCs/>
          <w:color w:val="222222"/>
          <w:kern w:val="0"/>
          <w:lang w:eastAsia="pt-BR"/>
          <w14:ligatures w14:val="none"/>
        </w:rPr>
      </w:pPr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- Sobre a frequência, você deseja controlar a chamada diária? se sim, uma forma é criar uma entidade chamada frequência que se relacione com a </w:t>
      </w:r>
      <w:proofErr w:type="gram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entidade 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aluno</w:t>
      </w:r>
      <w:proofErr w:type="gram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_turma_disciplina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, e 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quetenha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os atributos </w:t>
      </w:r>
      <w:proofErr w:type="spellStart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>data_chamada</w:t>
      </w:r>
      <w:proofErr w:type="spellEnd"/>
      <w:r w:rsidRPr="00F26C86">
        <w:rPr>
          <w:rFonts w:eastAsia="Times New Roman"/>
          <w:b/>
          <w:bCs/>
          <w:color w:val="222222"/>
          <w:kern w:val="0"/>
          <w:lang w:eastAsia="pt-BR"/>
          <w14:ligatures w14:val="none"/>
        </w:rPr>
        <w:t xml:space="preserve"> e número de faltas. Esta é uma forma simplificada.</w:t>
      </w:r>
    </w:p>
    <w:p w14:paraId="14EBACC1" w14:textId="77777777" w:rsidR="00271DF1" w:rsidRPr="00F26C86" w:rsidRDefault="00271DF1">
      <w:pPr>
        <w:rPr>
          <w:b/>
          <w:bCs/>
        </w:rPr>
      </w:pPr>
    </w:p>
    <w:sectPr w:rsidR="00271DF1" w:rsidRPr="00F26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86"/>
    <w:rsid w:val="00271DF1"/>
    <w:rsid w:val="00360557"/>
    <w:rsid w:val="006B12C4"/>
    <w:rsid w:val="007034AB"/>
    <w:rsid w:val="00F2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7B94"/>
  <w15:chartTrackingRefBased/>
  <w15:docId w15:val="{CFB116E0-BFA5-4765-8594-5CAD0792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Guedes</dc:creator>
  <cp:keywords/>
  <dc:description/>
  <cp:lastModifiedBy>Matheus Guedes</cp:lastModifiedBy>
  <cp:revision>1</cp:revision>
  <dcterms:created xsi:type="dcterms:W3CDTF">2023-09-26T23:12:00Z</dcterms:created>
  <dcterms:modified xsi:type="dcterms:W3CDTF">2023-09-27T01:23:00Z</dcterms:modified>
</cp:coreProperties>
</file>