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9989" w14:textId="2466941A" w:rsidR="00194B8F" w:rsidRDefault="00194B8F" w:rsidP="002B3E9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FUNDAÇÃO DE ASSISTÊNCIA E EDUCAÇÃO – FAESA</w:t>
      </w:r>
    </w:p>
    <w:p w14:paraId="317AFA95" w14:textId="3A4CFA51" w:rsidR="00DC72AA" w:rsidRDefault="00DE05EB" w:rsidP="002B3E9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CURSO DE GRADUAÇÃO EM</w:t>
      </w:r>
      <w:r w:rsidR="00757E3F">
        <w:rPr>
          <w:b/>
          <w:sz w:val="24"/>
          <w:szCs w:val="24"/>
        </w:rPr>
        <w:t xml:space="preserve"> REDES DE COMPUTADORES</w:t>
      </w:r>
    </w:p>
    <w:p w14:paraId="55EBE97D" w14:textId="1EE85FC0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53AE0DE9" w14:textId="57587E9B" w:rsidR="00757E3F" w:rsidRDefault="00757E3F" w:rsidP="002B3E9C">
      <w:pPr>
        <w:spacing w:line="360" w:lineRule="auto"/>
        <w:jc w:val="center"/>
        <w:rPr>
          <w:sz w:val="24"/>
          <w:szCs w:val="24"/>
        </w:rPr>
      </w:pPr>
    </w:p>
    <w:p w14:paraId="78FDEDC7" w14:textId="4097D398" w:rsidR="00757E3F" w:rsidRDefault="00757E3F" w:rsidP="002B3E9C">
      <w:pPr>
        <w:spacing w:line="360" w:lineRule="auto"/>
        <w:jc w:val="center"/>
        <w:rPr>
          <w:sz w:val="24"/>
          <w:szCs w:val="24"/>
        </w:rPr>
      </w:pPr>
    </w:p>
    <w:p w14:paraId="1B9D4211" w14:textId="7AFC4377" w:rsidR="00757E3F" w:rsidRDefault="00757E3F" w:rsidP="002B3E9C">
      <w:pPr>
        <w:spacing w:line="360" w:lineRule="auto"/>
        <w:jc w:val="center"/>
        <w:rPr>
          <w:sz w:val="24"/>
          <w:szCs w:val="24"/>
        </w:rPr>
      </w:pPr>
    </w:p>
    <w:p w14:paraId="3AB51C66" w14:textId="510F4BBF" w:rsidR="00757E3F" w:rsidRDefault="00757E3F" w:rsidP="002B3E9C">
      <w:pPr>
        <w:spacing w:line="360" w:lineRule="auto"/>
        <w:jc w:val="center"/>
        <w:rPr>
          <w:sz w:val="24"/>
          <w:szCs w:val="24"/>
        </w:rPr>
      </w:pPr>
    </w:p>
    <w:p w14:paraId="56694590" w14:textId="0E4C8190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1F9E8765" w14:textId="28133C2B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1FBCFE9E" w14:textId="6C498FB8" w:rsidR="00DC72AA" w:rsidRDefault="00757E3F" w:rsidP="002B3E9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MATHEUS H. DUTRA RANGEL</w:t>
      </w:r>
    </w:p>
    <w:p w14:paraId="2F5F5921" w14:textId="6E29CBAB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77EB0FD1" w14:textId="04F802B5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0FCAB40C" w14:textId="398C9F5D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1956858F" w14:textId="77777777" w:rsidR="00757E3F" w:rsidRDefault="00757E3F" w:rsidP="002B3E9C">
      <w:pPr>
        <w:spacing w:line="360" w:lineRule="auto"/>
        <w:jc w:val="center"/>
        <w:rPr>
          <w:sz w:val="24"/>
          <w:szCs w:val="24"/>
        </w:rPr>
      </w:pPr>
    </w:p>
    <w:p w14:paraId="6E69F238" w14:textId="62CA82CF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717E4195" w14:textId="0E0918BE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13A6D90F" w14:textId="0E06E6D3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1D95BF9C" w14:textId="77777777" w:rsidR="00757E3F" w:rsidRPr="00757E3F" w:rsidRDefault="00757E3F" w:rsidP="002B3E9C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02E1C588" w14:textId="1AC53ACA" w:rsidR="00DC72AA" w:rsidRDefault="00757E3F" w:rsidP="002B3E9C">
      <w:pPr>
        <w:spacing w:line="360" w:lineRule="auto"/>
        <w:jc w:val="center"/>
        <w:rPr>
          <w:b/>
          <w:sz w:val="24"/>
          <w:szCs w:val="24"/>
        </w:rPr>
      </w:pPr>
      <w:r w:rsidRPr="00757E3F">
        <w:rPr>
          <w:rFonts w:ascii="Calibri" w:hAnsi="Calibri" w:cs="Calibri"/>
          <w:b/>
          <w:bCs/>
          <w:color w:val="000000"/>
          <w:sz w:val="28"/>
          <w:szCs w:val="28"/>
        </w:rPr>
        <w:t>PROJETO INTEGRADOR V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-</w:t>
      </w:r>
      <w:r w:rsidR="007C0D3B">
        <w:rPr>
          <w:rFonts w:ascii="Calibri" w:hAnsi="Calibri" w:cs="Calibri"/>
          <w:b/>
          <w:bCs/>
          <w:color w:val="000000"/>
          <w:sz w:val="28"/>
          <w:szCs w:val="28"/>
        </w:rPr>
        <w:t>B</w:t>
      </w:r>
    </w:p>
    <w:p w14:paraId="4BBA4275" w14:textId="29D1BC19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43945BBE" w14:textId="45F747FC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2D906EAD" w14:textId="3A916863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18F2B6D8" w14:textId="775E6FA2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325D47B3" w14:textId="7CED999A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3F945F97" w14:textId="422A9D9C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3A23FB39" w14:textId="77ED3C77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63BBD339" w14:textId="37A30BEC" w:rsidR="00757E3F" w:rsidRDefault="00757E3F" w:rsidP="002B3E9C">
      <w:pPr>
        <w:spacing w:line="360" w:lineRule="auto"/>
        <w:jc w:val="center"/>
        <w:rPr>
          <w:sz w:val="24"/>
          <w:szCs w:val="24"/>
        </w:rPr>
      </w:pPr>
    </w:p>
    <w:p w14:paraId="050D2AE3" w14:textId="65330B3F" w:rsidR="00757E3F" w:rsidRDefault="00757E3F" w:rsidP="002B3E9C">
      <w:pPr>
        <w:spacing w:line="360" w:lineRule="auto"/>
        <w:jc w:val="center"/>
        <w:rPr>
          <w:sz w:val="24"/>
          <w:szCs w:val="24"/>
        </w:rPr>
      </w:pPr>
    </w:p>
    <w:p w14:paraId="72436658" w14:textId="274E8529" w:rsidR="00757E3F" w:rsidRDefault="00757E3F" w:rsidP="002B3E9C">
      <w:pPr>
        <w:spacing w:line="360" w:lineRule="auto"/>
        <w:jc w:val="center"/>
        <w:rPr>
          <w:sz w:val="24"/>
          <w:szCs w:val="24"/>
        </w:rPr>
      </w:pPr>
    </w:p>
    <w:p w14:paraId="6AEFC425" w14:textId="0B44A9B1" w:rsidR="00757E3F" w:rsidRDefault="00757E3F" w:rsidP="002B3E9C">
      <w:pPr>
        <w:spacing w:line="360" w:lineRule="auto"/>
        <w:jc w:val="center"/>
        <w:rPr>
          <w:sz w:val="24"/>
          <w:szCs w:val="24"/>
        </w:rPr>
      </w:pPr>
    </w:p>
    <w:p w14:paraId="11698B9B" w14:textId="6335966B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191D813E" w14:textId="19D86402" w:rsidR="00DC72AA" w:rsidRDefault="00DE05EB" w:rsidP="002B3E9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VITÓRIA</w:t>
      </w:r>
    </w:p>
    <w:p w14:paraId="1BF3E963" w14:textId="596CB5F6" w:rsidR="00DC72AA" w:rsidRDefault="00757E3F" w:rsidP="002B3E9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</w:t>
      </w:r>
    </w:p>
    <w:p w14:paraId="67ED2BCD" w14:textId="06309A53" w:rsidR="00DC72AA" w:rsidRDefault="00757E3F" w:rsidP="002B3E9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MATHEUS H</w:t>
      </w:r>
      <w:r w:rsidR="007C0D3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DUTRA RANGEL</w:t>
      </w:r>
    </w:p>
    <w:p w14:paraId="7AE2F2E1" w14:textId="77DD5538" w:rsidR="00DC72AA" w:rsidRDefault="00DC72AA" w:rsidP="002B3E9C">
      <w:pPr>
        <w:spacing w:line="360" w:lineRule="auto"/>
        <w:jc w:val="center"/>
        <w:rPr>
          <w:b/>
          <w:sz w:val="24"/>
          <w:szCs w:val="24"/>
        </w:rPr>
      </w:pPr>
    </w:p>
    <w:p w14:paraId="011B46F9" w14:textId="0E7E7B3A" w:rsidR="00757E3F" w:rsidRDefault="00757E3F" w:rsidP="002B3E9C">
      <w:pPr>
        <w:spacing w:line="360" w:lineRule="auto"/>
        <w:jc w:val="center"/>
        <w:rPr>
          <w:b/>
          <w:sz w:val="24"/>
          <w:szCs w:val="24"/>
        </w:rPr>
      </w:pPr>
    </w:p>
    <w:p w14:paraId="254A1F76" w14:textId="77777777" w:rsidR="00757E3F" w:rsidRDefault="00757E3F" w:rsidP="002B3E9C">
      <w:pPr>
        <w:spacing w:line="360" w:lineRule="auto"/>
        <w:jc w:val="center"/>
        <w:rPr>
          <w:b/>
          <w:sz w:val="24"/>
          <w:szCs w:val="24"/>
        </w:rPr>
      </w:pPr>
    </w:p>
    <w:p w14:paraId="6F8CA203" w14:textId="1D81721A" w:rsidR="00DC72AA" w:rsidRDefault="00DC72AA" w:rsidP="002B3E9C">
      <w:pPr>
        <w:spacing w:line="360" w:lineRule="auto"/>
        <w:jc w:val="center"/>
        <w:rPr>
          <w:b/>
          <w:sz w:val="24"/>
          <w:szCs w:val="24"/>
        </w:rPr>
      </w:pPr>
    </w:p>
    <w:p w14:paraId="01304C19" w14:textId="0A030CF7" w:rsidR="00DC72AA" w:rsidRDefault="00DC72AA" w:rsidP="002B3E9C">
      <w:pPr>
        <w:spacing w:line="360" w:lineRule="auto"/>
        <w:jc w:val="center"/>
        <w:rPr>
          <w:b/>
          <w:sz w:val="24"/>
          <w:szCs w:val="24"/>
        </w:rPr>
      </w:pPr>
    </w:p>
    <w:p w14:paraId="34E40A10" w14:textId="32151814" w:rsidR="00DC72AA" w:rsidRDefault="00DC72AA" w:rsidP="002B3E9C">
      <w:pPr>
        <w:spacing w:line="360" w:lineRule="auto"/>
        <w:jc w:val="center"/>
        <w:rPr>
          <w:b/>
          <w:sz w:val="24"/>
          <w:szCs w:val="24"/>
        </w:rPr>
      </w:pPr>
    </w:p>
    <w:p w14:paraId="2B62DD62" w14:textId="6E498184" w:rsidR="00DC72AA" w:rsidRDefault="00DC72AA" w:rsidP="002B3E9C">
      <w:pPr>
        <w:spacing w:line="360" w:lineRule="auto"/>
        <w:jc w:val="center"/>
        <w:rPr>
          <w:b/>
          <w:sz w:val="24"/>
          <w:szCs w:val="24"/>
        </w:rPr>
      </w:pPr>
    </w:p>
    <w:p w14:paraId="47E74BCA" w14:textId="77777777" w:rsidR="00757E3F" w:rsidRPr="00757E3F" w:rsidRDefault="00757E3F" w:rsidP="002B3E9C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79B4AC5F" w14:textId="4EDBB8A1" w:rsidR="00DC72AA" w:rsidRDefault="00757E3F" w:rsidP="002B3E9C">
      <w:pPr>
        <w:spacing w:line="36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757E3F">
        <w:rPr>
          <w:rFonts w:ascii="Calibri" w:hAnsi="Calibri" w:cs="Calibri"/>
          <w:b/>
          <w:bCs/>
          <w:color w:val="000000"/>
          <w:sz w:val="28"/>
          <w:szCs w:val="28"/>
        </w:rPr>
        <w:t>PROJETO INTEGRADOR V</w:t>
      </w:r>
      <w:r w:rsidR="00AB4346">
        <w:rPr>
          <w:rFonts w:ascii="Calibri" w:hAnsi="Calibri" w:cs="Calibri"/>
          <w:b/>
          <w:bCs/>
          <w:color w:val="000000"/>
          <w:sz w:val="28"/>
          <w:szCs w:val="28"/>
        </w:rPr>
        <w:t>-</w:t>
      </w:r>
      <w:r w:rsidR="007C0D3B">
        <w:rPr>
          <w:rFonts w:ascii="Calibri" w:hAnsi="Calibri" w:cs="Calibri"/>
          <w:b/>
          <w:bCs/>
          <w:color w:val="000000"/>
          <w:sz w:val="28"/>
          <w:szCs w:val="28"/>
        </w:rPr>
        <w:t>B</w:t>
      </w:r>
    </w:p>
    <w:p w14:paraId="75518F12" w14:textId="77777777" w:rsidR="00757E3F" w:rsidRDefault="00757E3F" w:rsidP="002B3E9C">
      <w:pPr>
        <w:spacing w:line="360" w:lineRule="auto"/>
        <w:jc w:val="center"/>
        <w:rPr>
          <w:sz w:val="24"/>
          <w:szCs w:val="24"/>
        </w:rPr>
      </w:pPr>
    </w:p>
    <w:p w14:paraId="2345BE86" w14:textId="77777777" w:rsidR="00DC72AA" w:rsidRDefault="00DC72AA" w:rsidP="002B3E9C">
      <w:pPr>
        <w:spacing w:line="360" w:lineRule="auto"/>
        <w:jc w:val="center"/>
        <w:rPr>
          <w:b/>
          <w:sz w:val="24"/>
          <w:szCs w:val="24"/>
        </w:rPr>
      </w:pPr>
    </w:p>
    <w:p w14:paraId="45AADC3E" w14:textId="6EA760F6" w:rsidR="00DC72AA" w:rsidRDefault="00DC72AA" w:rsidP="002B3E9C">
      <w:pPr>
        <w:spacing w:line="360" w:lineRule="auto"/>
        <w:jc w:val="center"/>
        <w:rPr>
          <w:b/>
          <w:sz w:val="24"/>
          <w:szCs w:val="24"/>
        </w:rPr>
      </w:pPr>
    </w:p>
    <w:p w14:paraId="46D00DE4" w14:textId="263FBEB2" w:rsidR="00DC72AA" w:rsidRDefault="00DC72AA" w:rsidP="002B3E9C">
      <w:pPr>
        <w:spacing w:line="360" w:lineRule="auto"/>
        <w:jc w:val="center"/>
        <w:rPr>
          <w:b/>
          <w:sz w:val="24"/>
          <w:szCs w:val="24"/>
        </w:rPr>
      </w:pPr>
    </w:p>
    <w:p w14:paraId="36B1B5BA" w14:textId="768379EB" w:rsidR="00DC72AA" w:rsidRDefault="00DC72AA" w:rsidP="002B3E9C">
      <w:pPr>
        <w:spacing w:line="360" w:lineRule="auto"/>
        <w:jc w:val="center"/>
        <w:rPr>
          <w:b/>
          <w:sz w:val="24"/>
          <w:szCs w:val="24"/>
        </w:rPr>
      </w:pPr>
    </w:p>
    <w:p w14:paraId="5A956880" w14:textId="25FD8A58" w:rsidR="00DC72AA" w:rsidRPr="0059761E" w:rsidRDefault="00DE05EB" w:rsidP="002B3E9C">
      <w:pPr>
        <w:spacing w:line="360" w:lineRule="auto"/>
        <w:ind w:left="3968"/>
        <w:jc w:val="both"/>
        <w:rPr>
          <w:sz w:val="20"/>
          <w:szCs w:val="20"/>
        </w:rPr>
      </w:pPr>
      <w:r w:rsidRPr="0059761E">
        <w:rPr>
          <w:sz w:val="20"/>
          <w:szCs w:val="20"/>
        </w:rPr>
        <w:t xml:space="preserve">Trabalho acadêmico do Curso de Graduação em </w:t>
      </w:r>
      <w:r w:rsidR="00AB4346" w:rsidRPr="0059761E">
        <w:rPr>
          <w:sz w:val="20"/>
          <w:szCs w:val="20"/>
        </w:rPr>
        <w:t>Redes de Computadores</w:t>
      </w:r>
      <w:r w:rsidRPr="0059761E">
        <w:rPr>
          <w:sz w:val="20"/>
          <w:szCs w:val="20"/>
        </w:rPr>
        <w:t xml:space="preserve">, apresentado às </w:t>
      </w:r>
      <w:r w:rsidR="00AB4346" w:rsidRPr="0059761E">
        <w:rPr>
          <w:sz w:val="20"/>
          <w:szCs w:val="20"/>
        </w:rPr>
        <w:t xml:space="preserve">Faculdades Integradas São Pedro </w:t>
      </w:r>
      <w:r w:rsidRPr="0059761E">
        <w:rPr>
          <w:sz w:val="20"/>
          <w:szCs w:val="20"/>
        </w:rPr>
        <w:t xml:space="preserve">como parte das exigências da disciplina </w:t>
      </w:r>
      <w:r w:rsidR="00AB4346" w:rsidRPr="0059761E">
        <w:rPr>
          <w:sz w:val="20"/>
          <w:szCs w:val="20"/>
        </w:rPr>
        <w:t>projeto integrador</w:t>
      </w:r>
      <w:r w:rsidR="00D855AF" w:rsidRPr="0059761E">
        <w:rPr>
          <w:sz w:val="20"/>
          <w:szCs w:val="20"/>
        </w:rPr>
        <w:t xml:space="preserve"> V-</w:t>
      </w:r>
      <w:r w:rsidR="00AF1473">
        <w:rPr>
          <w:sz w:val="20"/>
          <w:szCs w:val="20"/>
        </w:rPr>
        <w:t>B</w:t>
      </w:r>
      <w:r w:rsidRPr="0059761E">
        <w:rPr>
          <w:sz w:val="20"/>
          <w:szCs w:val="20"/>
        </w:rPr>
        <w:t>, sob orientação</w:t>
      </w:r>
      <w:r w:rsidR="00D855AF" w:rsidRPr="0059761E">
        <w:rPr>
          <w:sz w:val="20"/>
          <w:szCs w:val="20"/>
        </w:rPr>
        <w:t xml:space="preserve"> </w:t>
      </w:r>
      <w:r w:rsidRPr="0059761E">
        <w:rPr>
          <w:sz w:val="20"/>
          <w:szCs w:val="20"/>
        </w:rPr>
        <w:t xml:space="preserve">do(a) professor(a) </w:t>
      </w:r>
      <w:r w:rsidR="00D855AF" w:rsidRPr="0059761E">
        <w:rPr>
          <w:sz w:val="20"/>
          <w:szCs w:val="20"/>
        </w:rPr>
        <w:br/>
        <w:t>Lorena Piza</w:t>
      </w:r>
      <w:r w:rsidRPr="0059761E">
        <w:rPr>
          <w:sz w:val="20"/>
          <w:szCs w:val="20"/>
        </w:rPr>
        <w:t>.</w:t>
      </w:r>
    </w:p>
    <w:p w14:paraId="30D6DEBA" w14:textId="77777777" w:rsidR="00DC72AA" w:rsidRDefault="00DC72AA" w:rsidP="002B3E9C">
      <w:pPr>
        <w:spacing w:line="360" w:lineRule="auto"/>
        <w:ind w:left="3968"/>
        <w:jc w:val="center"/>
      </w:pPr>
    </w:p>
    <w:p w14:paraId="1F06C731" w14:textId="370304A6" w:rsidR="00DC72AA" w:rsidRPr="00194B8F" w:rsidRDefault="00DC72AA" w:rsidP="002B3E9C">
      <w:pPr>
        <w:spacing w:line="360" w:lineRule="auto"/>
        <w:jc w:val="center"/>
        <w:rPr>
          <w:color w:val="FF0000"/>
          <w:sz w:val="24"/>
          <w:szCs w:val="24"/>
        </w:rPr>
      </w:pPr>
    </w:p>
    <w:p w14:paraId="62146C3B" w14:textId="2CE9229C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4488ED93" w14:textId="06E1866E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540EE795" w14:textId="14EECF94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4755ADAC" w14:textId="3CF47640" w:rsidR="00757E3F" w:rsidRDefault="00757E3F" w:rsidP="002B3E9C">
      <w:pPr>
        <w:spacing w:line="360" w:lineRule="auto"/>
        <w:jc w:val="center"/>
        <w:rPr>
          <w:sz w:val="24"/>
          <w:szCs w:val="24"/>
        </w:rPr>
      </w:pPr>
    </w:p>
    <w:p w14:paraId="09695C21" w14:textId="2A002087" w:rsidR="00757E3F" w:rsidRDefault="00757E3F" w:rsidP="002B3E9C">
      <w:pPr>
        <w:spacing w:line="360" w:lineRule="auto"/>
        <w:jc w:val="center"/>
        <w:rPr>
          <w:sz w:val="24"/>
          <w:szCs w:val="24"/>
        </w:rPr>
      </w:pPr>
    </w:p>
    <w:p w14:paraId="6E1B3492" w14:textId="24BCC7DE" w:rsidR="000A0169" w:rsidRDefault="000A0169" w:rsidP="002B3E9C">
      <w:pPr>
        <w:spacing w:line="360" w:lineRule="auto"/>
        <w:jc w:val="center"/>
        <w:rPr>
          <w:sz w:val="24"/>
          <w:szCs w:val="24"/>
        </w:rPr>
      </w:pPr>
    </w:p>
    <w:p w14:paraId="794C48D1" w14:textId="57DAE3F2" w:rsidR="000A0169" w:rsidRDefault="000A0169" w:rsidP="002B3E9C">
      <w:pPr>
        <w:spacing w:line="360" w:lineRule="auto"/>
        <w:jc w:val="center"/>
        <w:rPr>
          <w:sz w:val="24"/>
          <w:szCs w:val="24"/>
        </w:rPr>
      </w:pPr>
    </w:p>
    <w:p w14:paraId="0367ABD6" w14:textId="3B37D9F4" w:rsidR="007F2989" w:rsidRDefault="007F2989" w:rsidP="002B3E9C">
      <w:pPr>
        <w:spacing w:line="360" w:lineRule="auto"/>
        <w:jc w:val="center"/>
        <w:rPr>
          <w:sz w:val="24"/>
          <w:szCs w:val="24"/>
        </w:rPr>
      </w:pPr>
    </w:p>
    <w:p w14:paraId="306CE0EB" w14:textId="77777777" w:rsidR="002B3E9C" w:rsidRDefault="002B3E9C" w:rsidP="002B3E9C">
      <w:pPr>
        <w:spacing w:line="360" w:lineRule="auto"/>
        <w:jc w:val="center"/>
        <w:rPr>
          <w:sz w:val="24"/>
          <w:szCs w:val="24"/>
        </w:rPr>
      </w:pPr>
    </w:p>
    <w:p w14:paraId="20C2112D" w14:textId="77777777" w:rsidR="0059761E" w:rsidRDefault="0059761E" w:rsidP="002B3E9C">
      <w:pPr>
        <w:spacing w:line="360" w:lineRule="auto"/>
        <w:jc w:val="center"/>
        <w:rPr>
          <w:sz w:val="24"/>
          <w:szCs w:val="24"/>
        </w:rPr>
      </w:pPr>
    </w:p>
    <w:p w14:paraId="0EC75D82" w14:textId="77777777" w:rsidR="002B3E9C" w:rsidRDefault="00DE05EB" w:rsidP="002B3E9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VITÓRIA</w:t>
      </w:r>
    </w:p>
    <w:p w14:paraId="6A05CFC0" w14:textId="2C3965B0" w:rsidR="002B3E9C" w:rsidRDefault="002B3E9C" w:rsidP="002B3E9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</w:t>
      </w:r>
    </w:p>
    <w:p w14:paraId="6649B155" w14:textId="0EF3A4BF" w:rsidR="00AF1473" w:rsidRDefault="00AF1473" w:rsidP="00AF147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Tarefas Solicitadas</w:t>
      </w:r>
    </w:p>
    <w:p w14:paraId="73E8A8CC" w14:textId="77777777" w:rsidR="00AF1473" w:rsidRDefault="00AF1473" w:rsidP="00AF1473">
      <w:pPr>
        <w:spacing w:line="360" w:lineRule="auto"/>
        <w:jc w:val="both"/>
        <w:rPr>
          <w:b/>
          <w:sz w:val="24"/>
          <w:szCs w:val="24"/>
        </w:rPr>
      </w:pPr>
    </w:p>
    <w:p w14:paraId="70FB6B00" w14:textId="77777777" w:rsidR="00AF1473" w:rsidRPr="00AF1473" w:rsidRDefault="00AF1473" w:rsidP="00AF1473">
      <w:pPr>
        <w:spacing w:line="360" w:lineRule="auto"/>
        <w:jc w:val="both"/>
        <w:rPr>
          <w:bCs/>
          <w:sz w:val="24"/>
          <w:szCs w:val="24"/>
        </w:rPr>
      </w:pPr>
      <w:r w:rsidRPr="00AF1473">
        <w:rPr>
          <w:bCs/>
          <w:sz w:val="24"/>
          <w:szCs w:val="24"/>
        </w:rPr>
        <w:t xml:space="preserve">• Análise das necessidades da empresa em termos de conectividade e segurança. </w:t>
      </w:r>
    </w:p>
    <w:p w14:paraId="03BDF074" w14:textId="77777777" w:rsidR="00AF1473" w:rsidRPr="00AF1473" w:rsidRDefault="00AF1473" w:rsidP="00AF1473">
      <w:pPr>
        <w:spacing w:line="360" w:lineRule="auto"/>
        <w:jc w:val="both"/>
        <w:rPr>
          <w:bCs/>
          <w:sz w:val="24"/>
          <w:szCs w:val="24"/>
        </w:rPr>
      </w:pPr>
      <w:r w:rsidRPr="00AF1473">
        <w:rPr>
          <w:bCs/>
          <w:sz w:val="24"/>
          <w:szCs w:val="24"/>
        </w:rPr>
        <w:t xml:space="preserve">• Seleção dos equipamentos de rede adequados para implementar a rede de longa distância. </w:t>
      </w:r>
    </w:p>
    <w:p w14:paraId="274AC705" w14:textId="77777777" w:rsidR="00AF1473" w:rsidRPr="00AF1473" w:rsidRDefault="00AF1473" w:rsidP="00AF1473">
      <w:pPr>
        <w:spacing w:line="360" w:lineRule="auto"/>
        <w:jc w:val="both"/>
        <w:rPr>
          <w:bCs/>
          <w:sz w:val="24"/>
          <w:szCs w:val="24"/>
        </w:rPr>
      </w:pPr>
      <w:r w:rsidRPr="00AF1473">
        <w:rPr>
          <w:bCs/>
          <w:sz w:val="24"/>
          <w:szCs w:val="24"/>
        </w:rPr>
        <w:t xml:space="preserve">• Configuração dos equipamentos de rede, como roteadores, switches e firewalls, para garantir a segurança e eficiência da rede. </w:t>
      </w:r>
    </w:p>
    <w:p w14:paraId="785FF5E0" w14:textId="77777777" w:rsidR="00AF1473" w:rsidRPr="00AF1473" w:rsidRDefault="00AF1473" w:rsidP="00AF1473">
      <w:pPr>
        <w:spacing w:line="360" w:lineRule="auto"/>
        <w:jc w:val="both"/>
        <w:rPr>
          <w:bCs/>
          <w:sz w:val="24"/>
          <w:szCs w:val="24"/>
        </w:rPr>
      </w:pPr>
      <w:r w:rsidRPr="00AF1473">
        <w:rPr>
          <w:bCs/>
          <w:sz w:val="24"/>
          <w:szCs w:val="24"/>
        </w:rPr>
        <w:t xml:space="preserve">• Escolha do tipo de conexão de rede adequado para cada localidade, como fibra ótica, cabo de cobre ou conexão sem fio. </w:t>
      </w:r>
    </w:p>
    <w:p w14:paraId="0C027B8C" w14:textId="77777777" w:rsidR="00AF1473" w:rsidRPr="00AF1473" w:rsidRDefault="00AF1473" w:rsidP="00AF1473">
      <w:pPr>
        <w:spacing w:line="360" w:lineRule="auto"/>
        <w:jc w:val="both"/>
        <w:rPr>
          <w:bCs/>
          <w:sz w:val="24"/>
          <w:szCs w:val="24"/>
        </w:rPr>
      </w:pPr>
      <w:r w:rsidRPr="00AF1473">
        <w:rPr>
          <w:bCs/>
          <w:sz w:val="24"/>
          <w:szCs w:val="24"/>
        </w:rPr>
        <w:t xml:space="preserve">• Configuração de segurança, incluindo firewalls, VPNs e outros mecanismos de proteção. </w:t>
      </w:r>
    </w:p>
    <w:p w14:paraId="012FF849" w14:textId="77777777" w:rsidR="00AF1473" w:rsidRPr="00AF1473" w:rsidRDefault="00AF1473" w:rsidP="00AF1473">
      <w:pPr>
        <w:spacing w:line="360" w:lineRule="auto"/>
        <w:jc w:val="both"/>
        <w:rPr>
          <w:bCs/>
          <w:sz w:val="24"/>
          <w:szCs w:val="24"/>
        </w:rPr>
      </w:pPr>
      <w:r w:rsidRPr="00AF1473">
        <w:rPr>
          <w:bCs/>
          <w:sz w:val="24"/>
          <w:szCs w:val="24"/>
        </w:rPr>
        <w:t xml:space="preserve">• Testes de desempenho e solução de problemas na rede de longa distância. </w:t>
      </w:r>
    </w:p>
    <w:p w14:paraId="2B871F56" w14:textId="564A7323" w:rsidR="00AF1473" w:rsidRDefault="00AF1473" w:rsidP="00AF1473">
      <w:pPr>
        <w:spacing w:line="360" w:lineRule="auto"/>
        <w:jc w:val="both"/>
        <w:rPr>
          <w:bCs/>
          <w:sz w:val="24"/>
          <w:szCs w:val="24"/>
        </w:rPr>
      </w:pPr>
      <w:r w:rsidRPr="00AF1473">
        <w:rPr>
          <w:bCs/>
          <w:sz w:val="24"/>
          <w:szCs w:val="24"/>
        </w:rPr>
        <w:t>• Apresente um relatório detalhado sobre a implementação da rede de longa distância, incluindo um cronograma de atividades, um diagrama de rede, desenho da rede lógica e física (como deve ser e segmentar), uma descrição da configuração dos equipamentos e uma análise dos resultados dos testes de desempenho e segurança.</w:t>
      </w:r>
    </w:p>
    <w:p w14:paraId="542D6949" w14:textId="77777777" w:rsidR="00AF1473" w:rsidRDefault="00AF1473" w:rsidP="00AF1473">
      <w:pPr>
        <w:spacing w:line="360" w:lineRule="auto"/>
        <w:jc w:val="both"/>
        <w:rPr>
          <w:bCs/>
          <w:sz w:val="24"/>
          <w:szCs w:val="24"/>
        </w:rPr>
      </w:pPr>
    </w:p>
    <w:p w14:paraId="7893FC44" w14:textId="77777777" w:rsidR="00AF1473" w:rsidRDefault="00AF1473" w:rsidP="00AF1473">
      <w:pPr>
        <w:spacing w:line="360" w:lineRule="auto"/>
        <w:jc w:val="both"/>
        <w:rPr>
          <w:bCs/>
          <w:sz w:val="24"/>
          <w:szCs w:val="24"/>
        </w:rPr>
      </w:pPr>
    </w:p>
    <w:p w14:paraId="712ACF81" w14:textId="77777777" w:rsidR="00AF1473" w:rsidRDefault="00AF1473" w:rsidP="00AF1473">
      <w:pPr>
        <w:spacing w:line="360" w:lineRule="auto"/>
        <w:jc w:val="both"/>
        <w:rPr>
          <w:bCs/>
          <w:sz w:val="24"/>
          <w:szCs w:val="24"/>
        </w:rPr>
      </w:pPr>
    </w:p>
    <w:p w14:paraId="78C064F8" w14:textId="77777777" w:rsidR="00B42181" w:rsidRDefault="00B42181" w:rsidP="00AF1473">
      <w:pPr>
        <w:spacing w:line="360" w:lineRule="auto"/>
        <w:jc w:val="both"/>
        <w:rPr>
          <w:bCs/>
          <w:sz w:val="24"/>
          <w:szCs w:val="24"/>
        </w:rPr>
      </w:pPr>
    </w:p>
    <w:p w14:paraId="27C7D257" w14:textId="77777777" w:rsidR="00AF1473" w:rsidRDefault="00AF1473" w:rsidP="00AF1473">
      <w:pPr>
        <w:spacing w:line="360" w:lineRule="auto"/>
        <w:jc w:val="both"/>
        <w:rPr>
          <w:bCs/>
          <w:sz w:val="24"/>
          <w:szCs w:val="24"/>
        </w:rPr>
      </w:pPr>
    </w:p>
    <w:p w14:paraId="382B825C" w14:textId="77777777" w:rsidR="00AF1473" w:rsidRDefault="00AF1473" w:rsidP="00AF1473">
      <w:pPr>
        <w:spacing w:line="360" w:lineRule="auto"/>
        <w:jc w:val="both"/>
        <w:rPr>
          <w:bCs/>
          <w:sz w:val="24"/>
          <w:szCs w:val="24"/>
        </w:rPr>
      </w:pPr>
    </w:p>
    <w:p w14:paraId="1BF72919" w14:textId="77777777" w:rsidR="00AF1473" w:rsidRDefault="00AF1473" w:rsidP="00AF1473">
      <w:pPr>
        <w:spacing w:line="360" w:lineRule="auto"/>
        <w:jc w:val="both"/>
        <w:rPr>
          <w:bCs/>
          <w:sz w:val="24"/>
          <w:szCs w:val="24"/>
        </w:rPr>
      </w:pPr>
    </w:p>
    <w:p w14:paraId="66225D35" w14:textId="77777777" w:rsidR="00AF1473" w:rsidRDefault="00AF1473" w:rsidP="00AF1473">
      <w:pPr>
        <w:spacing w:line="360" w:lineRule="auto"/>
        <w:jc w:val="both"/>
        <w:rPr>
          <w:bCs/>
          <w:sz w:val="24"/>
          <w:szCs w:val="24"/>
        </w:rPr>
      </w:pPr>
    </w:p>
    <w:p w14:paraId="7B332513" w14:textId="77777777" w:rsidR="00AF1473" w:rsidRDefault="00AF1473" w:rsidP="00AF1473">
      <w:pPr>
        <w:spacing w:line="360" w:lineRule="auto"/>
        <w:jc w:val="both"/>
        <w:rPr>
          <w:bCs/>
          <w:sz w:val="24"/>
          <w:szCs w:val="24"/>
        </w:rPr>
      </w:pPr>
    </w:p>
    <w:p w14:paraId="63F76EBE" w14:textId="77777777" w:rsidR="00AF1473" w:rsidRDefault="00AF1473" w:rsidP="00AF1473">
      <w:pPr>
        <w:spacing w:line="360" w:lineRule="auto"/>
        <w:jc w:val="both"/>
        <w:rPr>
          <w:bCs/>
          <w:sz w:val="24"/>
          <w:szCs w:val="24"/>
        </w:rPr>
      </w:pPr>
    </w:p>
    <w:p w14:paraId="5808CA3F" w14:textId="77777777" w:rsidR="00AF1473" w:rsidRDefault="00AF1473" w:rsidP="00AF1473">
      <w:pPr>
        <w:spacing w:line="360" w:lineRule="auto"/>
        <w:jc w:val="both"/>
        <w:rPr>
          <w:bCs/>
          <w:sz w:val="24"/>
          <w:szCs w:val="24"/>
        </w:rPr>
      </w:pPr>
    </w:p>
    <w:p w14:paraId="16BB856A" w14:textId="77777777" w:rsidR="00AF1473" w:rsidRDefault="00AF1473" w:rsidP="00AF1473">
      <w:pPr>
        <w:spacing w:line="360" w:lineRule="auto"/>
        <w:jc w:val="both"/>
        <w:rPr>
          <w:bCs/>
          <w:sz w:val="24"/>
          <w:szCs w:val="24"/>
        </w:rPr>
      </w:pPr>
    </w:p>
    <w:p w14:paraId="378F69B0" w14:textId="77777777" w:rsidR="00AF1473" w:rsidRDefault="00AF1473" w:rsidP="00AF1473">
      <w:pPr>
        <w:spacing w:line="360" w:lineRule="auto"/>
        <w:jc w:val="both"/>
        <w:rPr>
          <w:bCs/>
          <w:sz w:val="24"/>
          <w:szCs w:val="24"/>
        </w:rPr>
      </w:pPr>
    </w:p>
    <w:p w14:paraId="1E4FF463" w14:textId="77777777" w:rsidR="00AF1473" w:rsidRDefault="00AF1473" w:rsidP="00AF1473">
      <w:pPr>
        <w:spacing w:line="360" w:lineRule="auto"/>
        <w:jc w:val="both"/>
        <w:rPr>
          <w:bCs/>
          <w:sz w:val="24"/>
          <w:szCs w:val="24"/>
        </w:rPr>
      </w:pPr>
    </w:p>
    <w:p w14:paraId="6BA6CAFA" w14:textId="77777777" w:rsidR="00AF1473" w:rsidRDefault="00AF1473" w:rsidP="00AF1473">
      <w:pPr>
        <w:spacing w:line="360" w:lineRule="auto"/>
        <w:jc w:val="both"/>
        <w:rPr>
          <w:bCs/>
          <w:sz w:val="24"/>
          <w:szCs w:val="24"/>
        </w:rPr>
      </w:pPr>
    </w:p>
    <w:p w14:paraId="57A81DFF" w14:textId="77777777" w:rsidR="00AF1473" w:rsidRDefault="00AF1473" w:rsidP="00AF1473">
      <w:pPr>
        <w:spacing w:line="360" w:lineRule="auto"/>
        <w:jc w:val="both"/>
        <w:rPr>
          <w:bCs/>
          <w:sz w:val="24"/>
          <w:szCs w:val="24"/>
        </w:rPr>
      </w:pPr>
    </w:p>
    <w:p w14:paraId="267917B7" w14:textId="77777777" w:rsidR="00AF1473" w:rsidRDefault="00AF1473" w:rsidP="00AF1473">
      <w:pPr>
        <w:spacing w:line="360" w:lineRule="auto"/>
        <w:jc w:val="both"/>
        <w:rPr>
          <w:bCs/>
          <w:sz w:val="24"/>
          <w:szCs w:val="24"/>
        </w:rPr>
      </w:pPr>
    </w:p>
    <w:p w14:paraId="352CEF7B" w14:textId="4CDC72F2" w:rsidR="00B42181" w:rsidRDefault="00B42181" w:rsidP="00AF1473">
      <w:pPr>
        <w:spacing w:line="360" w:lineRule="auto"/>
        <w:jc w:val="both"/>
        <w:rPr>
          <w:bCs/>
          <w:sz w:val="24"/>
          <w:szCs w:val="24"/>
        </w:rPr>
      </w:pPr>
    </w:p>
    <w:p w14:paraId="22D043B6" w14:textId="3DD519C7" w:rsidR="00B42181" w:rsidRPr="00087294" w:rsidRDefault="00B42181" w:rsidP="001956AC">
      <w:pPr>
        <w:spacing w:line="360" w:lineRule="auto"/>
        <w:jc w:val="both"/>
        <w:rPr>
          <w:b/>
          <w:sz w:val="24"/>
          <w:szCs w:val="24"/>
        </w:rPr>
      </w:pPr>
      <w:r w:rsidRPr="00087294">
        <w:rPr>
          <w:b/>
          <w:sz w:val="24"/>
          <w:szCs w:val="24"/>
        </w:rPr>
        <w:lastRenderedPageBreak/>
        <w:t xml:space="preserve">Análise de </w:t>
      </w:r>
      <w:r w:rsidR="00087294">
        <w:rPr>
          <w:b/>
          <w:sz w:val="24"/>
          <w:szCs w:val="24"/>
        </w:rPr>
        <w:t>requisitos</w:t>
      </w:r>
    </w:p>
    <w:p w14:paraId="23AF476C" w14:textId="77777777" w:rsidR="00B42181" w:rsidRDefault="00B42181" w:rsidP="001956AC">
      <w:pPr>
        <w:spacing w:line="360" w:lineRule="auto"/>
        <w:jc w:val="both"/>
        <w:rPr>
          <w:bCs/>
          <w:sz w:val="24"/>
          <w:szCs w:val="24"/>
        </w:rPr>
      </w:pPr>
    </w:p>
    <w:p w14:paraId="23DFC96B" w14:textId="1D20C2EE" w:rsidR="00B42181" w:rsidRDefault="00F27C70" w:rsidP="00706B36">
      <w:pPr>
        <w:spacing w:line="360" w:lineRule="auto"/>
        <w:ind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empresa precisará possuir toda uma infraestrutura básica e</w:t>
      </w:r>
      <w:r w:rsidR="00087294">
        <w:rPr>
          <w:bCs/>
          <w:sz w:val="24"/>
          <w:szCs w:val="24"/>
        </w:rPr>
        <w:t>m cada um de seus três escritórios, contendo switches, roteadores e firewalls para ter a devida segurança</w:t>
      </w:r>
      <w:r w:rsidR="001F0166">
        <w:rPr>
          <w:bCs/>
          <w:sz w:val="24"/>
          <w:szCs w:val="24"/>
        </w:rPr>
        <w:t>, será necessário também a instalação da infraestrutura de rede sem fio com WLC (Wireless LAN Controller) ou apenas com um roteador à depender do tamanho do espaço físico dos escritórios em cada localidade.</w:t>
      </w:r>
    </w:p>
    <w:p w14:paraId="6D8E50ED" w14:textId="71C83010" w:rsidR="00087294" w:rsidRDefault="00087294" w:rsidP="001956AC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Além disso dependendo da forma de trabalho dos colaboradores, caso for utilizado modelos de trabalho híbrido, onde podem trabalhar de home office, será necessário configuração de acesso dos mesmo</w:t>
      </w:r>
      <w:r w:rsidR="001956AC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 xml:space="preserve"> via VPN à infraestrutura local dos respectivos escritórios</w:t>
      </w:r>
      <w:r w:rsidR="001956AC">
        <w:rPr>
          <w:bCs/>
          <w:sz w:val="24"/>
          <w:szCs w:val="24"/>
        </w:rPr>
        <w:t xml:space="preserve">. Além disso será necessária implantação de telefonia do tipo VOIP para a intercomunicação dos escritórios </w:t>
      </w:r>
      <w:r w:rsidR="00706B36">
        <w:rPr>
          <w:bCs/>
          <w:sz w:val="24"/>
          <w:szCs w:val="24"/>
        </w:rPr>
        <w:t>e comunicação externa.</w:t>
      </w:r>
    </w:p>
    <w:p w14:paraId="3433956E" w14:textId="77777777" w:rsidR="001F0166" w:rsidRDefault="001F0166" w:rsidP="001956AC">
      <w:pPr>
        <w:spacing w:line="360" w:lineRule="auto"/>
        <w:jc w:val="both"/>
        <w:rPr>
          <w:bCs/>
          <w:sz w:val="24"/>
          <w:szCs w:val="24"/>
        </w:rPr>
      </w:pPr>
    </w:p>
    <w:p w14:paraId="27DD8D56" w14:textId="518E43F1" w:rsidR="00880DAA" w:rsidRDefault="00880DAA" w:rsidP="001956AC">
      <w:pPr>
        <w:spacing w:line="360" w:lineRule="auto"/>
        <w:jc w:val="both"/>
        <w:rPr>
          <w:b/>
          <w:sz w:val="24"/>
          <w:szCs w:val="24"/>
        </w:rPr>
      </w:pPr>
      <w:r w:rsidRPr="00880DAA">
        <w:rPr>
          <w:b/>
          <w:sz w:val="24"/>
          <w:szCs w:val="24"/>
        </w:rPr>
        <w:t>Seleção de equipamentos</w:t>
      </w:r>
    </w:p>
    <w:p w14:paraId="02321C88" w14:textId="373AF34C" w:rsidR="00880DAA" w:rsidRDefault="00880DAA" w:rsidP="001956AC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3CC694A5" w14:textId="18874468" w:rsidR="00880DAA" w:rsidRDefault="00880DAA" w:rsidP="001956AC">
      <w:pPr>
        <w:spacing w:line="360" w:lineRule="auto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="0017707C">
        <w:rPr>
          <w:bCs/>
          <w:sz w:val="24"/>
          <w:szCs w:val="24"/>
        </w:rPr>
        <w:t xml:space="preserve">Para a rede em questão, deverão ser utilizados equipamentos recentes e que suportem os mais novos tipos de protocolos e tecnologias </w:t>
      </w:r>
      <w:r w:rsidR="00040F68">
        <w:rPr>
          <w:bCs/>
          <w:sz w:val="24"/>
          <w:szCs w:val="24"/>
        </w:rPr>
        <w:t>t</w:t>
      </w:r>
      <w:r w:rsidR="0017707C">
        <w:rPr>
          <w:bCs/>
          <w:sz w:val="24"/>
          <w:szCs w:val="24"/>
        </w:rPr>
        <w:t xml:space="preserve">razendo benefícios financeiros à empresa no que tange a troca destes componentes, pois terão um excelente desempenho além de </w:t>
      </w:r>
      <w:r w:rsidR="00040F68">
        <w:rPr>
          <w:bCs/>
          <w:sz w:val="24"/>
          <w:szCs w:val="24"/>
        </w:rPr>
        <w:t>longa</w:t>
      </w:r>
      <w:r w:rsidR="0017707C">
        <w:rPr>
          <w:bCs/>
          <w:sz w:val="24"/>
          <w:szCs w:val="24"/>
        </w:rPr>
        <w:t xml:space="preserve"> vida útil. </w:t>
      </w:r>
    </w:p>
    <w:p w14:paraId="73E08BEA" w14:textId="77777777" w:rsidR="0017707C" w:rsidRDefault="0017707C" w:rsidP="001956AC">
      <w:pPr>
        <w:spacing w:line="360" w:lineRule="auto"/>
        <w:jc w:val="both"/>
        <w:rPr>
          <w:bCs/>
          <w:sz w:val="24"/>
          <w:szCs w:val="24"/>
        </w:rPr>
      </w:pPr>
    </w:p>
    <w:p w14:paraId="1533D6FC" w14:textId="62FF596D" w:rsidR="0017707C" w:rsidRDefault="0017707C" w:rsidP="001956AC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Lan</w:t>
      </w:r>
      <w:r w:rsidR="008B336A">
        <w:rPr>
          <w:bCs/>
          <w:sz w:val="24"/>
          <w:szCs w:val="24"/>
        </w:rPr>
        <w:t xml:space="preserve"> </w:t>
      </w:r>
      <w:r w:rsidR="00DF03FB">
        <w:rPr>
          <w:bCs/>
          <w:sz w:val="24"/>
          <w:szCs w:val="24"/>
        </w:rPr>
        <w:t>i</w:t>
      </w:r>
      <w:r w:rsidR="008B336A">
        <w:rPr>
          <w:bCs/>
          <w:sz w:val="24"/>
          <w:szCs w:val="24"/>
        </w:rPr>
        <w:t>nterna p</w:t>
      </w:r>
      <w:r>
        <w:rPr>
          <w:bCs/>
          <w:sz w:val="24"/>
          <w:szCs w:val="24"/>
        </w:rPr>
        <w:t xml:space="preserve">odem ser utilizados switches </w:t>
      </w:r>
      <w:r w:rsidRPr="0017707C">
        <w:rPr>
          <w:bCs/>
          <w:sz w:val="24"/>
          <w:szCs w:val="24"/>
        </w:rPr>
        <w:t>Cisco</w:t>
      </w:r>
      <w:r>
        <w:rPr>
          <w:color w:val="000000"/>
          <w:spacing w:val="4"/>
          <w:shd w:val="clear" w:color="auto" w:fill="F8F9FA"/>
        </w:rPr>
        <w:t xml:space="preserve"> </w:t>
      </w:r>
      <w:r w:rsidRPr="0017707C">
        <w:rPr>
          <w:bCs/>
          <w:sz w:val="24"/>
          <w:szCs w:val="24"/>
        </w:rPr>
        <w:t xml:space="preserve">Catalyst 9200 </w:t>
      </w:r>
      <w:r>
        <w:rPr>
          <w:bCs/>
          <w:sz w:val="24"/>
          <w:szCs w:val="24"/>
        </w:rPr>
        <w:t>ou</w:t>
      </w:r>
      <w:r w:rsidRPr="0017707C">
        <w:rPr>
          <w:bCs/>
          <w:sz w:val="24"/>
          <w:szCs w:val="24"/>
        </w:rPr>
        <w:t xml:space="preserve"> Hp Aruba 2930</w:t>
      </w:r>
      <w:r>
        <w:rPr>
          <w:bCs/>
          <w:sz w:val="24"/>
          <w:szCs w:val="24"/>
        </w:rPr>
        <w:t xml:space="preserve"> como switches de borda.</w:t>
      </w:r>
      <w:r w:rsidR="008B336A">
        <w:rPr>
          <w:bCs/>
          <w:sz w:val="24"/>
          <w:szCs w:val="24"/>
        </w:rPr>
        <w:t xml:space="preserve"> Servidores para o gerenciamento dos usuários on premisse, ou ainda a utilização de soluções em nuvem ou hibrido</w:t>
      </w:r>
      <w:r w:rsidR="00DF03FB">
        <w:rPr>
          <w:bCs/>
          <w:sz w:val="24"/>
          <w:szCs w:val="24"/>
        </w:rPr>
        <w:t>.</w:t>
      </w:r>
    </w:p>
    <w:p w14:paraId="71565DAC" w14:textId="77777777" w:rsidR="00DF03FB" w:rsidRDefault="00DF03FB" w:rsidP="001956AC">
      <w:pPr>
        <w:spacing w:line="360" w:lineRule="auto"/>
        <w:jc w:val="both"/>
        <w:rPr>
          <w:bCs/>
          <w:sz w:val="24"/>
          <w:szCs w:val="24"/>
        </w:rPr>
      </w:pPr>
    </w:p>
    <w:p w14:paraId="5CDC9BE4" w14:textId="05AC5B59" w:rsidR="00DF03FB" w:rsidRDefault="00DF03FB" w:rsidP="001956AC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Segurança: deverá ter também </w:t>
      </w:r>
      <w:r w:rsidR="00A905DE">
        <w:rPr>
          <w:bCs/>
          <w:sz w:val="24"/>
          <w:szCs w:val="24"/>
        </w:rPr>
        <w:t xml:space="preserve">uma aplicação firewall, para garantir que a rede fique segura e não haja nenhum problema relacionado à invasão, ou perda de dados. O mais indicado atualmente disponível no mercado e líder de vendas é o firewall Fortinet, porém existem outras opções no mercado, uma delas é </w:t>
      </w:r>
      <w:r w:rsidR="008912E2">
        <w:rPr>
          <w:bCs/>
          <w:sz w:val="24"/>
          <w:szCs w:val="24"/>
        </w:rPr>
        <w:t>o Pfsense, que é uma aplicação open source.</w:t>
      </w:r>
    </w:p>
    <w:p w14:paraId="6788453E" w14:textId="7586A594" w:rsidR="00040F68" w:rsidRDefault="00040F68" w:rsidP="001956AC">
      <w:pPr>
        <w:spacing w:line="360" w:lineRule="auto"/>
        <w:jc w:val="both"/>
        <w:rPr>
          <w:bCs/>
          <w:sz w:val="24"/>
          <w:szCs w:val="24"/>
        </w:rPr>
      </w:pPr>
    </w:p>
    <w:p w14:paraId="78722A5F" w14:textId="6DE2D7AE" w:rsidR="00040F68" w:rsidRDefault="00040F68" w:rsidP="001956AC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Dependendo da forma como será realizada a comunicação entre os escritórios, será necessário que a empresa invista em roteadores caso queria receber em um link direto as LAN’s de cada filial por meio por exemplo de cabos de fibra ótica.</w:t>
      </w:r>
    </w:p>
    <w:p w14:paraId="1A3748EB" w14:textId="77777777" w:rsidR="006608BF" w:rsidRDefault="006608BF" w:rsidP="001956AC">
      <w:pPr>
        <w:spacing w:line="360" w:lineRule="auto"/>
        <w:jc w:val="both"/>
        <w:rPr>
          <w:bCs/>
          <w:sz w:val="24"/>
          <w:szCs w:val="24"/>
        </w:rPr>
      </w:pPr>
    </w:p>
    <w:p w14:paraId="016DFEA0" w14:textId="411534F4" w:rsidR="006608BF" w:rsidRDefault="006608BF" w:rsidP="006608BF">
      <w:pP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6608BF">
        <w:rPr>
          <w:b/>
          <w:sz w:val="24"/>
          <w:szCs w:val="24"/>
        </w:rPr>
        <w:lastRenderedPageBreak/>
        <w:t>Configuração dos equipamentos de rede</w:t>
      </w:r>
    </w:p>
    <w:p w14:paraId="5CBC2EAB" w14:textId="77777777" w:rsidR="006608BF" w:rsidRDefault="006608BF" w:rsidP="006608BF">
      <w:pP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</w:p>
    <w:p w14:paraId="7223C337" w14:textId="46E99AC6" w:rsidR="006608BF" w:rsidRDefault="006608BF" w:rsidP="00AE1B59">
      <w:pP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</w:p>
    <w:p w14:paraId="7642B7DE" w14:textId="73AA8965" w:rsidR="00AE1B59" w:rsidRDefault="00AE1B59" w:rsidP="00AE1B59">
      <w:pPr>
        <w:autoSpaceDE w:val="0"/>
        <w:autoSpaceDN w:val="0"/>
        <w:adjustRightInd w:val="0"/>
        <w:spacing w:line="240" w:lineRule="auto"/>
        <w:rPr>
          <w:bCs/>
          <w:sz w:val="24"/>
          <w:szCs w:val="24"/>
        </w:rPr>
      </w:pPr>
      <w:r w:rsidRPr="00AE1B59">
        <w:rPr>
          <w:bCs/>
          <w:sz w:val="24"/>
          <w:szCs w:val="24"/>
        </w:rPr>
        <w:t>Roteador: roteador</w:t>
      </w:r>
      <w:r>
        <w:rPr>
          <w:bCs/>
          <w:sz w:val="24"/>
          <w:szCs w:val="24"/>
        </w:rPr>
        <w:t xml:space="preserve"> realizará</w:t>
      </w:r>
      <w:r w:rsidRPr="00AE1B59">
        <w:rPr>
          <w:bCs/>
          <w:sz w:val="24"/>
          <w:szCs w:val="24"/>
        </w:rPr>
        <w:t xml:space="preserve"> à conexão de Internet e configure a interface WAN com as informações fornecidas pelo provedor de serviços de Internet (ISP).</w:t>
      </w:r>
    </w:p>
    <w:p w14:paraId="7B23FBE0" w14:textId="77777777" w:rsidR="00AE1B59" w:rsidRDefault="00AE1B59" w:rsidP="00AE1B59">
      <w:pPr>
        <w:autoSpaceDE w:val="0"/>
        <w:autoSpaceDN w:val="0"/>
        <w:adjustRightInd w:val="0"/>
        <w:spacing w:line="240" w:lineRule="auto"/>
        <w:rPr>
          <w:bCs/>
          <w:sz w:val="24"/>
          <w:szCs w:val="24"/>
        </w:rPr>
      </w:pPr>
    </w:p>
    <w:p w14:paraId="658AE8E5" w14:textId="463F0362" w:rsidR="00AE1B59" w:rsidRDefault="00AE1B59" w:rsidP="00AE1B59">
      <w:pPr>
        <w:autoSpaceDE w:val="0"/>
        <w:autoSpaceDN w:val="0"/>
        <w:adjustRightInd w:val="0"/>
        <w:spacing w:line="240" w:lineRule="auto"/>
        <w:rPr>
          <w:bCs/>
          <w:sz w:val="24"/>
          <w:szCs w:val="24"/>
        </w:rPr>
      </w:pPr>
      <w:r w:rsidRPr="00AE1B59">
        <w:rPr>
          <w:bCs/>
          <w:sz w:val="24"/>
          <w:szCs w:val="24"/>
        </w:rPr>
        <w:t xml:space="preserve">Switch: </w:t>
      </w:r>
      <w:r>
        <w:rPr>
          <w:bCs/>
          <w:sz w:val="24"/>
          <w:szCs w:val="24"/>
        </w:rPr>
        <w:t>Irá conectar</w:t>
      </w:r>
      <w:r w:rsidRPr="00AE1B59">
        <w:rPr>
          <w:bCs/>
          <w:sz w:val="24"/>
          <w:szCs w:val="24"/>
        </w:rPr>
        <w:t xml:space="preserve"> os dispositivos locais (como computadores, impressoras, telefones VoIP) ao switch.</w:t>
      </w:r>
    </w:p>
    <w:p w14:paraId="5E0CC77F" w14:textId="77777777" w:rsidR="00AE1B59" w:rsidRDefault="00AE1B59" w:rsidP="00AE1B59">
      <w:pPr>
        <w:autoSpaceDE w:val="0"/>
        <w:autoSpaceDN w:val="0"/>
        <w:adjustRightInd w:val="0"/>
        <w:spacing w:line="240" w:lineRule="auto"/>
        <w:rPr>
          <w:bCs/>
          <w:sz w:val="24"/>
          <w:szCs w:val="24"/>
        </w:rPr>
      </w:pPr>
    </w:p>
    <w:p w14:paraId="713A2353" w14:textId="7ABE601F" w:rsidR="00AE1B59" w:rsidRDefault="00AE1B59" w:rsidP="00AE1B59">
      <w:pPr>
        <w:autoSpaceDE w:val="0"/>
        <w:autoSpaceDN w:val="0"/>
        <w:adjustRightInd w:val="0"/>
        <w:spacing w:line="240" w:lineRule="auto"/>
        <w:rPr>
          <w:bCs/>
          <w:sz w:val="24"/>
          <w:szCs w:val="24"/>
        </w:rPr>
      </w:pPr>
      <w:r w:rsidRPr="00AE1B59">
        <w:rPr>
          <w:bCs/>
          <w:sz w:val="24"/>
          <w:szCs w:val="24"/>
        </w:rPr>
        <w:t xml:space="preserve">VLAN: para segmentar o tráfego de rede. Por exemplo, </w:t>
      </w:r>
      <w:r w:rsidR="00B76AF7">
        <w:rPr>
          <w:bCs/>
          <w:sz w:val="24"/>
          <w:szCs w:val="24"/>
        </w:rPr>
        <w:t>existirá uma VLAN para os computadores, e uma VLAN para os telefones VOIP.</w:t>
      </w:r>
    </w:p>
    <w:p w14:paraId="29943E76" w14:textId="77777777" w:rsidR="00AE1B59" w:rsidRDefault="00AE1B59" w:rsidP="00AE1B59">
      <w:pPr>
        <w:autoSpaceDE w:val="0"/>
        <w:autoSpaceDN w:val="0"/>
        <w:adjustRightInd w:val="0"/>
        <w:spacing w:line="240" w:lineRule="auto"/>
        <w:rPr>
          <w:bCs/>
          <w:sz w:val="24"/>
          <w:szCs w:val="24"/>
        </w:rPr>
      </w:pPr>
    </w:p>
    <w:p w14:paraId="35C2865A" w14:textId="2E516375" w:rsidR="00AE1B59" w:rsidRDefault="00AE1B59" w:rsidP="00AE1B59">
      <w:pPr>
        <w:autoSpaceDE w:val="0"/>
        <w:autoSpaceDN w:val="0"/>
        <w:adjustRightInd w:val="0"/>
        <w:spacing w:line="240" w:lineRule="auto"/>
        <w:rPr>
          <w:bCs/>
          <w:sz w:val="24"/>
          <w:szCs w:val="24"/>
        </w:rPr>
      </w:pPr>
      <w:r w:rsidRPr="00AE1B59">
        <w:rPr>
          <w:bCs/>
          <w:sz w:val="24"/>
          <w:szCs w:val="24"/>
        </w:rPr>
        <w:t xml:space="preserve">Servidor DHCP: </w:t>
      </w:r>
      <w:r w:rsidR="00B76AF7">
        <w:rPr>
          <w:bCs/>
          <w:sz w:val="24"/>
          <w:szCs w:val="24"/>
        </w:rPr>
        <w:t xml:space="preserve">Irá </w:t>
      </w:r>
      <w:r w:rsidRPr="00AE1B59">
        <w:rPr>
          <w:bCs/>
          <w:sz w:val="24"/>
          <w:szCs w:val="24"/>
        </w:rPr>
        <w:t>atribuir endereços IP automaticamente aos dispositivos da rede.</w:t>
      </w:r>
    </w:p>
    <w:p w14:paraId="29C3A612" w14:textId="77777777" w:rsidR="00AE1B59" w:rsidRDefault="00AE1B59" w:rsidP="00AE1B59">
      <w:pPr>
        <w:autoSpaceDE w:val="0"/>
        <w:autoSpaceDN w:val="0"/>
        <w:adjustRightInd w:val="0"/>
        <w:spacing w:line="240" w:lineRule="auto"/>
        <w:rPr>
          <w:bCs/>
          <w:sz w:val="24"/>
          <w:szCs w:val="24"/>
        </w:rPr>
      </w:pPr>
    </w:p>
    <w:p w14:paraId="53EE4CD6" w14:textId="14B5416B" w:rsidR="00AE1B59" w:rsidRDefault="00AE1B59" w:rsidP="00AE1B59">
      <w:pPr>
        <w:autoSpaceDE w:val="0"/>
        <w:autoSpaceDN w:val="0"/>
        <w:adjustRightInd w:val="0"/>
        <w:spacing w:line="240" w:lineRule="auto"/>
        <w:rPr>
          <w:bCs/>
          <w:sz w:val="24"/>
          <w:szCs w:val="24"/>
        </w:rPr>
      </w:pPr>
      <w:r w:rsidRPr="00AE1B59">
        <w:rPr>
          <w:bCs/>
          <w:sz w:val="24"/>
          <w:szCs w:val="24"/>
        </w:rPr>
        <w:t xml:space="preserve">Firewall: </w:t>
      </w:r>
      <w:r w:rsidR="00B76AF7">
        <w:rPr>
          <w:bCs/>
          <w:sz w:val="24"/>
          <w:szCs w:val="24"/>
        </w:rPr>
        <w:t xml:space="preserve">Serão criadas </w:t>
      </w:r>
      <w:r w:rsidRPr="00AE1B59">
        <w:rPr>
          <w:bCs/>
          <w:sz w:val="24"/>
          <w:szCs w:val="24"/>
        </w:rPr>
        <w:t>regras de firewall para proteger a rede contra ameaças externas e internas.</w:t>
      </w:r>
    </w:p>
    <w:p w14:paraId="2E7DA5F0" w14:textId="77777777" w:rsidR="00AE1B59" w:rsidRDefault="00AE1B59" w:rsidP="00AE1B59">
      <w:pPr>
        <w:autoSpaceDE w:val="0"/>
        <w:autoSpaceDN w:val="0"/>
        <w:adjustRightInd w:val="0"/>
        <w:spacing w:line="240" w:lineRule="auto"/>
        <w:rPr>
          <w:bCs/>
          <w:sz w:val="24"/>
          <w:szCs w:val="24"/>
        </w:rPr>
      </w:pPr>
    </w:p>
    <w:p w14:paraId="51AAA6EE" w14:textId="10085241" w:rsidR="00AE1B59" w:rsidRPr="00AE1B59" w:rsidRDefault="00AE1B59" w:rsidP="00AE1B59">
      <w:pPr>
        <w:autoSpaceDE w:val="0"/>
        <w:autoSpaceDN w:val="0"/>
        <w:adjustRightInd w:val="0"/>
        <w:spacing w:line="240" w:lineRule="auto"/>
        <w:rPr>
          <w:bCs/>
          <w:sz w:val="24"/>
          <w:szCs w:val="24"/>
        </w:rPr>
      </w:pPr>
      <w:r w:rsidRPr="00AE1B59">
        <w:rPr>
          <w:bCs/>
          <w:sz w:val="24"/>
          <w:szCs w:val="24"/>
        </w:rPr>
        <w:t xml:space="preserve">VPN: entre as filiais, </w:t>
      </w:r>
      <w:r w:rsidR="00B76AF7">
        <w:rPr>
          <w:bCs/>
          <w:sz w:val="24"/>
          <w:szCs w:val="24"/>
        </w:rPr>
        <w:t>serão configuradas</w:t>
      </w:r>
      <w:r w:rsidRPr="00AE1B59">
        <w:rPr>
          <w:bCs/>
          <w:sz w:val="24"/>
          <w:szCs w:val="24"/>
        </w:rPr>
        <w:t xml:space="preserve"> as informações da VPN no roteador para permitir a comunicação segura entre as redes.</w:t>
      </w:r>
    </w:p>
    <w:p w14:paraId="17364A00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55765C28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5C9BA528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79AC94CA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4265021B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246B70D7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228C1055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35C006B1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4162DD4E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4CC10859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17618850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71D37C33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0587DF7B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1C608BD6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6613A6B5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6C68D80C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4D1E964E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262F7602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706AF1CE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010E4F36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5F8B36A8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318B0688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6749F586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5AC1ABEE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04C36E70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6C544CE0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6277DD2B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7FC1C1F3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2A809609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425FB244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70831EEA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1B5B4EA4" w14:textId="1DE30AD1" w:rsidR="006608BF" w:rsidRDefault="006608BF" w:rsidP="006608BF">
      <w:pP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</w:t>
      </w:r>
      <w:r w:rsidRPr="006608BF">
        <w:rPr>
          <w:b/>
          <w:sz w:val="24"/>
          <w:szCs w:val="24"/>
        </w:rPr>
        <w:t>ipo de conexão</w:t>
      </w:r>
    </w:p>
    <w:p w14:paraId="122601EF" w14:textId="77777777" w:rsidR="006608BF" w:rsidRDefault="006608BF" w:rsidP="006608BF">
      <w:pP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</w:p>
    <w:p w14:paraId="3CB61AB7" w14:textId="6230CD9F" w:rsidR="006608BF" w:rsidRDefault="002C42CC" w:rsidP="00134241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Para a implantação do cabeamento estruturado dos escritórios devem ser utilizados cabeamento UTP-CAT6 de cobre. Já para a ligação destes escritórios como descrito anteriormente deverá ser utilizado cabeamento de fibra ótica.</w:t>
      </w:r>
    </w:p>
    <w:p w14:paraId="06EDEB05" w14:textId="77777777" w:rsidR="00234246" w:rsidRDefault="00234246" w:rsidP="00134241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0563371C" w14:textId="77777777" w:rsidR="00BB6826" w:rsidRPr="00BB6826" w:rsidRDefault="00BB6826" w:rsidP="00134241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  <w:r w:rsidRPr="00BB6826">
        <w:rPr>
          <w:b/>
          <w:sz w:val="24"/>
          <w:szCs w:val="24"/>
        </w:rPr>
        <w:t xml:space="preserve">Configuração de segurança </w:t>
      </w:r>
    </w:p>
    <w:p w14:paraId="144E3CBE" w14:textId="77777777" w:rsidR="00BB6826" w:rsidRDefault="00BB6826" w:rsidP="00134241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05DA82E2" w14:textId="25C079D9" w:rsidR="00BB6826" w:rsidRDefault="000B597F" w:rsidP="00134241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Como comentado anteriormente, existem diversas soluções atualmente no mercado, podemos citar como as mais conhecidas a solução proprietária da fortinet, e também a versão open source da Pfsense.</w:t>
      </w:r>
    </w:p>
    <w:p w14:paraId="5D0393E9" w14:textId="77777777" w:rsidR="00D93D9A" w:rsidRDefault="00D93D9A" w:rsidP="002C42CC">
      <w:pPr>
        <w:autoSpaceDE w:val="0"/>
        <w:autoSpaceDN w:val="0"/>
        <w:adjustRightInd w:val="0"/>
        <w:spacing w:line="360" w:lineRule="auto"/>
        <w:rPr>
          <w:bCs/>
          <w:sz w:val="24"/>
          <w:szCs w:val="24"/>
        </w:rPr>
      </w:pPr>
    </w:p>
    <w:p w14:paraId="6478EDBD" w14:textId="09F8F479" w:rsidR="00BB6826" w:rsidRDefault="00D93D9A" w:rsidP="002C42CC">
      <w:pPr>
        <w:autoSpaceDE w:val="0"/>
        <w:autoSpaceDN w:val="0"/>
        <w:adjustRightInd w:val="0"/>
        <w:spacing w:line="360" w:lineRule="auto"/>
        <w:rPr>
          <w:b/>
          <w:sz w:val="24"/>
          <w:szCs w:val="24"/>
        </w:rPr>
      </w:pPr>
      <w:r w:rsidRPr="00D93D9A">
        <w:rPr>
          <w:b/>
          <w:sz w:val="24"/>
          <w:szCs w:val="24"/>
        </w:rPr>
        <w:t>Relatório de implementação</w:t>
      </w:r>
    </w:p>
    <w:p w14:paraId="4D363CB4" w14:textId="77777777" w:rsidR="00D93D9A" w:rsidRDefault="00D93D9A" w:rsidP="002C42CC">
      <w:pPr>
        <w:autoSpaceDE w:val="0"/>
        <w:autoSpaceDN w:val="0"/>
        <w:adjustRightInd w:val="0"/>
        <w:spacing w:line="360" w:lineRule="auto"/>
        <w:rPr>
          <w:b/>
          <w:sz w:val="24"/>
          <w:szCs w:val="24"/>
        </w:rPr>
      </w:pPr>
    </w:p>
    <w:p w14:paraId="37A46ED6" w14:textId="49CFA385" w:rsidR="00EB37AC" w:rsidRDefault="00EB37AC" w:rsidP="00EB37A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EB37AC">
        <w:rPr>
          <w:bCs/>
          <w:sz w:val="24"/>
          <w:szCs w:val="24"/>
        </w:rPr>
        <w:t xml:space="preserve">CONFIGURAÇÃO DAS VLANS </w:t>
      </w:r>
    </w:p>
    <w:p w14:paraId="7DE27BB0" w14:textId="1239349F" w:rsidR="002C42CC" w:rsidRPr="006608BF" w:rsidRDefault="00EB37AC" w:rsidP="00EB37A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EB37AC">
        <w:rPr>
          <w:bCs/>
          <w:sz w:val="24"/>
          <w:szCs w:val="24"/>
        </w:rPr>
        <w:t>Será separado as VLANs dentro do restaurante, uma para a rede empresarial e outra VLAN para a disponibilização de acesso à Internet para os clientes. Essas VLAN terão seus tráfegos bloqueados entre elas através de configuração de firewall do Mikrotik, para haver uma maior segurança e a inibição de tentativas de invasão na rede principal, tanto da filial quanto da matriz. As VLANs utilizadas serão:</w:t>
      </w:r>
    </w:p>
    <w:p w14:paraId="0E0C7BD5" w14:textId="77777777" w:rsid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1D52FDA8" w14:textId="7D5FE212" w:rsidR="006608BF" w:rsidRDefault="00234246" w:rsidP="00234246">
      <w:pPr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</w:rPr>
      </w:pPr>
      <w:r w:rsidRPr="00234246">
        <w:rPr>
          <w:b/>
          <w:noProof/>
          <w:sz w:val="24"/>
          <w:szCs w:val="24"/>
        </w:rPr>
        <w:drawing>
          <wp:inline distT="0" distB="0" distL="0" distR="0" wp14:anchorId="6270C0D3" wp14:editId="1AA25B43">
            <wp:extent cx="3477110" cy="1486107"/>
            <wp:effectExtent l="0" t="0" r="9525" b="0"/>
            <wp:docPr id="16154696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69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DB11" w14:textId="77777777" w:rsidR="00234246" w:rsidRDefault="00234246" w:rsidP="00234246">
      <w:pPr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</w:rPr>
      </w:pPr>
    </w:p>
    <w:p w14:paraId="45C57AC7" w14:textId="583FE818" w:rsidR="00234246" w:rsidRPr="00234246" w:rsidRDefault="00234246" w:rsidP="00234246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234246">
        <w:rPr>
          <w:bCs/>
          <w:sz w:val="24"/>
          <w:szCs w:val="24"/>
        </w:rPr>
        <w:t>No switch, será inserido como VLAN 100 modo access todas as portas em que equipamentos de rede empresarial irão se conectar diretamente. Nos pontos de acesso sem-fio iremos colocar como modo TRUNK e as VLANS 100 e 42, pois o único método de entrega de Internet para os clientes será por meio de conexão sem fio. Todas as outras portas que não forem utilizadas deverão entrar no modo shutdown e apontadas para a VLAN de black hole, que será a 999. Essa VLAN não possuirá gateway e não será roteável, para aumentar a segurança e não ser mais conectados nenhum equipamento adicional sem o conhecimento da equipe técnica de T</w:t>
      </w:r>
      <w:r>
        <w:rPr>
          <w:bCs/>
          <w:sz w:val="24"/>
          <w:szCs w:val="24"/>
        </w:rPr>
        <w:t>I.</w:t>
      </w:r>
    </w:p>
    <w:p w14:paraId="5CCE3501" w14:textId="59CF9BB0" w:rsidR="00234246" w:rsidRPr="00BF52A1" w:rsidRDefault="00234246" w:rsidP="00BF52A1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BF52A1">
        <w:rPr>
          <w:rFonts w:ascii="Arial" w:hAnsi="Arial" w:cs="Arial"/>
          <w:b/>
          <w:bCs/>
        </w:rPr>
        <w:lastRenderedPageBreak/>
        <w:t>Configuração do dhcp</w:t>
      </w:r>
    </w:p>
    <w:p w14:paraId="023B008D" w14:textId="77777777" w:rsidR="00234246" w:rsidRDefault="00234246" w:rsidP="00234246">
      <w:pPr>
        <w:autoSpaceDE w:val="0"/>
        <w:autoSpaceDN w:val="0"/>
        <w:adjustRightInd w:val="0"/>
        <w:spacing w:line="360" w:lineRule="auto"/>
        <w:jc w:val="both"/>
      </w:pPr>
    </w:p>
    <w:p w14:paraId="653EEE02" w14:textId="77777777" w:rsidR="00234246" w:rsidRDefault="00234246" w:rsidP="00234246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4"/>
          <w:szCs w:val="24"/>
        </w:rPr>
      </w:pPr>
      <w:r w:rsidRPr="00234246">
        <w:rPr>
          <w:sz w:val="24"/>
          <w:szCs w:val="24"/>
        </w:rPr>
        <w:t xml:space="preserve">A utilização do DHCP irá diferir entre as redes corporativa e a de clientes. Na rede corporativa, os equipamentos deverão ter os seus IP’s fixados para prever um possível problema no roteador ou conflito de entrega de IP’s. Se por algum motivo o roteador parar o seu funcionamento, a rede corporativa, através do switch e dos IP’s fixos corretamente e na mesma subrede, poderão continuar comunicando-se entre si, já que os equipamentos locais estarão na mesma rede e não será necessário o roteamento dos pacotes. </w:t>
      </w:r>
    </w:p>
    <w:p w14:paraId="260E66A6" w14:textId="5015893E" w:rsidR="006608BF" w:rsidRDefault="00234246" w:rsidP="00234246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234246">
        <w:rPr>
          <w:sz w:val="24"/>
          <w:szCs w:val="24"/>
        </w:rPr>
        <w:t>Pensando dessa forma, o pool de DHCP não precisará ser grande, pois ele não poderá contemplar o range dos IP’s dos equipamentos fixados. Outra configuração também que deve ser vista é o lease do DHCP, que no caso da rede corporativa poderá ser alto, sendo aproximadamente de 3 dias, pois os mesmos equipamentos serão sempre utilizados no mesmo local físico.</w:t>
      </w:r>
    </w:p>
    <w:p w14:paraId="68F4151D" w14:textId="77777777" w:rsidR="00234246" w:rsidRDefault="00234246" w:rsidP="00234246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</w:p>
    <w:p w14:paraId="72324DBA" w14:textId="39898961" w:rsidR="00234246" w:rsidRPr="00BF52A1" w:rsidRDefault="00234246" w:rsidP="00BF52A1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BF52A1">
        <w:rPr>
          <w:rFonts w:ascii="Arial" w:hAnsi="Arial" w:cs="Arial"/>
          <w:b/>
          <w:bCs/>
        </w:rPr>
        <w:t xml:space="preserve">Configuração do roteador </w:t>
      </w:r>
    </w:p>
    <w:p w14:paraId="307F7423" w14:textId="77777777" w:rsidR="00234246" w:rsidRDefault="00234246" w:rsidP="00234246">
      <w:pPr>
        <w:autoSpaceDE w:val="0"/>
        <w:autoSpaceDN w:val="0"/>
        <w:adjustRightInd w:val="0"/>
        <w:spacing w:line="360" w:lineRule="auto"/>
        <w:jc w:val="both"/>
      </w:pPr>
    </w:p>
    <w:p w14:paraId="45A96780" w14:textId="7092FA6C" w:rsidR="00234246" w:rsidRPr="00234246" w:rsidRDefault="00234246" w:rsidP="00234246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234246">
        <w:rPr>
          <w:sz w:val="24"/>
          <w:szCs w:val="24"/>
        </w:rPr>
        <w:t xml:space="preserve">Dentro da infraestrutura, o roteador </w:t>
      </w:r>
      <w:r w:rsidR="00634B68">
        <w:rPr>
          <w:sz w:val="24"/>
          <w:szCs w:val="24"/>
        </w:rPr>
        <w:t>s</w:t>
      </w:r>
      <w:r w:rsidRPr="00234246">
        <w:rPr>
          <w:sz w:val="24"/>
          <w:szCs w:val="24"/>
        </w:rPr>
        <w:t>ervirá como gateway da rede e o responsável com a conexão via VPN com a matriz. A rede da filial será apenas roteável com a matriz, não sendo configurada nem permitida o roteamento entre as filiais. Por padrão e regulação, o gateway terá o IP final de 254. Esse mesmo roteador também servirá de firewall e também como servidor DHCP da rede.</w:t>
      </w:r>
    </w:p>
    <w:p w14:paraId="2BF0FCC8" w14:textId="77777777" w:rsidR="006608BF" w:rsidRPr="006608BF" w:rsidRDefault="006608BF" w:rsidP="006608BF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14:paraId="71EAA38A" w14:textId="460AA565" w:rsidR="00234246" w:rsidRPr="00BF52A1" w:rsidRDefault="00234246" w:rsidP="00BF52A1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F52A1">
        <w:rPr>
          <w:rFonts w:ascii="Arial" w:hAnsi="Arial" w:cs="Arial"/>
          <w:b/>
          <w:bCs/>
        </w:rPr>
        <w:t>Conexão via pontos de acesso sem fio</w:t>
      </w:r>
    </w:p>
    <w:p w14:paraId="13AC0BE1" w14:textId="77777777" w:rsidR="00234246" w:rsidRDefault="00234246" w:rsidP="001956AC">
      <w:pPr>
        <w:spacing w:line="360" w:lineRule="auto"/>
        <w:jc w:val="both"/>
        <w:rPr>
          <w:b/>
          <w:bCs/>
          <w:sz w:val="24"/>
          <w:szCs w:val="24"/>
        </w:rPr>
      </w:pPr>
    </w:p>
    <w:p w14:paraId="0B6921C0" w14:textId="2D3F1040" w:rsidR="00234246" w:rsidRPr="00234246" w:rsidRDefault="00234246" w:rsidP="001956AC">
      <w:pPr>
        <w:spacing w:line="360" w:lineRule="auto"/>
        <w:jc w:val="both"/>
        <w:rPr>
          <w:sz w:val="24"/>
          <w:szCs w:val="24"/>
        </w:rPr>
      </w:pPr>
      <w:r w:rsidRPr="00234246">
        <w:rPr>
          <w:sz w:val="24"/>
          <w:szCs w:val="24"/>
        </w:rPr>
        <w:t>As conexões via wi-fi na rede da filial se dará de duas maneiras diferentes, uma forma para a conexão na rede corporativa e outra para a rede de clientes. A conexão com a rede de clientes se dará por método simples, utilizando uma SSID padrão para todas as filiais, pois todas as filais terão a mesma rede. Com isso, caso o cliente quando sair de uma filial e for visitar uma outra, não será necessária uma nova tentativa de conexão, já que o dispositivo, se assim programado, poderá se conectar automaticamente na wifi. Será utilizado para essa conexão o padrão WPA2 Personal</w:t>
      </w:r>
      <w:r>
        <w:rPr>
          <w:sz w:val="24"/>
          <w:szCs w:val="24"/>
        </w:rPr>
        <w:t xml:space="preserve">. </w:t>
      </w:r>
      <w:r w:rsidRPr="00234246">
        <w:rPr>
          <w:sz w:val="24"/>
          <w:szCs w:val="24"/>
        </w:rPr>
        <w:t>com uma senha pré-definida e padrão, que poderá ser fornecida para o cliente se assim for necessário.</w:t>
      </w:r>
    </w:p>
    <w:p w14:paraId="3BB8A96D" w14:textId="7B277D6F" w:rsidR="00AF1473" w:rsidRDefault="00AF1473" w:rsidP="00AF1473">
      <w:pPr>
        <w:spacing w:line="360" w:lineRule="auto"/>
        <w:jc w:val="both"/>
        <w:rPr>
          <w:b/>
          <w:sz w:val="24"/>
          <w:szCs w:val="24"/>
        </w:rPr>
      </w:pPr>
      <w:r w:rsidRPr="00AF1473">
        <w:rPr>
          <w:b/>
          <w:sz w:val="24"/>
          <w:szCs w:val="24"/>
        </w:rPr>
        <w:lastRenderedPageBreak/>
        <w:t>Referências</w:t>
      </w:r>
    </w:p>
    <w:p w14:paraId="53B2B709" w14:textId="77777777" w:rsidR="00BF52A1" w:rsidRDefault="00BF52A1" w:rsidP="00AF1473">
      <w:pPr>
        <w:spacing w:line="360" w:lineRule="auto"/>
        <w:jc w:val="both"/>
        <w:rPr>
          <w:b/>
          <w:sz w:val="24"/>
          <w:szCs w:val="24"/>
        </w:rPr>
      </w:pPr>
    </w:p>
    <w:p w14:paraId="06F8A679" w14:textId="77777777" w:rsidR="00BF52A1" w:rsidRDefault="00BF52A1" w:rsidP="00AF1473">
      <w:pPr>
        <w:spacing w:line="360" w:lineRule="auto"/>
        <w:jc w:val="both"/>
      </w:pPr>
      <w:r>
        <w:t xml:space="preserve">COMER, Douglas E. </w:t>
      </w:r>
      <w:r w:rsidRPr="00BF52A1">
        <w:rPr>
          <w:b/>
          <w:bCs/>
        </w:rPr>
        <w:t>Interligação de redes com TCP/IP</w:t>
      </w:r>
      <w:r>
        <w:t xml:space="preserve">. Vol. 1 princípios, protocolo e arquitetura. 5ª. ed. Rio de Janeiro: Campus, 2006. </w:t>
      </w:r>
    </w:p>
    <w:p w14:paraId="6FF07CE6" w14:textId="77777777" w:rsidR="00BF52A1" w:rsidRDefault="00BF52A1" w:rsidP="00AF1473">
      <w:pPr>
        <w:spacing w:line="360" w:lineRule="auto"/>
        <w:jc w:val="both"/>
      </w:pPr>
    </w:p>
    <w:p w14:paraId="3F68A094" w14:textId="0C172B9A" w:rsidR="00BF52A1" w:rsidRDefault="00BF52A1" w:rsidP="00AF1473">
      <w:pPr>
        <w:spacing w:line="360" w:lineRule="auto"/>
        <w:jc w:val="both"/>
      </w:pPr>
      <w:r>
        <w:t xml:space="preserve">FILIPPETTI, Marco Aurélio., </w:t>
      </w:r>
      <w:r w:rsidRPr="00BF52A1">
        <w:rPr>
          <w:b/>
          <w:bCs/>
        </w:rPr>
        <w:t>CCNA 4.1: Guia Completo de Estudo</w:t>
      </w:r>
      <w:r>
        <w:t>. Florianópolis: Editora Visual Books, 2008.</w:t>
      </w:r>
    </w:p>
    <w:p w14:paraId="764ACB04" w14:textId="77777777" w:rsidR="00BF52A1" w:rsidRDefault="00BF52A1" w:rsidP="00AF1473">
      <w:pPr>
        <w:spacing w:line="360" w:lineRule="auto"/>
        <w:jc w:val="both"/>
      </w:pPr>
    </w:p>
    <w:p w14:paraId="0159774D" w14:textId="35BC6379" w:rsidR="00BF52A1" w:rsidRPr="00AF1473" w:rsidRDefault="00BF52A1" w:rsidP="00AF1473">
      <w:pPr>
        <w:spacing w:line="360" w:lineRule="auto"/>
        <w:jc w:val="both"/>
        <w:rPr>
          <w:b/>
          <w:sz w:val="24"/>
          <w:szCs w:val="24"/>
        </w:rPr>
      </w:pPr>
      <w:r>
        <w:t xml:space="preserve">KUROSE, James F. </w:t>
      </w:r>
      <w:r w:rsidRPr="00BF52A1">
        <w:rPr>
          <w:b/>
          <w:bCs/>
        </w:rPr>
        <w:t>Redes de computadores e a Internet</w:t>
      </w:r>
      <w:r>
        <w:t>. 5ª. ed. São Paulo: Pearson, 2010.</w:t>
      </w:r>
    </w:p>
    <w:sectPr w:rsidR="00BF52A1" w:rsidRPr="00AF1473" w:rsidSect="00A53BB5">
      <w:headerReference w:type="default" r:id="rId9"/>
      <w:pgSz w:w="11906" w:h="16838"/>
      <w:pgMar w:top="1701" w:right="1134" w:bottom="1134" w:left="1701" w:header="1134" w:footer="1134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A7FAD" w14:textId="77777777" w:rsidR="00C7739E" w:rsidRDefault="00C7739E">
      <w:pPr>
        <w:spacing w:line="240" w:lineRule="auto"/>
      </w:pPr>
      <w:r>
        <w:separator/>
      </w:r>
    </w:p>
  </w:endnote>
  <w:endnote w:type="continuationSeparator" w:id="0">
    <w:p w14:paraId="740F68B6" w14:textId="77777777" w:rsidR="00C7739E" w:rsidRDefault="00C77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3447D" w14:textId="77777777" w:rsidR="00C7739E" w:rsidRDefault="00C7739E">
      <w:pPr>
        <w:spacing w:line="240" w:lineRule="auto"/>
      </w:pPr>
      <w:r>
        <w:separator/>
      </w:r>
    </w:p>
  </w:footnote>
  <w:footnote w:type="continuationSeparator" w:id="0">
    <w:p w14:paraId="63FC08D2" w14:textId="77777777" w:rsidR="00C7739E" w:rsidRDefault="00C77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6370876"/>
      <w:docPartObj>
        <w:docPartGallery w:val="Page Numbers (Top of Page)"/>
        <w:docPartUnique/>
      </w:docPartObj>
    </w:sdtPr>
    <w:sdtContent>
      <w:p w14:paraId="588AE6A9" w14:textId="519F4532" w:rsidR="00A53BB5" w:rsidRDefault="00A53BB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01C897" w14:textId="55ACCABD" w:rsidR="00A53BB5" w:rsidRPr="000A0169" w:rsidRDefault="00A53BB5" w:rsidP="00A53BB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FE129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51EC9"/>
    <w:multiLevelType w:val="multilevel"/>
    <w:tmpl w:val="92C2C17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697155"/>
    <w:multiLevelType w:val="hybridMultilevel"/>
    <w:tmpl w:val="75E8D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22C65"/>
    <w:multiLevelType w:val="hybridMultilevel"/>
    <w:tmpl w:val="FD60EAFC"/>
    <w:lvl w:ilvl="0" w:tplc="275E98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B3B78"/>
    <w:multiLevelType w:val="hybridMultilevel"/>
    <w:tmpl w:val="43BE3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64FD1"/>
    <w:multiLevelType w:val="hybridMultilevel"/>
    <w:tmpl w:val="123CF2EE"/>
    <w:lvl w:ilvl="0" w:tplc="7E981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235F5"/>
    <w:multiLevelType w:val="multilevel"/>
    <w:tmpl w:val="F6886F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27E93D37"/>
    <w:multiLevelType w:val="hybridMultilevel"/>
    <w:tmpl w:val="FF9CCB28"/>
    <w:lvl w:ilvl="0" w:tplc="6C240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D71AA"/>
    <w:multiLevelType w:val="hybridMultilevel"/>
    <w:tmpl w:val="68E22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D12A9"/>
    <w:multiLevelType w:val="multilevel"/>
    <w:tmpl w:val="FF2848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367036A9"/>
    <w:multiLevelType w:val="hybridMultilevel"/>
    <w:tmpl w:val="5A606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F0211"/>
    <w:multiLevelType w:val="hybridMultilevel"/>
    <w:tmpl w:val="BFEA2AB0"/>
    <w:lvl w:ilvl="0" w:tplc="235022D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427EA"/>
    <w:multiLevelType w:val="hybridMultilevel"/>
    <w:tmpl w:val="9BBE4516"/>
    <w:lvl w:ilvl="0" w:tplc="EA1E38A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F41A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9EC1CD8"/>
    <w:multiLevelType w:val="multilevel"/>
    <w:tmpl w:val="6FA47E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B484F5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4991F54"/>
    <w:multiLevelType w:val="hybridMultilevel"/>
    <w:tmpl w:val="15829CC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980467">
    <w:abstractNumId w:val="14"/>
  </w:num>
  <w:num w:numId="2" w16cid:durableId="863522257">
    <w:abstractNumId w:val="1"/>
  </w:num>
  <w:num w:numId="3" w16cid:durableId="2027250536">
    <w:abstractNumId w:val="16"/>
  </w:num>
  <w:num w:numId="4" w16cid:durableId="1399785679">
    <w:abstractNumId w:val="9"/>
  </w:num>
  <w:num w:numId="5" w16cid:durableId="843016079">
    <w:abstractNumId w:val="11"/>
  </w:num>
  <w:num w:numId="6" w16cid:durableId="114643519">
    <w:abstractNumId w:val="3"/>
  </w:num>
  <w:num w:numId="7" w16cid:durableId="1815486768">
    <w:abstractNumId w:val="12"/>
  </w:num>
  <w:num w:numId="8" w16cid:durableId="1714184986">
    <w:abstractNumId w:val="7"/>
  </w:num>
  <w:num w:numId="9" w16cid:durableId="440732213">
    <w:abstractNumId w:val="5"/>
  </w:num>
  <w:num w:numId="10" w16cid:durableId="442070646">
    <w:abstractNumId w:val="6"/>
  </w:num>
  <w:num w:numId="11" w16cid:durableId="299265835">
    <w:abstractNumId w:val="4"/>
  </w:num>
  <w:num w:numId="12" w16cid:durableId="814419486">
    <w:abstractNumId w:val="10"/>
  </w:num>
  <w:num w:numId="13" w16cid:durableId="1744570127">
    <w:abstractNumId w:val="2"/>
  </w:num>
  <w:num w:numId="14" w16cid:durableId="227232234">
    <w:abstractNumId w:val="0"/>
  </w:num>
  <w:num w:numId="15" w16cid:durableId="395012667">
    <w:abstractNumId w:val="13"/>
  </w:num>
  <w:num w:numId="16" w16cid:durableId="1008141708">
    <w:abstractNumId w:val="15"/>
  </w:num>
  <w:num w:numId="17" w16cid:durableId="17197422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AA"/>
    <w:rsid w:val="0002364E"/>
    <w:rsid w:val="00040F68"/>
    <w:rsid w:val="000512F5"/>
    <w:rsid w:val="0006509B"/>
    <w:rsid w:val="00081BEA"/>
    <w:rsid w:val="00087294"/>
    <w:rsid w:val="0009448C"/>
    <w:rsid w:val="000A0169"/>
    <w:rsid w:val="000B597F"/>
    <w:rsid w:val="000D6030"/>
    <w:rsid w:val="000E6159"/>
    <w:rsid w:val="001216FB"/>
    <w:rsid w:val="00134241"/>
    <w:rsid w:val="0017707C"/>
    <w:rsid w:val="00194B8F"/>
    <w:rsid w:val="001956AC"/>
    <w:rsid w:val="001B61B3"/>
    <w:rsid w:val="001D5F5F"/>
    <w:rsid w:val="001E0BC2"/>
    <w:rsid w:val="001F0166"/>
    <w:rsid w:val="00203186"/>
    <w:rsid w:val="00234246"/>
    <w:rsid w:val="00270775"/>
    <w:rsid w:val="00292EBC"/>
    <w:rsid w:val="002A640C"/>
    <w:rsid w:val="002A7C9E"/>
    <w:rsid w:val="002B3E9C"/>
    <w:rsid w:val="002C42CC"/>
    <w:rsid w:val="002F06C3"/>
    <w:rsid w:val="00305766"/>
    <w:rsid w:val="00374E79"/>
    <w:rsid w:val="003A47A7"/>
    <w:rsid w:val="004656AE"/>
    <w:rsid w:val="00473B27"/>
    <w:rsid w:val="004B0DE5"/>
    <w:rsid w:val="004B0FF6"/>
    <w:rsid w:val="004B246B"/>
    <w:rsid w:val="004C362A"/>
    <w:rsid w:val="004C4E3A"/>
    <w:rsid w:val="004F4813"/>
    <w:rsid w:val="00535479"/>
    <w:rsid w:val="005655AD"/>
    <w:rsid w:val="0059761E"/>
    <w:rsid w:val="005F2BC3"/>
    <w:rsid w:val="00606308"/>
    <w:rsid w:val="00634B68"/>
    <w:rsid w:val="006608BF"/>
    <w:rsid w:val="006C69FF"/>
    <w:rsid w:val="00706B36"/>
    <w:rsid w:val="00712E4F"/>
    <w:rsid w:val="00730DE9"/>
    <w:rsid w:val="00751175"/>
    <w:rsid w:val="00756EEE"/>
    <w:rsid w:val="00757461"/>
    <w:rsid w:val="00757E3F"/>
    <w:rsid w:val="007A0424"/>
    <w:rsid w:val="007A68AB"/>
    <w:rsid w:val="007C0D3B"/>
    <w:rsid w:val="007F2989"/>
    <w:rsid w:val="00880DAA"/>
    <w:rsid w:val="008912E2"/>
    <w:rsid w:val="008B336A"/>
    <w:rsid w:val="008C3B26"/>
    <w:rsid w:val="008E75FD"/>
    <w:rsid w:val="00923408"/>
    <w:rsid w:val="00945611"/>
    <w:rsid w:val="0095096A"/>
    <w:rsid w:val="009630D3"/>
    <w:rsid w:val="009A635C"/>
    <w:rsid w:val="009B79F0"/>
    <w:rsid w:val="009C05CD"/>
    <w:rsid w:val="00A53BB5"/>
    <w:rsid w:val="00A905DE"/>
    <w:rsid w:val="00AB4346"/>
    <w:rsid w:val="00AC3E6F"/>
    <w:rsid w:val="00AD00E3"/>
    <w:rsid w:val="00AD0457"/>
    <w:rsid w:val="00AE09A0"/>
    <w:rsid w:val="00AE1B59"/>
    <w:rsid w:val="00AF1473"/>
    <w:rsid w:val="00B153D4"/>
    <w:rsid w:val="00B26213"/>
    <w:rsid w:val="00B34386"/>
    <w:rsid w:val="00B42181"/>
    <w:rsid w:val="00B76AF7"/>
    <w:rsid w:val="00BA2DEF"/>
    <w:rsid w:val="00BB6826"/>
    <w:rsid w:val="00BF52A1"/>
    <w:rsid w:val="00C7739E"/>
    <w:rsid w:val="00CE40A7"/>
    <w:rsid w:val="00D30FB3"/>
    <w:rsid w:val="00D855AF"/>
    <w:rsid w:val="00D93D9A"/>
    <w:rsid w:val="00DC72AA"/>
    <w:rsid w:val="00DE05EB"/>
    <w:rsid w:val="00DE3388"/>
    <w:rsid w:val="00DF03FB"/>
    <w:rsid w:val="00E0697B"/>
    <w:rsid w:val="00E24A95"/>
    <w:rsid w:val="00E31180"/>
    <w:rsid w:val="00E9566D"/>
    <w:rsid w:val="00E95F1C"/>
    <w:rsid w:val="00EB37AC"/>
    <w:rsid w:val="00EB3C1C"/>
    <w:rsid w:val="00EB75B9"/>
    <w:rsid w:val="00F058AE"/>
    <w:rsid w:val="00F15E08"/>
    <w:rsid w:val="00F27C70"/>
    <w:rsid w:val="00F8686B"/>
    <w:rsid w:val="00FA54D3"/>
    <w:rsid w:val="00FE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9DB030"/>
  <w15:docId w15:val="{3CDC5BD0-E09A-44B4-862D-D53EA9FE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194B8F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InspirationLTGliederung1">
    <w:name w:val="Inspiration~LT~Gliederung 1"/>
    <w:rsid w:val="00194B8F"/>
    <w:pPr>
      <w:suppressAutoHyphens/>
      <w:spacing w:after="283"/>
    </w:pPr>
    <w:rPr>
      <w:rFonts w:ascii="Lohit Hindi" w:eastAsia="DejaVu Sans" w:hAnsi="Lohit Hindi"/>
      <w:color w:val="00000A"/>
      <w:sz w:val="52"/>
      <w:szCs w:val="24"/>
      <w:lang w:val="en-US" w:eastAsia="zh-CN" w:bidi="hi-IN"/>
    </w:rPr>
  </w:style>
  <w:style w:type="character" w:styleId="nfase">
    <w:name w:val="Emphasis"/>
    <w:basedOn w:val="Fontepargpadro"/>
    <w:uiPriority w:val="20"/>
    <w:qFormat/>
    <w:rsid w:val="00194B8F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4B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4B8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45611"/>
    <w:pPr>
      <w:autoSpaceDE w:val="0"/>
      <w:autoSpaceDN w:val="0"/>
      <w:adjustRightInd w:val="0"/>
      <w:spacing w:line="240" w:lineRule="auto"/>
    </w:pPr>
    <w:rPr>
      <w:rFonts w:eastAsiaTheme="minorHAnsi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unhideWhenUsed/>
    <w:rsid w:val="00473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855A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55AF"/>
  </w:style>
  <w:style w:type="paragraph" w:styleId="Rodap">
    <w:name w:val="footer"/>
    <w:basedOn w:val="Normal"/>
    <w:link w:val="RodapChar"/>
    <w:uiPriority w:val="99"/>
    <w:unhideWhenUsed/>
    <w:rsid w:val="00D855A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55AF"/>
  </w:style>
  <w:style w:type="paragraph" w:styleId="NormalWeb">
    <w:name w:val="Normal (Web)"/>
    <w:basedOn w:val="Normal"/>
    <w:uiPriority w:val="99"/>
    <w:semiHidden/>
    <w:unhideWhenUsed/>
    <w:rsid w:val="00292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66F41-BE2D-43E6-B4AB-C602513AC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8</Pages>
  <Words>1249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Matheus H D Rangel</cp:lastModifiedBy>
  <cp:revision>23</cp:revision>
  <dcterms:created xsi:type="dcterms:W3CDTF">2023-03-21T00:43:00Z</dcterms:created>
  <dcterms:modified xsi:type="dcterms:W3CDTF">2023-05-17T02:27:00Z</dcterms:modified>
</cp:coreProperties>
</file>