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F2E7" w14:textId="77777777" w:rsidR="00196658" w:rsidRPr="00D80130" w:rsidRDefault="00196658">
      <w:pPr>
        <w:rPr>
          <w:rFonts w:ascii="Times New Roman" w:hAnsi="Times New Roman" w:cs="Times New Roman"/>
          <w:b/>
          <w:sz w:val="24"/>
          <w:szCs w:val="24"/>
        </w:rPr>
      </w:pPr>
      <w:r w:rsidRPr="00D80130">
        <w:rPr>
          <w:rFonts w:ascii="Times New Roman" w:hAnsi="Times New Roman" w:cs="Times New Roman"/>
          <w:b/>
          <w:sz w:val="24"/>
          <w:szCs w:val="24"/>
        </w:rPr>
        <w:t>INTRODUÇÃO</w:t>
      </w:r>
    </w:p>
    <w:p w14:paraId="5C96AB2A" w14:textId="77777777" w:rsidR="00196658" w:rsidRPr="00D80130" w:rsidRDefault="00196658">
      <w:pPr>
        <w:rPr>
          <w:rFonts w:ascii="Times New Roman" w:hAnsi="Times New Roman" w:cs="Times New Roman"/>
          <w:b/>
          <w:sz w:val="24"/>
          <w:szCs w:val="24"/>
        </w:rPr>
      </w:pPr>
    </w:p>
    <w:p w14:paraId="1B314E5D" w14:textId="31E4C8D5" w:rsidR="00196658" w:rsidRPr="00D80130" w:rsidRDefault="002D57FC" w:rsidP="0092032A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0130">
        <w:rPr>
          <w:rFonts w:ascii="Times New Roman" w:hAnsi="Times New Roman" w:cs="Times New Roman"/>
          <w:bCs/>
          <w:sz w:val="24"/>
          <w:szCs w:val="24"/>
        </w:rPr>
        <w:t>Nesta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Tese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iremos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focar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no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Desafio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de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Disseminar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a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96658" w:rsidRPr="00D80130">
        <w:rPr>
          <w:rFonts w:ascii="Times New Roman" w:hAnsi="Times New Roman" w:cs="Times New Roman"/>
          <w:bCs/>
          <w:sz w:val="24"/>
          <w:szCs w:val="24"/>
        </w:rPr>
        <w:t>Tokenização</w:t>
      </w:r>
      <w:proofErr w:type="spellEnd"/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do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Tesour</w:t>
      </w:r>
      <w:r w:rsidRPr="00D80130">
        <w:rPr>
          <w:rFonts w:ascii="Times New Roman" w:hAnsi="Times New Roman" w:cs="Times New Roman"/>
          <w:bCs/>
          <w:sz w:val="24"/>
          <w:szCs w:val="24"/>
        </w:rPr>
        <w:t>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Nacional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englobando </w:t>
      </w:r>
      <w:r w:rsidR="00354169" w:rsidRPr="00D80130">
        <w:rPr>
          <w:rFonts w:ascii="Times New Roman" w:hAnsi="Times New Roman" w:cs="Times New Roman"/>
          <w:bCs/>
          <w:sz w:val="24"/>
          <w:szCs w:val="24"/>
        </w:rPr>
        <w:t xml:space="preserve">principalmente a parcela da sociedade com </w:t>
      </w:r>
      <w:proofErr w:type="spellStart"/>
      <w:proofErr w:type="gramStart"/>
      <w:r w:rsidR="00354169" w:rsidRPr="00D80130">
        <w:rPr>
          <w:rFonts w:ascii="Times New Roman" w:hAnsi="Times New Roman" w:cs="Times New Roman"/>
          <w:bCs/>
          <w:sz w:val="24"/>
          <w:szCs w:val="24"/>
        </w:rPr>
        <w:t>media</w:t>
      </w:r>
      <w:proofErr w:type="spellEnd"/>
      <w:proofErr w:type="gramEnd"/>
      <w:r w:rsidR="00354169" w:rsidRPr="00D80130">
        <w:rPr>
          <w:rFonts w:ascii="Times New Roman" w:hAnsi="Times New Roman" w:cs="Times New Roman"/>
          <w:bCs/>
          <w:sz w:val="24"/>
          <w:szCs w:val="24"/>
        </w:rPr>
        <w:t xml:space="preserve"> de 50 a 100 anos das classes C a E, esses que serão o maior desafio para adaptação </w:t>
      </w:r>
      <w:r w:rsidR="00816B3A" w:rsidRPr="00D80130">
        <w:rPr>
          <w:rFonts w:ascii="Times New Roman" w:hAnsi="Times New Roman" w:cs="Times New Roman"/>
          <w:bCs/>
          <w:sz w:val="24"/>
          <w:szCs w:val="24"/>
        </w:rPr>
        <w:t xml:space="preserve">do uso da moeda digital. Tal ponto reforça a conexão entre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comunidade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16B3A" w:rsidRPr="00D80130">
        <w:rPr>
          <w:rFonts w:ascii="Times New Roman" w:hAnsi="Times New Roman" w:cs="Times New Roman"/>
          <w:bCs/>
          <w:sz w:val="24"/>
          <w:szCs w:val="24"/>
        </w:rPr>
        <w:t>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governo</w:t>
      </w:r>
      <w:r w:rsidR="00C67FC3" w:rsidRPr="00D80130">
        <w:rPr>
          <w:rFonts w:ascii="Times New Roman" w:hAnsi="Times New Roman" w:cs="Times New Roman"/>
          <w:bCs/>
          <w:sz w:val="24"/>
          <w:szCs w:val="24"/>
        </w:rPr>
        <w:t>.</w:t>
      </w:r>
      <w:r w:rsidR="00816B3A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D8386B7" w14:textId="77777777" w:rsidR="00063E8D" w:rsidRPr="00D80130" w:rsidRDefault="002D57FC" w:rsidP="00C67FC3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0130">
        <w:rPr>
          <w:rFonts w:ascii="Times New Roman" w:hAnsi="Times New Roman" w:cs="Times New Roman"/>
          <w:bCs/>
          <w:sz w:val="24"/>
          <w:szCs w:val="24"/>
        </w:rPr>
        <w:t>Assim,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a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janela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10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X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40</w:t>
      </w:r>
      <w:r w:rsidR="00E94C3F" w:rsidRPr="00D80130">
        <w:rPr>
          <w:rFonts w:ascii="Times New Roman" w:hAnsi="Times New Roman" w:cs="Times New Roman"/>
          <w:bCs/>
          <w:sz w:val="24"/>
          <w:szCs w:val="24"/>
        </w:rPr>
        <w:t>, também conhecido como o sertão brasileiro</w:t>
      </w:r>
      <w:r w:rsidR="00DC43A3" w:rsidRPr="00D80130">
        <w:rPr>
          <w:rFonts w:ascii="Times New Roman" w:hAnsi="Times New Roman" w:cs="Times New Roman"/>
          <w:bCs/>
          <w:sz w:val="24"/>
          <w:szCs w:val="24"/>
        </w:rPr>
        <w:t xml:space="preserve"> mais precisamente a área </w:t>
      </w:r>
      <w:r w:rsidR="00D55E26" w:rsidRPr="00D80130">
        <w:rPr>
          <w:rFonts w:ascii="Times New Roman" w:hAnsi="Times New Roman" w:cs="Times New Roman"/>
          <w:bCs/>
          <w:sz w:val="24"/>
          <w:szCs w:val="24"/>
        </w:rPr>
        <w:t>destacada de marrom na figura abaixo.</w:t>
      </w:r>
      <w:r w:rsidR="0005246B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8701F" w:rsidRPr="00D80130">
        <w:rPr>
          <w:rFonts w:ascii="Times New Roman" w:hAnsi="Times New Roman" w:cs="Times New Roman"/>
          <w:bCs/>
          <w:sz w:val="24"/>
          <w:szCs w:val="24"/>
        </w:rPr>
        <w:t xml:space="preserve">Tal área será o principal obstáculo na </w:t>
      </w:r>
      <w:r w:rsidR="00D050B1" w:rsidRPr="00D80130">
        <w:rPr>
          <w:rFonts w:ascii="Times New Roman" w:hAnsi="Times New Roman" w:cs="Times New Roman"/>
          <w:bCs/>
          <w:sz w:val="24"/>
          <w:szCs w:val="24"/>
        </w:rPr>
        <w:t xml:space="preserve">permeação da moeda digital, tanto pela estrutura financeira, quanto pela resistência </w:t>
      </w:r>
      <w:r w:rsidR="00063E8D" w:rsidRPr="00D80130">
        <w:rPr>
          <w:rFonts w:ascii="Times New Roman" w:hAnsi="Times New Roman" w:cs="Times New Roman"/>
          <w:bCs/>
          <w:sz w:val="24"/>
          <w:szCs w:val="24"/>
        </w:rPr>
        <w:t>as inovações na região. Levar tal parcela da população a i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nvestir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nos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títulos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públicos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63E8D" w:rsidRPr="00D80130">
        <w:rPr>
          <w:rFonts w:ascii="Times New Roman" w:hAnsi="Times New Roman" w:cs="Times New Roman"/>
          <w:bCs/>
          <w:sz w:val="24"/>
          <w:szCs w:val="24"/>
        </w:rPr>
        <w:t>será trabalhoso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,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063E8D" w:rsidRPr="00D80130">
        <w:rPr>
          <w:rFonts w:ascii="Times New Roman" w:hAnsi="Times New Roman" w:cs="Times New Roman"/>
          <w:bCs/>
          <w:sz w:val="24"/>
          <w:szCs w:val="24"/>
        </w:rPr>
        <w:t>porem</w:t>
      </w:r>
      <w:proofErr w:type="gramEnd"/>
      <w:r w:rsidR="00063E8D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presente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século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nos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mostra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que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a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missão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global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é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envolver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um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plano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de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negócio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q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ue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permita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ao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empreendedores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uma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visão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ampla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de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empreendedorismo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concedendo-lhe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mais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conhecimento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do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mundo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dos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negócios</w:t>
      </w:r>
      <w:r w:rsidR="00063E8D" w:rsidRPr="00D80130">
        <w:rPr>
          <w:rFonts w:ascii="Times New Roman" w:hAnsi="Times New Roman" w:cs="Times New Roman"/>
          <w:bCs/>
          <w:sz w:val="24"/>
          <w:szCs w:val="24"/>
        </w:rPr>
        <w:t xml:space="preserve"> independente da classe que o mesma seja</w:t>
      </w:r>
      <w:r w:rsidR="00196658" w:rsidRPr="00D80130">
        <w:rPr>
          <w:rFonts w:ascii="Times New Roman" w:hAnsi="Times New Roman" w:cs="Times New Roman"/>
          <w:bCs/>
          <w:sz w:val="24"/>
          <w:szCs w:val="24"/>
        </w:rPr>
        <w:t>.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D981309" w14:textId="4050F994" w:rsidR="00196658" w:rsidRPr="00D80130" w:rsidRDefault="00077CA7" w:rsidP="00C67FC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13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1F2486" w14:textId="6653F45F" w:rsidR="002D57FC" w:rsidRPr="00D80130" w:rsidRDefault="00DC43A3" w:rsidP="00DC43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0130">
        <w:rPr>
          <w:rFonts w:ascii="Times New Roman" w:hAnsi="Times New Roman" w:cs="Times New Roman"/>
          <w:noProof/>
        </w:rPr>
        <w:drawing>
          <wp:inline distT="0" distB="0" distL="0" distR="0" wp14:anchorId="3DD2CD3C" wp14:editId="5B183FC7">
            <wp:extent cx="2276475" cy="3048000"/>
            <wp:effectExtent l="0" t="0" r="9525" b="0"/>
            <wp:docPr id="961300228" name="Imagem 1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00228" name="Imagem 1" descr="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2275" w14:textId="567A9558" w:rsidR="00DC43A3" w:rsidRPr="00D80130" w:rsidRDefault="00D80130" w:rsidP="00D80130">
      <w:pPr>
        <w:jc w:val="center"/>
        <w:rPr>
          <w:rFonts w:ascii="Times New Roman" w:hAnsi="Times New Roman" w:cs="Times New Roman"/>
          <w:bCs/>
          <w:sz w:val="18"/>
          <w:szCs w:val="18"/>
        </w:rPr>
      </w:pPr>
      <w:r w:rsidRPr="00D80130">
        <w:rPr>
          <w:rFonts w:ascii="Times New Roman" w:hAnsi="Times New Roman" w:cs="Times New Roman"/>
          <w:bCs/>
          <w:sz w:val="18"/>
          <w:szCs w:val="18"/>
        </w:rPr>
        <w:t>Sertão Brasileiro e Janela 10x40</w:t>
      </w:r>
    </w:p>
    <w:p w14:paraId="64BDDBC5" w14:textId="77777777" w:rsidR="00D80130" w:rsidRDefault="00D80130">
      <w:pPr>
        <w:rPr>
          <w:rFonts w:ascii="Times New Roman" w:hAnsi="Times New Roman" w:cs="Times New Roman"/>
          <w:b/>
          <w:sz w:val="24"/>
          <w:szCs w:val="24"/>
        </w:rPr>
      </w:pPr>
    </w:p>
    <w:p w14:paraId="6BC903DD" w14:textId="37C03BAB" w:rsidR="002D57FC" w:rsidRPr="00D80130" w:rsidRDefault="002D57FC">
      <w:pPr>
        <w:rPr>
          <w:rFonts w:ascii="Times New Roman" w:hAnsi="Times New Roman" w:cs="Times New Roman"/>
          <w:b/>
          <w:sz w:val="24"/>
          <w:szCs w:val="24"/>
        </w:rPr>
      </w:pPr>
      <w:r w:rsidRPr="00D80130">
        <w:rPr>
          <w:rFonts w:ascii="Times New Roman" w:hAnsi="Times New Roman" w:cs="Times New Roman"/>
          <w:b/>
          <w:sz w:val="24"/>
          <w:szCs w:val="24"/>
        </w:rPr>
        <w:t>DESENVOLVIMENTO</w:t>
      </w:r>
      <w:r w:rsidR="00077CA7" w:rsidRPr="00D8013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68A76A" w14:textId="77777777" w:rsidR="0092032A" w:rsidRPr="00D80130" w:rsidRDefault="0092032A">
      <w:pPr>
        <w:rPr>
          <w:rFonts w:ascii="Times New Roman" w:hAnsi="Times New Roman" w:cs="Times New Roman"/>
          <w:b/>
          <w:sz w:val="24"/>
          <w:szCs w:val="24"/>
        </w:rPr>
      </w:pPr>
    </w:p>
    <w:p w14:paraId="09C197D6" w14:textId="1941FCF4" w:rsidR="00271E44" w:rsidRPr="00D80130" w:rsidRDefault="002D57FC" w:rsidP="00D8013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0130">
        <w:rPr>
          <w:rFonts w:ascii="Times New Roman" w:hAnsi="Times New Roman" w:cs="Times New Roman"/>
          <w:bCs/>
          <w:sz w:val="24"/>
          <w:szCs w:val="24"/>
        </w:rPr>
        <w:t>Por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tratar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de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títulos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público</w:t>
      </w:r>
      <w:r w:rsidRPr="00D80130">
        <w:rPr>
          <w:rFonts w:ascii="Times New Roman" w:hAnsi="Times New Roman" w:cs="Times New Roman"/>
          <w:bCs/>
          <w:sz w:val="24"/>
          <w:szCs w:val="24"/>
        </w:rPr>
        <w:t>,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65D2B" w:rsidRPr="00D80130">
        <w:rPr>
          <w:rFonts w:ascii="Times New Roman" w:hAnsi="Times New Roman" w:cs="Times New Roman"/>
          <w:bCs/>
          <w:sz w:val="24"/>
          <w:szCs w:val="24"/>
        </w:rPr>
        <w:t>já temos o produto principal em desenvolvimento (DREX)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com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funcionalidade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bem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definida</w:t>
      </w:r>
      <w:r w:rsidR="00C65D2B" w:rsidRPr="00D80130">
        <w:rPr>
          <w:rFonts w:ascii="Times New Roman" w:hAnsi="Times New Roman" w:cs="Times New Roman"/>
          <w:bCs/>
          <w:sz w:val="24"/>
          <w:szCs w:val="24"/>
        </w:rPr>
        <w:t xml:space="preserve">. Entretanto nosso ponto é </w:t>
      </w:r>
      <w:r w:rsidR="00B027D7" w:rsidRPr="00D80130">
        <w:rPr>
          <w:rFonts w:ascii="Times New Roman" w:hAnsi="Times New Roman" w:cs="Times New Roman"/>
          <w:bCs/>
          <w:sz w:val="24"/>
          <w:szCs w:val="24"/>
        </w:rPr>
        <w:t xml:space="preserve">solucionar essa barreira que existe entre </w:t>
      </w:r>
      <w:r w:rsidR="00E05E7B" w:rsidRPr="00D80130">
        <w:rPr>
          <w:rFonts w:ascii="Times New Roman" w:hAnsi="Times New Roman" w:cs="Times New Roman"/>
          <w:bCs/>
          <w:sz w:val="24"/>
          <w:szCs w:val="24"/>
        </w:rPr>
        <w:t>a sociedade e o mundo de investimentos, principalmente da parcela mais carente</w:t>
      </w:r>
      <w:r w:rsidR="00E13806" w:rsidRPr="00D80130">
        <w:rPr>
          <w:rFonts w:ascii="Times New Roman" w:hAnsi="Times New Roman" w:cs="Times New Roman"/>
          <w:bCs/>
          <w:sz w:val="24"/>
          <w:szCs w:val="24"/>
        </w:rPr>
        <w:t xml:space="preserve">. Tal </w:t>
      </w:r>
      <w:r w:rsidR="00B027D7" w:rsidRPr="00D80130">
        <w:rPr>
          <w:rFonts w:ascii="Times New Roman" w:hAnsi="Times New Roman" w:cs="Times New Roman"/>
          <w:bCs/>
          <w:sz w:val="24"/>
          <w:szCs w:val="24"/>
        </w:rPr>
        <w:t xml:space="preserve">ponto </w:t>
      </w:r>
      <w:r w:rsidR="00D80130" w:rsidRPr="00D80130">
        <w:rPr>
          <w:rFonts w:ascii="Times New Roman" w:hAnsi="Times New Roman" w:cs="Times New Roman"/>
          <w:bCs/>
          <w:sz w:val="24"/>
          <w:szCs w:val="24"/>
        </w:rPr>
        <w:t>visa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ampliar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80130" w:rsidRPr="00D80130">
        <w:rPr>
          <w:rFonts w:ascii="Times New Roman" w:hAnsi="Times New Roman" w:cs="Times New Roman"/>
          <w:bCs/>
          <w:sz w:val="24"/>
          <w:szCs w:val="24"/>
        </w:rPr>
        <w:t xml:space="preserve">tanto o investimento no </w:t>
      </w:r>
      <w:r w:rsidRPr="00D80130">
        <w:rPr>
          <w:rFonts w:ascii="Times New Roman" w:hAnsi="Times New Roman" w:cs="Times New Roman"/>
          <w:bCs/>
          <w:sz w:val="24"/>
          <w:szCs w:val="24"/>
        </w:rPr>
        <w:t>mercado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financeiro</w:t>
      </w:r>
      <w:r w:rsidR="00D80130">
        <w:rPr>
          <w:rFonts w:ascii="Times New Roman" w:hAnsi="Times New Roman" w:cs="Times New Roman"/>
          <w:bCs/>
          <w:sz w:val="24"/>
          <w:szCs w:val="24"/>
        </w:rPr>
        <w:t xml:space="preserve"> e concretização da moeda digital brasileira</w:t>
      </w:r>
      <w:r w:rsidR="00DB1046">
        <w:rPr>
          <w:rFonts w:ascii="Times New Roman" w:hAnsi="Times New Roman" w:cs="Times New Roman"/>
          <w:bCs/>
          <w:sz w:val="24"/>
          <w:szCs w:val="24"/>
        </w:rPr>
        <w:t xml:space="preserve"> assim como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sua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frequência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de</w:t>
      </w:r>
      <w:r w:rsidR="00D80130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compra,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fidelidade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ao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canal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de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compra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responsabilidade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,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zelo,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praticidade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interoperabilidade,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lastRenderedPageBreak/>
        <w:t>definindo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pesquisa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de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mercado,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problemas,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objetivos,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plano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s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de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pesquisa,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coleta</w:t>
      </w:r>
      <w:r w:rsidR="00DB1046">
        <w:rPr>
          <w:rFonts w:ascii="Times New Roman" w:hAnsi="Times New Roman" w:cs="Times New Roman"/>
          <w:bCs/>
          <w:sz w:val="24"/>
          <w:szCs w:val="24"/>
        </w:rPr>
        <w:t xml:space="preserve"> com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análise</w:t>
      </w:r>
      <w:r w:rsidR="00DB1046">
        <w:rPr>
          <w:rFonts w:ascii="Times New Roman" w:hAnsi="Times New Roman" w:cs="Times New Roman"/>
          <w:bCs/>
          <w:sz w:val="24"/>
          <w:szCs w:val="24"/>
        </w:rPr>
        <w:t xml:space="preserve"> e segurança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de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dados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B1046">
        <w:rPr>
          <w:rFonts w:ascii="Times New Roman" w:hAnsi="Times New Roman" w:cs="Times New Roman"/>
          <w:bCs/>
          <w:sz w:val="24"/>
          <w:szCs w:val="24"/>
        </w:rPr>
        <w:t>e gastos além do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potencial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de</w:t>
      </w:r>
      <w:r w:rsidR="00077CA7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66AE7" w:rsidRPr="00D80130">
        <w:rPr>
          <w:rFonts w:ascii="Times New Roman" w:hAnsi="Times New Roman" w:cs="Times New Roman"/>
          <w:bCs/>
          <w:sz w:val="24"/>
          <w:szCs w:val="24"/>
        </w:rPr>
        <w:t>consumo.</w:t>
      </w:r>
    </w:p>
    <w:p w14:paraId="609753FA" w14:textId="77777777" w:rsidR="00271E44" w:rsidRPr="00D80130" w:rsidRDefault="00271E44" w:rsidP="00271E4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1B299F" w14:textId="60C65393" w:rsidR="00271E44" w:rsidRPr="00D80130" w:rsidRDefault="00E13806" w:rsidP="00271E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130">
        <w:rPr>
          <w:rFonts w:ascii="Times New Roman" w:hAnsi="Times New Roman" w:cs="Times New Roman"/>
          <w:b/>
          <w:sz w:val="24"/>
          <w:szCs w:val="24"/>
        </w:rPr>
        <w:t>REFERENCIAS BIBLIOGRAFICAS</w:t>
      </w:r>
      <w:r w:rsidR="00271E44" w:rsidRPr="00D8013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A18839D" w14:textId="3B061617" w:rsidR="00271E44" w:rsidRPr="00D80130" w:rsidRDefault="00271E44" w:rsidP="00271E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130">
        <w:rPr>
          <w:rFonts w:ascii="Times New Roman" w:hAnsi="Times New Roman" w:cs="Times New Roman"/>
          <w:b/>
          <w:sz w:val="24"/>
          <w:szCs w:val="24"/>
        </w:rPr>
        <w:t xml:space="preserve">Costa, E. </w:t>
      </w:r>
      <w:proofErr w:type="gramStart"/>
      <w:r w:rsidRPr="00D80130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633606" w:rsidRPr="00D80130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633606" w:rsidRPr="00D801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 xml:space="preserve">Gestão estratégica, da empresa que temos para a empesa que queremos.2 Ed. São </w:t>
      </w:r>
      <w:proofErr w:type="gramStart"/>
      <w:r w:rsidRPr="00D80130">
        <w:rPr>
          <w:rFonts w:ascii="Times New Roman" w:hAnsi="Times New Roman" w:cs="Times New Roman"/>
          <w:bCs/>
          <w:sz w:val="24"/>
          <w:szCs w:val="24"/>
        </w:rPr>
        <w:t>Paulo;  Saraiva</w:t>
      </w:r>
      <w:proofErr w:type="gramEnd"/>
      <w:r w:rsidRPr="00D80130">
        <w:rPr>
          <w:rFonts w:ascii="Times New Roman" w:hAnsi="Times New Roman" w:cs="Times New Roman"/>
          <w:bCs/>
          <w:sz w:val="24"/>
          <w:szCs w:val="24"/>
        </w:rPr>
        <w:t>,2007.424p</w:t>
      </w:r>
      <w:r w:rsidRPr="00D8013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97E097C" w14:textId="07EDE4D4" w:rsidR="00271E44" w:rsidRPr="00D80130" w:rsidRDefault="00271E44" w:rsidP="00271E4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1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0130">
        <w:rPr>
          <w:rFonts w:ascii="Times New Roman" w:hAnsi="Times New Roman" w:cs="Times New Roman"/>
          <w:b/>
          <w:sz w:val="24"/>
          <w:szCs w:val="24"/>
        </w:rPr>
        <w:t>Fischimann</w:t>
      </w:r>
      <w:proofErr w:type="spellEnd"/>
      <w:r w:rsidRPr="00D80130">
        <w:rPr>
          <w:rFonts w:ascii="Times New Roman" w:hAnsi="Times New Roman" w:cs="Times New Roman"/>
          <w:b/>
          <w:sz w:val="24"/>
          <w:szCs w:val="24"/>
        </w:rPr>
        <w:t>, Adalberto Américo</w:t>
      </w:r>
      <w:r w:rsidR="00633606" w:rsidRPr="00D80130">
        <w:rPr>
          <w:rFonts w:ascii="Times New Roman" w:hAnsi="Times New Roman" w:cs="Times New Roman"/>
          <w:b/>
          <w:sz w:val="24"/>
          <w:szCs w:val="24"/>
        </w:rPr>
        <w:t>.</w:t>
      </w:r>
      <w:r w:rsidRPr="00D801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Planejamento estratégico na prática</w:t>
      </w:r>
      <w:proofErr w:type="gramStart"/>
      <w:r w:rsidRPr="00D80130">
        <w:rPr>
          <w:rFonts w:ascii="Times New Roman" w:hAnsi="Times New Roman" w:cs="Times New Roman"/>
          <w:bCs/>
          <w:sz w:val="24"/>
          <w:szCs w:val="24"/>
        </w:rPr>
        <w:t>/  Adalberto</w:t>
      </w:r>
      <w:proofErr w:type="gramEnd"/>
      <w:r w:rsidRPr="00D80130">
        <w:rPr>
          <w:rFonts w:ascii="Times New Roman" w:hAnsi="Times New Roman" w:cs="Times New Roman"/>
          <w:bCs/>
          <w:sz w:val="24"/>
          <w:szCs w:val="24"/>
        </w:rPr>
        <w:t xml:space="preserve">  A. </w:t>
      </w:r>
      <w:proofErr w:type="spellStart"/>
      <w:r w:rsidRPr="00D80130">
        <w:rPr>
          <w:rFonts w:ascii="Times New Roman" w:hAnsi="Times New Roman" w:cs="Times New Roman"/>
          <w:bCs/>
          <w:sz w:val="24"/>
          <w:szCs w:val="24"/>
        </w:rPr>
        <w:t>Fischimann,Martinho</w:t>
      </w:r>
      <w:proofErr w:type="spellEnd"/>
      <w:r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80130">
        <w:rPr>
          <w:rFonts w:ascii="Times New Roman" w:hAnsi="Times New Roman" w:cs="Times New Roman"/>
          <w:bCs/>
          <w:sz w:val="24"/>
          <w:szCs w:val="24"/>
        </w:rPr>
        <w:t>isnard</w:t>
      </w:r>
      <w:proofErr w:type="spellEnd"/>
      <w:r w:rsidRPr="00D80130">
        <w:rPr>
          <w:rFonts w:ascii="Times New Roman" w:hAnsi="Times New Roman" w:cs="Times New Roman"/>
          <w:bCs/>
          <w:sz w:val="24"/>
          <w:szCs w:val="24"/>
        </w:rPr>
        <w:t xml:space="preserve">   Ribeiro de  Almeida; São  Paulo,2° edição.,  14°edição,2010.</w:t>
      </w:r>
    </w:p>
    <w:p w14:paraId="73529E4F" w14:textId="4C704C31" w:rsidR="00271E44" w:rsidRPr="00D80130" w:rsidRDefault="00271E44" w:rsidP="00271E4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0130">
        <w:rPr>
          <w:rFonts w:ascii="Times New Roman" w:hAnsi="Times New Roman" w:cs="Times New Roman"/>
          <w:b/>
          <w:sz w:val="24"/>
          <w:szCs w:val="24"/>
        </w:rPr>
        <w:t>Biagio,L</w:t>
      </w:r>
      <w:proofErr w:type="spellEnd"/>
      <w:r w:rsidRPr="00D80130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D80130">
        <w:rPr>
          <w:rFonts w:ascii="Times New Roman" w:hAnsi="Times New Roman" w:cs="Times New Roman"/>
          <w:b/>
          <w:sz w:val="24"/>
          <w:szCs w:val="24"/>
        </w:rPr>
        <w:t xml:space="preserve"> A; </w:t>
      </w:r>
      <w:proofErr w:type="spellStart"/>
      <w:proofErr w:type="gramStart"/>
      <w:r w:rsidRPr="00D80130">
        <w:rPr>
          <w:rFonts w:ascii="Times New Roman" w:hAnsi="Times New Roman" w:cs="Times New Roman"/>
          <w:b/>
          <w:sz w:val="24"/>
          <w:szCs w:val="24"/>
        </w:rPr>
        <w:t>Batocchio,A</w:t>
      </w:r>
      <w:proofErr w:type="spellEnd"/>
      <w:r w:rsidRPr="00D80130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D801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0130">
        <w:rPr>
          <w:rFonts w:ascii="Times New Roman" w:hAnsi="Times New Roman" w:cs="Times New Roman"/>
          <w:bCs/>
          <w:sz w:val="24"/>
          <w:szCs w:val="24"/>
        </w:rPr>
        <w:t>Plano de negócios; estratégia  para micro e pequenas empresas.  Barueri-</w:t>
      </w:r>
      <w:proofErr w:type="gramStart"/>
      <w:r w:rsidRPr="00D80130">
        <w:rPr>
          <w:rFonts w:ascii="Times New Roman" w:hAnsi="Times New Roman" w:cs="Times New Roman"/>
          <w:bCs/>
          <w:sz w:val="24"/>
          <w:szCs w:val="24"/>
        </w:rPr>
        <w:t>SP;Manole</w:t>
      </w:r>
      <w:proofErr w:type="gramEnd"/>
      <w:r w:rsidRPr="00D80130">
        <w:rPr>
          <w:rFonts w:ascii="Times New Roman" w:hAnsi="Times New Roman" w:cs="Times New Roman"/>
          <w:bCs/>
          <w:sz w:val="24"/>
          <w:szCs w:val="24"/>
        </w:rPr>
        <w:t>,2005.</w:t>
      </w:r>
    </w:p>
    <w:p w14:paraId="0F355EFA" w14:textId="6167382F" w:rsidR="00271E44" w:rsidRPr="00D80130" w:rsidRDefault="00271E44" w:rsidP="00271E4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0130">
        <w:rPr>
          <w:rFonts w:ascii="Times New Roman" w:hAnsi="Times New Roman" w:cs="Times New Roman"/>
          <w:b/>
          <w:sz w:val="24"/>
          <w:szCs w:val="24"/>
        </w:rPr>
        <w:t>S</w:t>
      </w:r>
      <w:r w:rsidR="00A75D22" w:rsidRPr="00D80130">
        <w:rPr>
          <w:rFonts w:ascii="Times New Roman" w:hAnsi="Times New Roman" w:cs="Times New Roman"/>
          <w:b/>
          <w:sz w:val="24"/>
          <w:szCs w:val="24"/>
        </w:rPr>
        <w:t xml:space="preserve">antos, </w:t>
      </w:r>
      <w:proofErr w:type="spellStart"/>
      <w:proofErr w:type="gramStart"/>
      <w:r w:rsidR="00A75D22" w:rsidRPr="00D80130">
        <w:rPr>
          <w:rFonts w:ascii="Times New Roman" w:hAnsi="Times New Roman" w:cs="Times New Roman"/>
          <w:b/>
          <w:sz w:val="24"/>
          <w:szCs w:val="24"/>
        </w:rPr>
        <w:t>Daladier</w:t>
      </w:r>
      <w:proofErr w:type="spellEnd"/>
      <w:r w:rsidR="00A75D22" w:rsidRPr="00D80130">
        <w:rPr>
          <w:rFonts w:ascii="Times New Roman" w:hAnsi="Times New Roman" w:cs="Times New Roman"/>
          <w:b/>
          <w:sz w:val="24"/>
          <w:szCs w:val="24"/>
        </w:rPr>
        <w:t xml:space="preserve"> .</w:t>
      </w:r>
      <w:r w:rsidR="00A75D22" w:rsidRPr="00D80130">
        <w:rPr>
          <w:rFonts w:ascii="Times New Roman" w:hAnsi="Times New Roman" w:cs="Times New Roman"/>
          <w:bCs/>
          <w:sz w:val="24"/>
          <w:szCs w:val="24"/>
        </w:rPr>
        <w:t>Sertão</w:t>
      </w:r>
      <w:proofErr w:type="gramEnd"/>
      <w:r w:rsidR="00A75D22" w:rsidRPr="00D80130">
        <w:rPr>
          <w:rFonts w:ascii="Times New Roman" w:hAnsi="Times New Roman" w:cs="Times New Roman"/>
          <w:bCs/>
          <w:sz w:val="24"/>
          <w:szCs w:val="24"/>
        </w:rPr>
        <w:t>: A janela 10/40 brasileira que não interessa a quase ninguém!</w:t>
      </w:r>
      <w:r w:rsidR="00A75D22" w:rsidRPr="00D80130">
        <w:rPr>
          <w:rFonts w:ascii="Times New Roman" w:hAnsi="Times New Roman" w:cs="Times New Roman"/>
          <w:bCs/>
          <w:sz w:val="24"/>
          <w:szCs w:val="24"/>
        </w:rPr>
        <w:t>.</w:t>
      </w:r>
      <w:r w:rsidR="00DB4245" w:rsidRPr="00D801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813BE" w:rsidRPr="00D80130">
        <w:rPr>
          <w:rFonts w:ascii="Times New Roman" w:hAnsi="Times New Roman" w:cs="Times New Roman"/>
          <w:bCs/>
          <w:sz w:val="24"/>
          <w:szCs w:val="24"/>
        </w:rPr>
        <w:t xml:space="preserve">Retirado de </w:t>
      </w:r>
      <w:hyperlink r:id="rId5" w:history="1">
        <w:r w:rsidR="00E13806" w:rsidRPr="00D80130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https://www.daladierlima.com/sertao-a-janela-1040-brasileira-que-nao-interessa-a-quase-ninguem/</w:t>
        </w:r>
      </w:hyperlink>
      <w:r w:rsidR="00E13806" w:rsidRPr="00D80130">
        <w:rPr>
          <w:rFonts w:ascii="Times New Roman" w:hAnsi="Times New Roman" w:cs="Times New Roman"/>
          <w:bCs/>
          <w:sz w:val="24"/>
          <w:szCs w:val="24"/>
        </w:rPr>
        <w:t xml:space="preserve"> em 04/12/2023 às 22:45.</w:t>
      </w:r>
    </w:p>
    <w:p w14:paraId="33681534" w14:textId="7F9FF988" w:rsidR="0005246B" w:rsidRPr="00D80130" w:rsidRDefault="0005246B" w:rsidP="0005246B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5246B" w:rsidRPr="00D80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658"/>
    <w:rsid w:val="0005246B"/>
    <w:rsid w:val="00063E8D"/>
    <w:rsid w:val="00077CA7"/>
    <w:rsid w:val="00196658"/>
    <w:rsid w:val="00271E44"/>
    <w:rsid w:val="002D57FC"/>
    <w:rsid w:val="00354169"/>
    <w:rsid w:val="00366AE7"/>
    <w:rsid w:val="00633606"/>
    <w:rsid w:val="007031D6"/>
    <w:rsid w:val="00816B3A"/>
    <w:rsid w:val="0092032A"/>
    <w:rsid w:val="0098701F"/>
    <w:rsid w:val="00A75D22"/>
    <w:rsid w:val="00B027D7"/>
    <w:rsid w:val="00C65D2B"/>
    <w:rsid w:val="00C67FC3"/>
    <w:rsid w:val="00CD0922"/>
    <w:rsid w:val="00D050B1"/>
    <w:rsid w:val="00D55E26"/>
    <w:rsid w:val="00D80130"/>
    <w:rsid w:val="00D813BE"/>
    <w:rsid w:val="00DB1046"/>
    <w:rsid w:val="00DB4245"/>
    <w:rsid w:val="00DC43A3"/>
    <w:rsid w:val="00E05E7B"/>
    <w:rsid w:val="00E13806"/>
    <w:rsid w:val="00E9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04ED"/>
  <w15:chartTrackingRefBased/>
  <w15:docId w15:val="{06CF96C9-349F-4397-A23A-FE71285B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38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3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3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aladierlima.com/sertao-a-janela-1040-brasileira-que-nao-interessa-a-quase-ningue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375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Matheus Henrique</cp:lastModifiedBy>
  <cp:revision>26</cp:revision>
  <dcterms:created xsi:type="dcterms:W3CDTF">2023-12-05T01:02:00Z</dcterms:created>
  <dcterms:modified xsi:type="dcterms:W3CDTF">2023-12-05T01:56:00Z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2023-12-05T01:02:48Z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b1e6ffbe-633d-4eca-a3ff-ba5abb1aea68</vt:lpwstr>
  </property>
  <property fmtid="{D5CDD505-2E9C-101B-9397-08002B2CF9AE}" pid="7" name="MSIP_Label_defa4170-0d19-0005-0004-bc88714345d2_ActionId">
    <vt:lpwstr>f10a8cff-9c0a-4a3a-af4c-847d3cef4c99</vt:lpwstr>
  </property>
  <property fmtid="{D5CDD505-2E9C-101B-9397-08002B2CF9AE}" pid="8" name="MSIP_Label_defa4170-0d19-0005-0004-bc88714345d2_ContentBits">
    <vt:lpwstr>0</vt:lpwstr>
  </property>
</Properties>
</file>