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DA258C" w14:paraId="2C078E63" wp14:textId="306AD2F7">
      <w:pPr>
        <w:rPr>
          <w:b w:val="1"/>
          <w:bCs w:val="1"/>
          <w:color w:val="0F2C31"/>
          <w:sz w:val="40"/>
          <w:szCs w:val="40"/>
        </w:rPr>
      </w:pPr>
      <w:bookmarkStart w:name="_GoBack" w:id="0"/>
      <w:bookmarkEnd w:id="0"/>
      <w:r w:rsidRPr="09DA258C" w:rsidR="76557DB9">
        <w:rPr>
          <w:b w:val="1"/>
          <w:bCs w:val="1"/>
          <w:color w:val="0F2C31"/>
          <w:sz w:val="40"/>
          <w:szCs w:val="40"/>
        </w:rPr>
        <w:t>MANUAL DE INSTALAÇÃO - PUMP DRINK</w:t>
      </w:r>
    </w:p>
    <w:p w:rsidR="09DA258C" w:rsidP="09DA258C" w:rsidRDefault="09DA258C" w14:paraId="229E4B21" w14:textId="38DEA333">
      <w:pPr>
        <w:pStyle w:val="Normal"/>
        <w:rPr>
          <w:color w:val="77A4A6"/>
          <w:sz w:val="40"/>
          <w:szCs w:val="40"/>
        </w:rPr>
      </w:pPr>
    </w:p>
    <w:p w:rsidR="059864BC" w:rsidP="09DA258C" w:rsidRDefault="059864BC" w14:paraId="25EC73F1" w14:textId="599212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ler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manual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cumprir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todas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instruções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contidas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neste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manual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pode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resultar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mau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funcionamento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equipamento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danos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propriedade</w:t>
      </w:r>
      <w:r w:rsidRPr="09DA258C" w:rsidR="059864B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52B2F20" w:rsidP="09DA258C" w:rsidRDefault="752B2F20" w14:paraId="5BBC386C" w14:textId="43B9D1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O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aparelho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deve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instalado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conformidade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os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regulamentos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instalação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elétrica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752B2F20">
        <w:rPr>
          <w:rFonts w:ascii="Calibri" w:hAnsi="Calibri" w:eastAsia="Calibri" w:cs="Calibri"/>
          <w:noProof w:val="0"/>
          <w:sz w:val="22"/>
          <w:szCs w:val="22"/>
          <w:lang w:val="en-US"/>
        </w:rPr>
        <w:t>nacionais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DAC02B" w:rsidP="09DA258C" w:rsidRDefault="07DAC02B" w14:paraId="1CC7DDF3" w14:textId="759569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Se o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cabo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fornecimento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estiver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danificado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ele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deverá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substituído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pelo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fabricante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pelos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respectivos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técnicos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assistência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por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pessoa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igualmente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qualificada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fim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evitar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qualquer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perigo.</w:t>
      </w:r>
    </w:p>
    <w:p w:rsidR="07DAC02B" w:rsidP="09DA258C" w:rsidRDefault="07DAC02B" w14:paraId="7D6DE020" w14:textId="0259C7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Antes de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limpar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realizar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manutenção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máquina,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des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conecte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fon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ali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mentação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DAC02B" w:rsidP="09DA258C" w:rsidRDefault="07DAC02B" w14:paraId="05ACA80C" w14:textId="6901A6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Certifique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-se de que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nível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tensão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aparelho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é 90 %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superior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tensão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nominal (220v). Para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verificar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consulte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etiqueta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parte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lateral d</w:t>
      </w:r>
      <w:r w:rsidRPr="09DA258C" w:rsidR="40B26EF5">
        <w:rPr>
          <w:rFonts w:ascii="Calibri" w:hAnsi="Calibri" w:eastAsia="Calibri" w:cs="Calibri"/>
          <w:noProof w:val="0"/>
          <w:sz w:val="22"/>
          <w:szCs w:val="22"/>
          <w:lang w:val="en-US"/>
        </w:rPr>
        <w:t>a máquina</w:t>
      </w:r>
      <w:r w:rsidRPr="09DA258C" w:rsidR="07DAC02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A596168" w:rsidP="09DA258C" w:rsidRDefault="6A596168" w14:paraId="798D5D73" w14:textId="4CA0F1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instale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máquina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superfície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instável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ou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lugares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onde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exista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perigo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queda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mesma</w:t>
      </w: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A596168" w:rsidP="09DA258C" w:rsidRDefault="6A596168" w14:paraId="585503B1" w14:textId="79AE4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9DA258C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• Se o cabo de alimentação estiver danificado ou a conexão do cabo estiver solta, não use o cabo de alimentação e entre em contato com um centro de assistência autorizado.</w:t>
      </w:r>
    </w:p>
    <w:p w:rsidR="6A596168" w:rsidP="09DA258C" w:rsidRDefault="6A596168" w14:paraId="564F988F" w14:textId="3141D5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Instale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tomada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elétrica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um 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disjuntor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exclusivo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r w:rsidRPr="5DD39544" w:rsidR="3134A6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5DD39544" w:rsidR="3134A689">
        <w:rPr>
          <w:rFonts w:ascii="Calibri" w:hAnsi="Calibri" w:eastAsia="Calibri" w:cs="Calibri"/>
          <w:noProof w:val="0"/>
          <w:sz w:val="22"/>
          <w:szCs w:val="22"/>
          <w:lang w:val="en-US"/>
        </w:rPr>
        <w:t>máquina</w:t>
      </w:r>
      <w:r w:rsidRPr="5DD39544" w:rsidR="6A59616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DD39544" w:rsidP="5DD39544" w:rsidRDefault="5DD39544" w14:paraId="7AE985FF" w14:textId="7CC00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B61105A" w:rsidP="5DD39544" w:rsidRDefault="7B61105A" w14:paraId="50CD5878" w14:textId="0DE137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DD39544" w:rsidR="7B61105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COMO </w:t>
      </w:r>
      <w:r w:rsidRPr="5DD39544" w:rsidR="390F204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REALIZAR </w:t>
      </w:r>
      <w:r w:rsidRPr="5DD39544" w:rsidR="390F204B">
        <w:rPr>
          <w:rFonts w:ascii="Calibri" w:hAnsi="Calibri" w:eastAsia="Calibri" w:cs="Calibri"/>
          <w:noProof w:val="0"/>
          <w:sz w:val="32"/>
          <w:szCs w:val="32"/>
          <w:lang w:val="en-US"/>
        </w:rPr>
        <w:t>CADASTROS:</w:t>
      </w:r>
    </w:p>
    <w:p w:rsidR="7878A87C" w:rsidP="5DD39544" w:rsidRDefault="7878A87C" w14:paraId="71889143" w14:textId="73F97D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DD39544" w:rsidR="7878A87C">
        <w:rPr>
          <w:rFonts w:ascii="Calibri" w:hAnsi="Calibri" w:eastAsia="Calibri" w:cs="Calibri"/>
          <w:noProof w:val="0"/>
          <w:sz w:val="22"/>
          <w:szCs w:val="22"/>
          <w:lang w:val="en-US"/>
        </w:rPr>
        <w:t>Dentro</w:t>
      </w:r>
      <w:r w:rsidRPr="5DD39544" w:rsidR="7878A8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software da Pump Drink,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A8CAD"/>
    <w:rsid w:val="031AD865"/>
    <w:rsid w:val="059864BC"/>
    <w:rsid w:val="07DAC02B"/>
    <w:rsid w:val="08538C11"/>
    <w:rsid w:val="096734FC"/>
    <w:rsid w:val="09DA258C"/>
    <w:rsid w:val="0E3AA61F"/>
    <w:rsid w:val="14012BF0"/>
    <w:rsid w:val="142EFE53"/>
    <w:rsid w:val="26F75EFE"/>
    <w:rsid w:val="28B91E68"/>
    <w:rsid w:val="29AA8CAD"/>
    <w:rsid w:val="2A54EEC9"/>
    <w:rsid w:val="30C4304D"/>
    <w:rsid w:val="3134A689"/>
    <w:rsid w:val="33FBD10F"/>
    <w:rsid w:val="388CDBF4"/>
    <w:rsid w:val="390F204B"/>
    <w:rsid w:val="3C0ED07A"/>
    <w:rsid w:val="40B26EF5"/>
    <w:rsid w:val="40E2419D"/>
    <w:rsid w:val="4275772E"/>
    <w:rsid w:val="43063974"/>
    <w:rsid w:val="5C65B7B0"/>
    <w:rsid w:val="5DD39544"/>
    <w:rsid w:val="6A596168"/>
    <w:rsid w:val="752B2F20"/>
    <w:rsid w:val="75339528"/>
    <w:rsid w:val="761182E9"/>
    <w:rsid w:val="76557DB9"/>
    <w:rsid w:val="7878A87C"/>
    <w:rsid w:val="7B61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8CAD"/>
  <w15:chartTrackingRefBased/>
  <w15:docId w15:val="{E37F9FB4-9861-45D4-890F-5FBE5F311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2023-05-30T15:11:16.5520637Z</dcterms:created>
  <dcterms:modified xsi:type="dcterms:W3CDTF">2023-05-30T17:23:11.8188801Z</dcterms:modified>
  <dc:creator>ARTHUR ALI SALOMÃO NETO .</dc:creator>
  <lastModifiedBy>ARTHUR ALI SALOMÃO NETO .</lastModifiedBy>
</coreProperties>
</file>