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F35AB5" w14:textId="444812D0" w:rsidR="00800645" w:rsidRDefault="00B35D28" w:rsidP="00800645">
      <w:pPr>
        <w:pStyle w:val="Ttulo"/>
        <w:framePr w:w="0" w:hSpace="0" w:vSpace="0" w:wrap="auto" w:vAnchor="margin" w:hAnchor="text" w:xAlign="left" w:yAlign="inline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MODELAGEM</w:t>
      </w:r>
      <w:r w:rsidR="00125C03">
        <w:rPr>
          <w:b/>
          <w:sz w:val="28"/>
          <w:szCs w:val="28"/>
          <w:lang w:val="pt-BR"/>
        </w:rPr>
        <w:t xml:space="preserve"> DE</w:t>
      </w:r>
      <w:r w:rsidR="00011477" w:rsidRPr="00011477">
        <w:rPr>
          <w:b/>
          <w:sz w:val="28"/>
          <w:szCs w:val="28"/>
          <w:lang w:val="pt-BR"/>
        </w:rPr>
        <w:t xml:space="preserve"> UM SISTEMA FUZZY PARA AVALIAÇÃO </w:t>
      </w:r>
      <w:r w:rsidR="00125C03">
        <w:rPr>
          <w:b/>
          <w:sz w:val="28"/>
          <w:szCs w:val="28"/>
          <w:lang w:val="pt-BR"/>
        </w:rPr>
        <w:t>D</w:t>
      </w:r>
      <w:r>
        <w:rPr>
          <w:b/>
          <w:sz w:val="28"/>
          <w:szCs w:val="28"/>
          <w:lang w:val="pt-BR"/>
        </w:rPr>
        <w:t>O MODELO DE</w:t>
      </w:r>
      <w:r w:rsidR="00125C03">
        <w:rPr>
          <w:b/>
          <w:sz w:val="28"/>
          <w:szCs w:val="28"/>
          <w:lang w:val="pt-BR"/>
        </w:rPr>
        <w:t xml:space="preserve"> OFERTA DE CURSOS DE GRADUAÇÃO</w:t>
      </w:r>
      <w:r>
        <w:rPr>
          <w:b/>
          <w:sz w:val="28"/>
          <w:szCs w:val="28"/>
          <w:lang w:val="pt-BR"/>
        </w:rPr>
        <w:t xml:space="preserve"> NA MODALIDADE A DISTÂNCIA</w:t>
      </w:r>
      <w:r w:rsidR="00681C2C">
        <w:rPr>
          <w:b/>
          <w:sz w:val="28"/>
          <w:szCs w:val="28"/>
          <w:lang w:val="pt-BR"/>
        </w:rPr>
        <w:t xml:space="preserve"> DO CEAD/UNIMONTES</w:t>
      </w:r>
    </w:p>
    <w:p w14:paraId="2EEBAE71" w14:textId="77777777" w:rsidR="00BD4745" w:rsidRPr="00BD4745" w:rsidRDefault="00BD4745" w:rsidP="00BD4745">
      <w:pPr>
        <w:rPr>
          <w:lang w:val="pt-BR"/>
        </w:rPr>
      </w:pPr>
    </w:p>
    <w:p w14:paraId="228FF2FA" w14:textId="77777777" w:rsidR="009606C8" w:rsidRDefault="009606C8" w:rsidP="009606C8">
      <w:pPr>
        <w:rPr>
          <w:lang w:val="pt-BR"/>
        </w:rPr>
      </w:pPr>
    </w:p>
    <w:p w14:paraId="3D190A49" w14:textId="77777777" w:rsidR="00607765" w:rsidRPr="00011477" w:rsidRDefault="00607765" w:rsidP="00607765">
      <w:pPr>
        <w:rPr>
          <w:lang w:val="pt-BR"/>
        </w:rPr>
      </w:pPr>
      <w:r w:rsidRPr="005204B8">
        <w:rPr>
          <w:b/>
          <w:bCs/>
          <w:lang w:val="pt-BR"/>
        </w:rPr>
        <w:t>AUTORES:</w:t>
      </w:r>
      <w:r w:rsidRPr="005204B8">
        <w:rPr>
          <w:b/>
          <w:bCs/>
          <w:sz w:val="22"/>
          <w:szCs w:val="22"/>
          <w:lang w:val="pt-BR"/>
        </w:rPr>
        <w:t xml:space="preserve"> </w:t>
      </w:r>
      <w:r w:rsidRPr="00011477">
        <w:rPr>
          <w:color w:val="000000"/>
          <w:lang w:val="pt-BR"/>
        </w:rPr>
        <w:t>PATRICIA TAKAKI NEVES, MATHEUS FELIPE PAIX</w:t>
      </w:r>
      <w:r>
        <w:rPr>
          <w:color w:val="000000"/>
          <w:lang w:val="pt-BR"/>
        </w:rPr>
        <w:t>ÃO HONORATO, IURI PATRICK SOUZA GALDINO</w:t>
      </w:r>
    </w:p>
    <w:p w14:paraId="2745AB8C" w14:textId="77777777" w:rsidR="00457BA9" w:rsidRPr="00457BA9" w:rsidRDefault="00457BA9" w:rsidP="00457BA9">
      <w:pPr>
        <w:rPr>
          <w:lang w:val="pt-BR"/>
        </w:rPr>
      </w:pPr>
    </w:p>
    <w:p w14:paraId="580B5F2B" w14:textId="77777777" w:rsidR="000160F9" w:rsidRPr="00713199" w:rsidRDefault="007A1549" w:rsidP="00AA2B3E">
      <w:pPr>
        <w:pStyle w:val="Ttulo1"/>
        <w:numPr>
          <w:ilvl w:val="0"/>
          <w:numId w:val="0"/>
        </w:numPr>
        <w:spacing w:before="0"/>
        <w:jc w:val="left"/>
        <w:rPr>
          <w:b/>
          <w:smallCaps w:val="0"/>
          <w:sz w:val="22"/>
          <w:szCs w:val="22"/>
          <w:lang w:val="pt-BR"/>
        </w:rPr>
      </w:pPr>
      <w:r w:rsidRPr="00713199">
        <w:rPr>
          <w:b/>
          <w:smallCaps w:val="0"/>
          <w:sz w:val="22"/>
          <w:szCs w:val="22"/>
          <w:lang w:val="pt-BR"/>
        </w:rPr>
        <w:t>Introdução</w:t>
      </w:r>
    </w:p>
    <w:p w14:paraId="474ECFF5" w14:textId="77777777" w:rsidR="00B527A3" w:rsidRDefault="007A1549" w:rsidP="002A3777">
      <w:pPr>
        <w:pStyle w:val="Abstract"/>
        <w:rPr>
          <w:b w:val="0"/>
          <w:sz w:val="20"/>
          <w:szCs w:val="20"/>
          <w:lang w:val="pt-BR"/>
        </w:rPr>
      </w:pPr>
      <w:r w:rsidRPr="00713199">
        <w:rPr>
          <w:sz w:val="20"/>
          <w:szCs w:val="20"/>
          <w:lang w:val="pt-BR"/>
        </w:rPr>
        <w:tab/>
      </w:r>
      <w:bookmarkStart w:id="0" w:name="_Hlk18940791"/>
      <w:r w:rsidR="00011477" w:rsidRPr="005204B8">
        <w:rPr>
          <w:b w:val="0"/>
          <w:sz w:val="20"/>
          <w:szCs w:val="20"/>
          <w:lang w:val="pt-BR"/>
        </w:rPr>
        <w:t xml:space="preserve">A teoria dos conjuntos </w:t>
      </w:r>
      <w:proofErr w:type="spellStart"/>
      <w:r w:rsidR="00011477" w:rsidRPr="00D94302">
        <w:rPr>
          <w:b w:val="0"/>
          <w:i/>
          <w:sz w:val="20"/>
          <w:szCs w:val="20"/>
          <w:lang w:val="pt-BR"/>
        </w:rPr>
        <w:t>fuzzy</w:t>
      </w:r>
      <w:proofErr w:type="spellEnd"/>
      <w:r w:rsidR="004432AC">
        <w:rPr>
          <w:b w:val="0"/>
          <w:sz w:val="20"/>
          <w:szCs w:val="20"/>
          <w:lang w:val="pt-BR"/>
        </w:rPr>
        <w:t xml:space="preserve"> proposta por </w:t>
      </w:r>
      <w:proofErr w:type="spellStart"/>
      <w:r w:rsidR="004432AC">
        <w:rPr>
          <w:b w:val="0"/>
          <w:sz w:val="20"/>
          <w:szCs w:val="20"/>
          <w:lang w:val="pt-BR"/>
        </w:rPr>
        <w:t>Zadeh</w:t>
      </w:r>
      <w:proofErr w:type="spellEnd"/>
      <w:r w:rsidR="004432AC">
        <w:rPr>
          <w:b w:val="0"/>
          <w:sz w:val="20"/>
          <w:szCs w:val="20"/>
          <w:lang w:val="pt-BR"/>
        </w:rPr>
        <w:t xml:space="preserve"> (1965</w:t>
      </w:r>
      <w:r w:rsidR="006D11AA" w:rsidRPr="006D11AA">
        <w:rPr>
          <w:b w:val="0"/>
          <w:sz w:val="20"/>
          <w:szCs w:val="20"/>
          <w:lang w:val="pt-BR"/>
        </w:rPr>
        <w:t>)</w:t>
      </w:r>
      <w:r w:rsidR="00011477" w:rsidRPr="005204B8">
        <w:rPr>
          <w:b w:val="0"/>
          <w:sz w:val="20"/>
          <w:szCs w:val="20"/>
          <w:lang w:val="pt-BR"/>
        </w:rPr>
        <w:t xml:space="preserve">, </w:t>
      </w:r>
      <w:r w:rsidR="00AC74E7">
        <w:rPr>
          <w:b w:val="0"/>
          <w:sz w:val="20"/>
          <w:szCs w:val="20"/>
          <w:lang w:val="pt-BR"/>
        </w:rPr>
        <w:t>também denominada</w:t>
      </w:r>
      <w:r w:rsidR="00011477" w:rsidRPr="005204B8">
        <w:rPr>
          <w:b w:val="0"/>
          <w:sz w:val="20"/>
          <w:szCs w:val="20"/>
          <w:lang w:val="pt-BR"/>
        </w:rPr>
        <w:t xml:space="preserve"> lógica nebulosa, </w:t>
      </w:r>
      <w:r w:rsidR="00AC74E7">
        <w:rPr>
          <w:b w:val="0"/>
          <w:sz w:val="20"/>
          <w:szCs w:val="20"/>
          <w:lang w:val="pt-BR"/>
        </w:rPr>
        <w:t>formaliza</w:t>
      </w:r>
      <w:r w:rsidR="00011477" w:rsidRPr="005204B8">
        <w:rPr>
          <w:b w:val="0"/>
          <w:sz w:val="20"/>
          <w:szCs w:val="20"/>
          <w:lang w:val="pt-BR"/>
        </w:rPr>
        <w:t xml:space="preserve"> uma alternativa </w:t>
      </w:r>
      <w:r w:rsidR="00AC74E7">
        <w:rPr>
          <w:b w:val="0"/>
          <w:sz w:val="20"/>
          <w:szCs w:val="20"/>
          <w:lang w:val="pt-BR"/>
        </w:rPr>
        <w:t xml:space="preserve">teórico-metodológica </w:t>
      </w:r>
      <w:r w:rsidR="00011477" w:rsidRPr="005204B8">
        <w:rPr>
          <w:b w:val="0"/>
          <w:sz w:val="20"/>
          <w:szCs w:val="20"/>
          <w:lang w:val="pt-BR"/>
        </w:rPr>
        <w:t xml:space="preserve">à abordagem da </w:t>
      </w:r>
      <w:r w:rsidR="00AC74E7">
        <w:rPr>
          <w:b w:val="0"/>
          <w:sz w:val="20"/>
          <w:szCs w:val="20"/>
          <w:lang w:val="pt-BR"/>
        </w:rPr>
        <w:t>teoria</w:t>
      </w:r>
      <w:r w:rsidR="00011477" w:rsidRPr="005204B8">
        <w:rPr>
          <w:b w:val="0"/>
          <w:sz w:val="20"/>
          <w:szCs w:val="20"/>
          <w:lang w:val="pt-BR"/>
        </w:rPr>
        <w:t xml:space="preserve"> clássica</w:t>
      </w:r>
      <w:r w:rsidR="00AC74E7">
        <w:rPr>
          <w:b w:val="0"/>
          <w:sz w:val="20"/>
          <w:szCs w:val="20"/>
          <w:lang w:val="pt-BR"/>
        </w:rPr>
        <w:t xml:space="preserve"> dicotômica</w:t>
      </w:r>
      <w:r w:rsidR="00011477" w:rsidRPr="005204B8">
        <w:rPr>
          <w:b w:val="0"/>
          <w:sz w:val="20"/>
          <w:szCs w:val="20"/>
          <w:lang w:val="pt-BR"/>
        </w:rPr>
        <w:t xml:space="preserve">, ou lógica booleana. Um sistema de inferência </w:t>
      </w:r>
      <w:proofErr w:type="spellStart"/>
      <w:r w:rsidR="00011477" w:rsidRPr="00D94302">
        <w:rPr>
          <w:b w:val="0"/>
          <w:i/>
          <w:sz w:val="20"/>
          <w:szCs w:val="20"/>
          <w:lang w:val="pt-BR"/>
        </w:rPr>
        <w:t>fuzzy</w:t>
      </w:r>
      <w:proofErr w:type="spellEnd"/>
      <w:r w:rsidR="00011477" w:rsidRPr="005204B8">
        <w:rPr>
          <w:b w:val="0"/>
          <w:sz w:val="20"/>
          <w:szCs w:val="20"/>
          <w:lang w:val="pt-BR"/>
        </w:rPr>
        <w:t xml:space="preserve"> faz uso de variáveis linguísticas para manipular valores vagos, imprecisos ou incompletos, o que sugere sua adequação para o uso em amb</w:t>
      </w:r>
      <w:r w:rsidR="003A70E6">
        <w:rPr>
          <w:b w:val="0"/>
          <w:sz w:val="20"/>
          <w:szCs w:val="20"/>
          <w:lang w:val="pt-BR"/>
        </w:rPr>
        <w:t xml:space="preserve">ientes como os educacionais. </w:t>
      </w:r>
    </w:p>
    <w:p w14:paraId="358CD3F4" w14:textId="575B7C0E" w:rsidR="00B94F9B" w:rsidRPr="00B94F9B" w:rsidRDefault="00011477" w:rsidP="00B94F9B">
      <w:pPr>
        <w:pStyle w:val="Abstract"/>
        <w:rPr>
          <w:b w:val="0"/>
          <w:sz w:val="20"/>
          <w:szCs w:val="20"/>
          <w:lang w:val="pt-BR"/>
        </w:rPr>
      </w:pPr>
      <w:r w:rsidRPr="005204B8">
        <w:rPr>
          <w:b w:val="0"/>
          <w:sz w:val="20"/>
          <w:szCs w:val="20"/>
          <w:lang w:val="pt-BR"/>
        </w:rPr>
        <w:t xml:space="preserve">Na modalidade da </w:t>
      </w:r>
      <w:r w:rsidR="003A70E6">
        <w:rPr>
          <w:b w:val="0"/>
          <w:sz w:val="20"/>
          <w:szCs w:val="20"/>
          <w:lang w:val="pt-BR"/>
        </w:rPr>
        <w:t>Educação a Distância (</w:t>
      </w:r>
      <w:proofErr w:type="spellStart"/>
      <w:r w:rsidRPr="005204B8">
        <w:rPr>
          <w:b w:val="0"/>
          <w:sz w:val="20"/>
          <w:szCs w:val="20"/>
          <w:lang w:val="pt-BR"/>
        </w:rPr>
        <w:t>EaD</w:t>
      </w:r>
      <w:proofErr w:type="spellEnd"/>
      <w:r w:rsidR="003A70E6">
        <w:rPr>
          <w:b w:val="0"/>
          <w:sz w:val="20"/>
          <w:szCs w:val="20"/>
          <w:lang w:val="pt-BR"/>
        </w:rPr>
        <w:t>)</w:t>
      </w:r>
      <w:r w:rsidRPr="005204B8">
        <w:rPr>
          <w:b w:val="0"/>
          <w:sz w:val="20"/>
          <w:szCs w:val="20"/>
          <w:lang w:val="pt-BR"/>
        </w:rPr>
        <w:t xml:space="preserve">, assim como </w:t>
      </w:r>
      <w:r w:rsidR="00A43DA6">
        <w:rPr>
          <w:b w:val="0"/>
          <w:sz w:val="20"/>
          <w:szCs w:val="20"/>
          <w:lang w:val="pt-BR"/>
        </w:rPr>
        <w:t>n</w:t>
      </w:r>
      <w:r w:rsidRPr="005204B8">
        <w:rPr>
          <w:b w:val="0"/>
          <w:sz w:val="20"/>
          <w:szCs w:val="20"/>
          <w:lang w:val="pt-BR"/>
        </w:rPr>
        <w:t xml:space="preserve">a educação presencial, </w:t>
      </w:r>
      <w:r w:rsidR="008818C1">
        <w:rPr>
          <w:b w:val="0"/>
          <w:sz w:val="20"/>
          <w:szCs w:val="20"/>
          <w:lang w:val="pt-BR"/>
        </w:rPr>
        <w:t>é necessário estar continuamente avaliando a percepção dos acadêmicos quanto ao processo de ensino-aprendizagem em curso</w:t>
      </w:r>
      <w:r w:rsidR="00B527A3">
        <w:rPr>
          <w:b w:val="0"/>
          <w:sz w:val="20"/>
          <w:szCs w:val="20"/>
          <w:lang w:val="pt-BR"/>
        </w:rPr>
        <w:t xml:space="preserve">. Os Referenciais de Qualidade para Educação </w:t>
      </w:r>
      <w:r w:rsidR="00660CC3">
        <w:rPr>
          <w:b w:val="0"/>
          <w:sz w:val="20"/>
          <w:szCs w:val="20"/>
          <w:lang w:val="pt-BR"/>
        </w:rPr>
        <w:t xml:space="preserve">Superior </w:t>
      </w:r>
      <w:r w:rsidR="00DE3AE5">
        <w:rPr>
          <w:b w:val="0"/>
          <w:sz w:val="20"/>
          <w:szCs w:val="20"/>
          <w:lang w:val="pt-BR"/>
        </w:rPr>
        <w:t>a Distância (MEC, 2007</w:t>
      </w:r>
      <w:r w:rsidR="00B527A3">
        <w:rPr>
          <w:b w:val="0"/>
          <w:sz w:val="20"/>
          <w:szCs w:val="20"/>
          <w:lang w:val="pt-BR"/>
        </w:rPr>
        <w:t xml:space="preserve">) apresentam a avaliação como um dos oito tópicos que </w:t>
      </w:r>
      <w:r w:rsidR="00B94F9B">
        <w:rPr>
          <w:b w:val="0"/>
          <w:sz w:val="20"/>
          <w:szCs w:val="20"/>
          <w:lang w:val="pt-BR"/>
        </w:rPr>
        <w:t>caracterizam</w:t>
      </w:r>
      <w:r w:rsidR="00B527A3">
        <w:rPr>
          <w:b w:val="0"/>
          <w:sz w:val="20"/>
          <w:szCs w:val="20"/>
          <w:lang w:val="pt-BR"/>
        </w:rPr>
        <w:t xml:space="preserve"> um projeto pedagógico </w:t>
      </w:r>
      <w:r w:rsidR="006C5538">
        <w:rPr>
          <w:b w:val="0"/>
          <w:sz w:val="20"/>
          <w:szCs w:val="20"/>
          <w:lang w:val="pt-BR"/>
        </w:rPr>
        <w:t xml:space="preserve">de curso superior </w:t>
      </w:r>
      <w:r w:rsidR="00B527A3">
        <w:rPr>
          <w:b w:val="0"/>
          <w:sz w:val="20"/>
          <w:szCs w:val="20"/>
          <w:lang w:val="pt-BR"/>
        </w:rPr>
        <w:t xml:space="preserve">nesta modalidade. Ademais, identifica duas principais abordagens para a temática da </w:t>
      </w:r>
      <w:r w:rsidR="00DE3AE5">
        <w:rPr>
          <w:b w:val="0"/>
          <w:sz w:val="20"/>
          <w:szCs w:val="20"/>
          <w:lang w:val="pt-BR"/>
        </w:rPr>
        <w:t>avaliação</w:t>
      </w:r>
      <w:r w:rsidR="00B527A3">
        <w:rPr>
          <w:b w:val="0"/>
          <w:sz w:val="20"/>
          <w:szCs w:val="20"/>
          <w:lang w:val="pt-BR"/>
        </w:rPr>
        <w:t>: a avaliação da aprendizagem</w:t>
      </w:r>
      <w:r w:rsidR="00CD4720">
        <w:rPr>
          <w:b w:val="0"/>
          <w:sz w:val="20"/>
          <w:szCs w:val="20"/>
          <w:lang w:val="pt-BR"/>
        </w:rPr>
        <w:t xml:space="preserve"> e a avaliação institucional. O presente </w:t>
      </w:r>
      <w:r w:rsidR="006C5538">
        <w:rPr>
          <w:b w:val="0"/>
          <w:sz w:val="20"/>
          <w:szCs w:val="20"/>
          <w:lang w:val="pt-BR"/>
        </w:rPr>
        <w:t>trabalho</w:t>
      </w:r>
      <w:r w:rsidR="00CD4720">
        <w:rPr>
          <w:b w:val="0"/>
          <w:sz w:val="20"/>
          <w:szCs w:val="20"/>
          <w:lang w:val="pt-BR"/>
        </w:rPr>
        <w:t xml:space="preserve"> se insere nesta ú</w:t>
      </w:r>
      <w:r w:rsidR="00B94F9B">
        <w:rPr>
          <w:b w:val="0"/>
          <w:sz w:val="20"/>
          <w:szCs w:val="20"/>
          <w:lang w:val="pt-BR"/>
        </w:rPr>
        <w:t>ltim</w:t>
      </w:r>
      <w:r w:rsidR="00B94F9B" w:rsidRPr="00B94F9B">
        <w:rPr>
          <w:b w:val="0"/>
          <w:sz w:val="20"/>
          <w:szCs w:val="20"/>
          <w:lang w:val="pt-BR"/>
        </w:rPr>
        <w:t xml:space="preserve">a, </w:t>
      </w:r>
      <w:r w:rsidR="00B94F9B">
        <w:rPr>
          <w:b w:val="0"/>
          <w:sz w:val="20"/>
          <w:szCs w:val="20"/>
          <w:lang w:val="pt-BR"/>
        </w:rPr>
        <w:t xml:space="preserve">que </w:t>
      </w:r>
      <w:r w:rsidR="00B94F9B" w:rsidRPr="00B94F9B">
        <w:rPr>
          <w:b w:val="0"/>
          <w:sz w:val="20"/>
          <w:szCs w:val="20"/>
          <w:lang w:val="pt-BR"/>
        </w:rPr>
        <w:t>deve configurar-se em u</w:t>
      </w:r>
      <w:r w:rsidR="00B94F9B">
        <w:rPr>
          <w:b w:val="0"/>
          <w:sz w:val="20"/>
          <w:szCs w:val="20"/>
          <w:lang w:val="pt-BR"/>
        </w:rPr>
        <w:t xml:space="preserve">m processo que visa </w:t>
      </w:r>
      <w:r w:rsidR="00B94F9B" w:rsidRPr="00B94F9B">
        <w:rPr>
          <w:b w:val="0"/>
          <w:sz w:val="20"/>
          <w:szCs w:val="20"/>
          <w:lang w:val="pt-BR"/>
        </w:rPr>
        <w:t>subsidiar o aperfeiçoamento dos sistemas de gestão e pedagógico, produzindo</w:t>
      </w:r>
      <w:r w:rsidR="00B94F9B">
        <w:rPr>
          <w:b w:val="0"/>
          <w:sz w:val="20"/>
          <w:szCs w:val="20"/>
          <w:lang w:val="pt-BR"/>
        </w:rPr>
        <w:t xml:space="preserve"> </w:t>
      </w:r>
      <w:r w:rsidR="00B94F9B" w:rsidRPr="00B94F9B">
        <w:rPr>
          <w:b w:val="0"/>
          <w:sz w:val="20"/>
          <w:szCs w:val="20"/>
          <w:lang w:val="pt-BR"/>
        </w:rPr>
        <w:t>efetivamente correções na direção da melhoria de qualidade do processo</w:t>
      </w:r>
      <w:r w:rsidR="00B94F9B">
        <w:rPr>
          <w:b w:val="0"/>
          <w:sz w:val="20"/>
          <w:szCs w:val="20"/>
          <w:lang w:val="pt-BR"/>
        </w:rPr>
        <w:t xml:space="preserve"> </w:t>
      </w:r>
      <w:r w:rsidR="00B94F9B" w:rsidRPr="00B94F9B">
        <w:rPr>
          <w:b w:val="0"/>
          <w:sz w:val="20"/>
          <w:szCs w:val="20"/>
          <w:lang w:val="pt-BR"/>
        </w:rPr>
        <w:t>pedagógico</w:t>
      </w:r>
      <w:r w:rsidR="00B94F9B">
        <w:rPr>
          <w:b w:val="0"/>
          <w:sz w:val="20"/>
          <w:szCs w:val="20"/>
          <w:lang w:val="pt-BR"/>
        </w:rPr>
        <w:t xml:space="preserve">. </w:t>
      </w:r>
    </w:p>
    <w:p w14:paraId="76AC0B55" w14:textId="7EFF4F95" w:rsidR="005822D8" w:rsidRDefault="00B94F9B" w:rsidP="002A3777">
      <w:pPr>
        <w:pStyle w:val="Abstract"/>
        <w:rPr>
          <w:b w:val="0"/>
          <w:sz w:val="20"/>
          <w:szCs w:val="20"/>
          <w:lang w:val="pt-BR"/>
        </w:rPr>
      </w:pPr>
      <w:r>
        <w:rPr>
          <w:b w:val="0"/>
          <w:sz w:val="20"/>
          <w:szCs w:val="20"/>
          <w:lang w:val="pt-BR"/>
        </w:rPr>
        <w:t>Este cenário</w:t>
      </w:r>
      <w:r w:rsidR="002A3777">
        <w:rPr>
          <w:b w:val="0"/>
          <w:sz w:val="20"/>
          <w:szCs w:val="20"/>
          <w:lang w:val="pt-BR"/>
        </w:rPr>
        <w:t xml:space="preserve"> </w:t>
      </w:r>
      <w:r w:rsidR="00473B5A">
        <w:rPr>
          <w:b w:val="0"/>
          <w:sz w:val="20"/>
          <w:szCs w:val="20"/>
          <w:lang w:val="pt-BR"/>
        </w:rPr>
        <w:t xml:space="preserve">representa um </w:t>
      </w:r>
      <w:r w:rsidR="00100E43">
        <w:rPr>
          <w:b w:val="0"/>
          <w:sz w:val="20"/>
          <w:szCs w:val="20"/>
          <w:lang w:val="pt-BR"/>
        </w:rPr>
        <w:t xml:space="preserve">considerável </w:t>
      </w:r>
      <w:r w:rsidR="00473B5A">
        <w:rPr>
          <w:b w:val="0"/>
          <w:sz w:val="20"/>
          <w:szCs w:val="20"/>
          <w:lang w:val="pt-BR"/>
        </w:rPr>
        <w:t xml:space="preserve">desafio </w:t>
      </w:r>
      <w:r w:rsidR="00B527A3">
        <w:rPr>
          <w:b w:val="0"/>
          <w:sz w:val="20"/>
          <w:szCs w:val="20"/>
          <w:lang w:val="pt-BR"/>
        </w:rPr>
        <w:t xml:space="preserve">institucional </w:t>
      </w:r>
      <w:r w:rsidR="00473B5A">
        <w:rPr>
          <w:b w:val="0"/>
          <w:sz w:val="20"/>
          <w:szCs w:val="20"/>
          <w:lang w:val="pt-BR"/>
        </w:rPr>
        <w:t xml:space="preserve">dada a subjetividade inerente </w:t>
      </w:r>
      <w:r>
        <w:rPr>
          <w:b w:val="0"/>
          <w:sz w:val="20"/>
          <w:szCs w:val="20"/>
          <w:lang w:val="pt-BR"/>
        </w:rPr>
        <w:t xml:space="preserve">às </w:t>
      </w:r>
      <w:r w:rsidR="00B527A3">
        <w:rPr>
          <w:b w:val="0"/>
          <w:sz w:val="20"/>
          <w:szCs w:val="20"/>
          <w:lang w:val="pt-BR"/>
        </w:rPr>
        <w:t>avaliações</w:t>
      </w:r>
      <w:r w:rsidR="003A70E6">
        <w:rPr>
          <w:b w:val="0"/>
          <w:sz w:val="20"/>
          <w:szCs w:val="20"/>
          <w:lang w:val="pt-BR"/>
        </w:rPr>
        <w:t xml:space="preserve">. </w:t>
      </w:r>
      <w:r w:rsidR="00710AE7">
        <w:rPr>
          <w:b w:val="0"/>
          <w:sz w:val="20"/>
          <w:szCs w:val="20"/>
          <w:lang w:val="pt-BR"/>
        </w:rPr>
        <w:t>Várias pesquisas têm sido desenvolvidas visando esta temática (</w:t>
      </w:r>
      <w:r w:rsidR="00710AE7" w:rsidRPr="00710AE7">
        <w:rPr>
          <w:b w:val="0"/>
          <w:sz w:val="20"/>
          <w:szCs w:val="20"/>
          <w:lang w:val="pt-BR"/>
        </w:rPr>
        <w:t xml:space="preserve">CIDRAL </w:t>
      </w:r>
      <w:r w:rsidR="00710AE7" w:rsidRPr="00710AE7">
        <w:rPr>
          <w:b w:val="0"/>
          <w:i/>
          <w:sz w:val="20"/>
          <w:szCs w:val="20"/>
          <w:lang w:val="pt-BR"/>
        </w:rPr>
        <w:t>et al</w:t>
      </w:r>
      <w:r w:rsidR="00710AE7" w:rsidRPr="00710AE7">
        <w:rPr>
          <w:b w:val="0"/>
          <w:sz w:val="20"/>
          <w:szCs w:val="20"/>
          <w:lang w:val="pt-BR"/>
        </w:rPr>
        <w:t>, 2018).</w:t>
      </w:r>
      <w:r w:rsidR="00710AE7">
        <w:rPr>
          <w:sz w:val="20"/>
          <w:szCs w:val="20"/>
          <w:lang w:val="pt-BR"/>
        </w:rPr>
        <w:t xml:space="preserve"> </w:t>
      </w:r>
      <w:r w:rsidR="00B35D28">
        <w:rPr>
          <w:b w:val="0"/>
          <w:sz w:val="20"/>
          <w:szCs w:val="20"/>
          <w:lang w:val="pt-BR"/>
        </w:rPr>
        <w:t xml:space="preserve">Na </w:t>
      </w:r>
      <w:proofErr w:type="spellStart"/>
      <w:r w:rsidR="00B35D28">
        <w:rPr>
          <w:b w:val="0"/>
          <w:sz w:val="20"/>
          <w:szCs w:val="20"/>
          <w:lang w:val="pt-BR"/>
        </w:rPr>
        <w:t>EaD</w:t>
      </w:r>
      <w:proofErr w:type="spellEnd"/>
      <w:r w:rsidR="00B35D28">
        <w:rPr>
          <w:b w:val="0"/>
          <w:sz w:val="20"/>
          <w:szCs w:val="20"/>
          <w:lang w:val="pt-BR"/>
        </w:rPr>
        <w:t xml:space="preserve">, </w:t>
      </w:r>
      <w:r w:rsidR="00473B5A">
        <w:rPr>
          <w:b w:val="0"/>
          <w:sz w:val="20"/>
          <w:szCs w:val="20"/>
          <w:lang w:val="pt-BR"/>
        </w:rPr>
        <w:t xml:space="preserve">a qualidade </w:t>
      </w:r>
      <w:r w:rsidR="00B35D28">
        <w:rPr>
          <w:b w:val="0"/>
          <w:sz w:val="20"/>
          <w:szCs w:val="20"/>
          <w:lang w:val="pt-BR"/>
        </w:rPr>
        <w:t>de</w:t>
      </w:r>
      <w:r w:rsidR="00100E43">
        <w:rPr>
          <w:b w:val="0"/>
          <w:sz w:val="20"/>
          <w:szCs w:val="20"/>
          <w:lang w:val="pt-BR"/>
        </w:rPr>
        <w:t>stes</w:t>
      </w:r>
      <w:r w:rsidR="00B35D28">
        <w:rPr>
          <w:b w:val="0"/>
          <w:sz w:val="20"/>
          <w:szCs w:val="20"/>
          <w:lang w:val="pt-BR"/>
        </w:rPr>
        <w:t xml:space="preserve"> elementos didático-metodológicos </w:t>
      </w:r>
      <w:r w:rsidR="00473B5A">
        <w:rPr>
          <w:b w:val="0"/>
          <w:sz w:val="20"/>
          <w:szCs w:val="20"/>
          <w:lang w:val="pt-BR"/>
        </w:rPr>
        <w:t>está diretamente associada</w:t>
      </w:r>
      <w:r w:rsidR="00B35D28">
        <w:rPr>
          <w:b w:val="0"/>
          <w:sz w:val="20"/>
          <w:szCs w:val="20"/>
          <w:lang w:val="pt-BR"/>
        </w:rPr>
        <w:t xml:space="preserve"> ao desempenho docente materializado </w:t>
      </w:r>
      <w:r w:rsidR="00A11419">
        <w:rPr>
          <w:b w:val="0"/>
          <w:sz w:val="20"/>
          <w:szCs w:val="20"/>
          <w:lang w:val="pt-BR"/>
        </w:rPr>
        <w:t xml:space="preserve">em suas </w:t>
      </w:r>
      <w:r w:rsidR="00B259B5">
        <w:rPr>
          <w:b w:val="0"/>
          <w:sz w:val="20"/>
          <w:szCs w:val="20"/>
          <w:lang w:val="pt-BR"/>
        </w:rPr>
        <w:t>decisões</w:t>
      </w:r>
      <w:r w:rsidR="00A11419">
        <w:rPr>
          <w:b w:val="0"/>
          <w:sz w:val="20"/>
          <w:szCs w:val="20"/>
          <w:lang w:val="pt-BR"/>
        </w:rPr>
        <w:t xml:space="preserve"> frente a estes elementos.</w:t>
      </w:r>
      <w:r w:rsidR="00B259B5">
        <w:rPr>
          <w:b w:val="0"/>
          <w:sz w:val="20"/>
          <w:szCs w:val="20"/>
          <w:lang w:val="pt-BR"/>
        </w:rPr>
        <w:t xml:space="preserve"> Dentre tais elementos estão as videoaulas, </w:t>
      </w:r>
      <w:r w:rsidR="00DE3AE5">
        <w:rPr>
          <w:b w:val="0"/>
          <w:sz w:val="20"/>
          <w:szCs w:val="20"/>
          <w:lang w:val="pt-BR"/>
        </w:rPr>
        <w:t xml:space="preserve">as salas virtuais, </w:t>
      </w:r>
      <w:r w:rsidR="00B259B5">
        <w:rPr>
          <w:b w:val="0"/>
          <w:sz w:val="20"/>
          <w:szCs w:val="20"/>
          <w:lang w:val="pt-BR"/>
        </w:rPr>
        <w:t xml:space="preserve">os fóruns de discussão, as atividades individuais e colaborativas, os materiais didáticos digitais e as avaliações (online ou presenciais). Assim, ao avaliar a percepção dos alunos quanto à qualidade </w:t>
      </w:r>
      <w:r w:rsidR="007E3189">
        <w:rPr>
          <w:b w:val="0"/>
          <w:sz w:val="20"/>
          <w:szCs w:val="20"/>
          <w:lang w:val="pt-BR"/>
        </w:rPr>
        <w:t>d</w:t>
      </w:r>
      <w:r w:rsidR="00B259B5">
        <w:rPr>
          <w:b w:val="0"/>
          <w:sz w:val="20"/>
          <w:szCs w:val="20"/>
          <w:lang w:val="pt-BR"/>
        </w:rPr>
        <w:t xml:space="preserve">estes elementos, é possível identificar </w:t>
      </w:r>
      <w:r w:rsidR="00DE3AE5">
        <w:rPr>
          <w:b w:val="0"/>
          <w:sz w:val="20"/>
          <w:szCs w:val="20"/>
          <w:lang w:val="pt-BR"/>
        </w:rPr>
        <w:t xml:space="preserve">também </w:t>
      </w:r>
      <w:r w:rsidR="00B259B5">
        <w:rPr>
          <w:b w:val="0"/>
          <w:sz w:val="20"/>
          <w:szCs w:val="20"/>
          <w:lang w:val="pt-BR"/>
        </w:rPr>
        <w:t>possíveis melhorias visando o desempenho docente em áreas específicas</w:t>
      </w:r>
      <w:r w:rsidR="00DE3AE5">
        <w:rPr>
          <w:b w:val="0"/>
          <w:sz w:val="20"/>
          <w:szCs w:val="20"/>
          <w:lang w:val="pt-BR"/>
        </w:rPr>
        <w:t>.</w:t>
      </w:r>
      <w:r w:rsidR="00B259B5">
        <w:rPr>
          <w:b w:val="0"/>
          <w:sz w:val="20"/>
          <w:szCs w:val="20"/>
          <w:lang w:val="pt-BR"/>
        </w:rPr>
        <w:t xml:space="preserve"> </w:t>
      </w:r>
      <w:r w:rsidR="00DE3AE5">
        <w:rPr>
          <w:b w:val="0"/>
          <w:sz w:val="20"/>
          <w:szCs w:val="20"/>
          <w:lang w:val="pt-BR"/>
        </w:rPr>
        <w:t>Capacitações d</w:t>
      </w:r>
      <w:r w:rsidR="00E071C8">
        <w:rPr>
          <w:b w:val="0"/>
          <w:sz w:val="20"/>
          <w:szCs w:val="20"/>
          <w:lang w:val="pt-BR"/>
        </w:rPr>
        <w:t>ocentes</w:t>
      </w:r>
      <w:r w:rsidR="00B259B5">
        <w:rPr>
          <w:b w:val="0"/>
          <w:sz w:val="20"/>
          <w:szCs w:val="20"/>
          <w:lang w:val="pt-BR"/>
        </w:rPr>
        <w:t xml:space="preserve">, </w:t>
      </w:r>
      <w:r w:rsidR="00E071C8">
        <w:rPr>
          <w:b w:val="0"/>
          <w:sz w:val="20"/>
          <w:szCs w:val="20"/>
          <w:lang w:val="pt-BR"/>
        </w:rPr>
        <w:t>melhorias</w:t>
      </w:r>
      <w:r w:rsidR="00B259B5">
        <w:rPr>
          <w:b w:val="0"/>
          <w:sz w:val="20"/>
          <w:szCs w:val="20"/>
          <w:lang w:val="pt-BR"/>
        </w:rPr>
        <w:t xml:space="preserve"> nos processos administrativos</w:t>
      </w:r>
      <w:r w:rsidR="00DE3AE5">
        <w:rPr>
          <w:b w:val="0"/>
          <w:sz w:val="20"/>
          <w:szCs w:val="20"/>
          <w:lang w:val="pt-BR"/>
        </w:rPr>
        <w:t xml:space="preserve"> e</w:t>
      </w:r>
      <w:r w:rsidR="00E071C8">
        <w:rPr>
          <w:b w:val="0"/>
          <w:sz w:val="20"/>
          <w:szCs w:val="20"/>
          <w:lang w:val="pt-BR"/>
        </w:rPr>
        <w:t xml:space="preserve"> desenv</w:t>
      </w:r>
      <w:r w:rsidR="00DE3AE5">
        <w:rPr>
          <w:b w:val="0"/>
          <w:sz w:val="20"/>
          <w:szCs w:val="20"/>
          <w:lang w:val="pt-BR"/>
        </w:rPr>
        <w:t xml:space="preserve">olvimento de novas tecnologias são exemplos de </w:t>
      </w:r>
      <w:r w:rsidR="00E071C8">
        <w:rPr>
          <w:b w:val="0"/>
          <w:sz w:val="20"/>
          <w:szCs w:val="20"/>
          <w:lang w:val="pt-BR"/>
        </w:rPr>
        <w:t>possíveis decisões</w:t>
      </w:r>
      <w:r w:rsidR="00DE3AE5">
        <w:rPr>
          <w:b w:val="0"/>
          <w:sz w:val="20"/>
          <w:szCs w:val="20"/>
          <w:lang w:val="pt-BR"/>
        </w:rPr>
        <w:t xml:space="preserve"> visando a melhoria da atuação do docente</w:t>
      </w:r>
      <w:r w:rsidR="00E071C8">
        <w:rPr>
          <w:b w:val="0"/>
          <w:sz w:val="20"/>
          <w:szCs w:val="20"/>
          <w:lang w:val="pt-BR"/>
        </w:rPr>
        <w:t>.</w:t>
      </w:r>
    </w:p>
    <w:p w14:paraId="413BB7F6" w14:textId="5216ABD5" w:rsidR="000160F9" w:rsidRDefault="005822D8" w:rsidP="003A70E6">
      <w:pPr>
        <w:pStyle w:val="Abstract"/>
        <w:ind w:firstLine="0"/>
        <w:rPr>
          <w:b w:val="0"/>
          <w:sz w:val="20"/>
          <w:szCs w:val="20"/>
          <w:lang w:val="pt-BR"/>
        </w:rPr>
      </w:pPr>
      <w:r>
        <w:rPr>
          <w:b w:val="0"/>
          <w:sz w:val="20"/>
          <w:szCs w:val="20"/>
          <w:lang w:val="pt-BR"/>
        </w:rPr>
        <w:tab/>
      </w:r>
      <w:r w:rsidR="00011477" w:rsidRPr="005204B8">
        <w:rPr>
          <w:b w:val="0"/>
          <w:sz w:val="20"/>
          <w:szCs w:val="20"/>
          <w:lang w:val="pt-BR"/>
        </w:rPr>
        <w:t xml:space="preserve">O presente projeto tem como objetivo desenvolver e avaliar um sistema para avaliação </w:t>
      </w:r>
      <w:r>
        <w:rPr>
          <w:b w:val="0"/>
          <w:sz w:val="20"/>
          <w:szCs w:val="20"/>
          <w:lang w:val="pt-BR"/>
        </w:rPr>
        <w:t xml:space="preserve">do desempenho </w:t>
      </w:r>
      <w:r w:rsidR="00011477" w:rsidRPr="005204B8">
        <w:rPr>
          <w:b w:val="0"/>
          <w:sz w:val="20"/>
          <w:szCs w:val="20"/>
          <w:lang w:val="pt-BR"/>
        </w:rPr>
        <w:t xml:space="preserve">docente </w:t>
      </w:r>
      <w:r w:rsidR="00E071C8">
        <w:rPr>
          <w:b w:val="0"/>
          <w:sz w:val="20"/>
          <w:szCs w:val="20"/>
          <w:lang w:val="pt-BR"/>
        </w:rPr>
        <w:t xml:space="preserve">por meio da percepção dos discentes quanto aos elementos </w:t>
      </w:r>
      <w:r w:rsidR="00DE3AE5">
        <w:rPr>
          <w:b w:val="0"/>
          <w:sz w:val="20"/>
          <w:szCs w:val="20"/>
          <w:lang w:val="pt-BR"/>
        </w:rPr>
        <w:t>a ele</w:t>
      </w:r>
      <w:r w:rsidR="00E071C8">
        <w:rPr>
          <w:b w:val="0"/>
          <w:sz w:val="20"/>
          <w:szCs w:val="20"/>
          <w:lang w:val="pt-BR"/>
        </w:rPr>
        <w:t xml:space="preserve"> relacionados. Para tanto, optou-se por </w:t>
      </w:r>
      <w:r w:rsidR="00011477" w:rsidRPr="005204B8">
        <w:rPr>
          <w:b w:val="0"/>
          <w:sz w:val="20"/>
          <w:szCs w:val="20"/>
          <w:lang w:val="pt-BR"/>
        </w:rPr>
        <w:t>utiliza</w:t>
      </w:r>
      <w:r w:rsidR="00E071C8">
        <w:rPr>
          <w:b w:val="0"/>
          <w:sz w:val="20"/>
          <w:szCs w:val="20"/>
          <w:lang w:val="pt-BR"/>
        </w:rPr>
        <w:t>r</w:t>
      </w:r>
      <w:r w:rsidR="00011477" w:rsidRPr="005204B8">
        <w:rPr>
          <w:b w:val="0"/>
          <w:sz w:val="20"/>
          <w:szCs w:val="20"/>
          <w:lang w:val="pt-BR"/>
        </w:rPr>
        <w:t xml:space="preserve"> uma abordagem da inteligência computacional </w:t>
      </w:r>
      <w:r w:rsidR="00DE3AE5">
        <w:rPr>
          <w:b w:val="0"/>
          <w:sz w:val="20"/>
          <w:szCs w:val="20"/>
          <w:lang w:val="pt-BR"/>
        </w:rPr>
        <w:t xml:space="preserve">(JANG, SUN, MIZUTANI, 1997) </w:t>
      </w:r>
      <w:r w:rsidR="00011477" w:rsidRPr="005204B8">
        <w:rPr>
          <w:b w:val="0"/>
          <w:sz w:val="20"/>
          <w:szCs w:val="20"/>
          <w:lang w:val="pt-BR"/>
        </w:rPr>
        <w:t xml:space="preserve">baseada na lógica </w:t>
      </w:r>
      <w:proofErr w:type="spellStart"/>
      <w:r w:rsidR="00011477" w:rsidRPr="00D94302">
        <w:rPr>
          <w:b w:val="0"/>
          <w:i/>
          <w:sz w:val="20"/>
          <w:szCs w:val="20"/>
          <w:lang w:val="pt-BR"/>
        </w:rPr>
        <w:t>fuzzy</w:t>
      </w:r>
      <w:proofErr w:type="spellEnd"/>
      <w:r w:rsidR="00011477" w:rsidRPr="005204B8">
        <w:rPr>
          <w:b w:val="0"/>
          <w:sz w:val="20"/>
          <w:szCs w:val="20"/>
          <w:lang w:val="pt-BR"/>
        </w:rPr>
        <w:t xml:space="preserve"> e os referenciais de qualidade da educação a distância (MEC</w:t>
      </w:r>
      <w:r w:rsidR="00DE3AE5">
        <w:rPr>
          <w:b w:val="0"/>
          <w:sz w:val="20"/>
          <w:szCs w:val="20"/>
          <w:lang w:val="pt-BR"/>
        </w:rPr>
        <w:t>, 2007</w:t>
      </w:r>
      <w:r w:rsidR="00011477" w:rsidRPr="005204B8">
        <w:rPr>
          <w:b w:val="0"/>
          <w:sz w:val="20"/>
          <w:szCs w:val="20"/>
          <w:lang w:val="pt-BR"/>
        </w:rPr>
        <w:t>)</w:t>
      </w:r>
      <w:r w:rsidR="00011477">
        <w:rPr>
          <w:b w:val="0"/>
          <w:sz w:val="20"/>
          <w:szCs w:val="20"/>
          <w:lang w:val="pt-BR"/>
        </w:rPr>
        <w:t xml:space="preserve">. </w:t>
      </w:r>
      <w:r w:rsidR="005204B8" w:rsidRPr="005204B8">
        <w:rPr>
          <w:b w:val="0"/>
          <w:sz w:val="20"/>
          <w:szCs w:val="20"/>
          <w:lang w:val="pt-BR"/>
        </w:rPr>
        <w:t xml:space="preserve">O uso do sistema poderá contribuir de maneira significativa para a melhoria das metodologias e ações didáticas promovidas pelos docentes dos cursos na </w:t>
      </w:r>
      <w:proofErr w:type="spellStart"/>
      <w:r w:rsidR="005204B8" w:rsidRPr="005204B8">
        <w:rPr>
          <w:b w:val="0"/>
          <w:sz w:val="20"/>
          <w:szCs w:val="20"/>
          <w:lang w:val="pt-BR"/>
        </w:rPr>
        <w:t>EaD</w:t>
      </w:r>
      <w:proofErr w:type="spellEnd"/>
      <w:r w:rsidR="005204B8" w:rsidRPr="005204B8">
        <w:rPr>
          <w:b w:val="0"/>
          <w:sz w:val="20"/>
          <w:szCs w:val="20"/>
          <w:lang w:val="pt-BR"/>
        </w:rPr>
        <w:t xml:space="preserve"> </w:t>
      </w:r>
      <w:r w:rsidR="006A7BC2">
        <w:rPr>
          <w:b w:val="0"/>
          <w:sz w:val="20"/>
          <w:szCs w:val="20"/>
          <w:lang w:val="pt-BR"/>
        </w:rPr>
        <w:t>do CEAD/UNIMONTES</w:t>
      </w:r>
      <w:r w:rsidR="005204B8" w:rsidRPr="005204B8">
        <w:rPr>
          <w:b w:val="0"/>
          <w:sz w:val="20"/>
          <w:szCs w:val="20"/>
          <w:lang w:val="pt-BR"/>
        </w:rPr>
        <w:t>.</w:t>
      </w:r>
      <w:bookmarkStart w:id="1" w:name="_Hlk18940880"/>
      <w:bookmarkEnd w:id="0"/>
    </w:p>
    <w:bookmarkEnd w:id="1"/>
    <w:p w14:paraId="2B0D2A6A" w14:textId="77777777" w:rsidR="00C61304" w:rsidRPr="00713199" w:rsidRDefault="00C61304" w:rsidP="00D14CAB">
      <w:pPr>
        <w:pStyle w:val="Text"/>
        <w:spacing w:line="240" w:lineRule="auto"/>
        <w:ind w:firstLine="0"/>
        <w:rPr>
          <w:b/>
          <w:lang w:val="pt-BR"/>
        </w:rPr>
      </w:pPr>
    </w:p>
    <w:p w14:paraId="3320FA60" w14:textId="77777777" w:rsidR="000160F9" w:rsidRPr="00713199" w:rsidRDefault="002D1532" w:rsidP="00AA2B3E">
      <w:pPr>
        <w:pStyle w:val="Text"/>
        <w:spacing w:after="80" w:line="240" w:lineRule="auto"/>
        <w:ind w:firstLine="0"/>
        <w:rPr>
          <w:b/>
          <w:sz w:val="22"/>
          <w:szCs w:val="22"/>
          <w:lang w:val="pt-BR"/>
        </w:rPr>
      </w:pPr>
      <w:r>
        <w:rPr>
          <w:b/>
          <w:sz w:val="22"/>
          <w:szCs w:val="22"/>
          <w:lang w:val="pt-BR"/>
        </w:rPr>
        <w:t>Material e M</w:t>
      </w:r>
      <w:r w:rsidR="000F2872" w:rsidRPr="00713199">
        <w:rPr>
          <w:b/>
          <w:sz w:val="22"/>
          <w:szCs w:val="22"/>
          <w:lang w:val="pt-BR"/>
        </w:rPr>
        <w:t>étodos</w:t>
      </w:r>
    </w:p>
    <w:p w14:paraId="133214DC" w14:textId="77777777" w:rsidR="00131133" w:rsidRPr="00713199" w:rsidRDefault="00131133" w:rsidP="00131133">
      <w:pPr>
        <w:pStyle w:val="Ttulo2"/>
        <w:numPr>
          <w:ilvl w:val="0"/>
          <w:numId w:val="0"/>
        </w:numPr>
        <w:rPr>
          <w:lang w:val="pt-BR"/>
        </w:rPr>
      </w:pPr>
      <w:r>
        <w:rPr>
          <w:lang w:val="pt-BR"/>
        </w:rPr>
        <w:t>A</w:t>
      </w:r>
      <w:r w:rsidRPr="00713199">
        <w:rPr>
          <w:lang w:val="pt-BR"/>
        </w:rPr>
        <w:t xml:space="preserve">. </w:t>
      </w:r>
      <w:r>
        <w:rPr>
          <w:lang w:val="pt-BR"/>
        </w:rPr>
        <w:t xml:space="preserve">Lógica </w:t>
      </w:r>
      <w:proofErr w:type="spellStart"/>
      <w:r>
        <w:rPr>
          <w:lang w:val="pt-BR"/>
        </w:rPr>
        <w:t>Fuzzy</w:t>
      </w:r>
      <w:proofErr w:type="spellEnd"/>
    </w:p>
    <w:p w14:paraId="0357098D" w14:textId="677A2A0F" w:rsidR="00921500" w:rsidRPr="00056132" w:rsidRDefault="00131133" w:rsidP="00131133">
      <w:pPr>
        <w:pStyle w:val="Abstract"/>
        <w:ind w:firstLine="0"/>
        <w:rPr>
          <w:b w:val="0"/>
          <w:sz w:val="20"/>
          <w:szCs w:val="20"/>
          <w:lang w:val="pt-BR"/>
        </w:rPr>
      </w:pPr>
      <w:r w:rsidRPr="00A25EF8">
        <w:rPr>
          <w:b w:val="0"/>
          <w:sz w:val="20"/>
          <w:lang w:val="pt-BR"/>
        </w:rPr>
        <w:tab/>
      </w:r>
      <w:r w:rsidR="00710AE7" w:rsidRPr="00710AE7">
        <w:rPr>
          <w:b w:val="0"/>
          <w:sz w:val="20"/>
          <w:lang w:val="pt-BR"/>
        </w:rPr>
        <w:t xml:space="preserve">Segundo Gomide e </w:t>
      </w:r>
      <w:proofErr w:type="spellStart"/>
      <w:r w:rsidR="00710AE7" w:rsidRPr="00710AE7">
        <w:rPr>
          <w:b w:val="0"/>
          <w:sz w:val="20"/>
          <w:lang w:val="pt-BR"/>
        </w:rPr>
        <w:t>Gudwin</w:t>
      </w:r>
      <w:proofErr w:type="spellEnd"/>
      <w:r w:rsidR="00710AE7" w:rsidRPr="00710AE7">
        <w:rPr>
          <w:b w:val="0"/>
          <w:sz w:val="20"/>
          <w:lang w:val="pt-BR"/>
        </w:rPr>
        <w:t xml:space="preserve"> (1994, p.1), “Modelagem e controle </w:t>
      </w:r>
      <w:proofErr w:type="spellStart"/>
      <w:r w:rsidR="00710AE7" w:rsidRPr="00710AE7">
        <w:rPr>
          <w:b w:val="0"/>
          <w:sz w:val="20"/>
          <w:lang w:val="pt-BR"/>
        </w:rPr>
        <w:t>fuzzy</w:t>
      </w:r>
      <w:proofErr w:type="spellEnd"/>
      <w:r w:rsidR="00710AE7" w:rsidRPr="00710AE7">
        <w:rPr>
          <w:b w:val="0"/>
          <w:sz w:val="20"/>
          <w:lang w:val="pt-BR"/>
        </w:rPr>
        <w:t xml:space="preserve"> de sistemas são técnicas para o tratamento de informações qualitativas de uma forma rigorosa”</w:t>
      </w:r>
      <w:r w:rsidR="00710AE7">
        <w:rPr>
          <w:b w:val="0"/>
          <w:sz w:val="20"/>
          <w:lang w:val="pt-BR"/>
        </w:rPr>
        <w:t xml:space="preserve">. </w:t>
      </w:r>
      <w:r w:rsidR="00557AEE">
        <w:rPr>
          <w:b w:val="0"/>
          <w:sz w:val="20"/>
          <w:lang w:val="pt-BR"/>
        </w:rPr>
        <w:t xml:space="preserve">Para </w:t>
      </w:r>
      <w:r w:rsidR="0075558A" w:rsidRPr="00056132">
        <w:rPr>
          <w:b w:val="0"/>
          <w:sz w:val="20"/>
          <w:szCs w:val="20"/>
          <w:lang w:val="pt-BR"/>
        </w:rPr>
        <w:t xml:space="preserve">Silva </w:t>
      </w:r>
      <w:r w:rsidR="00557AEE">
        <w:rPr>
          <w:b w:val="0"/>
          <w:sz w:val="20"/>
          <w:szCs w:val="20"/>
          <w:lang w:val="pt-BR"/>
        </w:rPr>
        <w:t>e</w:t>
      </w:r>
      <w:r w:rsidR="0075558A" w:rsidRPr="00056132">
        <w:rPr>
          <w:b w:val="0"/>
          <w:sz w:val="20"/>
          <w:szCs w:val="20"/>
          <w:lang w:val="pt-BR"/>
        </w:rPr>
        <w:t xml:space="preserve"> Nunes (2013</w:t>
      </w:r>
      <w:r w:rsidR="00A25EF8" w:rsidRPr="00056132">
        <w:rPr>
          <w:b w:val="0"/>
          <w:sz w:val="20"/>
          <w:szCs w:val="20"/>
          <w:lang w:val="pt-BR"/>
        </w:rPr>
        <w:t>, p.1</w:t>
      </w:r>
      <w:r w:rsidR="0075558A" w:rsidRPr="00056132">
        <w:rPr>
          <w:b w:val="0"/>
          <w:sz w:val="20"/>
          <w:szCs w:val="20"/>
          <w:lang w:val="pt-BR"/>
        </w:rPr>
        <w:t xml:space="preserve">) a Lógica </w:t>
      </w:r>
      <w:proofErr w:type="spellStart"/>
      <w:r w:rsidR="0075558A" w:rsidRPr="00F04E80">
        <w:rPr>
          <w:b w:val="0"/>
          <w:i/>
          <w:sz w:val="20"/>
          <w:szCs w:val="20"/>
          <w:lang w:val="pt-BR"/>
        </w:rPr>
        <w:t>Fuzzy</w:t>
      </w:r>
      <w:proofErr w:type="spellEnd"/>
      <w:r w:rsidR="0075558A" w:rsidRPr="00056132">
        <w:rPr>
          <w:b w:val="0"/>
          <w:sz w:val="20"/>
          <w:szCs w:val="20"/>
          <w:lang w:val="pt-BR"/>
        </w:rPr>
        <w:t xml:space="preserve"> </w:t>
      </w:r>
      <w:r w:rsidR="00A25EF8" w:rsidRPr="00056132">
        <w:rPr>
          <w:b w:val="0"/>
          <w:sz w:val="20"/>
          <w:szCs w:val="20"/>
          <w:lang w:val="pt-BR"/>
        </w:rPr>
        <w:t>“</w:t>
      </w:r>
      <w:r w:rsidR="0075558A" w:rsidRPr="00056132">
        <w:rPr>
          <w:b w:val="0"/>
          <w:sz w:val="20"/>
          <w:szCs w:val="20"/>
          <w:lang w:val="pt-BR"/>
        </w:rPr>
        <w:t>é uma lógica multivalorada que consegue trabalhar com informações vagas, difíceis de ser processadas</w:t>
      </w:r>
      <w:r w:rsidR="00A25EF8" w:rsidRPr="00056132">
        <w:rPr>
          <w:b w:val="0"/>
          <w:sz w:val="20"/>
          <w:szCs w:val="20"/>
          <w:lang w:val="pt-BR"/>
        </w:rPr>
        <w:t>”</w:t>
      </w:r>
      <w:r w:rsidR="0075558A" w:rsidRPr="00056132">
        <w:rPr>
          <w:b w:val="0"/>
          <w:sz w:val="20"/>
          <w:szCs w:val="20"/>
          <w:lang w:val="pt-BR"/>
        </w:rPr>
        <w:t xml:space="preserve">. Um </w:t>
      </w:r>
      <w:r w:rsidR="00F04E80">
        <w:rPr>
          <w:b w:val="0"/>
          <w:sz w:val="20"/>
          <w:szCs w:val="20"/>
          <w:lang w:val="pt-BR"/>
        </w:rPr>
        <w:t>dos</w:t>
      </w:r>
      <w:r w:rsidR="0075558A" w:rsidRPr="00056132">
        <w:rPr>
          <w:b w:val="0"/>
          <w:sz w:val="20"/>
          <w:szCs w:val="20"/>
          <w:lang w:val="pt-BR"/>
        </w:rPr>
        <w:t xml:space="preserve"> principais objetivos</w:t>
      </w:r>
      <w:r w:rsidR="00F04E80">
        <w:rPr>
          <w:b w:val="0"/>
          <w:sz w:val="20"/>
          <w:szCs w:val="20"/>
          <w:lang w:val="pt-BR"/>
        </w:rPr>
        <w:t xml:space="preserve"> da Lógica </w:t>
      </w:r>
      <w:proofErr w:type="spellStart"/>
      <w:r w:rsidR="00F04E80" w:rsidRPr="00F04E80">
        <w:rPr>
          <w:b w:val="0"/>
          <w:i/>
          <w:sz w:val="20"/>
          <w:szCs w:val="20"/>
          <w:lang w:val="pt-BR"/>
        </w:rPr>
        <w:t>Fuzzy</w:t>
      </w:r>
      <w:proofErr w:type="spellEnd"/>
      <w:r w:rsidR="0075558A" w:rsidRPr="00056132">
        <w:rPr>
          <w:b w:val="0"/>
          <w:sz w:val="20"/>
          <w:szCs w:val="20"/>
          <w:lang w:val="pt-BR"/>
        </w:rPr>
        <w:t xml:space="preserve"> é </w:t>
      </w:r>
      <w:r w:rsidR="00F04E80">
        <w:rPr>
          <w:b w:val="0"/>
          <w:sz w:val="20"/>
          <w:szCs w:val="20"/>
          <w:lang w:val="pt-BR"/>
        </w:rPr>
        <w:t>a</w:t>
      </w:r>
      <w:r w:rsidR="0075558A" w:rsidRPr="00056132">
        <w:rPr>
          <w:b w:val="0"/>
          <w:sz w:val="20"/>
          <w:szCs w:val="20"/>
          <w:lang w:val="pt-BR"/>
        </w:rPr>
        <w:t xml:space="preserve">proximar as </w:t>
      </w:r>
      <w:r w:rsidR="00F04E80">
        <w:rPr>
          <w:b w:val="0"/>
          <w:sz w:val="20"/>
          <w:szCs w:val="20"/>
          <w:lang w:val="pt-BR"/>
        </w:rPr>
        <w:t>tomadas de decisão</w:t>
      </w:r>
      <w:r w:rsidR="0075558A" w:rsidRPr="00056132">
        <w:rPr>
          <w:b w:val="0"/>
          <w:sz w:val="20"/>
          <w:szCs w:val="20"/>
          <w:lang w:val="pt-BR"/>
        </w:rPr>
        <w:t xml:space="preserve"> </w:t>
      </w:r>
      <w:r w:rsidR="00F04E80">
        <w:rPr>
          <w:b w:val="0"/>
          <w:sz w:val="20"/>
          <w:szCs w:val="20"/>
          <w:lang w:val="pt-BR"/>
        </w:rPr>
        <w:t>feitas por uma</w:t>
      </w:r>
      <w:r w:rsidR="0075558A" w:rsidRPr="00056132">
        <w:rPr>
          <w:b w:val="0"/>
          <w:sz w:val="20"/>
          <w:szCs w:val="20"/>
          <w:lang w:val="pt-BR"/>
        </w:rPr>
        <w:t xml:space="preserve"> máquina da</w:t>
      </w:r>
      <w:r w:rsidR="00921500" w:rsidRPr="00056132">
        <w:rPr>
          <w:b w:val="0"/>
          <w:sz w:val="20"/>
          <w:szCs w:val="20"/>
          <w:lang w:val="pt-BR"/>
        </w:rPr>
        <w:t>s</w:t>
      </w:r>
      <w:r w:rsidR="0075558A" w:rsidRPr="00056132">
        <w:rPr>
          <w:b w:val="0"/>
          <w:sz w:val="20"/>
          <w:szCs w:val="20"/>
          <w:lang w:val="pt-BR"/>
        </w:rPr>
        <w:t xml:space="preserve"> decisões humanas. Um </w:t>
      </w:r>
      <w:r w:rsidRPr="00056132">
        <w:rPr>
          <w:b w:val="0"/>
          <w:sz w:val="20"/>
          <w:szCs w:val="20"/>
          <w:lang w:val="pt-BR"/>
        </w:rPr>
        <w:t xml:space="preserve">sistema </w:t>
      </w:r>
      <w:proofErr w:type="spellStart"/>
      <w:r w:rsidRPr="00056132">
        <w:rPr>
          <w:b w:val="0"/>
          <w:i/>
          <w:sz w:val="20"/>
          <w:szCs w:val="20"/>
          <w:lang w:val="pt-BR"/>
        </w:rPr>
        <w:t>fuzzy</w:t>
      </w:r>
      <w:proofErr w:type="spellEnd"/>
      <w:r w:rsidRPr="00056132">
        <w:rPr>
          <w:b w:val="0"/>
          <w:sz w:val="20"/>
          <w:szCs w:val="20"/>
          <w:lang w:val="pt-BR"/>
        </w:rPr>
        <w:t xml:space="preserve"> é composto</w:t>
      </w:r>
      <w:r w:rsidR="00F04E80">
        <w:rPr>
          <w:b w:val="0"/>
          <w:sz w:val="20"/>
          <w:szCs w:val="20"/>
          <w:lang w:val="pt-BR"/>
        </w:rPr>
        <w:t xml:space="preserve"> basicamente</w:t>
      </w:r>
      <w:r w:rsidRPr="00056132">
        <w:rPr>
          <w:b w:val="0"/>
          <w:sz w:val="20"/>
          <w:szCs w:val="20"/>
          <w:lang w:val="pt-BR"/>
        </w:rPr>
        <w:t xml:space="preserve"> de </w:t>
      </w:r>
      <w:r w:rsidR="00F04E80">
        <w:rPr>
          <w:b w:val="0"/>
          <w:sz w:val="20"/>
          <w:szCs w:val="20"/>
          <w:lang w:val="pt-BR"/>
        </w:rPr>
        <w:t>quatro</w:t>
      </w:r>
      <w:r w:rsidRPr="00056132">
        <w:rPr>
          <w:b w:val="0"/>
          <w:sz w:val="20"/>
          <w:szCs w:val="20"/>
          <w:lang w:val="pt-BR"/>
        </w:rPr>
        <w:t xml:space="preserve"> partes essenciais</w:t>
      </w:r>
      <w:r w:rsidR="007A4B37">
        <w:rPr>
          <w:b w:val="0"/>
          <w:sz w:val="20"/>
          <w:szCs w:val="20"/>
          <w:lang w:val="pt-BR"/>
        </w:rPr>
        <w:t xml:space="preserve"> (Figura 1.A)</w:t>
      </w:r>
      <w:r w:rsidR="00921500" w:rsidRPr="00056132">
        <w:rPr>
          <w:b w:val="0"/>
          <w:sz w:val="20"/>
          <w:szCs w:val="20"/>
          <w:lang w:val="pt-BR"/>
        </w:rPr>
        <w:t>:</w:t>
      </w:r>
    </w:p>
    <w:p w14:paraId="3D162098" w14:textId="6F0B8AF6" w:rsidR="00921500" w:rsidRPr="00056132" w:rsidRDefault="00131133" w:rsidP="00921500">
      <w:pPr>
        <w:pStyle w:val="Abstract"/>
        <w:numPr>
          <w:ilvl w:val="0"/>
          <w:numId w:val="28"/>
        </w:numPr>
        <w:ind w:left="0" w:firstLine="0"/>
        <w:rPr>
          <w:sz w:val="20"/>
          <w:szCs w:val="20"/>
          <w:lang w:val="pt-BR"/>
        </w:rPr>
      </w:pPr>
      <w:proofErr w:type="spellStart"/>
      <w:r w:rsidRPr="00056132">
        <w:rPr>
          <w:b w:val="0"/>
          <w:sz w:val="20"/>
          <w:szCs w:val="20"/>
          <w:lang w:val="pt-BR"/>
        </w:rPr>
        <w:t>Fuzzificação</w:t>
      </w:r>
      <w:proofErr w:type="spellEnd"/>
      <w:r w:rsidR="00921500" w:rsidRPr="00056132">
        <w:rPr>
          <w:b w:val="0"/>
          <w:sz w:val="20"/>
          <w:szCs w:val="20"/>
          <w:lang w:val="pt-BR"/>
        </w:rPr>
        <w:t xml:space="preserve">: </w:t>
      </w:r>
      <w:r w:rsidR="007A4B37">
        <w:rPr>
          <w:b w:val="0"/>
          <w:sz w:val="20"/>
          <w:szCs w:val="20"/>
          <w:lang w:val="pt-BR"/>
        </w:rPr>
        <w:t>etapa onde</w:t>
      </w:r>
      <w:r w:rsidRPr="00056132">
        <w:rPr>
          <w:b w:val="0"/>
          <w:sz w:val="20"/>
          <w:szCs w:val="20"/>
          <w:lang w:val="pt-BR"/>
        </w:rPr>
        <w:t xml:space="preserve"> ocorre a </w:t>
      </w:r>
      <w:r w:rsidR="007A4B37">
        <w:rPr>
          <w:b w:val="0"/>
          <w:sz w:val="20"/>
          <w:szCs w:val="20"/>
          <w:lang w:val="pt-BR"/>
        </w:rPr>
        <w:t>conversão da entrada numérica (v</w:t>
      </w:r>
      <w:r w:rsidRPr="00056132">
        <w:rPr>
          <w:b w:val="0"/>
          <w:sz w:val="20"/>
          <w:szCs w:val="20"/>
          <w:lang w:val="pt-BR"/>
        </w:rPr>
        <w:t xml:space="preserve">alores </w:t>
      </w:r>
      <w:proofErr w:type="spellStart"/>
      <w:r w:rsidRPr="00056132">
        <w:rPr>
          <w:b w:val="0"/>
          <w:sz w:val="20"/>
          <w:szCs w:val="20"/>
          <w:lang w:val="pt-BR"/>
        </w:rPr>
        <w:t>crisp</w:t>
      </w:r>
      <w:proofErr w:type="spellEnd"/>
      <w:r w:rsidRPr="00056132">
        <w:rPr>
          <w:b w:val="0"/>
          <w:sz w:val="20"/>
          <w:szCs w:val="20"/>
          <w:lang w:val="pt-BR"/>
        </w:rPr>
        <w:t xml:space="preserve">) em conjuntos </w:t>
      </w:r>
      <w:proofErr w:type="spellStart"/>
      <w:r w:rsidRPr="00F04E80">
        <w:rPr>
          <w:b w:val="0"/>
          <w:i/>
          <w:sz w:val="20"/>
          <w:szCs w:val="20"/>
          <w:lang w:val="pt-BR"/>
        </w:rPr>
        <w:t>fuzz</w:t>
      </w:r>
      <w:r w:rsidR="00CB1E6D">
        <w:rPr>
          <w:b w:val="0"/>
          <w:i/>
          <w:sz w:val="20"/>
          <w:szCs w:val="20"/>
          <w:lang w:val="pt-BR"/>
        </w:rPr>
        <w:t>y</w:t>
      </w:r>
      <w:bookmarkStart w:id="2" w:name="_GoBack"/>
      <w:bookmarkEnd w:id="2"/>
      <w:proofErr w:type="spellEnd"/>
      <w:r w:rsidR="007A4B37">
        <w:rPr>
          <w:b w:val="0"/>
          <w:i/>
          <w:sz w:val="20"/>
          <w:szCs w:val="20"/>
          <w:lang w:val="pt-BR"/>
        </w:rPr>
        <w:t xml:space="preserve"> </w:t>
      </w:r>
      <w:r w:rsidR="007A4B37" w:rsidRPr="007A4B37">
        <w:rPr>
          <w:b w:val="0"/>
          <w:sz w:val="20"/>
          <w:szCs w:val="20"/>
          <w:lang w:val="pt-BR"/>
        </w:rPr>
        <w:t>por meio das funções de pertinência</w:t>
      </w:r>
      <w:r w:rsidR="00FA2528">
        <w:rPr>
          <w:b w:val="0"/>
          <w:sz w:val="20"/>
          <w:szCs w:val="20"/>
          <w:lang w:val="pt-BR"/>
        </w:rPr>
        <w:t xml:space="preserve"> (triangular, trapezoidal, gaussiana, </w:t>
      </w:r>
      <w:proofErr w:type="spellStart"/>
      <w:r w:rsidR="00FA2528">
        <w:rPr>
          <w:b w:val="0"/>
          <w:sz w:val="20"/>
          <w:szCs w:val="20"/>
          <w:lang w:val="pt-BR"/>
        </w:rPr>
        <w:t>sigmoidal</w:t>
      </w:r>
      <w:proofErr w:type="spellEnd"/>
      <w:r w:rsidR="00FA2528">
        <w:rPr>
          <w:b w:val="0"/>
          <w:sz w:val="20"/>
          <w:szCs w:val="20"/>
          <w:lang w:val="pt-BR"/>
        </w:rPr>
        <w:t xml:space="preserve"> etc.)</w:t>
      </w:r>
      <w:r w:rsidRPr="00056132">
        <w:rPr>
          <w:b w:val="0"/>
          <w:sz w:val="20"/>
          <w:szCs w:val="20"/>
          <w:lang w:val="pt-BR"/>
        </w:rPr>
        <w:t xml:space="preserve">; </w:t>
      </w:r>
    </w:p>
    <w:p w14:paraId="14ED2DCE" w14:textId="15F9AA2D" w:rsidR="007A4B37" w:rsidRPr="00B02148" w:rsidRDefault="007A4B37" w:rsidP="007A4B37">
      <w:pPr>
        <w:pStyle w:val="Abstract"/>
        <w:numPr>
          <w:ilvl w:val="0"/>
          <w:numId w:val="28"/>
        </w:numPr>
        <w:ind w:left="0" w:firstLine="0"/>
        <w:rPr>
          <w:b w:val="0"/>
          <w:sz w:val="20"/>
          <w:szCs w:val="20"/>
          <w:lang w:val="pt-BR"/>
        </w:rPr>
      </w:pPr>
      <w:r>
        <w:rPr>
          <w:b w:val="0"/>
          <w:sz w:val="20"/>
          <w:szCs w:val="20"/>
          <w:lang w:val="pt-BR"/>
        </w:rPr>
        <w:t xml:space="preserve">Base de regras: </w:t>
      </w:r>
      <w:r w:rsidRPr="00056132">
        <w:rPr>
          <w:b w:val="0"/>
          <w:sz w:val="20"/>
          <w:szCs w:val="20"/>
          <w:lang w:val="pt-BR"/>
        </w:rPr>
        <w:t xml:space="preserve">conjunto de regras que </w:t>
      </w:r>
      <w:r>
        <w:rPr>
          <w:b w:val="0"/>
          <w:sz w:val="20"/>
          <w:szCs w:val="20"/>
          <w:lang w:val="pt-BR"/>
        </w:rPr>
        <w:t>compõe</w:t>
      </w:r>
      <w:r w:rsidRPr="00056132">
        <w:rPr>
          <w:b w:val="0"/>
          <w:sz w:val="20"/>
          <w:szCs w:val="20"/>
          <w:lang w:val="pt-BR"/>
        </w:rPr>
        <w:t xml:space="preserve"> o sistema</w:t>
      </w:r>
      <w:r w:rsidR="00C7147E">
        <w:rPr>
          <w:b w:val="0"/>
          <w:sz w:val="20"/>
          <w:szCs w:val="20"/>
          <w:lang w:val="pt-BR"/>
        </w:rPr>
        <w:t>,</w:t>
      </w:r>
      <w:r>
        <w:rPr>
          <w:b w:val="0"/>
          <w:sz w:val="20"/>
          <w:szCs w:val="20"/>
          <w:lang w:val="pt-BR"/>
        </w:rPr>
        <w:t xml:space="preserve"> definidas na forma </w:t>
      </w:r>
      <w:r w:rsidRPr="00056132">
        <w:rPr>
          <w:b w:val="0"/>
          <w:sz w:val="20"/>
          <w:szCs w:val="20"/>
          <w:lang w:val="pt-BR"/>
        </w:rPr>
        <w:t>SE (entrada</w:t>
      </w:r>
      <w:r>
        <w:rPr>
          <w:b w:val="0"/>
          <w:sz w:val="20"/>
          <w:szCs w:val="20"/>
          <w:lang w:val="pt-BR"/>
        </w:rPr>
        <w:t>s</w:t>
      </w:r>
      <w:r w:rsidRPr="00056132">
        <w:rPr>
          <w:b w:val="0"/>
          <w:sz w:val="20"/>
          <w:szCs w:val="20"/>
          <w:lang w:val="pt-BR"/>
        </w:rPr>
        <w:t>) ENTÃO (saída).</w:t>
      </w:r>
    </w:p>
    <w:p w14:paraId="6A02EF5B" w14:textId="4F5C183F" w:rsidR="00056132" w:rsidRPr="00056132" w:rsidRDefault="00921500" w:rsidP="00056132">
      <w:pPr>
        <w:pStyle w:val="Abstract"/>
        <w:numPr>
          <w:ilvl w:val="0"/>
          <w:numId w:val="28"/>
        </w:numPr>
        <w:ind w:left="0" w:firstLine="0"/>
        <w:rPr>
          <w:b w:val="0"/>
          <w:sz w:val="20"/>
          <w:szCs w:val="20"/>
          <w:lang w:val="pt-BR"/>
        </w:rPr>
      </w:pPr>
      <w:r w:rsidRPr="00056132">
        <w:rPr>
          <w:b w:val="0"/>
          <w:sz w:val="20"/>
          <w:szCs w:val="20"/>
          <w:lang w:val="pt-BR"/>
        </w:rPr>
        <w:t>I</w:t>
      </w:r>
      <w:r w:rsidR="00131133" w:rsidRPr="00056132">
        <w:rPr>
          <w:b w:val="0"/>
          <w:sz w:val="20"/>
          <w:szCs w:val="20"/>
          <w:lang w:val="pt-BR"/>
        </w:rPr>
        <w:t>nferência</w:t>
      </w:r>
      <w:r w:rsidRPr="00056132">
        <w:rPr>
          <w:b w:val="0"/>
          <w:sz w:val="20"/>
          <w:szCs w:val="20"/>
          <w:lang w:val="pt-BR"/>
        </w:rPr>
        <w:t xml:space="preserve">: método pelo qual </w:t>
      </w:r>
      <w:r w:rsidR="00F04E80" w:rsidRPr="00056132">
        <w:rPr>
          <w:b w:val="0"/>
          <w:sz w:val="20"/>
          <w:szCs w:val="20"/>
          <w:lang w:val="pt-BR"/>
        </w:rPr>
        <w:t>se obtém</w:t>
      </w:r>
      <w:r w:rsidRPr="00056132">
        <w:rPr>
          <w:b w:val="0"/>
          <w:sz w:val="20"/>
          <w:szCs w:val="20"/>
          <w:lang w:val="pt-BR"/>
        </w:rPr>
        <w:t xml:space="preserve"> o resultado de um sistema baseado em regras </w:t>
      </w:r>
      <w:proofErr w:type="spellStart"/>
      <w:r w:rsidRPr="00F04E80">
        <w:rPr>
          <w:b w:val="0"/>
          <w:i/>
          <w:sz w:val="20"/>
          <w:szCs w:val="20"/>
          <w:lang w:val="pt-BR"/>
        </w:rPr>
        <w:t>fuzzy</w:t>
      </w:r>
      <w:proofErr w:type="spellEnd"/>
      <w:r w:rsidRPr="00056132">
        <w:rPr>
          <w:b w:val="0"/>
          <w:sz w:val="20"/>
          <w:szCs w:val="20"/>
          <w:lang w:val="pt-BR"/>
        </w:rPr>
        <w:t xml:space="preserve">. Os quatro principais métodos são o de </w:t>
      </w:r>
      <w:proofErr w:type="spellStart"/>
      <w:r w:rsidRPr="00056132">
        <w:rPr>
          <w:b w:val="0"/>
          <w:sz w:val="20"/>
          <w:szCs w:val="20"/>
          <w:lang w:val="pt-BR"/>
        </w:rPr>
        <w:t>Mamdani</w:t>
      </w:r>
      <w:proofErr w:type="spellEnd"/>
      <w:r w:rsidR="00DC2D30">
        <w:rPr>
          <w:b w:val="0"/>
          <w:sz w:val="20"/>
          <w:szCs w:val="20"/>
          <w:lang w:val="pt-BR"/>
        </w:rPr>
        <w:t xml:space="preserve"> (</w:t>
      </w:r>
      <w:proofErr w:type="spellStart"/>
      <w:r w:rsidR="00DC2D30">
        <w:rPr>
          <w:b w:val="0"/>
          <w:sz w:val="20"/>
          <w:szCs w:val="20"/>
          <w:lang w:val="pt-BR"/>
        </w:rPr>
        <w:t>max</w:t>
      </w:r>
      <w:proofErr w:type="spellEnd"/>
      <w:r w:rsidR="00DC2D30">
        <w:rPr>
          <w:b w:val="0"/>
          <w:sz w:val="20"/>
          <w:szCs w:val="20"/>
          <w:lang w:val="pt-BR"/>
        </w:rPr>
        <w:t>-min)</w:t>
      </w:r>
      <w:r w:rsidRPr="00056132">
        <w:rPr>
          <w:b w:val="0"/>
          <w:sz w:val="20"/>
          <w:szCs w:val="20"/>
          <w:lang w:val="pt-BR"/>
        </w:rPr>
        <w:t xml:space="preserve">, </w:t>
      </w:r>
      <w:proofErr w:type="spellStart"/>
      <w:r w:rsidRPr="00056132">
        <w:rPr>
          <w:b w:val="0"/>
          <w:sz w:val="20"/>
          <w:szCs w:val="20"/>
          <w:lang w:val="pt-BR"/>
        </w:rPr>
        <w:t>Takagi</w:t>
      </w:r>
      <w:proofErr w:type="spellEnd"/>
      <w:r w:rsidRPr="00056132">
        <w:rPr>
          <w:b w:val="0"/>
          <w:sz w:val="20"/>
          <w:szCs w:val="20"/>
          <w:lang w:val="pt-BR"/>
        </w:rPr>
        <w:t xml:space="preserve"> e </w:t>
      </w:r>
      <w:proofErr w:type="spellStart"/>
      <w:r w:rsidRPr="00056132">
        <w:rPr>
          <w:b w:val="0"/>
          <w:sz w:val="20"/>
          <w:szCs w:val="20"/>
          <w:lang w:val="pt-BR"/>
        </w:rPr>
        <w:t>Sugeno</w:t>
      </w:r>
      <w:proofErr w:type="spellEnd"/>
      <w:r w:rsidRPr="00056132">
        <w:rPr>
          <w:b w:val="0"/>
          <w:sz w:val="20"/>
          <w:szCs w:val="20"/>
          <w:lang w:val="pt-BR"/>
        </w:rPr>
        <w:t xml:space="preserve">, </w:t>
      </w:r>
      <w:proofErr w:type="spellStart"/>
      <w:r w:rsidRPr="00056132">
        <w:rPr>
          <w:b w:val="0"/>
          <w:sz w:val="20"/>
          <w:szCs w:val="20"/>
          <w:lang w:val="pt-BR"/>
        </w:rPr>
        <w:t>Larsen</w:t>
      </w:r>
      <w:proofErr w:type="spellEnd"/>
      <w:r w:rsidRPr="00056132">
        <w:rPr>
          <w:b w:val="0"/>
          <w:sz w:val="20"/>
          <w:szCs w:val="20"/>
          <w:lang w:val="pt-BR"/>
        </w:rPr>
        <w:t xml:space="preserve"> e </w:t>
      </w:r>
      <w:proofErr w:type="spellStart"/>
      <w:r w:rsidRPr="00056132">
        <w:rPr>
          <w:b w:val="0"/>
          <w:sz w:val="20"/>
          <w:szCs w:val="20"/>
          <w:lang w:val="pt-BR"/>
        </w:rPr>
        <w:t>Tsukamoto</w:t>
      </w:r>
      <w:proofErr w:type="spellEnd"/>
      <w:r w:rsidRPr="00056132">
        <w:rPr>
          <w:b w:val="0"/>
          <w:sz w:val="20"/>
          <w:szCs w:val="20"/>
          <w:lang w:val="pt-BR"/>
        </w:rPr>
        <w:t>.</w:t>
      </w:r>
    </w:p>
    <w:p w14:paraId="0DA566C1" w14:textId="77777777" w:rsidR="00056132" w:rsidRPr="00056132" w:rsidRDefault="00056132" w:rsidP="00056132">
      <w:pPr>
        <w:pStyle w:val="Abstract"/>
        <w:numPr>
          <w:ilvl w:val="0"/>
          <w:numId w:val="28"/>
        </w:numPr>
        <w:ind w:left="0" w:firstLine="0"/>
        <w:rPr>
          <w:b w:val="0"/>
          <w:sz w:val="20"/>
          <w:szCs w:val="20"/>
          <w:lang w:val="pt-BR"/>
        </w:rPr>
      </w:pPr>
      <w:proofErr w:type="spellStart"/>
      <w:r w:rsidRPr="00056132">
        <w:rPr>
          <w:b w:val="0"/>
          <w:sz w:val="20"/>
          <w:szCs w:val="20"/>
          <w:lang w:val="pt-BR"/>
        </w:rPr>
        <w:t>Defuzzificação</w:t>
      </w:r>
      <w:proofErr w:type="spellEnd"/>
      <w:r w:rsidRPr="00056132">
        <w:rPr>
          <w:b w:val="0"/>
          <w:sz w:val="20"/>
          <w:szCs w:val="20"/>
          <w:lang w:val="pt-BR"/>
        </w:rPr>
        <w:t xml:space="preserve">: operação </w:t>
      </w:r>
      <w:r w:rsidR="00F04E80">
        <w:rPr>
          <w:b w:val="0"/>
          <w:sz w:val="20"/>
          <w:szCs w:val="20"/>
          <w:lang w:val="pt-BR"/>
        </w:rPr>
        <w:t>na qual se</w:t>
      </w:r>
      <w:r w:rsidRPr="00056132">
        <w:rPr>
          <w:b w:val="0"/>
          <w:sz w:val="20"/>
          <w:szCs w:val="20"/>
          <w:lang w:val="pt-BR"/>
        </w:rPr>
        <w:t xml:space="preserve"> conver</w:t>
      </w:r>
      <w:r w:rsidR="00F04E80">
        <w:rPr>
          <w:b w:val="0"/>
          <w:sz w:val="20"/>
          <w:szCs w:val="20"/>
          <w:lang w:val="pt-BR"/>
        </w:rPr>
        <w:t>te</w:t>
      </w:r>
      <w:r w:rsidRPr="00056132">
        <w:rPr>
          <w:b w:val="0"/>
          <w:sz w:val="20"/>
          <w:szCs w:val="20"/>
          <w:lang w:val="pt-BR"/>
        </w:rPr>
        <w:t xml:space="preserve"> um conjunto </w:t>
      </w:r>
      <w:proofErr w:type="spellStart"/>
      <w:r w:rsidRPr="00F04E80">
        <w:rPr>
          <w:b w:val="0"/>
          <w:i/>
          <w:sz w:val="20"/>
          <w:szCs w:val="20"/>
          <w:lang w:val="pt-BR"/>
        </w:rPr>
        <w:t>fuzzy</w:t>
      </w:r>
      <w:proofErr w:type="spellEnd"/>
      <w:r w:rsidRPr="00056132">
        <w:rPr>
          <w:b w:val="0"/>
          <w:sz w:val="20"/>
          <w:szCs w:val="20"/>
          <w:lang w:val="pt-BR"/>
        </w:rPr>
        <w:t xml:space="preserve"> em um valor numérico</w:t>
      </w:r>
      <w:r w:rsidR="00F04E80">
        <w:rPr>
          <w:b w:val="0"/>
          <w:sz w:val="20"/>
          <w:szCs w:val="20"/>
          <w:lang w:val="pt-BR"/>
        </w:rPr>
        <w:t>. Essa operação pode se dar por vários</w:t>
      </w:r>
      <w:r w:rsidRPr="00056132">
        <w:rPr>
          <w:b w:val="0"/>
          <w:sz w:val="20"/>
          <w:szCs w:val="20"/>
          <w:lang w:val="pt-BR"/>
        </w:rPr>
        <w:t xml:space="preserve"> métodos, </w:t>
      </w:r>
      <w:r w:rsidR="00F04E80">
        <w:rPr>
          <w:b w:val="0"/>
          <w:sz w:val="20"/>
          <w:szCs w:val="20"/>
          <w:lang w:val="pt-BR"/>
        </w:rPr>
        <w:t xml:space="preserve">sendo </w:t>
      </w:r>
      <w:r w:rsidRPr="00056132">
        <w:rPr>
          <w:b w:val="0"/>
          <w:sz w:val="20"/>
          <w:szCs w:val="20"/>
          <w:lang w:val="pt-BR"/>
        </w:rPr>
        <w:t>a Média dos Máximos e o centro de Gravidade</w:t>
      </w:r>
      <w:r w:rsidR="00F04E80">
        <w:rPr>
          <w:b w:val="0"/>
          <w:sz w:val="20"/>
          <w:szCs w:val="20"/>
          <w:lang w:val="pt-BR"/>
        </w:rPr>
        <w:t>, os mais utilizados</w:t>
      </w:r>
      <w:r w:rsidRPr="00056132">
        <w:rPr>
          <w:b w:val="0"/>
          <w:sz w:val="20"/>
          <w:szCs w:val="20"/>
          <w:lang w:val="pt-BR"/>
        </w:rPr>
        <w:t>.</w:t>
      </w:r>
    </w:p>
    <w:p w14:paraId="1D63B4C9" w14:textId="77777777" w:rsidR="000160F9" w:rsidRPr="00713199" w:rsidRDefault="002F680D" w:rsidP="00D14CAB">
      <w:pPr>
        <w:pStyle w:val="Ttulo2"/>
        <w:numPr>
          <w:ilvl w:val="0"/>
          <w:numId w:val="0"/>
        </w:numPr>
        <w:rPr>
          <w:lang w:val="pt-BR"/>
        </w:rPr>
      </w:pPr>
      <w:r>
        <w:rPr>
          <w:lang w:val="pt-BR"/>
        </w:rPr>
        <w:t>B</w:t>
      </w:r>
      <w:r w:rsidR="00B94F9B">
        <w:rPr>
          <w:lang w:val="pt-BR"/>
        </w:rPr>
        <w:t xml:space="preserve">. </w:t>
      </w:r>
      <w:r w:rsidR="00510C54">
        <w:rPr>
          <w:lang w:val="pt-BR"/>
        </w:rPr>
        <w:t>Instrumento de coleta de dados</w:t>
      </w:r>
    </w:p>
    <w:p w14:paraId="151B3F1D" w14:textId="6C1A5174" w:rsidR="000160F9" w:rsidRDefault="00510C54" w:rsidP="00D14CAB">
      <w:pPr>
        <w:ind w:firstLine="202"/>
        <w:jc w:val="both"/>
        <w:rPr>
          <w:lang w:val="pt-BR"/>
        </w:rPr>
      </w:pPr>
      <w:bookmarkStart w:id="3" w:name="_Hlk18940919"/>
      <w:r>
        <w:rPr>
          <w:lang w:val="pt-BR"/>
        </w:rPr>
        <w:t>Após a realização de</w:t>
      </w:r>
      <w:r w:rsidR="00B45632">
        <w:rPr>
          <w:lang w:val="pt-BR"/>
        </w:rPr>
        <w:t xml:space="preserve"> pesquisa</w:t>
      </w:r>
      <w:r w:rsidR="002F680D">
        <w:rPr>
          <w:lang w:val="pt-BR"/>
        </w:rPr>
        <w:t>s</w:t>
      </w:r>
      <w:r w:rsidR="00B45632">
        <w:rPr>
          <w:lang w:val="pt-BR"/>
        </w:rPr>
        <w:t xml:space="preserve"> bibliográfica</w:t>
      </w:r>
      <w:r w:rsidR="002F680D">
        <w:rPr>
          <w:lang w:val="pt-BR"/>
        </w:rPr>
        <w:t>s</w:t>
      </w:r>
      <w:r w:rsidR="00B45632">
        <w:rPr>
          <w:lang w:val="pt-BR"/>
        </w:rPr>
        <w:t>, foi elabo</w:t>
      </w:r>
      <w:r>
        <w:rPr>
          <w:lang w:val="pt-BR"/>
        </w:rPr>
        <w:t xml:space="preserve">rado um questionário </w:t>
      </w:r>
      <w:r w:rsidR="00B45632">
        <w:rPr>
          <w:lang w:val="pt-BR"/>
        </w:rPr>
        <w:t xml:space="preserve">baseado nos </w:t>
      </w:r>
      <w:r w:rsidR="00B45632" w:rsidRPr="00B45632">
        <w:rPr>
          <w:lang w:val="pt-BR"/>
        </w:rPr>
        <w:t>Referenciais de Qualidade para a Educação a Distância do MEC</w:t>
      </w:r>
      <w:r w:rsidR="00B45632">
        <w:rPr>
          <w:lang w:val="pt-BR"/>
        </w:rPr>
        <w:t xml:space="preserve"> </w:t>
      </w:r>
      <w:r>
        <w:rPr>
          <w:lang w:val="pt-BR"/>
        </w:rPr>
        <w:t>contendo</w:t>
      </w:r>
      <w:r w:rsidR="00B31E1D">
        <w:rPr>
          <w:lang w:val="pt-BR"/>
        </w:rPr>
        <w:t xml:space="preserve"> </w:t>
      </w:r>
      <w:r w:rsidR="00AB2C3D">
        <w:rPr>
          <w:lang w:val="pt-BR"/>
        </w:rPr>
        <w:t>30</w:t>
      </w:r>
      <w:r w:rsidR="00B31E1D">
        <w:rPr>
          <w:lang w:val="pt-BR"/>
        </w:rPr>
        <w:t xml:space="preserve"> questões </w:t>
      </w:r>
      <w:r w:rsidR="002F680D">
        <w:rPr>
          <w:lang w:val="pt-BR"/>
        </w:rPr>
        <w:t xml:space="preserve">objetivas </w:t>
      </w:r>
      <w:r w:rsidR="00B31E1D">
        <w:rPr>
          <w:lang w:val="pt-BR"/>
        </w:rPr>
        <w:t xml:space="preserve">que buscaram avaliar as dimensões que compõem </w:t>
      </w:r>
      <w:r w:rsidR="00B31E1D">
        <w:rPr>
          <w:lang w:val="pt-BR"/>
        </w:rPr>
        <w:lastRenderedPageBreak/>
        <w:t>o modelo d</w:t>
      </w:r>
      <w:r w:rsidR="006A7BC2">
        <w:rPr>
          <w:lang w:val="pt-BR"/>
        </w:rPr>
        <w:t xml:space="preserve">e oferta da educação </w:t>
      </w:r>
      <w:r w:rsidR="00B31E1D">
        <w:rPr>
          <w:lang w:val="pt-BR"/>
        </w:rPr>
        <w:t xml:space="preserve">a distância do </w:t>
      </w:r>
      <w:r w:rsidR="006A7BC2">
        <w:rPr>
          <w:lang w:val="pt-BR"/>
        </w:rPr>
        <w:t>CEAD/UNIMONTES</w:t>
      </w:r>
      <w:r w:rsidR="00B31E1D">
        <w:rPr>
          <w:lang w:val="pt-BR"/>
        </w:rPr>
        <w:t>.</w:t>
      </w:r>
      <w:r>
        <w:rPr>
          <w:lang w:val="pt-BR"/>
        </w:rPr>
        <w:t xml:space="preserve"> </w:t>
      </w:r>
      <w:r w:rsidR="00B31E1D">
        <w:rPr>
          <w:lang w:val="pt-BR"/>
        </w:rPr>
        <w:t>As questões foram divididas em sete dimensões, sendo elas: Videoaulas</w:t>
      </w:r>
      <w:r w:rsidR="002F680D">
        <w:rPr>
          <w:lang w:val="pt-BR"/>
        </w:rPr>
        <w:t xml:space="preserve"> (VA)</w:t>
      </w:r>
      <w:r w:rsidR="00B31E1D">
        <w:rPr>
          <w:lang w:val="pt-BR"/>
        </w:rPr>
        <w:t xml:space="preserve">, Atividades </w:t>
      </w:r>
      <w:r w:rsidR="002F680D">
        <w:rPr>
          <w:lang w:val="pt-BR"/>
        </w:rPr>
        <w:t>C</w:t>
      </w:r>
      <w:r w:rsidR="00B31E1D">
        <w:rPr>
          <w:lang w:val="pt-BR"/>
        </w:rPr>
        <w:t>olaborativas</w:t>
      </w:r>
      <w:r w:rsidR="002F680D">
        <w:rPr>
          <w:lang w:val="pt-BR"/>
        </w:rPr>
        <w:t xml:space="preserve"> (AC)</w:t>
      </w:r>
      <w:r w:rsidR="00B31E1D">
        <w:rPr>
          <w:lang w:val="pt-BR"/>
        </w:rPr>
        <w:t>, Atividades</w:t>
      </w:r>
      <w:r w:rsidR="00B05A0E">
        <w:rPr>
          <w:lang w:val="pt-BR"/>
        </w:rPr>
        <w:t xml:space="preserve"> </w:t>
      </w:r>
      <w:r w:rsidR="002F680D">
        <w:rPr>
          <w:lang w:val="pt-BR"/>
        </w:rPr>
        <w:t>I</w:t>
      </w:r>
      <w:r w:rsidR="00B31E1D">
        <w:rPr>
          <w:lang w:val="pt-BR"/>
        </w:rPr>
        <w:t>ndividuais</w:t>
      </w:r>
      <w:r w:rsidR="002F680D">
        <w:rPr>
          <w:lang w:val="pt-BR"/>
        </w:rPr>
        <w:t xml:space="preserve"> (AI)</w:t>
      </w:r>
      <w:r w:rsidR="00B31E1D">
        <w:rPr>
          <w:lang w:val="pt-BR"/>
        </w:rPr>
        <w:t xml:space="preserve">, Fóruns de </w:t>
      </w:r>
      <w:r w:rsidR="002F680D">
        <w:rPr>
          <w:lang w:val="pt-BR"/>
        </w:rPr>
        <w:t>D</w:t>
      </w:r>
      <w:r w:rsidR="00B31E1D">
        <w:rPr>
          <w:lang w:val="pt-BR"/>
        </w:rPr>
        <w:t>iscussão</w:t>
      </w:r>
      <w:r w:rsidR="002F680D">
        <w:rPr>
          <w:lang w:val="pt-BR"/>
        </w:rPr>
        <w:t xml:space="preserve"> (FD)</w:t>
      </w:r>
      <w:r w:rsidR="00B31E1D">
        <w:rPr>
          <w:lang w:val="pt-BR"/>
        </w:rPr>
        <w:t xml:space="preserve">, </w:t>
      </w:r>
      <w:proofErr w:type="spellStart"/>
      <w:r w:rsidR="00B31E1D" w:rsidRPr="00B31E1D">
        <w:rPr>
          <w:i/>
          <w:lang w:val="pt-BR"/>
        </w:rPr>
        <w:t>Webinars</w:t>
      </w:r>
      <w:proofErr w:type="spellEnd"/>
      <w:r w:rsidR="002F680D">
        <w:rPr>
          <w:i/>
          <w:lang w:val="pt-BR"/>
        </w:rPr>
        <w:t xml:space="preserve"> </w:t>
      </w:r>
      <w:r w:rsidR="002F680D" w:rsidRPr="002F680D">
        <w:rPr>
          <w:lang w:val="pt-BR"/>
        </w:rPr>
        <w:t>(WB)</w:t>
      </w:r>
      <w:r w:rsidR="00B31E1D">
        <w:rPr>
          <w:lang w:val="pt-BR"/>
        </w:rPr>
        <w:t xml:space="preserve">, </w:t>
      </w:r>
      <w:r w:rsidR="002F680D">
        <w:rPr>
          <w:lang w:val="pt-BR"/>
        </w:rPr>
        <w:t>Avaliações P</w:t>
      </w:r>
      <w:r w:rsidR="00B05A0E">
        <w:rPr>
          <w:lang w:val="pt-BR"/>
        </w:rPr>
        <w:t xml:space="preserve">resenciais </w:t>
      </w:r>
      <w:r w:rsidR="002F680D">
        <w:rPr>
          <w:lang w:val="pt-BR"/>
        </w:rPr>
        <w:t>(AP) e Salas V</w:t>
      </w:r>
      <w:r w:rsidR="00B05A0E">
        <w:rPr>
          <w:lang w:val="pt-BR"/>
        </w:rPr>
        <w:t>irtuais</w:t>
      </w:r>
      <w:r w:rsidR="002F680D">
        <w:rPr>
          <w:lang w:val="pt-BR"/>
        </w:rPr>
        <w:t xml:space="preserve"> (SV)</w:t>
      </w:r>
      <w:r w:rsidR="00B05A0E">
        <w:rPr>
          <w:lang w:val="pt-BR"/>
        </w:rPr>
        <w:t xml:space="preserve">. </w:t>
      </w:r>
      <w:r w:rsidR="00161C5F">
        <w:rPr>
          <w:lang w:val="pt-BR"/>
        </w:rPr>
        <w:t xml:space="preserve">As seis primeiras dimensões (VA, AC, AI, FD, WB e AP) contiveram quatro questões cada </w:t>
      </w:r>
      <w:r w:rsidR="006A7BC2">
        <w:rPr>
          <w:lang w:val="pt-BR"/>
        </w:rPr>
        <w:t xml:space="preserve">uma </w:t>
      </w:r>
      <w:r w:rsidR="00161C5F">
        <w:rPr>
          <w:lang w:val="pt-BR"/>
        </w:rPr>
        <w:t xml:space="preserve">e a última dimensão (SV) conteve seis questões. </w:t>
      </w:r>
      <w:r w:rsidR="00B05A0E">
        <w:rPr>
          <w:lang w:val="pt-BR"/>
        </w:rPr>
        <w:t xml:space="preserve">O questionário foi analisado </w:t>
      </w:r>
      <w:r w:rsidR="00161C5F">
        <w:rPr>
          <w:lang w:val="pt-BR"/>
        </w:rPr>
        <w:t xml:space="preserve">e validado </w:t>
      </w:r>
      <w:r w:rsidR="00B05A0E">
        <w:rPr>
          <w:lang w:val="pt-BR"/>
        </w:rPr>
        <w:t xml:space="preserve">por especialistas na área de </w:t>
      </w:r>
      <w:r w:rsidR="00161C5F">
        <w:rPr>
          <w:lang w:val="pt-BR"/>
        </w:rPr>
        <w:t xml:space="preserve">gestão e avaliação em </w:t>
      </w:r>
      <w:r w:rsidR="00B05A0E">
        <w:rPr>
          <w:lang w:val="pt-BR"/>
        </w:rPr>
        <w:t>educação a distância</w:t>
      </w:r>
      <w:bookmarkEnd w:id="3"/>
      <w:r w:rsidR="006A7BC2">
        <w:rPr>
          <w:lang w:val="pt-BR"/>
        </w:rPr>
        <w:t xml:space="preserve"> do CEAD.</w:t>
      </w:r>
    </w:p>
    <w:p w14:paraId="515108EF" w14:textId="33600926" w:rsidR="00161C5F" w:rsidRDefault="002F680D" w:rsidP="002F680D">
      <w:pPr>
        <w:jc w:val="both"/>
        <w:rPr>
          <w:lang w:val="pt-BR"/>
        </w:rPr>
      </w:pPr>
      <w:r>
        <w:rPr>
          <w:lang w:val="pt-BR"/>
        </w:rPr>
        <w:tab/>
      </w:r>
      <w:r w:rsidR="00161C5F">
        <w:rPr>
          <w:lang w:val="pt-BR"/>
        </w:rPr>
        <w:t xml:space="preserve">O instrumento foi aplicado </w:t>
      </w:r>
      <w:r w:rsidR="0084403D">
        <w:rPr>
          <w:lang w:val="pt-BR"/>
        </w:rPr>
        <w:t>entre os meses de julho e</w:t>
      </w:r>
      <w:r w:rsidR="0053221C">
        <w:rPr>
          <w:lang w:val="pt-BR"/>
        </w:rPr>
        <w:t xml:space="preserve"> agosto de 2019</w:t>
      </w:r>
      <w:r w:rsidR="00161C5F">
        <w:rPr>
          <w:lang w:val="pt-BR"/>
        </w:rPr>
        <w:t xml:space="preserve"> para todos os alunos dos cursos de Tecnólogo em Sistemas para Internet, Pedagogia, Tecnólogo em Gestão da Saúde Pública, Educação Física, Língua Portuguesa e Tecnólogo em Análise e Desenvolvimento de Sistemas. </w:t>
      </w:r>
      <w:r w:rsidR="00A40407">
        <w:rPr>
          <w:lang w:val="pt-BR"/>
        </w:rPr>
        <w:t xml:space="preserve">O questionário foi </w:t>
      </w:r>
      <w:r w:rsidR="00A40407" w:rsidRPr="002F680D">
        <w:rPr>
          <w:lang w:val="pt-BR"/>
        </w:rPr>
        <w:t>disponibilizado</w:t>
      </w:r>
      <w:r w:rsidR="00A40407" w:rsidRPr="005204B8">
        <w:rPr>
          <w:lang w:val="pt-BR"/>
        </w:rPr>
        <w:t xml:space="preserve"> </w:t>
      </w:r>
      <w:r w:rsidR="00A40407">
        <w:rPr>
          <w:lang w:val="pt-BR"/>
        </w:rPr>
        <w:t xml:space="preserve">via sistema de pesquisas próprio da instituição, integrado ao Ambiente Virtual de Aprendizagem (AVA) ead.unimontes.br </w:t>
      </w:r>
      <w:r w:rsidR="006A7BC2">
        <w:rPr>
          <w:lang w:val="pt-BR"/>
        </w:rPr>
        <w:t>da universidade</w:t>
      </w:r>
      <w:r w:rsidR="00A40407" w:rsidRPr="005204B8">
        <w:rPr>
          <w:lang w:val="pt-BR"/>
        </w:rPr>
        <w:t xml:space="preserve">. O instrumento de coleta de dados </w:t>
      </w:r>
      <w:r w:rsidR="00A40407">
        <w:rPr>
          <w:lang w:val="pt-BR"/>
        </w:rPr>
        <w:t xml:space="preserve">foi </w:t>
      </w:r>
      <w:r w:rsidR="00A40407" w:rsidRPr="005204B8">
        <w:rPr>
          <w:lang w:val="pt-BR"/>
        </w:rPr>
        <w:t xml:space="preserve">elaborado considerando os Referenciais de Qualidade para a Educação a Distância do MEC, </w:t>
      </w:r>
      <w:r w:rsidR="00A40407">
        <w:rPr>
          <w:lang w:val="pt-BR"/>
        </w:rPr>
        <w:t xml:space="preserve">a metodologia de oferta dos cursos de graduação a distância do CEAD, </w:t>
      </w:r>
      <w:r w:rsidR="00A40407" w:rsidRPr="005204B8">
        <w:rPr>
          <w:lang w:val="pt-BR"/>
        </w:rPr>
        <w:t>publicações científic</w:t>
      </w:r>
      <w:r w:rsidR="00A40407">
        <w:rPr>
          <w:lang w:val="pt-BR"/>
        </w:rPr>
        <w:t>a</w:t>
      </w:r>
      <w:r w:rsidR="00A40407" w:rsidRPr="005204B8">
        <w:rPr>
          <w:lang w:val="pt-BR"/>
        </w:rPr>
        <w:t xml:space="preserve">s e legislação </w:t>
      </w:r>
      <w:r w:rsidR="00A40407" w:rsidRPr="002F680D">
        <w:rPr>
          <w:lang w:val="pt-BR"/>
        </w:rPr>
        <w:t>vigente.</w:t>
      </w:r>
    </w:p>
    <w:p w14:paraId="2CD0AB04" w14:textId="6F08DB49" w:rsidR="002F680D" w:rsidRPr="00713199" w:rsidRDefault="00161C5F" w:rsidP="0053221C">
      <w:pPr>
        <w:jc w:val="both"/>
        <w:rPr>
          <w:lang w:val="pt-BR"/>
        </w:rPr>
      </w:pPr>
      <w:r>
        <w:rPr>
          <w:lang w:val="pt-BR"/>
        </w:rPr>
        <w:tab/>
        <w:t>Com base nos dados coletados o</w:t>
      </w:r>
      <w:r w:rsidR="002F680D">
        <w:rPr>
          <w:lang w:val="pt-BR"/>
        </w:rPr>
        <w:t xml:space="preserve"> presente trabalho</w:t>
      </w:r>
      <w:r w:rsidR="002F680D" w:rsidRPr="005204B8">
        <w:rPr>
          <w:lang w:val="pt-BR"/>
        </w:rPr>
        <w:t xml:space="preserve"> </w:t>
      </w:r>
      <w:r w:rsidR="002F680D">
        <w:rPr>
          <w:lang w:val="pt-BR"/>
        </w:rPr>
        <w:t>modelou</w:t>
      </w:r>
      <w:r w:rsidR="002F680D" w:rsidRPr="005204B8">
        <w:rPr>
          <w:lang w:val="pt-BR"/>
        </w:rPr>
        <w:t xml:space="preserve"> um sistema </w:t>
      </w:r>
      <w:proofErr w:type="spellStart"/>
      <w:r w:rsidR="002F680D" w:rsidRPr="00161C5F">
        <w:rPr>
          <w:lang w:val="pt-BR"/>
        </w:rPr>
        <w:t>fuzzy</w:t>
      </w:r>
      <w:proofErr w:type="spellEnd"/>
      <w:r w:rsidR="002F680D" w:rsidRPr="005204B8">
        <w:rPr>
          <w:lang w:val="pt-BR"/>
        </w:rPr>
        <w:t xml:space="preserve"> </w:t>
      </w:r>
      <w:r w:rsidR="002F680D">
        <w:rPr>
          <w:lang w:val="pt-BR"/>
        </w:rPr>
        <w:t xml:space="preserve">que teve como entradas os </w:t>
      </w:r>
      <w:r w:rsidR="002F680D" w:rsidRPr="005204B8">
        <w:rPr>
          <w:lang w:val="pt-BR"/>
        </w:rPr>
        <w:t xml:space="preserve">dados coletados </w:t>
      </w:r>
      <w:r w:rsidR="00A40407">
        <w:rPr>
          <w:lang w:val="pt-BR"/>
        </w:rPr>
        <w:t>no</w:t>
      </w:r>
      <w:r w:rsidR="002F680D" w:rsidRPr="005204B8">
        <w:rPr>
          <w:lang w:val="pt-BR"/>
        </w:rPr>
        <w:t xml:space="preserve"> questionário </w:t>
      </w:r>
      <w:r w:rsidR="002F680D" w:rsidRPr="00161C5F">
        <w:rPr>
          <w:lang w:val="pt-BR"/>
        </w:rPr>
        <w:t>online</w:t>
      </w:r>
      <w:r w:rsidR="00A40407">
        <w:rPr>
          <w:lang w:val="pt-BR"/>
        </w:rPr>
        <w:t>.</w:t>
      </w:r>
      <w:r w:rsidR="002F680D">
        <w:rPr>
          <w:i/>
          <w:lang w:val="pt-BR"/>
        </w:rPr>
        <w:t xml:space="preserve"> </w:t>
      </w:r>
      <w:r w:rsidR="002F680D" w:rsidRPr="002F680D">
        <w:rPr>
          <w:lang w:val="pt-BR"/>
        </w:rPr>
        <w:t>As variáveis linguísticas,</w:t>
      </w:r>
      <w:r w:rsidR="002A1667">
        <w:rPr>
          <w:lang w:val="pt-BR"/>
        </w:rPr>
        <w:t xml:space="preserve"> </w:t>
      </w:r>
      <w:r w:rsidR="00A12593">
        <w:rPr>
          <w:lang w:val="pt-BR"/>
        </w:rPr>
        <w:t>as</w:t>
      </w:r>
      <w:r w:rsidR="002A1667">
        <w:rPr>
          <w:lang w:val="pt-BR"/>
        </w:rPr>
        <w:t xml:space="preserve"> funções de pertinência,</w:t>
      </w:r>
      <w:r w:rsidR="002F680D" w:rsidRPr="002F680D">
        <w:rPr>
          <w:lang w:val="pt-BR"/>
        </w:rPr>
        <w:t xml:space="preserve"> </w:t>
      </w:r>
      <w:r w:rsidR="00A12593">
        <w:rPr>
          <w:lang w:val="pt-BR"/>
        </w:rPr>
        <w:t>os</w:t>
      </w:r>
      <w:r w:rsidR="002F680D" w:rsidRPr="002F680D">
        <w:rPr>
          <w:lang w:val="pt-BR"/>
        </w:rPr>
        <w:t xml:space="preserve"> termos linguísticos</w:t>
      </w:r>
      <w:r w:rsidR="002F680D">
        <w:rPr>
          <w:b/>
          <w:lang w:val="pt-BR"/>
        </w:rPr>
        <w:t xml:space="preserve"> </w:t>
      </w:r>
      <w:r w:rsidR="007D72C5" w:rsidRPr="007D72C5">
        <w:rPr>
          <w:lang w:val="pt-BR"/>
        </w:rPr>
        <w:t xml:space="preserve">(conjuntos </w:t>
      </w:r>
      <w:proofErr w:type="spellStart"/>
      <w:r w:rsidR="007D72C5" w:rsidRPr="007D72C5">
        <w:rPr>
          <w:lang w:val="pt-BR"/>
        </w:rPr>
        <w:t>fuzzy</w:t>
      </w:r>
      <w:proofErr w:type="spellEnd"/>
      <w:r w:rsidR="007D72C5" w:rsidRPr="007D72C5">
        <w:rPr>
          <w:lang w:val="pt-BR"/>
        </w:rPr>
        <w:t>)</w:t>
      </w:r>
      <w:r w:rsidR="007D72C5">
        <w:rPr>
          <w:lang w:val="pt-BR"/>
        </w:rPr>
        <w:t xml:space="preserve"> e </w:t>
      </w:r>
      <w:r w:rsidR="002A1667">
        <w:rPr>
          <w:lang w:val="pt-BR"/>
        </w:rPr>
        <w:t xml:space="preserve">as </w:t>
      </w:r>
      <w:r w:rsidR="007D72C5">
        <w:rPr>
          <w:lang w:val="pt-BR"/>
        </w:rPr>
        <w:t>base</w:t>
      </w:r>
      <w:r w:rsidR="002A1667">
        <w:rPr>
          <w:lang w:val="pt-BR"/>
        </w:rPr>
        <w:t>s</w:t>
      </w:r>
      <w:r w:rsidR="007D72C5">
        <w:rPr>
          <w:lang w:val="pt-BR"/>
        </w:rPr>
        <w:t xml:space="preserve"> de regras</w:t>
      </w:r>
      <w:r w:rsidR="007D72C5">
        <w:rPr>
          <w:b/>
          <w:lang w:val="pt-BR"/>
        </w:rPr>
        <w:t xml:space="preserve"> </w:t>
      </w:r>
      <w:r w:rsidR="002F680D">
        <w:rPr>
          <w:lang w:val="pt-BR"/>
        </w:rPr>
        <w:t>foram</w:t>
      </w:r>
      <w:r w:rsidR="002F680D" w:rsidRPr="005204B8">
        <w:rPr>
          <w:lang w:val="pt-BR"/>
        </w:rPr>
        <w:t xml:space="preserve"> desenvolvid</w:t>
      </w:r>
      <w:r w:rsidR="002F680D">
        <w:rPr>
          <w:b/>
          <w:lang w:val="pt-BR"/>
        </w:rPr>
        <w:t>o</w:t>
      </w:r>
      <w:r w:rsidR="002F680D" w:rsidRPr="005204B8">
        <w:rPr>
          <w:lang w:val="pt-BR"/>
        </w:rPr>
        <w:t xml:space="preserve">s com a contribuição de especialistas </w:t>
      </w:r>
      <w:r w:rsidR="002A1667">
        <w:rPr>
          <w:lang w:val="pt-BR"/>
        </w:rPr>
        <w:t>em gestão n</w:t>
      </w:r>
      <w:r w:rsidR="0053221C">
        <w:rPr>
          <w:lang w:val="pt-BR"/>
        </w:rPr>
        <w:t xml:space="preserve">a </w:t>
      </w:r>
      <w:proofErr w:type="spellStart"/>
      <w:r w:rsidR="0053221C">
        <w:rPr>
          <w:lang w:val="pt-BR"/>
        </w:rPr>
        <w:t>EaD</w:t>
      </w:r>
      <w:proofErr w:type="spellEnd"/>
      <w:r w:rsidR="0053221C">
        <w:rPr>
          <w:lang w:val="pt-BR"/>
        </w:rPr>
        <w:t>.</w:t>
      </w:r>
    </w:p>
    <w:p w14:paraId="5C3D8B66" w14:textId="77777777" w:rsidR="00012E7C" w:rsidRPr="00713199" w:rsidRDefault="002F680D" w:rsidP="00012E7C">
      <w:pPr>
        <w:pStyle w:val="Ttulo2"/>
        <w:numPr>
          <w:ilvl w:val="0"/>
          <w:numId w:val="0"/>
        </w:numPr>
        <w:rPr>
          <w:i w:val="0"/>
          <w:lang w:val="pt-BR"/>
        </w:rPr>
      </w:pPr>
      <w:r>
        <w:rPr>
          <w:lang w:val="pt-BR"/>
        </w:rPr>
        <w:t>C</w:t>
      </w:r>
      <w:r w:rsidR="00012E7C" w:rsidRPr="00713199">
        <w:rPr>
          <w:lang w:val="pt-BR"/>
        </w:rPr>
        <w:t xml:space="preserve">. </w:t>
      </w:r>
      <w:r w:rsidR="00C66B45">
        <w:rPr>
          <w:lang w:val="pt-BR"/>
        </w:rPr>
        <w:t xml:space="preserve">Modelagem </w:t>
      </w:r>
      <w:r w:rsidR="006E65EA">
        <w:rPr>
          <w:lang w:val="pt-BR"/>
        </w:rPr>
        <w:t xml:space="preserve">e implementação </w:t>
      </w:r>
      <w:r w:rsidR="00C66B45">
        <w:rPr>
          <w:lang w:val="pt-BR"/>
        </w:rPr>
        <w:t>do sistema</w:t>
      </w:r>
    </w:p>
    <w:p w14:paraId="7D5E2A82" w14:textId="254B65BE" w:rsidR="003F4044" w:rsidRDefault="007364EC" w:rsidP="003F4044">
      <w:pPr>
        <w:jc w:val="both"/>
        <w:rPr>
          <w:lang w:val="pt-BR"/>
        </w:rPr>
      </w:pPr>
      <w:r w:rsidRPr="00713199">
        <w:rPr>
          <w:lang w:val="pt-BR"/>
        </w:rPr>
        <w:tab/>
      </w:r>
      <w:r w:rsidR="003F4044">
        <w:rPr>
          <w:lang w:val="pt-BR"/>
        </w:rPr>
        <w:t xml:space="preserve">Na modelagem proposta </w:t>
      </w:r>
      <w:r w:rsidR="003C3709">
        <w:rPr>
          <w:lang w:val="pt-BR"/>
        </w:rPr>
        <w:t>cada uma das sete dimensões deu</w:t>
      </w:r>
      <w:r w:rsidR="00EE73D4">
        <w:rPr>
          <w:lang w:val="pt-BR"/>
        </w:rPr>
        <w:t xml:space="preserve"> origem a</w:t>
      </w:r>
      <w:r w:rsidR="003F4044">
        <w:rPr>
          <w:lang w:val="pt-BR"/>
        </w:rPr>
        <w:t xml:space="preserve"> um sistema </w:t>
      </w:r>
      <w:proofErr w:type="spellStart"/>
      <w:r w:rsidR="003F4044" w:rsidRPr="00322623">
        <w:rPr>
          <w:i/>
          <w:lang w:val="pt-BR"/>
        </w:rPr>
        <w:t>fuzzy</w:t>
      </w:r>
      <w:proofErr w:type="spellEnd"/>
      <w:r w:rsidR="003F4044">
        <w:rPr>
          <w:lang w:val="pt-BR"/>
        </w:rPr>
        <w:t xml:space="preserve"> independente que tem como entradas as </w:t>
      </w:r>
      <w:r w:rsidR="00EE73D4">
        <w:rPr>
          <w:lang w:val="pt-BR"/>
        </w:rPr>
        <w:t xml:space="preserve">médias das </w:t>
      </w:r>
      <w:r w:rsidR="003F4044">
        <w:rPr>
          <w:lang w:val="pt-BR"/>
        </w:rPr>
        <w:t xml:space="preserve">respostas dos alunos nas questões pertencentes às </w:t>
      </w:r>
      <w:r w:rsidR="00EE73D4">
        <w:rPr>
          <w:lang w:val="pt-BR"/>
        </w:rPr>
        <w:t>respectivas</w:t>
      </w:r>
      <w:r w:rsidR="003F4044">
        <w:rPr>
          <w:lang w:val="pt-BR"/>
        </w:rPr>
        <w:t xml:space="preserve"> dimensões (Figura </w:t>
      </w:r>
      <w:r w:rsidR="00EE73D4">
        <w:rPr>
          <w:lang w:val="pt-BR"/>
        </w:rPr>
        <w:t>1.B</w:t>
      </w:r>
      <w:r w:rsidR="003F4044">
        <w:rPr>
          <w:lang w:val="pt-BR"/>
        </w:rPr>
        <w:t>). As dimensões de um a seis têm quatro variáveis de entrada e a sétima dimensão tem seis entradas. As entradas de todas as dimensões são</w:t>
      </w:r>
      <w:r w:rsidR="00B66DE2">
        <w:rPr>
          <w:lang w:val="pt-BR"/>
        </w:rPr>
        <w:t xml:space="preserve"> </w:t>
      </w:r>
      <w:proofErr w:type="spellStart"/>
      <w:r w:rsidR="00B66DE2">
        <w:rPr>
          <w:lang w:val="pt-BR"/>
        </w:rPr>
        <w:t>fuzzi</w:t>
      </w:r>
      <w:r w:rsidR="003F4044">
        <w:rPr>
          <w:lang w:val="pt-BR"/>
        </w:rPr>
        <w:t>ficadas</w:t>
      </w:r>
      <w:proofErr w:type="spellEnd"/>
      <w:r w:rsidR="003F4044">
        <w:rPr>
          <w:lang w:val="pt-BR"/>
        </w:rPr>
        <w:t xml:space="preserve"> por meio de funções de pertinência triangulares e terão uma base de regras própria para cada dimensão. </w:t>
      </w:r>
      <w:r w:rsidR="00490550">
        <w:rPr>
          <w:lang w:val="pt-BR" w:eastAsia="pt-BR"/>
        </w:rPr>
        <w:t xml:space="preserve">O método de inferência adotado é o </w:t>
      </w:r>
      <w:proofErr w:type="spellStart"/>
      <w:r w:rsidR="00490550">
        <w:rPr>
          <w:lang w:val="pt-BR" w:eastAsia="pt-BR"/>
        </w:rPr>
        <w:t>Mamdani</w:t>
      </w:r>
      <w:proofErr w:type="spellEnd"/>
      <w:r w:rsidR="00490550">
        <w:rPr>
          <w:lang w:val="pt-BR" w:eastAsia="pt-BR"/>
        </w:rPr>
        <w:t xml:space="preserve">. </w:t>
      </w:r>
      <w:r w:rsidR="003F4044">
        <w:rPr>
          <w:lang w:val="pt-BR"/>
        </w:rPr>
        <w:t xml:space="preserve">A saída final do sistema </w:t>
      </w:r>
      <w:r w:rsidR="00490550">
        <w:rPr>
          <w:lang w:val="pt-BR"/>
        </w:rPr>
        <w:t xml:space="preserve">é </w:t>
      </w:r>
      <w:r w:rsidR="003F4044">
        <w:rPr>
          <w:lang w:val="pt-BR"/>
        </w:rPr>
        <w:t xml:space="preserve">um valor </w:t>
      </w:r>
      <w:proofErr w:type="spellStart"/>
      <w:r w:rsidR="003F4044" w:rsidRPr="007A5029">
        <w:rPr>
          <w:i/>
          <w:lang w:val="pt-BR"/>
        </w:rPr>
        <w:t>crisp</w:t>
      </w:r>
      <w:proofErr w:type="spellEnd"/>
      <w:r w:rsidR="003F4044">
        <w:rPr>
          <w:lang w:val="pt-BR"/>
        </w:rPr>
        <w:t xml:space="preserve"> que corresponde a </w:t>
      </w:r>
      <w:r w:rsidR="003F4044" w:rsidRPr="00F465BB">
        <w:rPr>
          <w:lang w:val="pt-BR"/>
        </w:rPr>
        <w:t>avaliação</w:t>
      </w:r>
      <w:r w:rsidR="003F4044">
        <w:rPr>
          <w:lang w:val="pt-BR"/>
        </w:rPr>
        <w:t xml:space="preserve"> daquela</w:t>
      </w:r>
      <w:r w:rsidR="003F4044" w:rsidRPr="00F465BB">
        <w:rPr>
          <w:lang w:val="pt-BR"/>
        </w:rPr>
        <w:t xml:space="preserve"> </w:t>
      </w:r>
      <w:r w:rsidR="003F4044">
        <w:rPr>
          <w:lang w:val="pt-BR"/>
        </w:rPr>
        <w:t xml:space="preserve">dimensão. As funções de pertinência de cada uma das questões </w:t>
      </w:r>
      <w:r w:rsidR="00F11493">
        <w:rPr>
          <w:lang w:val="pt-BR"/>
        </w:rPr>
        <w:t>consideraram</w:t>
      </w:r>
      <w:r w:rsidR="003F4044">
        <w:rPr>
          <w:lang w:val="pt-BR"/>
        </w:rPr>
        <w:t xml:space="preserve"> uma escala de concordância </w:t>
      </w:r>
      <w:r w:rsidR="00490550">
        <w:rPr>
          <w:lang w:val="pt-BR"/>
        </w:rPr>
        <w:t>numérica (1 a 5) correspondendo às o</w:t>
      </w:r>
      <w:r w:rsidR="003F4044">
        <w:rPr>
          <w:lang w:val="pt-BR"/>
        </w:rPr>
        <w:t>pções “Discordo totalmente”</w:t>
      </w:r>
      <w:r w:rsidR="003F4044" w:rsidRPr="00322623">
        <w:rPr>
          <w:lang w:val="pt-BR"/>
        </w:rPr>
        <w:t xml:space="preserve">, </w:t>
      </w:r>
      <w:r w:rsidR="003F4044">
        <w:rPr>
          <w:lang w:val="pt-BR"/>
        </w:rPr>
        <w:t>“Discordo”</w:t>
      </w:r>
      <w:r w:rsidR="003F4044" w:rsidRPr="00322623">
        <w:rPr>
          <w:lang w:val="pt-BR"/>
        </w:rPr>
        <w:t xml:space="preserve">, </w:t>
      </w:r>
      <w:r w:rsidR="003F4044">
        <w:rPr>
          <w:lang w:val="pt-BR"/>
        </w:rPr>
        <w:t>“</w:t>
      </w:r>
      <w:r w:rsidR="003F4044" w:rsidRPr="00322623">
        <w:rPr>
          <w:lang w:val="pt-BR"/>
        </w:rPr>
        <w:t>Não concordo nem discordo</w:t>
      </w:r>
      <w:r w:rsidR="003F4044">
        <w:rPr>
          <w:lang w:val="pt-BR"/>
        </w:rPr>
        <w:t>”</w:t>
      </w:r>
      <w:r w:rsidR="003F4044" w:rsidRPr="00322623">
        <w:rPr>
          <w:lang w:val="pt-BR"/>
        </w:rPr>
        <w:t>,</w:t>
      </w:r>
      <w:r w:rsidR="003F4044">
        <w:rPr>
          <w:lang w:val="pt-BR"/>
        </w:rPr>
        <w:t xml:space="preserve"> “Concordo</w:t>
      </w:r>
      <w:r w:rsidR="003F4044" w:rsidRPr="00AB2C3D">
        <w:rPr>
          <w:lang w:val="pt-BR"/>
        </w:rPr>
        <w:t>” e “Concordo plenamente”</w:t>
      </w:r>
      <w:r w:rsidR="00F11493">
        <w:rPr>
          <w:lang w:val="pt-BR"/>
        </w:rPr>
        <w:t xml:space="preserve"> do questionário</w:t>
      </w:r>
      <w:r w:rsidR="003F4044" w:rsidRPr="00AB2C3D">
        <w:rPr>
          <w:lang w:val="pt-BR"/>
        </w:rPr>
        <w:t xml:space="preserve">. Para a criação do sistema </w:t>
      </w:r>
      <w:proofErr w:type="spellStart"/>
      <w:r w:rsidR="003F4044" w:rsidRPr="00AB2C3D">
        <w:rPr>
          <w:i/>
          <w:lang w:val="pt-BR"/>
        </w:rPr>
        <w:t>fuzzy</w:t>
      </w:r>
      <w:proofErr w:type="spellEnd"/>
      <w:r w:rsidR="003F4044" w:rsidRPr="00AB2C3D">
        <w:rPr>
          <w:lang w:val="pt-BR"/>
        </w:rPr>
        <w:t xml:space="preserve"> optou-se por utilizar a linguagem </w:t>
      </w:r>
      <w:r w:rsidR="003F4044" w:rsidRPr="00AB2C3D">
        <w:rPr>
          <w:i/>
          <w:lang w:val="pt-BR"/>
        </w:rPr>
        <w:t>Python</w:t>
      </w:r>
      <w:r w:rsidR="003F4044">
        <w:rPr>
          <w:lang w:val="pt-BR"/>
        </w:rPr>
        <w:t xml:space="preserve"> </w:t>
      </w:r>
      <w:r w:rsidR="001950F9">
        <w:rPr>
          <w:lang w:val="pt-BR"/>
        </w:rPr>
        <w:t xml:space="preserve">(PEDREGOSA, 2011) </w:t>
      </w:r>
      <w:r w:rsidR="00490550">
        <w:rPr>
          <w:lang w:val="pt-BR"/>
        </w:rPr>
        <w:t>por meio d</w:t>
      </w:r>
      <w:r w:rsidR="003F4044" w:rsidRPr="00AB2C3D">
        <w:rPr>
          <w:lang w:val="pt-BR"/>
        </w:rPr>
        <w:t xml:space="preserve">a </w:t>
      </w:r>
      <w:r w:rsidR="003F4044" w:rsidRPr="00AB2C3D">
        <w:rPr>
          <w:spacing w:val="-1"/>
          <w:shd w:val="clear" w:color="auto" w:fill="FFFFFF"/>
          <w:lang w:val="pt-BR"/>
        </w:rPr>
        <w:t xml:space="preserve">plataforma </w:t>
      </w:r>
      <w:proofErr w:type="spellStart"/>
      <w:r w:rsidR="00F11493">
        <w:rPr>
          <w:spacing w:val="-1"/>
          <w:shd w:val="clear" w:color="auto" w:fill="FFFFFF"/>
          <w:lang w:val="pt-BR"/>
        </w:rPr>
        <w:t>Jupy</w:t>
      </w:r>
      <w:r w:rsidR="00F11493" w:rsidRPr="00AB2C3D">
        <w:rPr>
          <w:spacing w:val="-1"/>
          <w:shd w:val="clear" w:color="auto" w:fill="FFFFFF"/>
          <w:lang w:val="pt-BR"/>
        </w:rPr>
        <w:t>ter</w:t>
      </w:r>
      <w:proofErr w:type="spellEnd"/>
      <w:r w:rsidR="00F11493" w:rsidRPr="00AB2C3D">
        <w:rPr>
          <w:spacing w:val="-1"/>
          <w:shd w:val="clear" w:color="auto" w:fill="FFFFFF"/>
          <w:lang w:val="pt-BR"/>
        </w:rPr>
        <w:t xml:space="preserve"> </w:t>
      </w:r>
      <w:r w:rsidR="003F4044" w:rsidRPr="00AB2C3D">
        <w:rPr>
          <w:spacing w:val="-1"/>
          <w:shd w:val="clear" w:color="auto" w:fill="FFFFFF"/>
          <w:lang w:val="pt-BR"/>
        </w:rPr>
        <w:t xml:space="preserve">de </w:t>
      </w:r>
      <w:proofErr w:type="spellStart"/>
      <w:r w:rsidR="003F4044" w:rsidRPr="00AB2C3D">
        <w:rPr>
          <w:i/>
          <w:spacing w:val="-1"/>
          <w:shd w:val="clear" w:color="auto" w:fill="FFFFFF"/>
          <w:lang w:val="pt-BR"/>
        </w:rPr>
        <w:t>kernels</w:t>
      </w:r>
      <w:proofErr w:type="spellEnd"/>
      <w:r w:rsidR="003F4044" w:rsidRPr="00AB2C3D">
        <w:rPr>
          <w:spacing w:val="-1"/>
          <w:shd w:val="clear" w:color="auto" w:fill="FFFFFF"/>
          <w:lang w:val="pt-BR"/>
        </w:rPr>
        <w:t xml:space="preserve"> (sequências de células </w:t>
      </w:r>
      <w:r w:rsidR="00F11493">
        <w:rPr>
          <w:spacing w:val="-1"/>
          <w:shd w:val="clear" w:color="auto" w:fill="FFFFFF"/>
          <w:lang w:val="pt-BR"/>
        </w:rPr>
        <w:t>de códigos de programação)</w:t>
      </w:r>
      <w:r w:rsidR="003F4044" w:rsidRPr="00AB2C3D">
        <w:rPr>
          <w:spacing w:val="-1"/>
          <w:shd w:val="clear" w:color="auto" w:fill="FFFFFF"/>
          <w:lang w:val="pt-BR"/>
        </w:rPr>
        <w:t>. P</w:t>
      </w:r>
      <w:r w:rsidR="00B66DE2">
        <w:rPr>
          <w:spacing w:val="-1"/>
          <w:shd w:val="clear" w:color="auto" w:fill="FFFFFF"/>
          <w:lang w:val="pt-BR"/>
        </w:rPr>
        <w:t xml:space="preserve">ara realizar o processo de </w:t>
      </w:r>
      <w:proofErr w:type="spellStart"/>
      <w:r w:rsidR="00B66DE2">
        <w:rPr>
          <w:spacing w:val="-1"/>
          <w:shd w:val="clear" w:color="auto" w:fill="FFFFFF"/>
          <w:lang w:val="pt-BR"/>
        </w:rPr>
        <w:t>fuzzificação</w:t>
      </w:r>
      <w:proofErr w:type="spellEnd"/>
      <w:r w:rsidR="00B66DE2">
        <w:rPr>
          <w:spacing w:val="-1"/>
          <w:shd w:val="clear" w:color="auto" w:fill="FFFFFF"/>
          <w:lang w:val="pt-BR"/>
        </w:rPr>
        <w:t xml:space="preserve"> e </w:t>
      </w:r>
      <w:proofErr w:type="spellStart"/>
      <w:r w:rsidR="00B66DE2">
        <w:rPr>
          <w:spacing w:val="-1"/>
          <w:shd w:val="clear" w:color="auto" w:fill="FFFFFF"/>
          <w:lang w:val="pt-BR"/>
        </w:rPr>
        <w:t>desfuzzi</w:t>
      </w:r>
      <w:r w:rsidR="003F4044" w:rsidRPr="00AB2C3D">
        <w:rPr>
          <w:spacing w:val="-1"/>
          <w:shd w:val="clear" w:color="auto" w:fill="FFFFFF"/>
          <w:lang w:val="pt-BR"/>
        </w:rPr>
        <w:t>ficação</w:t>
      </w:r>
      <w:proofErr w:type="spellEnd"/>
      <w:r w:rsidR="003F4044" w:rsidRPr="00AB2C3D">
        <w:rPr>
          <w:spacing w:val="-1"/>
          <w:shd w:val="clear" w:color="auto" w:fill="FFFFFF"/>
          <w:lang w:val="pt-BR"/>
        </w:rPr>
        <w:t xml:space="preserve"> </w:t>
      </w:r>
      <w:r w:rsidR="00F11493">
        <w:rPr>
          <w:spacing w:val="-1"/>
          <w:shd w:val="clear" w:color="auto" w:fill="FFFFFF"/>
          <w:lang w:val="pt-BR"/>
        </w:rPr>
        <w:t>será</w:t>
      </w:r>
      <w:r w:rsidR="00490550">
        <w:rPr>
          <w:spacing w:val="-1"/>
          <w:shd w:val="clear" w:color="auto" w:fill="FFFFFF"/>
          <w:lang w:val="pt-BR"/>
        </w:rPr>
        <w:t xml:space="preserve"> </w:t>
      </w:r>
      <w:r w:rsidR="003F4044" w:rsidRPr="00AB2C3D">
        <w:rPr>
          <w:spacing w:val="-1"/>
          <w:shd w:val="clear" w:color="auto" w:fill="FFFFFF"/>
          <w:lang w:val="pt-BR"/>
        </w:rPr>
        <w:t xml:space="preserve">utilizada a biblioteca </w:t>
      </w:r>
      <w:proofErr w:type="spellStart"/>
      <w:r w:rsidR="003F4044" w:rsidRPr="00AB2C3D">
        <w:rPr>
          <w:i/>
          <w:lang w:val="pt-BR"/>
        </w:rPr>
        <w:t>scikit-fuzzy</w:t>
      </w:r>
      <w:proofErr w:type="spellEnd"/>
      <w:r w:rsidR="003F4044" w:rsidRPr="00AB2C3D">
        <w:rPr>
          <w:lang w:val="pt-BR"/>
        </w:rPr>
        <w:t>.</w:t>
      </w:r>
    </w:p>
    <w:p w14:paraId="32D4BAD2" w14:textId="2091AB00" w:rsidR="00510C54" w:rsidRPr="00713199" w:rsidRDefault="00C66B45" w:rsidP="003F4044">
      <w:pPr>
        <w:jc w:val="both"/>
        <w:rPr>
          <w:lang w:val="pt-BR"/>
        </w:rPr>
      </w:pPr>
      <w:r>
        <w:rPr>
          <w:lang w:val="pt-BR"/>
        </w:rPr>
        <w:tab/>
      </w:r>
    </w:p>
    <w:p w14:paraId="260FDC6A" w14:textId="77777777" w:rsidR="00AA6A3E" w:rsidRPr="00713199" w:rsidRDefault="000F2872" w:rsidP="006A27EA">
      <w:pPr>
        <w:pStyle w:val="Text"/>
        <w:spacing w:after="80" w:line="240" w:lineRule="auto"/>
        <w:ind w:firstLine="0"/>
        <w:rPr>
          <w:b/>
          <w:sz w:val="22"/>
          <w:szCs w:val="22"/>
          <w:lang w:val="pt-BR"/>
        </w:rPr>
      </w:pPr>
      <w:r w:rsidRPr="00713199">
        <w:rPr>
          <w:b/>
          <w:sz w:val="22"/>
          <w:szCs w:val="22"/>
          <w:lang w:val="pt-BR"/>
        </w:rPr>
        <w:t>Resultados</w:t>
      </w:r>
      <w:r w:rsidR="002D1532">
        <w:rPr>
          <w:b/>
          <w:sz w:val="22"/>
          <w:szCs w:val="22"/>
          <w:lang w:val="pt-BR"/>
        </w:rPr>
        <w:t xml:space="preserve"> e D</w:t>
      </w:r>
      <w:r w:rsidR="00A0447D">
        <w:rPr>
          <w:b/>
          <w:sz w:val="22"/>
          <w:szCs w:val="22"/>
          <w:lang w:val="pt-BR"/>
        </w:rPr>
        <w:t>iscussão</w:t>
      </w:r>
    </w:p>
    <w:p w14:paraId="498784FB" w14:textId="703D5351" w:rsidR="00C66B45" w:rsidRDefault="00C66B45" w:rsidP="00371EDA">
      <w:pPr>
        <w:pStyle w:val="Ttulo2"/>
        <w:numPr>
          <w:ilvl w:val="0"/>
          <w:numId w:val="0"/>
        </w:numPr>
        <w:spacing w:before="0" w:after="80"/>
        <w:jc w:val="both"/>
        <w:rPr>
          <w:i w:val="0"/>
          <w:iCs w:val="0"/>
          <w:color w:val="252525"/>
          <w:lang w:val="pt-BR" w:eastAsia="pt-BR"/>
        </w:rPr>
      </w:pPr>
      <w:r w:rsidRPr="00713199">
        <w:rPr>
          <w:lang w:val="pt-BR"/>
        </w:rPr>
        <w:tab/>
      </w:r>
      <w:r w:rsidRPr="00C66B45">
        <w:rPr>
          <w:i w:val="0"/>
          <w:iCs w:val="0"/>
          <w:color w:val="252525"/>
          <w:lang w:val="pt-BR" w:eastAsia="pt-BR"/>
        </w:rPr>
        <w:t xml:space="preserve">Após o </w:t>
      </w:r>
      <w:r w:rsidR="00F11493">
        <w:rPr>
          <w:i w:val="0"/>
          <w:iCs w:val="0"/>
          <w:color w:val="252525"/>
          <w:lang w:val="pt-BR" w:eastAsia="pt-BR"/>
        </w:rPr>
        <w:t>período de aplicação, foram obtidos</w:t>
      </w:r>
      <w:r w:rsidRPr="00C66B45">
        <w:rPr>
          <w:i w:val="0"/>
          <w:iCs w:val="0"/>
          <w:color w:val="252525"/>
          <w:lang w:val="pt-BR" w:eastAsia="pt-BR"/>
        </w:rPr>
        <w:t xml:space="preserve"> 540 questionários respondidos. Os dados foram tabulados </w:t>
      </w:r>
      <w:r w:rsidR="00220E67">
        <w:rPr>
          <w:i w:val="0"/>
          <w:iCs w:val="0"/>
          <w:color w:val="252525"/>
          <w:lang w:val="pt-BR" w:eastAsia="pt-BR"/>
        </w:rPr>
        <w:t>para que se defini</w:t>
      </w:r>
      <w:r w:rsidR="00F11493">
        <w:rPr>
          <w:i w:val="0"/>
          <w:iCs w:val="0"/>
          <w:color w:val="252525"/>
          <w:lang w:val="pt-BR" w:eastAsia="pt-BR"/>
        </w:rPr>
        <w:t>sse</w:t>
      </w:r>
      <w:r w:rsidR="00220E67">
        <w:rPr>
          <w:i w:val="0"/>
          <w:iCs w:val="0"/>
          <w:color w:val="252525"/>
          <w:lang w:val="pt-BR" w:eastAsia="pt-BR"/>
        </w:rPr>
        <w:t xml:space="preserve"> os parâmetros das funções de pertinência </w:t>
      </w:r>
      <w:r w:rsidR="002A1667">
        <w:rPr>
          <w:i w:val="0"/>
          <w:iCs w:val="0"/>
          <w:color w:val="252525"/>
          <w:lang w:val="pt-BR" w:eastAsia="pt-BR"/>
        </w:rPr>
        <w:t>dos conjuntos</w:t>
      </w:r>
      <w:r w:rsidR="00220E67">
        <w:rPr>
          <w:i w:val="0"/>
          <w:iCs w:val="0"/>
          <w:color w:val="252525"/>
          <w:lang w:val="pt-BR" w:eastAsia="pt-BR"/>
        </w:rPr>
        <w:t xml:space="preserve"> </w:t>
      </w:r>
      <w:proofErr w:type="spellStart"/>
      <w:r w:rsidR="00220E67">
        <w:rPr>
          <w:i w:val="0"/>
          <w:iCs w:val="0"/>
          <w:color w:val="252525"/>
          <w:lang w:val="pt-BR" w:eastAsia="pt-BR"/>
        </w:rPr>
        <w:t>fuzzy</w:t>
      </w:r>
      <w:proofErr w:type="spellEnd"/>
      <w:r w:rsidR="00220E67">
        <w:rPr>
          <w:i w:val="0"/>
          <w:iCs w:val="0"/>
          <w:color w:val="252525"/>
          <w:lang w:val="pt-BR" w:eastAsia="pt-BR"/>
        </w:rPr>
        <w:t xml:space="preserve"> </w:t>
      </w:r>
      <w:r w:rsidR="002A1667">
        <w:rPr>
          <w:i w:val="0"/>
          <w:iCs w:val="0"/>
          <w:color w:val="252525"/>
          <w:lang w:val="pt-BR" w:eastAsia="pt-BR"/>
        </w:rPr>
        <w:t xml:space="preserve">a serem manipulados pelas bases de regras dos sistemas de inferência </w:t>
      </w:r>
      <w:r w:rsidR="00490550">
        <w:rPr>
          <w:i w:val="0"/>
          <w:iCs w:val="0"/>
          <w:color w:val="252525"/>
          <w:lang w:val="pt-BR" w:eastAsia="pt-BR"/>
        </w:rPr>
        <w:t>modelados</w:t>
      </w:r>
      <w:r w:rsidR="00220E67">
        <w:rPr>
          <w:i w:val="0"/>
          <w:iCs w:val="0"/>
          <w:color w:val="252525"/>
          <w:lang w:val="pt-BR" w:eastAsia="pt-BR"/>
        </w:rPr>
        <w:t xml:space="preserve">. </w:t>
      </w:r>
      <w:r w:rsidR="00371EDA">
        <w:rPr>
          <w:i w:val="0"/>
          <w:iCs w:val="0"/>
          <w:color w:val="252525"/>
          <w:lang w:val="pt-BR" w:eastAsia="pt-BR"/>
        </w:rPr>
        <w:t>Uma primeira aná</w:t>
      </w:r>
      <w:r w:rsidR="002A1667">
        <w:rPr>
          <w:i w:val="0"/>
          <w:iCs w:val="0"/>
          <w:color w:val="252525"/>
          <w:lang w:val="pt-BR" w:eastAsia="pt-BR"/>
        </w:rPr>
        <w:t>lise utilizando a média obtida em cada</w:t>
      </w:r>
      <w:r w:rsidR="00371EDA">
        <w:rPr>
          <w:i w:val="0"/>
          <w:iCs w:val="0"/>
          <w:color w:val="252525"/>
          <w:lang w:val="pt-BR" w:eastAsia="pt-BR"/>
        </w:rPr>
        <w:t xml:space="preserve"> dimensão</w:t>
      </w:r>
      <w:r w:rsidR="002A1667">
        <w:rPr>
          <w:i w:val="0"/>
          <w:iCs w:val="0"/>
          <w:color w:val="252525"/>
          <w:lang w:val="pt-BR" w:eastAsia="pt-BR"/>
        </w:rPr>
        <w:t>,</w:t>
      </w:r>
      <w:r w:rsidR="00371EDA">
        <w:rPr>
          <w:i w:val="0"/>
          <w:iCs w:val="0"/>
          <w:color w:val="252525"/>
          <w:lang w:val="pt-BR" w:eastAsia="pt-BR"/>
        </w:rPr>
        <w:t xml:space="preserve"> calculada a partir das médias de cada questão</w:t>
      </w:r>
      <w:r w:rsidR="002A1667">
        <w:rPr>
          <w:i w:val="0"/>
          <w:iCs w:val="0"/>
          <w:color w:val="252525"/>
          <w:lang w:val="pt-BR" w:eastAsia="pt-BR"/>
        </w:rPr>
        <w:t>,</w:t>
      </w:r>
      <w:r w:rsidR="00371EDA">
        <w:rPr>
          <w:i w:val="0"/>
          <w:iCs w:val="0"/>
          <w:color w:val="252525"/>
          <w:lang w:val="pt-BR" w:eastAsia="pt-BR"/>
        </w:rPr>
        <w:t xml:space="preserve"> apontou </w:t>
      </w:r>
      <w:r w:rsidR="000E130E">
        <w:rPr>
          <w:i w:val="0"/>
          <w:iCs w:val="0"/>
          <w:color w:val="252525"/>
          <w:lang w:val="pt-BR" w:eastAsia="pt-BR"/>
        </w:rPr>
        <w:t>significativa proximidade entre as avaliações das dimensões, cuja média geral ficou em 3,66. U</w:t>
      </w:r>
      <w:r w:rsidR="00371EDA">
        <w:rPr>
          <w:i w:val="0"/>
          <w:iCs w:val="0"/>
          <w:color w:val="252525"/>
          <w:lang w:val="pt-BR" w:eastAsia="pt-BR"/>
        </w:rPr>
        <w:t xml:space="preserve">ma maior satisfação dos discentes </w:t>
      </w:r>
      <w:r w:rsidR="000E130E">
        <w:rPr>
          <w:i w:val="0"/>
          <w:iCs w:val="0"/>
          <w:color w:val="252525"/>
          <w:lang w:val="pt-BR" w:eastAsia="pt-BR"/>
        </w:rPr>
        <w:t xml:space="preserve">foi registrada </w:t>
      </w:r>
      <w:r w:rsidR="00371EDA">
        <w:rPr>
          <w:i w:val="0"/>
          <w:iCs w:val="0"/>
          <w:color w:val="252525"/>
          <w:lang w:val="pt-BR" w:eastAsia="pt-BR"/>
        </w:rPr>
        <w:t xml:space="preserve">na dimensão </w:t>
      </w:r>
      <w:r w:rsidR="002A1667">
        <w:rPr>
          <w:i w:val="0"/>
          <w:iCs w:val="0"/>
          <w:color w:val="252525"/>
          <w:lang w:val="pt-BR" w:eastAsia="pt-BR"/>
        </w:rPr>
        <w:t>Videoaulas</w:t>
      </w:r>
      <w:r w:rsidR="00371EDA">
        <w:rPr>
          <w:i w:val="0"/>
          <w:iCs w:val="0"/>
          <w:color w:val="252525"/>
          <w:lang w:val="pt-BR" w:eastAsia="pt-BR"/>
        </w:rPr>
        <w:t xml:space="preserve"> </w:t>
      </w:r>
      <w:r w:rsidR="00EB4A06">
        <w:rPr>
          <w:i w:val="0"/>
          <w:iCs w:val="0"/>
          <w:color w:val="252525"/>
          <w:lang w:val="pt-BR" w:eastAsia="pt-BR"/>
        </w:rPr>
        <w:t>(</w:t>
      </w:r>
      <w:r w:rsidR="000E130E">
        <w:rPr>
          <w:i w:val="0"/>
          <w:iCs w:val="0"/>
          <w:color w:val="252525"/>
          <w:lang w:val="pt-BR" w:eastAsia="pt-BR"/>
        </w:rPr>
        <w:t xml:space="preserve">média de </w:t>
      </w:r>
      <w:r w:rsidR="00EB4A06">
        <w:rPr>
          <w:i w:val="0"/>
          <w:iCs w:val="0"/>
          <w:color w:val="252525"/>
          <w:lang w:val="pt-BR" w:eastAsia="pt-BR"/>
        </w:rPr>
        <w:t>3,78</w:t>
      </w:r>
      <w:r w:rsidR="00EC2549">
        <w:rPr>
          <w:i w:val="0"/>
          <w:iCs w:val="0"/>
          <w:color w:val="252525"/>
          <w:lang w:val="pt-BR" w:eastAsia="pt-BR"/>
        </w:rPr>
        <w:t xml:space="preserve">) </w:t>
      </w:r>
      <w:r w:rsidR="00371EDA">
        <w:rPr>
          <w:i w:val="0"/>
          <w:iCs w:val="0"/>
          <w:color w:val="252525"/>
          <w:lang w:val="pt-BR" w:eastAsia="pt-BR"/>
        </w:rPr>
        <w:t xml:space="preserve">e </w:t>
      </w:r>
      <w:r w:rsidR="000E130E">
        <w:rPr>
          <w:i w:val="0"/>
          <w:iCs w:val="0"/>
          <w:color w:val="252525"/>
          <w:lang w:val="pt-BR" w:eastAsia="pt-BR"/>
        </w:rPr>
        <w:t xml:space="preserve">uma </w:t>
      </w:r>
      <w:r w:rsidR="00371EDA">
        <w:rPr>
          <w:i w:val="0"/>
          <w:iCs w:val="0"/>
          <w:color w:val="252525"/>
          <w:lang w:val="pt-BR" w:eastAsia="pt-BR"/>
        </w:rPr>
        <w:t xml:space="preserve">menor satisfação na dimensão dos </w:t>
      </w:r>
      <w:proofErr w:type="spellStart"/>
      <w:r w:rsidR="00371EDA">
        <w:rPr>
          <w:i w:val="0"/>
          <w:iCs w:val="0"/>
          <w:color w:val="252525"/>
          <w:lang w:val="pt-BR" w:eastAsia="pt-BR"/>
        </w:rPr>
        <w:t>Webinars</w:t>
      </w:r>
      <w:proofErr w:type="spellEnd"/>
      <w:r w:rsidR="00EC2549">
        <w:rPr>
          <w:i w:val="0"/>
          <w:iCs w:val="0"/>
          <w:color w:val="252525"/>
          <w:lang w:val="pt-BR" w:eastAsia="pt-BR"/>
        </w:rPr>
        <w:t xml:space="preserve"> (</w:t>
      </w:r>
      <w:r w:rsidR="000E130E">
        <w:rPr>
          <w:i w:val="0"/>
          <w:iCs w:val="0"/>
          <w:color w:val="252525"/>
          <w:lang w:val="pt-BR" w:eastAsia="pt-BR"/>
        </w:rPr>
        <w:t xml:space="preserve">média de </w:t>
      </w:r>
      <w:r w:rsidR="00EC2549">
        <w:rPr>
          <w:i w:val="0"/>
          <w:iCs w:val="0"/>
          <w:color w:val="252525"/>
          <w:lang w:val="pt-BR" w:eastAsia="pt-BR"/>
        </w:rPr>
        <w:t>3,55)</w:t>
      </w:r>
      <w:r w:rsidR="00867DB8">
        <w:rPr>
          <w:i w:val="0"/>
          <w:iCs w:val="0"/>
          <w:color w:val="252525"/>
          <w:lang w:val="pt-BR" w:eastAsia="pt-BR"/>
        </w:rPr>
        <w:t xml:space="preserve"> (Figura 1.C)</w:t>
      </w:r>
      <w:r w:rsidR="00371EDA">
        <w:rPr>
          <w:i w:val="0"/>
          <w:iCs w:val="0"/>
          <w:color w:val="252525"/>
          <w:lang w:val="pt-BR" w:eastAsia="pt-BR"/>
        </w:rPr>
        <w:t>.</w:t>
      </w:r>
      <w:r w:rsidR="00EB4A06">
        <w:rPr>
          <w:i w:val="0"/>
          <w:iCs w:val="0"/>
          <w:color w:val="252525"/>
          <w:lang w:val="pt-BR" w:eastAsia="pt-BR"/>
        </w:rPr>
        <w:t xml:space="preserve"> </w:t>
      </w:r>
      <w:r w:rsidR="000E130E">
        <w:rPr>
          <w:i w:val="0"/>
          <w:iCs w:val="0"/>
          <w:color w:val="252525"/>
          <w:lang w:val="pt-BR" w:eastAsia="pt-BR"/>
        </w:rPr>
        <w:t>Os desvios padrão destas médias se aprese</w:t>
      </w:r>
      <w:r w:rsidR="009049DB">
        <w:rPr>
          <w:i w:val="0"/>
          <w:iCs w:val="0"/>
          <w:color w:val="252525"/>
          <w:lang w:val="pt-BR" w:eastAsia="pt-BR"/>
        </w:rPr>
        <w:t>ntaram</w:t>
      </w:r>
      <w:r w:rsidR="00C0555A">
        <w:rPr>
          <w:i w:val="0"/>
          <w:iCs w:val="0"/>
          <w:color w:val="252525"/>
          <w:lang w:val="pt-BR" w:eastAsia="pt-BR"/>
        </w:rPr>
        <w:t xml:space="preserve"> no intervalo de 0,7 a 0,8 com média em 0,74. Tal distribuição </w:t>
      </w:r>
      <w:r w:rsidR="000E130E">
        <w:rPr>
          <w:i w:val="0"/>
          <w:iCs w:val="0"/>
          <w:color w:val="252525"/>
          <w:lang w:val="pt-BR" w:eastAsia="pt-BR"/>
        </w:rPr>
        <w:t>suger</w:t>
      </w:r>
      <w:r w:rsidR="00C0555A">
        <w:rPr>
          <w:i w:val="0"/>
          <w:iCs w:val="0"/>
          <w:color w:val="252525"/>
          <w:lang w:val="pt-BR" w:eastAsia="pt-BR"/>
        </w:rPr>
        <w:t>e</w:t>
      </w:r>
      <w:r w:rsidR="000E130E">
        <w:rPr>
          <w:i w:val="0"/>
          <w:iCs w:val="0"/>
          <w:color w:val="252525"/>
          <w:lang w:val="pt-BR" w:eastAsia="pt-BR"/>
        </w:rPr>
        <w:t xml:space="preserve"> que os parâmetros das funções de pertinência </w:t>
      </w:r>
      <w:r w:rsidR="00490550">
        <w:rPr>
          <w:i w:val="0"/>
          <w:iCs w:val="0"/>
          <w:color w:val="252525"/>
          <w:lang w:val="pt-BR" w:eastAsia="pt-BR"/>
        </w:rPr>
        <w:t>devam</w:t>
      </w:r>
      <w:r w:rsidR="00C0555A">
        <w:rPr>
          <w:i w:val="0"/>
          <w:iCs w:val="0"/>
          <w:color w:val="252525"/>
          <w:lang w:val="pt-BR" w:eastAsia="pt-BR"/>
        </w:rPr>
        <w:t xml:space="preserve"> ser estipulados de tal forma que </w:t>
      </w:r>
      <w:r w:rsidR="00490550">
        <w:rPr>
          <w:i w:val="0"/>
          <w:iCs w:val="0"/>
          <w:color w:val="252525"/>
          <w:lang w:val="pt-BR" w:eastAsia="pt-BR"/>
        </w:rPr>
        <w:t>capturem</w:t>
      </w:r>
      <w:r w:rsidR="000E130E">
        <w:rPr>
          <w:i w:val="0"/>
          <w:iCs w:val="0"/>
          <w:color w:val="252525"/>
          <w:lang w:val="pt-BR" w:eastAsia="pt-BR"/>
        </w:rPr>
        <w:t xml:space="preserve"> as diferentes percepções dos alunos con</w:t>
      </w:r>
      <w:r w:rsidR="00C0555A">
        <w:rPr>
          <w:i w:val="0"/>
          <w:iCs w:val="0"/>
          <w:color w:val="252525"/>
          <w:lang w:val="pt-BR" w:eastAsia="pt-BR"/>
        </w:rPr>
        <w:t xml:space="preserve">siderando variações sensíveis </w:t>
      </w:r>
      <w:r w:rsidR="009049DB">
        <w:rPr>
          <w:i w:val="0"/>
          <w:iCs w:val="0"/>
          <w:color w:val="252525"/>
          <w:lang w:val="pt-BR" w:eastAsia="pt-BR"/>
        </w:rPr>
        <w:t>nestes valores</w:t>
      </w:r>
      <w:r w:rsidR="000E130E">
        <w:rPr>
          <w:i w:val="0"/>
          <w:iCs w:val="0"/>
          <w:color w:val="252525"/>
          <w:lang w:val="pt-BR" w:eastAsia="pt-BR"/>
        </w:rPr>
        <w:t>.</w:t>
      </w:r>
    </w:p>
    <w:p w14:paraId="6F056D0B" w14:textId="525F8D04" w:rsidR="00A543B0" w:rsidRDefault="003C3709" w:rsidP="00A543B0">
      <w:pPr>
        <w:jc w:val="both"/>
        <w:rPr>
          <w:lang w:val="pt-BR" w:eastAsia="pt-BR"/>
        </w:rPr>
      </w:pPr>
      <w:r>
        <w:rPr>
          <w:lang w:val="pt-BR"/>
        </w:rPr>
        <w:tab/>
      </w:r>
      <w:r w:rsidR="00C0555A">
        <w:rPr>
          <w:lang w:val="pt-BR" w:eastAsia="pt-BR"/>
        </w:rPr>
        <w:t>Tal análise permitiu o estabelecimento</w:t>
      </w:r>
      <w:r>
        <w:rPr>
          <w:lang w:val="pt-BR" w:eastAsia="pt-BR"/>
        </w:rPr>
        <w:t xml:space="preserve"> de</w:t>
      </w:r>
      <w:r w:rsidR="00C0555A">
        <w:rPr>
          <w:lang w:val="pt-BR" w:eastAsia="pt-BR"/>
        </w:rPr>
        <w:t xml:space="preserve"> </w:t>
      </w:r>
      <w:r>
        <w:rPr>
          <w:lang w:val="pt-BR"/>
        </w:rPr>
        <w:t xml:space="preserve">três conjuntos </w:t>
      </w:r>
      <w:proofErr w:type="spellStart"/>
      <w:r w:rsidRPr="007A5029">
        <w:rPr>
          <w:i/>
          <w:lang w:val="pt-BR"/>
        </w:rPr>
        <w:t>fuzzy</w:t>
      </w:r>
      <w:proofErr w:type="spellEnd"/>
      <w:r>
        <w:rPr>
          <w:lang w:val="pt-BR"/>
        </w:rPr>
        <w:t xml:space="preserve"> (baixo, médio e alto)</w:t>
      </w:r>
      <w:r>
        <w:rPr>
          <w:lang w:val="pt-BR" w:eastAsia="pt-BR"/>
        </w:rPr>
        <w:t xml:space="preserve"> </w:t>
      </w:r>
      <w:r w:rsidR="00E8141C">
        <w:rPr>
          <w:lang w:val="pt-BR" w:eastAsia="pt-BR"/>
        </w:rPr>
        <w:t xml:space="preserve">para </w:t>
      </w:r>
      <w:r>
        <w:rPr>
          <w:lang w:val="pt-BR" w:eastAsia="pt-BR"/>
        </w:rPr>
        <w:t xml:space="preserve">a </w:t>
      </w:r>
      <w:proofErr w:type="spellStart"/>
      <w:r>
        <w:rPr>
          <w:lang w:val="pt-BR" w:eastAsia="pt-BR"/>
        </w:rPr>
        <w:t>fuzzificação</w:t>
      </w:r>
      <w:proofErr w:type="spellEnd"/>
      <w:r>
        <w:rPr>
          <w:lang w:val="pt-BR" w:eastAsia="pt-BR"/>
        </w:rPr>
        <w:t xml:space="preserve"> de </w:t>
      </w:r>
      <w:r w:rsidR="00E8141C">
        <w:rPr>
          <w:lang w:val="pt-BR" w:eastAsia="pt-BR"/>
        </w:rPr>
        <w:t>cada média das</w:t>
      </w:r>
      <w:r w:rsidR="00C0555A">
        <w:rPr>
          <w:lang w:val="pt-BR" w:eastAsia="pt-BR"/>
        </w:rPr>
        <w:t xml:space="preserve"> avaliações das questões em uma dada dimensão. Em que pese as funções de pertinência compartilhar</w:t>
      </w:r>
      <w:r w:rsidR="00B66DE2">
        <w:rPr>
          <w:lang w:val="pt-BR" w:eastAsia="pt-BR"/>
        </w:rPr>
        <w:t>em</w:t>
      </w:r>
      <w:r w:rsidR="00C0555A">
        <w:rPr>
          <w:lang w:val="pt-BR" w:eastAsia="pt-BR"/>
        </w:rPr>
        <w:t xml:space="preserve"> </w:t>
      </w:r>
      <w:r w:rsidR="00862B9B">
        <w:rPr>
          <w:lang w:val="pt-BR" w:eastAsia="pt-BR"/>
        </w:rPr>
        <w:t>seus parâmetros</w:t>
      </w:r>
      <w:r w:rsidR="00E8141C">
        <w:rPr>
          <w:lang w:val="pt-BR" w:eastAsia="pt-BR"/>
        </w:rPr>
        <w:t xml:space="preserve"> entre as diferentes dimensões</w:t>
      </w:r>
      <w:r w:rsidR="00862B9B">
        <w:rPr>
          <w:lang w:val="pt-BR" w:eastAsia="pt-BR"/>
        </w:rPr>
        <w:t xml:space="preserve">, </w:t>
      </w:r>
      <w:r>
        <w:rPr>
          <w:lang w:val="pt-BR" w:eastAsia="pt-BR"/>
        </w:rPr>
        <w:t xml:space="preserve">estabeleceu-se que as bases de regras deverão ser construídas diferentemente para cada dimensão, tendo em vista suas especificidades uma vez que constituem </w:t>
      </w:r>
      <w:r w:rsidR="00E8141C">
        <w:rPr>
          <w:lang w:val="pt-BR" w:eastAsia="pt-BR"/>
        </w:rPr>
        <w:t>elementos</w:t>
      </w:r>
      <w:r w:rsidR="00C0555A">
        <w:rPr>
          <w:lang w:val="pt-BR" w:eastAsia="pt-BR"/>
        </w:rPr>
        <w:t xml:space="preserve"> independentes </w:t>
      </w:r>
      <w:r w:rsidR="00E8141C">
        <w:rPr>
          <w:lang w:val="pt-BR" w:eastAsia="pt-BR"/>
        </w:rPr>
        <w:t xml:space="preserve">do modelo de oferta de curso na </w:t>
      </w:r>
      <w:proofErr w:type="spellStart"/>
      <w:r w:rsidR="00E8141C">
        <w:rPr>
          <w:lang w:val="pt-BR" w:eastAsia="pt-BR"/>
        </w:rPr>
        <w:t>EaD</w:t>
      </w:r>
      <w:proofErr w:type="spellEnd"/>
      <w:r w:rsidR="00E8141C">
        <w:rPr>
          <w:lang w:val="pt-BR" w:eastAsia="pt-BR"/>
        </w:rPr>
        <w:t>,</w:t>
      </w:r>
    </w:p>
    <w:p w14:paraId="3E35335C" w14:textId="77777777" w:rsidR="00A543B0" w:rsidRDefault="00A543B0" w:rsidP="00A543B0">
      <w:pPr>
        <w:jc w:val="both"/>
        <w:rPr>
          <w:lang w:val="pt-BR" w:eastAsia="pt-BR"/>
        </w:rPr>
      </w:pPr>
    </w:p>
    <w:p w14:paraId="1A002DB6" w14:textId="77777777" w:rsidR="00574762" w:rsidRPr="00713199" w:rsidRDefault="00574762" w:rsidP="00A543B0">
      <w:pPr>
        <w:jc w:val="both"/>
        <w:rPr>
          <w:b/>
          <w:i/>
          <w:sz w:val="22"/>
          <w:szCs w:val="22"/>
          <w:lang w:val="pt-BR"/>
        </w:rPr>
      </w:pPr>
      <w:r w:rsidRPr="00713199">
        <w:rPr>
          <w:b/>
          <w:sz w:val="22"/>
          <w:szCs w:val="22"/>
          <w:lang w:val="pt-BR"/>
        </w:rPr>
        <w:t>Conclusões</w:t>
      </w:r>
    </w:p>
    <w:p w14:paraId="13E65811" w14:textId="7F70507B" w:rsidR="00F04E80" w:rsidRDefault="00AD1A2C" w:rsidP="00A543B0">
      <w:pPr>
        <w:pStyle w:val="Ttulo2"/>
        <w:numPr>
          <w:ilvl w:val="0"/>
          <w:numId w:val="0"/>
        </w:numPr>
        <w:spacing w:before="0" w:after="80"/>
        <w:jc w:val="both"/>
        <w:rPr>
          <w:i w:val="0"/>
          <w:lang w:val="pt-BR"/>
        </w:rPr>
      </w:pPr>
      <w:r>
        <w:rPr>
          <w:i w:val="0"/>
          <w:lang w:val="pt-BR"/>
        </w:rPr>
        <w:tab/>
      </w:r>
      <w:r w:rsidRPr="00AD1A2C">
        <w:rPr>
          <w:i w:val="0"/>
          <w:lang w:val="pt-BR"/>
        </w:rPr>
        <w:t xml:space="preserve">A </w:t>
      </w:r>
      <w:r w:rsidR="00DB7993">
        <w:rPr>
          <w:i w:val="0"/>
          <w:lang w:val="pt-BR"/>
        </w:rPr>
        <w:t>modelagem dos</w:t>
      </w:r>
      <w:r>
        <w:rPr>
          <w:i w:val="0"/>
          <w:lang w:val="pt-BR"/>
        </w:rPr>
        <w:t xml:space="preserve"> </w:t>
      </w:r>
      <w:r w:rsidRPr="00AD1A2C">
        <w:rPr>
          <w:i w:val="0"/>
          <w:lang w:val="pt-BR"/>
        </w:rPr>
        <w:t xml:space="preserve">sistemas </w:t>
      </w:r>
      <w:proofErr w:type="spellStart"/>
      <w:r w:rsidRPr="00AD1A2C">
        <w:rPr>
          <w:i w:val="0"/>
          <w:lang w:val="pt-BR"/>
        </w:rPr>
        <w:t>fuzzy</w:t>
      </w:r>
      <w:proofErr w:type="spellEnd"/>
      <w:r w:rsidRPr="00AD1A2C">
        <w:rPr>
          <w:i w:val="0"/>
          <w:lang w:val="pt-BR"/>
        </w:rPr>
        <w:t xml:space="preserve"> mostrou-se eficaz para </w:t>
      </w:r>
      <w:r w:rsidR="00007F0B">
        <w:rPr>
          <w:i w:val="0"/>
          <w:lang w:val="pt-BR"/>
        </w:rPr>
        <w:t>capturar a subjetividade envolvida n</w:t>
      </w:r>
      <w:r>
        <w:rPr>
          <w:i w:val="0"/>
          <w:lang w:val="pt-BR"/>
        </w:rPr>
        <w:t>a avaliaçã</w:t>
      </w:r>
      <w:r w:rsidR="00007F0B">
        <w:rPr>
          <w:i w:val="0"/>
          <w:lang w:val="pt-BR"/>
        </w:rPr>
        <w:t>o dos elementos</w:t>
      </w:r>
      <w:r w:rsidRPr="00AD1A2C">
        <w:rPr>
          <w:i w:val="0"/>
          <w:lang w:val="pt-BR"/>
        </w:rPr>
        <w:t xml:space="preserve"> </w:t>
      </w:r>
      <w:r w:rsidR="00007F0B">
        <w:rPr>
          <w:i w:val="0"/>
          <w:lang w:val="pt-BR"/>
        </w:rPr>
        <w:t xml:space="preserve">da </w:t>
      </w:r>
      <w:proofErr w:type="spellStart"/>
      <w:r w:rsidR="00007F0B">
        <w:rPr>
          <w:i w:val="0"/>
          <w:lang w:val="pt-BR"/>
        </w:rPr>
        <w:t>EaD</w:t>
      </w:r>
      <w:proofErr w:type="spellEnd"/>
      <w:r w:rsidR="00007F0B">
        <w:rPr>
          <w:i w:val="0"/>
          <w:lang w:val="pt-BR"/>
        </w:rPr>
        <w:t xml:space="preserve"> utilizados </w:t>
      </w:r>
      <w:r w:rsidR="00DB7993">
        <w:rPr>
          <w:i w:val="0"/>
          <w:lang w:val="pt-BR"/>
        </w:rPr>
        <w:t>na</w:t>
      </w:r>
      <w:r w:rsidR="00007F0B">
        <w:rPr>
          <w:i w:val="0"/>
          <w:lang w:val="pt-BR"/>
        </w:rPr>
        <w:t xml:space="preserve"> oferta de cursos </w:t>
      </w:r>
      <w:r w:rsidR="00A543B0">
        <w:rPr>
          <w:i w:val="0"/>
          <w:lang w:val="pt-BR"/>
        </w:rPr>
        <w:t xml:space="preserve">superiores </w:t>
      </w:r>
      <w:r w:rsidR="00007F0B">
        <w:rPr>
          <w:i w:val="0"/>
          <w:lang w:val="pt-BR"/>
        </w:rPr>
        <w:t xml:space="preserve">do CEAD/UNIMONTES. </w:t>
      </w:r>
      <w:r w:rsidR="00A543B0" w:rsidRPr="00AD1A2C">
        <w:rPr>
          <w:i w:val="0"/>
          <w:lang w:val="pt-BR"/>
        </w:rPr>
        <w:t xml:space="preserve">Sete diferentes elementos que compõem a metodologia </w:t>
      </w:r>
      <w:proofErr w:type="spellStart"/>
      <w:r w:rsidR="00A543B0" w:rsidRPr="00AD1A2C">
        <w:rPr>
          <w:i w:val="0"/>
          <w:lang w:val="pt-BR"/>
        </w:rPr>
        <w:t>EaD</w:t>
      </w:r>
      <w:proofErr w:type="spellEnd"/>
      <w:r w:rsidR="00A543B0" w:rsidRPr="00AD1A2C">
        <w:rPr>
          <w:i w:val="0"/>
          <w:lang w:val="pt-BR"/>
        </w:rPr>
        <w:t xml:space="preserve"> foram avaliados pelos alunos</w:t>
      </w:r>
      <w:r w:rsidR="00A543B0">
        <w:rPr>
          <w:i w:val="0"/>
          <w:lang w:val="pt-BR"/>
        </w:rPr>
        <w:t xml:space="preserve"> em um questionário próprio com 30 questões</w:t>
      </w:r>
      <w:r w:rsidR="009049DB">
        <w:rPr>
          <w:i w:val="0"/>
          <w:lang w:val="pt-BR"/>
        </w:rPr>
        <w:t>. Foi gera</w:t>
      </w:r>
      <w:r w:rsidR="00B66DE2">
        <w:rPr>
          <w:i w:val="0"/>
          <w:lang w:val="pt-BR"/>
        </w:rPr>
        <w:t>da</w:t>
      </w:r>
      <w:r w:rsidR="00A543B0" w:rsidRPr="00AD1A2C">
        <w:rPr>
          <w:i w:val="0"/>
          <w:lang w:val="pt-BR"/>
        </w:rPr>
        <w:t xml:space="preserve"> uma base de dados que permitiu </w:t>
      </w:r>
      <w:r w:rsidR="00A543B0">
        <w:rPr>
          <w:i w:val="0"/>
          <w:lang w:val="pt-BR"/>
        </w:rPr>
        <w:t>definir os parâmetros</w:t>
      </w:r>
      <w:r w:rsidR="00A543B0" w:rsidRPr="00AD1A2C">
        <w:rPr>
          <w:i w:val="0"/>
          <w:lang w:val="pt-BR"/>
        </w:rPr>
        <w:t xml:space="preserve"> </w:t>
      </w:r>
      <w:r w:rsidR="00A543B0">
        <w:rPr>
          <w:i w:val="0"/>
          <w:lang w:val="pt-BR"/>
        </w:rPr>
        <w:t>d</w:t>
      </w:r>
      <w:r w:rsidR="00A543B0" w:rsidRPr="00AD1A2C">
        <w:rPr>
          <w:i w:val="0"/>
          <w:lang w:val="pt-BR"/>
        </w:rPr>
        <w:t xml:space="preserve">as funções de pertinência para as variáveis de entrada serem </w:t>
      </w:r>
      <w:proofErr w:type="spellStart"/>
      <w:r w:rsidR="00A543B0" w:rsidRPr="00AD1A2C">
        <w:rPr>
          <w:i w:val="0"/>
          <w:lang w:val="pt-BR"/>
        </w:rPr>
        <w:t>fuzzificadas</w:t>
      </w:r>
      <w:proofErr w:type="spellEnd"/>
      <w:r w:rsidR="00A543B0">
        <w:rPr>
          <w:i w:val="0"/>
          <w:lang w:val="pt-BR"/>
        </w:rPr>
        <w:t xml:space="preserve">. As sete bases de regras encontram-se, neste momento, em fase de construção. </w:t>
      </w:r>
      <w:r w:rsidR="005F2958">
        <w:rPr>
          <w:i w:val="0"/>
          <w:lang w:val="pt-BR"/>
        </w:rPr>
        <w:t>Na sequência,</w:t>
      </w:r>
      <w:r w:rsidR="00A543B0">
        <w:rPr>
          <w:i w:val="0"/>
          <w:lang w:val="pt-BR"/>
        </w:rPr>
        <w:t xml:space="preserve"> o sistema será codificado </w:t>
      </w:r>
      <w:r w:rsidR="00B66DE2">
        <w:rPr>
          <w:i w:val="0"/>
          <w:lang w:val="pt-BR"/>
        </w:rPr>
        <w:t xml:space="preserve">em </w:t>
      </w:r>
      <w:proofErr w:type="spellStart"/>
      <w:r w:rsidR="00B66DE2">
        <w:rPr>
          <w:i w:val="0"/>
          <w:lang w:val="pt-BR"/>
        </w:rPr>
        <w:t>python</w:t>
      </w:r>
      <w:proofErr w:type="spellEnd"/>
      <w:r w:rsidR="00B66DE2">
        <w:rPr>
          <w:i w:val="0"/>
          <w:lang w:val="pt-BR"/>
        </w:rPr>
        <w:t xml:space="preserve"> </w:t>
      </w:r>
      <w:r w:rsidR="00A543B0">
        <w:rPr>
          <w:i w:val="0"/>
          <w:lang w:val="pt-BR"/>
        </w:rPr>
        <w:t xml:space="preserve">e as saídas </w:t>
      </w:r>
      <w:r w:rsidR="005F2958">
        <w:rPr>
          <w:i w:val="0"/>
          <w:lang w:val="pt-BR"/>
        </w:rPr>
        <w:t xml:space="preserve">disponibilizadas para </w:t>
      </w:r>
      <w:r w:rsidR="00A543B0">
        <w:rPr>
          <w:i w:val="0"/>
          <w:lang w:val="pt-BR"/>
        </w:rPr>
        <w:t xml:space="preserve">os </w:t>
      </w:r>
      <w:r w:rsidR="005F2958">
        <w:rPr>
          <w:i w:val="0"/>
          <w:lang w:val="pt-BR"/>
        </w:rPr>
        <w:t>gestores</w:t>
      </w:r>
      <w:r w:rsidR="00A543B0">
        <w:rPr>
          <w:i w:val="0"/>
          <w:lang w:val="pt-BR"/>
        </w:rPr>
        <w:t xml:space="preserve"> </w:t>
      </w:r>
      <w:r w:rsidR="005F2958">
        <w:rPr>
          <w:i w:val="0"/>
          <w:lang w:val="pt-BR"/>
        </w:rPr>
        <w:t>na tentativa de apoiar o processo de tomada de decisões</w:t>
      </w:r>
      <w:r w:rsidR="00A543B0">
        <w:rPr>
          <w:i w:val="0"/>
          <w:lang w:val="pt-BR"/>
        </w:rPr>
        <w:t>.</w:t>
      </w:r>
    </w:p>
    <w:p w14:paraId="06CD3974" w14:textId="77777777" w:rsidR="00A543B0" w:rsidRPr="00A543B0" w:rsidRDefault="00A543B0" w:rsidP="00A543B0">
      <w:pPr>
        <w:rPr>
          <w:lang w:val="pt-BR"/>
        </w:rPr>
      </w:pPr>
    </w:p>
    <w:p w14:paraId="0A21D03D" w14:textId="77777777" w:rsidR="003E19D0" w:rsidRDefault="00726572" w:rsidP="006E41CD">
      <w:pPr>
        <w:pStyle w:val="ReferenceHead"/>
        <w:spacing w:before="0"/>
        <w:jc w:val="both"/>
        <w:rPr>
          <w:b/>
          <w:smallCaps w:val="0"/>
          <w:sz w:val="22"/>
          <w:szCs w:val="22"/>
          <w:lang w:val="pt-BR"/>
        </w:rPr>
      </w:pPr>
      <w:r>
        <w:rPr>
          <w:b/>
          <w:smallCaps w:val="0"/>
          <w:sz w:val="22"/>
          <w:szCs w:val="22"/>
          <w:lang w:val="pt-BR"/>
        </w:rPr>
        <w:lastRenderedPageBreak/>
        <w:t>R</w:t>
      </w:r>
      <w:r w:rsidR="00366547" w:rsidRPr="00726572">
        <w:rPr>
          <w:b/>
          <w:smallCaps w:val="0"/>
          <w:sz w:val="22"/>
          <w:szCs w:val="22"/>
          <w:lang w:val="pt-BR"/>
        </w:rPr>
        <w:t>eferências</w:t>
      </w:r>
      <w:r w:rsidR="00A0447D">
        <w:rPr>
          <w:b/>
          <w:smallCaps w:val="0"/>
          <w:sz w:val="22"/>
          <w:szCs w:val="22"/>
          <w:lang w:val="pt-BR"/>
        </w:rPr>
        <w:t xml:space="preserve"> </w:t>
      </w:r>
    </w:p>
    <w:p w14:paraId="4E3E775F" w14:textId="77777777" w:rsidR="008700A2" w:rsidRDefault="008700A2" w:rsidP="006A7C22">
      <w:pPr>
        <w:pStyle w:val="Text"/>
        <w:spacing w:line="240" w:lineRule="auto"/>
        <w:ind w:firstLine="204"/>
        <w:rPr>
          <w:lang w:val="pt-BR"/>
        </w:rPr>
      </w:pPr>
    </w:p>
    <w:p w14:paraId="76A2256F" w14:textId="77777777" w:rsidR="00710AE7" w:rsidRPr="00681C2C" w:rsidRDefault="00710AE7" w:rsidP="00710AE7">
      <w:pPr>
        <w:spacing w:before="40" w:after="40"/>
        <w:ind w:left="357"/>
        <w:rPr>
          <w:sz w:val="14"/>
          <w:szCs w:val="14"/>
        </w:rPr>
      </w:pPr>
      <w:r w:rsidRPr="00710AE7">
        <w:rPr>
          <w:sz w:val="14"/>
          <w:szCs w:val="14"/>
          <w:lang w:val="pt-BR"/>
        </w:rPr>
        <w:t xml:space="preserve">GOMIDE, Fernando </w:t>
      </w:r>
      <w:proofErr w:type="spellStart"/>
      <w:r w:rsidRPr="00710AE7">
        <w:rPr>
          <w:sz w:val="14"/>
          <w:szCs w:val="14"/>
          <w:lang w:val="pt-BR"/>
        </w:rPr>
        <w:t>Antonio</w:t>
      </w:r>
      <w:proofErr w:type="spellEnd"/>
      <w:r w:rsidRPr="00710AE7">
        <w:rPr>
          <w:sz w:val="14"/>
          <w:szCs w:val="14"/>
          <w:lang w:val="pt-BR"/>
        </w:rPr>
        <w:t xml:space="preserve"> Campos; GUDWIN, Ricardo Ribeiro. Modelagem, controle, sistemas e lógica </w:t>
      </w:r>
      <w:proofErr w:type="spellStart"/>
      <w:r w:rsidRPr="00710AE7">
        <w:rPr>
          <w:sz w:val="14"/>
          <w:szCs w:val="14"/>
          <w:lang w:val="pt-BR"/>
        </w:rPr>
        <w:t>fuzzy</w:t>
      </w:r>
      <w:proofErr w:type="spellEnd"/>
      <w:r w:rsidRPr="00710AE7">
        <w:rPr>
          <w:sz w:val="14"/>
          <w:szCs w:val="14"/>
          <w:lang w:val="pt-BR"/>
        </w:rPr>
        <w:t xml:space="preserve">. </w:t>
      </w:r>
      <w:r w:rsidRPr="00681C2C">
        <w:rPr>
          <w:b/>
          <w:bCs/>
          <w:sz w:val="14"/>
          <w:szCs w:val="14"/>
        </w:rPr>
        <w:t xml:space="preserve">SBA </w:t>
      </w:r>
      <w:proofErr w:type="spellStart"/>
      <w:r w:rsidRPr="00681C2C">
        <w:rPr>
          <w:b/>
          <w:bCs/>
          <w:sz w:val="14"/>
          <w:szCs w:val="14"/>
        </w:rPr>
        <w:t>controle</w:t>
      </w:r>
      <w:proofErr w:type="spellEnd"/>
      <w:r w:rsidRPr="00681C2C">
        <w:rPr>
          <w:b/>
          <w:bCs/>
          <w:sz w:val="14"/>
          <w:szCs w:val="14"/>
        </w:rPr>
        <w:t xml:space="preserve"> &amp; </w:t>
      </w:r>
      <w:proofErr w:type="spellStart"/>
      <w:r w:rsidRPr="00681C2C">
        <w:rPr>
          <w:b/>
          <w:bCs/>
          <w:sz w:val="14"/>
          <w:szCs w:val="14"/>
        </w:rPr>
        <w:t>Automação</w:t>
      </w:r>
      <w:proofErr w:type="spellEnd"/>
      <w:r w:rsidRPr="00681C2C">
        <w:rPr>
          <w:sz w:val="14"/>
          <w:szCs w:val="14"/>
        </w:rPr>
        <w:t>, v. 4, n. 3, p. 97-115, 1994.</w:t>
      </w:r>
    </w:p>
    <w:p w14:paraId="29D04FA6" w14:textId="77777777" w:rsidR="00464967" w:rsidRPr="00464967" w:rsidRDefault="00464967" w:rsidP="00464967">
      <w:pPr>
        <w:spacing w:before="40" w:after="40"/>
        <w:ind w:left="357"/>
        <w:rPr>
          <w:sz w:val="14"/>
          <w:szCs w:val="14"/>
          <w:lang w:val="pt-BR"/>
        </w:rPr>
      </w:pPr>
      <w:r w:rsidRPr="00464967">
        <w:rPr>
          <w:sz w:val="14"/>
          <w:szCs w:val="14"/>
          <w:lang w:val="en"/>
        </w:rPr>
        <w:t xml:space="preserve">JANG, </w:t>
      </w:r>
      <w:proofErr w:type="spellStart"/>
      <w:r w:rsidRPr="00464967">
        <w:rPr>
          <w:sz w:val="14"/>
          <w:szCs w:val="14"/>
          <w:lang w:val="en"/>
        </w:rPr>
        <w:t>Jyh-Shing</w:t>
      </w:r>
      <w:proofErr w:type="spellEnd"/>
      <w:r w:rsidRPr="00464967">
        <w:rPr>
          <w:sz w:val="14"/>
          <w:szCs w:val="14"/>
          <w:lang w:val="en"/>
        </w:rPr>
        <w:t xml:space="preserve"> Roger; SUN, </w:t>
      </w:r>
      <w:proofErr w:type="spellStart"/>
      <w:r w:rsidRPr="00464967">
        <w:rPr>
          <w:sz w:val="14"/>
          <w:szCs w:val="14"/>
          <w:lang w:val="en"/>
        </w:rPr>
        <w:t>Chuen</w:t>
      </w:r>
      <w:proofErr w:type="spellEnd"/>
      <w:r w:rsidRPr="00464967">
        <w:rPr>
          <w:sz w:val="14"/>
          <w:szCs w:val="14"/>
          <w:lang w:val="en"/>
        </w:rPr>
        <w:t xml:space="preserve">-Tsai; MIZUTANI, </w:t>
      </w:r>
      <w:proofErr w:type="spellStart"/>
      <w:r w:rsidRPr="00464967">
        <w:rPr>
          <w:sz w:val="14"/>
          <w:szCs w:val="14"/>
          <w:lang w:val="en"/>
        </w:rPr>
        <w:t>Eiji</w:t>
      </w:r>
      <w:proofErr w:type="spellEnd"/>
      <w:r w:rsidRPr="00464967">
        <w:rPr>
          <w:sz w:val="14"/>
          <w:szCs w:val="14"/>
          <w:lang w:val="en"/>
        </w:rPr>
        <w:t xml:space="preserve">. </w:t>
      </w:r>
      <w:r w:rsidRPr="00464967">
        <w:rPr>
          <w:b/>
          <w:bCs/>
          <w:sz w:val="14"/>
          <w:szCs w:val="14"/>
          <w:lang w:val="en"/>
        </w:rPr>
        <w:t>Soft Computing</w:t>
      </w:r>
      <w:r w:rsidRPr="00464967">
        <w:rPr>
          <w:sz w:val="14"/>
          <w:szCs w:val="14"/>
          <w:lang w:val="en"/>
        </w:rPr>
        <w:t xml:space="preserve"> - A Computational Approach to Learning and Machine Intelligence. </w:t>
      </w:r>
      <w:r w:rsidRPr="00464967">
        <w:rPr>
          <w:sz w:val="14"/>
          <w:szCs w:val="14"/>
          <w:lang w:val="pt-BR"/>
        </w:rPr>
        <w:t>New Jersey: Prentice Hall, 1997.</w:t>
      </w:r>
    </w:p>
    <w:p w14:paraId="3B229166" w14:textId="2266A402" w:rsidR="00660CC3" w:rsidRPr="00681C2C" w:rsidRDefault="00660CC3" w:rsidP="00660CC3">
      <w:pPr>
        <w:spacing w:before="40" w:after="40"/>
        <w:ind w:left="357"/>
        <w:rPr>
          <w:sz w:val="14"/>
          <w:szCs w:val="14"/>
        </w:rPr>
      </w:pPr>
      <w:r>
        <w:rPr>
          <w:sz w:val="14"/>
          <w:szCs w:val="14"/>
          <w:lang w:val="pt-BR"/>
        </w:rPr>
        <w:t>MEC. Ministério da Educação -</w:t>
      </w:r>
      <w:r w:rsidRPr="00660CC3">
        <w:rPr>
          <w:sz w:val="14"/>
          <w:szCs w:val="14"/>
          <w:lang w:val="pt-BR"/>
        </w:rPr>
        <w:t xml:space="preserve"> Secretaria de Educação a Distância. </w:t>
      </w:r>
      <w:r w:rsidRPr="00660CC3">
        <w:rPr>
          <w:b/>
          <w:sz w:val="14"/>
          <w:szCs w:val="14"/>
          <w:lang w:val="pt-BR"/>
        </w:rPr>
        <w:t>Referenciais de qualidade para educação superior a distância</w:t>
      </w:r>
      <w:r w:rsidRPr="00660CC3">
        <w:rPr>
          <w:sz w:val="14"/>
          <w:szCs w:val="14"/>
          <w:lang w:val="pt-BR"/>
        </w:rPr>
        <w:t>. Brasília: MEC-SEED, 2007.</w:t>
      </w:r>
      <w:r>
        <w:rPr>
          <w:sz w:val="14"/>
          <w:szCs w:val="14"/>
          <w:lang w:val="pt-BR"/>
        </w:rPr>
        <w:t xml:space="preserve"> Disponível em: </w:t>
      </w:r>
      <w:r w:rsidRPr="00660CC3">
        <w:rPr>
          <w:sz w:val="14"/>
          <w:szCs w:val="14"/>
          <w:lang w:val="pt-BR"/>
        </w:rPr>
        <w:t xml:space="preserve">portal.mec.gov.br › </w:t>
      </w:r>
      <w:proofErr w:type="spellStart"/>
      <w:r w:rsidRPr="00660CC3">
        <w:rPr>
          <w:sz w:val="14"/>
          <w:szCs w:val="14"/>
          <w:lang w:val="pt-BR"/>
        </w:rPr>
        <w:t>seed</w:t>
      </w:r>
      <w:proofErr w:type="spellEnd"/>
      <w:r w:rsidRPr="00660CC3">
        <w:rPr>
          <w:sz w:val="14"/>
          <w:szCs w:val="14"/>
          <w:lang w:val="pt-BR"/>
        </w:rPr>
        <w:t xml:space="preserve"> › arquivos › </w:t>
      </w:r>
      <w:proofErr w:type="spellStart"/>
      <w:r w:rsidRPr="00660CC3">
        <w:rPr>
          <w:sz w:val="14"/>
          <w:szCs w:val="14"/>
          <w:lang w:val="pt-BR"/>
        </w:rPr>
        <w:t>pdf</w:t>
      </w:r>
      <w:proofErr w:type="spellEnd"/>
      <w:r w:rsidRPr="00660CC3">
        <w:rPr>
          <w:sz w:val="14"/>
          <w:szCs w:val="14"/>
          <w:lang w:val="pt-BR"/>
        </w:rPr>
        <w:t xml:space="preserve"> › </w:t>
      </w:r>
      <w:proofErr w:type="spellStart"/>
      <w:r w:rsidRPr="00660CC3">
        <w:rPr>
          <w:sz w:val="14"/>
          <w:szCs w:val="14"/>
          <w:lang w:val="pt-BR"/>
        </w:rPr>
        <w:t>legislacao</w:t>
      </w:r>
      <w:proofErr w:type="spellEnd"/>
      <w:r w:rsidRPr="00660CC3">
        <w:rPr>
          <w:sz w:val="14"/>
          <w:szCs w:val="14"/>
          <w:lang w:val="pt-BR"/>
        </w:rPr>
        <w:t xml:space="preserve"> › refead1</w:t>
      </w:r>
      <w:r>
        <w:rPr>
          <w:sz w:val="14"/>
          <w:szCs w:val="14"/>
          <w:lang w:val="pt-BR"/>
        </w:rPr>
        <w:t xml:space="preserve">. </w:t>
      </w:r>
      <w:proofErr w:type="spellStart"/>
      <w:r w:rsidRPr="00681C2C">
        <w:rPr>
          <w:sz w:val="14"/>
          <w:szCs w:val="14"/>
        </w:rPr>
        <w:t>Acesso</w:t>
      </w:r>
      <w:proofErr w:type="spellEnd"/>
      <w:r w:rsidRPr="00681C2C">
        <w:rPr>
          <w:sz w:val="14"/>
          <w:szCs w:val="14"/>
        </w:rPr>
        <w:t xml:space="preserve"> </w:t>
      </w:r>
      <w:proofErr w:type="spellStart"/>
      <w:r w:rsidRPr="00681C2C">
        <w:rPr>
          <w:sz w:val="14"/>
          <w:szCs w:val="14"/>
        </w:rPr>
        <w:t>em</w:t>
      </w:r>
      <w:proofErr w:type="spellEnd"/>
      <w:r w:rsidRPr="00681C2C">
        <w:rPr>
          <w:sz w:val="14"/>
          <w:szCs w:val="14"/>
        </w:rPr>
        <w:t>: 20 set. 2019.</w:t>
      </w:r>
    </w:p>
    <w:p w14:paraId="74377682" w14:textId="77777777" w:rsidR="001950F9" w:rsidRPr="001950F9" w:rsidRDefault="001950F9" w:rsidP="001950F9">
      <w:pPr>
        <w:spacing w:before="40" w:after="40"/>
        <w:ind w:left="357"/>
        <w:rPr>
          <w:sz w:val="14"/>
          <w:szCs w:val="14"/>
        </w:rPr>
      </w:pPr>
      <w:r w:rsidRPr="00681C2C">
        <w:rPr>
          <w:sz w:val="14"/>
          <w:szCs w:val="14"/>
        </w:rPr>
        <w:t xml:space="preserve">PEDREGOSA, Fabian et al. </w:t>
      </w:r>
      <w:proofErr w:type="spellStart"/>
      <w:r w:rsidRPr="001950F9">
        <w:rPr>
          <w:sz w:val="14"/>
          <w:szCs w:val="14"/>
          <w:lang w:val="en"/>
        </w:rPr>
        <w:t>Scikit</w:t>
      </w:r>
      <w:proofErr w:type="spellEnd"/>
      <w:r w:rsidRPr="001950F9">
        <w:rPr>
          <w:sz w:val="14"/>
          <w:szCs w:val="14"/>
          <w:lang w:val="en"/>
        </w:rPr>
        <w:t xml:space="preserve">-learn: Machine learning in Python. </w:t>
      </w:r>
      <w:r w:rsidRPr="001950F9">
        <w:rPr>
          <w:b/>
          <w:bCs/>
          <w:sz w:val="14"/>
          <w:szCs w:val="14"/>
        </w:rPr>
        <w:t>Journal of machine learning research</w:t>
      </w:r>
      <w:r w:rsidRPr="001950F9">
        <w:rPr>
          <w:sz w:val="14"/>
          <w:szCs w:val="14"/>
        </w:rPr>
        <w:t>, v. 12, n. Oct, p. 2825-2830, 2011.</w:t>
      </w:r>
    </w:p>
    <w:p w14:paraId="4D764EBA" w14:textId="549FD16E" w:rsidR="00B02148" w:rsidRDefault="00A81FBC" w:rsidP="00371EDA">
      <w:pPr>
        <w:spacing w:before="40" w:after="40"/>
        <w:ind w:left="357"/>
        <w:rPr>
          <w:sz w:val="14"/>
          <w:szCs w:val="14"/>
          <w:lang w:val="pt-BR"/>
        </w:rPr>
      </w:pPr>
      <w:r w:rsidRPr="001950F9">
        <w:rPr>
          <w:sz w:val="14"/>
          <w:szCs w:val="14"/>
        </w:rPr>
        <w:t xml:space="preserve">SILVA, </w:t>
      </w:r>
      <w:proofErr w:type="spellStart"/>
      <w:r w:rsidRPr="001950F9">
        <w:rPr>
          <w:sz w:val="14"/>
          <w:szCs w:val="14"/>
        </w:rPr>
        <w:t>Leliana</w:t>
      </w:r>
      <w:proofErr w:type="spellEnd"/>
      <w:r w:rsidRPr="001950F9">
        <w:rPr>
          <w:sz w:val="14"/>
          <w:szCs w:val="14"/>
        </w:rPr>
        <w:t xml:space="preserve"> </w:t>
      </w:r>
      <w:proofErr w:type="spellStart"/>
      <w:r w:rsidRPr="001950F9">
        <w:rPr>
          <w:sz w:val="14"/>
          <w:szCs w:val="14"/>
        </w:rPr>
        <w:t>Goncalves</w:t>
      </w:r>
      <w:proofErr w:type="spellEnd"/>
      <w:r w:rsidRPr="001950F9">
        <w:rPr>
          <w:sz w:val="14"/>
          <w:szCs w:val="14"/>
        </w:rPr>
        <w:t xml:space="preserve"> da; NUNES, Anna Paula </w:t>
      </w:r>
      <w:proofErr w:type="spellStart"/>
      <w:r w:rsidRPr="001950F9">
        <w:rPr>
          <w:sz w:val="14"/>
          <w:szCs w:val="14"/>
        </w:rPr>
        <w:t>Meireles</w:t>
      </w:r>
      <w:proofErr w:type="spellEnd"/>
      <w:r w:rsidRPr="001950F9">
        <w:rPr>
          <w:sz w:val="14"/>
          <w:szCs w:val="14"/>
        </w:rPr>
        <w:t xml:space="preserve">. </w:t>
      </w:r>
      <w:r w:rsidRPr="00163854">
        <w:rPr>
          <w:sz w:val="14"/>
          <w:szCs w:val="14"/>
          <w:lang w:val="pt-BR"/>
        </w:rPr>
        <w:t xml:space="preserve">Análise da utilização da lógica </w:t>
      </w:r>
      <w:proofErr w:type="spellStart"/>
      <w:r w:rsidRPr="00163854">
        <w:rPr>
          <w:sz w:val="14"/>
          <w:szCs w:val="14"/>
          <w:lang w:val="pt-BR"/>
        </w:rPr>
        <w:t>fuzzy</w:t>
      </w:r>
      <w:proofErr w:type="spellEnd"/>
      <w:r w:rsidRPr="00163854">
        <w:rPr>
          <w:sz w:val="14"/>
          <w:szCs w:val="14"/>
          <w:lang w:val="pt-BR"/>
        </w:rPr>
        <w:t xml:space="preserve"> no controle de estoque de uma empresa de eletricidade. XXXIII </w:t>
      </w:r>
      <w:r w:rsidRPr="00163854">
        <w:rPr>
          <w:b/>
          <w:sz w:val="14"/>
          <w:szCs w:val="14"/>
          <w:lang w:val="pt-BR"/>
        </w:rPr>
        <w:t>Encontro Nacional de Engenharia de Produçã</w:t>
      </w:r>
      <w:r w:rsidR="00163854" w:rsidRPr="00163854">
        <w:rPr>
          <w:b/>
          <w:sz w:val="14"/>
          <w:szCs w:val="14"/>
          <w:lang w:val="pt-BR"/>
        </w:rPr>
        <w:t>o</w:t>
      </w:r>
      <w:r w:rsidR="00163854" w:rsidRPr="00163854">
        <w:rPr>
          <w:sz w:val="14"/>
          <w:szCs w:val="14"/>
          <w:lang w:val="pt-BR"/>
        </w:rPr>
        <w:t>, 08-</w:t>
      </w:r>
      <w:r w:rsidRPr="00163854">
        <w:rPr>
          <w:sz w:val="14"/>
          <w:szCs w:val="14"/>
          <w:lang w:val="pt-BR"/>
        </w:rPr>
        <w:t>11 out</w:t>
      </w:r>
      <w:r w:rsidR="00163854" w:rsidRPr="00163854">
        <w:rPr>
          <w:sz w:val="14"/>
          <w:szCs w:val="14"/>
          <w:lang w:val="pt-BR"/>
        </w:rPr>
        <w:t>.</w:t>
      </w:r>
      <w:r w:rsidRPr="00163854">
        <w:rPr>
          <w:sz w:val="14"/>
          <w:szCs w:val="14"/>
          <w:lang w:val="pt-BR"/>
        </w:rPr>
        <w:t xml:space="preserve"> de 2013</w:t>
      </w:r>
      <w:r w:rsidR="001E0C5D">
        <w:rPr>
          <w:sz w:val="14"/>
          <w:szCs w:val="14"/>
          <w:lang w:val="pt-BR"/>
        </w:rPr>
        <w:t xml:space="preserve">. Disponível em: </w:t>
      </w:r>
      <w:r w:rsidR="00163854" w:rsidRPr="00163854">
        <w:rPr>
          <w:sz w:val="14"/>
          <w:szCs w:val="14"/>
          <w:lang w:val="pt-BR"/>
        </w:rPr>
        <w:t>http://www.abepro.org.br/biblioteca/enegep</w:t>
      </w:r>
      <w:r w:rsidR="001E0C5D">
        <w:rPr>
          <w:sz w:val="14"/>
          <w:szCs w:val="14"/>
          <w:lang w:val="pt-BR"/>
        </w:rPr>
        <w:t>2013_TN_STO_177_008_22403.pdf</w:t>
      </w:r>
      <w:r w:rsidR="00163854" w:rsidRPr="00163854">
        <w:rPr>
          <w:sz w:val="14"/>
          <w:szCs w:val="14"/>
          <w:lang w:val="pt-BR"/>
        </w:rPr>
        <w:t>. Acesso em: 02 set. 2019.</w:t>
      </w:r>
    </w:p>
    <w:p w14:paraId="7AD1E846" w14:textId="30691B59" w:rsidR="009700D9" w:rsidRPr="009700D9" w:rsidRDefault="009700D9" w:rsidP="009700D9">
      <w:pPr>
        <w:spacing w:before="40" w:after="40"/>
        <w:ind w:left="357"/>
        <w:rPr>
          <w:sz w:val="14"/>
          <w:szCs w:val="14"/>
          <w:lang w:val="pt-BR"/>
        </w:rPr>
      </w:pPr>
      <w:r w:rsidRPr="009700D9">
        <w:rPr>
          <w:sz w:val="14"/>
          <w:szCs w:val="14"/>
          <w:lang w:val="en"/>
        </w:rPr>
        <w:t xml:space="preserve">ZADEH, </w:t>
      </w:r>
      <w:proofErr w:type="spellStart"/>
      <w:r w:rsidRPr="009700D9">
        <w:rPr>
          <w:sz w:val="14"/>
          <w:szCs w:val="14"/>
          <w:lang w:val="en"/>
        </w:rPr>
        <w:t>Lofti</w:t>
      </w:r>
      <w:proofErr w:type="spellEnd"/>
      <w:r w:rsidRPr="009700D9">
        <w:rPr>
          <w:sz w:val="14"/>
          <w:szCs w:val="14"/>
          <w:lang w:val="en"/>
        </w:rPr>
        <w:t xml:space="preserve"> A-“Fuzzy Sets”, </w:t>
      </w:r>
      <w:r w:rsidRPr="001E0C5D">
        <w:rPr>
          <w:b/>
          <w:sz w:val="14"/>
          <w:szCs w:val="14"/>
          <w:lang w:val="en"/>
        </w:rPr>
        <w:t>Information and Control</w:t>
      </w:r>
      <w:r w:rsidRPr="009700D9">
        <w:rPr>
          <w:sz w:val="14"/>
          <w:szCs w:val="14"/>
          <w:lang w:val="en"/>
        </w:rPr>
        <w:t xml:space="preserve">, vol.8, p. 338-352., 1965. </w:t>
      </w:r>
      <w:r w:rsidR="001E0C5D">
        <w:rPr>
          <w:sz w:val="14"/>
          <w:szCs w:val="14"/>
          <w:lang w:val="pt-BR"/>
        </w:rPr>
        <w:t xml:space="preserve">Disponível em: </w:t>
      </w:r>
      <w:r w:rsidRPr="009700D9">
        <w:rPr>
          <w:sz w:val="14"/>
          <w:szCs w:val="14"/>
          <w:lang w:val="pt-BR"/>
        </w:rPr>
        <w:t>http://www.sciencedirect.com/scienc</w:t>
      </w:r>
      <w:r w:rsidR="001E0C5D">
        <w:rPr>
          <w:sz w:val="14"/>
          <w:szCs w:val="14"/>
          <w:lang w:val="pt-BR"/>
        </w:rPr>
        <w:t>e/article/pii/S001999586590241X</w:t>
      </w:r>
      <w:r w:rsidRPr="009700D9">
        <w:rPr>
          <w:sz w:val="14"/>
          <w:szCs w:val="14"/>
          <w:lang w:val="pt-BR"/>
        </w:rPr>
        <w:t xml:space="preserve">. </w:t>
      </w:r>
      <w:r w:rsidRPr="001E0C5D">
        <w:rPr>
          <w:sz w:val="14"/>
          <w:szCs w:val="14"/>
          <w:lang w:val="pt-BR"/>
        </w:rPr>
        <w:t>Acesso em: 2</w:t>
      </w:r>
      <w:r w:rsidR="001E0C5D" w:rsidRPr="001E0C5D">
        <w:rPr>
          <w:sz w:val="14"/>
          <w:szCs w:val="14"/>
          <w:lang w:val="pt-BR"/>
        </w:rPr>
        <w:t>0</w:t>
      </w:r>
      <w:r w:rsidRPr="001E0C5D">
        <w:rPr>
          <w:sz w:val="14"/>
          <w:szCs w:val="14"/>
          <w:lang w:val="pt-BR"/>
        </w:rPr>
        <w:t xml:space="preserve"> </w:t>
      </w:r>
      <w:r w:rsidR="001E0C5D" w:rsidRPr="001E0C5D">
        <w:rPr>
          <w:sz w:val="14"/>
          <w:szCs w:val="14"/>
          <w:lang w:val="pt-BR"/>
        </w:rPr>
        <w:t>set</w:t>
      </w:r>
      <w:r w:rsidRPr="001E0C5D">
        <w:rPr>
          <w:sz w:val="14"/>
          <w:szCs w:val="14"/>
          <w:lang w:val="pt-BR"/>
        </w:rPr>
        <w:t>. 201</w:t>
      </w:r>
      <w:r w:rsidR="001E0C5D" w:rsidRPr="001E0C5D">
        <w:rPr>
          <w:sz w:val="14"/>
          <w:szCs w:val="14"/>
          <w:lang w:val="pt-BR"/>
        </w:rPr>
        <w:t>9</w:t>
      </w:r>
      <w:r w:rsidRPr="001E0C5D">
        <w:rPr>
          <w:sz w:val="14"/>
          <w:szCs w:val="14"/>
          <w:lang w:val="pt-BR"/>
        </w:rPr>
        <w:t>.</w:t>
      </w:r>
    </w:p>
    <w:p w14:paraId="6C92BD08" w14:textId="6A5B6DDE" w:rsidR="009700D9" w:rsidRPr="00BD6C07" w:rsidRDefault="00BD6C07" w:rsidP="00BD6C07">
      <w:pPr>
        <w:spacing w:before="40" w:after="40"/>
        <w:ind w:left="357"/>
        <w:rPr>
          <w:sz w:val="14"/>
          <w:szCs w:val="14"/>
        </w:rPr>
      </w:pPr>
      <w:r>
        <w:rPr>
          <w:sz w:val="14"/>
          <w:szCs w:val="14"/>
          <w:lang w:val="pt-BR"/>
        </w:rPr>
        <w:t xml:space="preserve">CIDRAL, </w:t>
      </w:r>
      <w:proofErr w:type="spellStart"/>
      <w:r w:rsidRPr="00BD6C07">
        <w:rPr>
          <w:sz w:val="14"/>
          <w:szCs w:val="14"/>
          <w:lang w:val="pt-BR"/>
        </w:rPr>
        <w:t>Wilmar</w:t>
      </w:r>
      <w:proofErr w:type="spellEnd"/>
      <w:r w:rsidRPr="00BD6C07">
        <w:rPr>
          <w:sz w:val="14"/>
          <w:szCs w:val="14"/>
          <w:lang w:val="pt-BR"/>
        </w:rPr>
        <w:t xml:space="preserve"> </w:t>
      </w:r>
      <w:proofErr w:type="spellStart"/>
      <w:r w:rsidRPr="00BD6C07">
        <w:rPr>
          <w:sz w:val="14"/>
          <w:szCs w:val="14"/>
          <w:lang w:val="pt-BR"/>
        </w:rPr>
        <w:t>Audye</w:t>
      </w:r>
      <w:proofErr w:type="spellEnd"/>
      <w:r>
        <w:rPr>
          <w:sz w:val="14"/>
          <w:szCs w:val="14"/>
          <w:lang w:val="pt-BR"/>
        </w:rPr>
        <w:t xml:space="preserve">; </w:t>
      </w:r>
      <w:proofErr w:type="gramStart"/>
      <w:r>
        <w:rPr>
          <w:sz w:val="14"/>
          <w:szCs w:val="14"/>
          <w:lang w:val="pt-BR"/>
        </w:rPr>
        <w:t xml:space="preserve">OLIVEIRA, </w:t>
      </w:r>
      <w:r w:rsidRPr="00BD6C07">
        <w:rPr>
          <w:sz w:val="14"/>
          <w:szCs w:val="14"/>
          <w:lang w:val="pt-BR"/>
        </w:rPr>
        <w:t xml:space="preserve"> Tiago</w:t>
      </w:r>
      <w:proofErr w:type="gramEnd"/>
      <w:r>
        <w:rPr>
          <w:sz w:val="14"/>
          <w:szCs w:val="14"/>
          <w:lang w:val="pt-BR"/>
        </w:rPr>
        <w:t>; DI FELICE,</w:t>
      </w:r>
      <w:r w:rsidRPr="00BD6C07">
        <w:rPr>
          <w:sz w:val="14"/>
          <w:szCs w:val="14"/>
          <w:lang w:val="pt-BR"/>
        </w:rPr>
        <w:t xml:space="preserve"> </w:t>
      </w:r>
      <w:proofErr w:type="spellStart"/>
      <w:r w:rsidRPr="00BD6C07">
        <w:rPr>
          <w:sz w:val="14"/>
          <w:szCs w:val="14"/>
          <w:lang w:val="pt-BR"/>
        </w:rPr>
        <w:t>Massimo</w:t>
      </w:r>
      <w:proofErr w:type="spellEnd"/>
      <w:r>
        <w:rPr>
          <w:sz w:val="14"/>
          <w:szCs w:val="14"/>
          <w:lang w:val="pt-BR"/>
        </w:rPr>
        <w:t xml:space="preserve">; APARÍCIO, Manuela. </w:t>
      </w:r>
      <w:r w:rsidRPr="00681C2C">
        <w:rPr>
          <w:sz w:val="14"/>
          <w:szCs w:val="14"/>
        </w:rPr>
        <w:t xml:space="preserve">E-learning success determinants: Brazilian empirical study. </w:t>
      </w:r>
      <w:r w:rsidRPr="00710AE7">
        <w:rPr>
          <w:b/>
          <w:sz w:val="14"/>
          <w:szCs w:val="14"/>
        </w:rPr>
        <w:t>Computers &amp; Education</w:t>
      </w:r>
      <w:r w:rsidRPr="00BD6C07">
        <w:rPr>
          <w:sz w:val="14"/>
          <w:szCs w:val="14"/>
        </w:rPr>
        <w:t>. v</w:t>
      </w:r>
      <w:r>
        <w:t xml:space="preserve">. </w:t>
      </w:r>
      <w:r w:rsidRPr="00BD6C07">
        <w:rPr>
          <w:sz w:val="14"/>
          <w:szCs w:val="14"/>
        </w:rPr>
        <w:t>122, p. 273-290</w:t>
      </w:r>
      <w:r w:rsidR="00710AE7">
        <w:rPr>
          <w:sz w:val="14"/>
          <w:szCs w:val="14"/>
        </w:rPr>
        <w:t>, 2018.</w:t>
      </w:r>
      <w:r w:rsidRPr="00BD6C07">
        <w:rPr>
          <w:sz w:val="14"/>
          <w:szCs w:val="14"/>
        </w:rPr>
        <w:t xml:space="preserve"> DOI: </w:t>
      </w:r>
      <w:proofErr w:type="spellStart"/>
      <w:r>
        <w:rPr>
          <w:sz w:val="14"/>
          <w:szCs w:val="14"/>
        </w:rPr>
        <w:t>doi</w:t>
      </w:r>
      <w:proofErr w:type="spellEnd"/>
      <w:r>
        <w:rPr>
          <w:sz w:val="14"/>
          <w:szCs w:val="14"/>
        </w:rPr>
        <w:t xml:space="preserve"> = </w:t>
      </w:r>
      <w:r w:rsidRPr="00BD6C07">
        <w:rPr>
          <w:sz w:val="14"/>
          <w:szCs w:val="14"/>
        </w:rPr>
        <w:t>https://doi.or</w:t>
      </w:r>
      <w:r>
        <w:rPr>
          <w:sz w:val="14"/>
          <w:szCs w:val="14"/>
        </w:rPr>
        <w:t>g/10.1016/j.compedu.2017.12.001.</w:t>
      </w:r>
    </w:p>
    <w:p w14:paraId="4EB71FE5" w14:textId="77777777" w:rsidR="00B02148" w:rsidRPr="00BD6C07" w:rsidRDefault="00B02148" w:rsidP="00371EDA">
      <w:pPr>
        <w:spacing w:before="40" w:after="40"/>
        <w:ind w:left="357"/>
        <w:rPr>
          <w:sz w:val="14"/>
          <w:szCs w:val="14"/>
        </w:rPr>
      </w:pPr>
    </w:p>
    <w:p w14:paraId="624F645D" w14:textId="4F988632" w:rsidR="00371EDA" w:rsidRDefault="00FA2528" w:rsidP="00B02148">
      <w:pPr>
        <w:spacing w:before="40" w:after="40"/>
        <w:ind w:left="357"/>
        <w:rPr>
          <w:b/>
          <w:sz w:val="18"/>
          <w:szCs w:val="18"/>
          <w:lang w:val="pt-BR"/>
        </w:rPr>
      </w:pPr>
      <w:r>
        <w:rPr>
          <w:b/>
          <w:noProof/>
          <w:sz w:val="18"/>
          <w:szCs w:val="18"/>
          <w:lang w:val="pt-BR" w:eastAsia="pt-BR"/>
        </w:rPr>
        <w:drawing>
          <wp:inline distT="0" distB="0" distL="0" distR="0" wp14:anchorId="2960FA3E" wp14:editId="6AC8F1C8">
            <wp:extent cx="6120765" cy="40246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19-09-20 às 18.24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2B44" w14:textId="77777777" w:rsidR="00371EDA" w:rsidRDefault="00371EDA" w:rsidP="00163854">
      <w:pPr>
        <w:jc w:val="both"/>
        <w:rPr>
          <w:b/>
          <w:sz w:val="18"/>
          <w:szCs w:val="18"/>
          <w:lang w:val="pt-BR"/>
        </w:rPr>
      </w:pPr>
    </w:p>
    <w:p w14:paraId="58EA7D42" w14:textId="1CA7C811" w:rsidR="00163854" w:rsidRPr="00B863E6" w:rsidRDefault="00163854" w:rsidP="00163854">
      <w:pPr>
        <w:jc w:val="both"/>
        <w:rPr>
          <w:sz w:val="18"/>
          <w:szCs w:val="18"/>
          <w:lang w:val="pt-BR"/>
        </w:rPr>
      </w:pPr>
      <w:r w:rsidRPr="00713199">
        <w:rPr>
          <w:b/>
          <w:sz w:val="18"/>
          <w:szCs w:val="18"/>
          <w:lang w:val="pt-BR"/>
        </w:rPr>
        <w:t>Figura 1</w:t>
      </w:r>
      <w:r w:rsidRPr="00621898">
        <w:rPr>
          <w:b/>
          <w:sz w:val="18"/>
          <w:szCs w:val="18"/>
          <w:lang w:val="pt-BR"/>
        </w:rPr>
        <w:t xml:space="preserve">. </w:t>
      </w:r>
      <w:r w:rsidR="006A7C22">
        <w:rPr>
          <w:sz w:val="18"/>
          <w:szCs w:val="18"/>
          <w:lang w:val="pt-BR"/>
        </w:rPr>
        <w:t xml:space="preserve">A </w:t>
      </w:r>
      <w:r w:rsidR="008F07AE">
        <w:rPr>
          <w:sz w:val="18"/>
          <w:szCs w:val="18"/>
          <w:lang w:val="pt-BR"/>
        </w:rPr>
        <w:t>–</w:t>
      </w:r>
      <w:r w:rsidR="006A7C22">
        <w:rPr>
          <w:sz w:val="18"/>
          <w:szCs w:val="18"/>
          <w:lang w:val="pt-BR"/>
        </w:rPr>
        <w:t xml:space="preserve"> </w:t>
      </w:r>
      <w:r w:rsidR="008522B1">
        <w:rPr>
          <w:sz w:val="18"/>
          <w:szCs w:val="18"/>
          <w:lang w:val="pt-BR"/>
        </w:rPr>
        <w:t>Modelo</w:t>
      </w:r>
      <w:r>
        <w:rPr>
          <w:sz w:val="18"/>
          <w:szCs w:val="18"/>
          <w:lang w:val="pt-BR"/>
        </w:rPr>
        <w:t xml:space="preserve"> </w:t>
      </w:r>
      <w:r w:rsidR="006A7C22">
        <w:rPr>
          <w:sz w:val="18"/>
          <w:szCs w:val="18"/>
          <w:lang w:val="pt-BR"/>
        </w:rPr>
        <w:t xml:space="preserve">de </w:t>
      </w:r>
      <w:r w:rsidR="00A31775">
        <w:rPr>
          <w:sz w:val="18"/>
          <w:szCs w:val="18"/>
          <w:lang w:val="pt-BR"/>
        </w:rPr>
        <w:t xml:space="preserve">um </w:t>
      </w:r>
      <w:r w:rsidR="006A7C22">
        <w:rPr>
          <w:sz w:val="18"/>
          <w:szCs w:val="18"/>
          <w:lang w:val="pt-BR"/>
        </w:rPr>
        <w:t xml:space="preserve">sistema </w:t>
      </w:r>
      <w:proofErr w:type="spellStart"/>
      <w:r w:rsidR="00B02148">
        <w:rPr>
          <w:i/>
          <w:sz w:val="18"/>
          <w:szCs w:val="18"/>
          <w:lang w:val="pt-BR"/>
        </w:rPr>
        <w:t>f</w:t>
      </w:r>
      <w:r w:rsidRPr="005A5385">
        <w:rPr>
          <w:i/>
          <w:sz w:val="18"/>
          <w:szCs w:val="18"/>
          <w:lang w:val="pt-BR"/>
        </w:rPr>
        <w:t>uzzy</w:t>
      </w:r>
      <w:proofErr w:type="spellEnd"/>
      <w:r>
        <w:rPr>
          <w:sz w:val="18"/>
          <w:szCs w:val="18"/>
          <w:lang w:val="pt-BR"/>
        </w:rPr>
        <w:t xml:space="preserve"> </w:t>
      </w:r>
      <w:r w:rsidR="006A7C22">
        <w:rPr>
          <w:sz w:val="18"/>
          <w:szCs w:val="18"/>
          <w:lang w:val="pt-BR"/>
        </w:rPr>
        <w:t xml:space="preserve">básico. B </w:t>
      </w:r>
      <w:r w:rsidR="00B02148">
        <w:rPr>
          <w:sz w:val="18"/>
          <w:szCs w:val="18"/>
          <w:lang w:val="pt-BR"/>
        </w:rPr>
        <w:t xml:space="preserve">- Modelagem do sistema </w:t>
      </w:r>
      <w:proofErr w:type="spellStart"/>
      <w:r w:rsidR="00B02148" w:rsidRPr="00B02148">
        <w:rPr>
          <w:i/>
          <w:sz w:val="18"/>
          <w:szCs w:val="18"/>
          <w:lang w:val="pt-BR"/>
        </w:rPr>
        <w:t>fuzzy</w:t>
      </w:r>
      <w:proofErr w:type="spellEnd"/>
      <w:r w:rsidR="00B02148">
        <w:rPr>
          <w:sz w:val="18"/>
          <w:szCs w:val="18"/>
          <w:lang w:val="pt-BR"/>
        </w:rPr>
        <w:t xml:space="preserve"> para avaliação </w:t>
      </w:r>
      <w:r w:rsidR="0015518A">
        <w:rPr>
          <w:sz w:val="18"/>
          <w:szCs w:val="18"/>
          <w:lang w:val="pt-BR"/>
        </w:rPr>
        <w:t xml:space="preserve">do modelo de oferta da </w:t>
      </w:r>
      <w:proofErr w:type="spellStart"/>
      <w:r w:rsidR="0015518A">
        <w:rPr>
          <w:sz w:val="18"/>
          <w:szCs w:val="18"/>
          <w:lang w:val="pt-BR"/>
        </w:rPr>
        <w:t>EaD</w:t>
      </w:r>
      <w:proofErr w:type="spellEnd"/>
      <w:r w:rsidR="00B02148">
        <w:rPr>
          <w:sz w:val="18"/>
          <w:szCs w:val="18"/>
          <w:lang w:val="pt-BR"/>
        </w:rPr>
        <w:t xml:space="preserve">. </w:t>
      </w:r>
      <w:r w:rsidR="00FA2528">
        <w:rPr>
          <w:sz w:val="18"/>
          <w:szCs w:val="18"/>
          <w:lang w:val="pt-BR"/>
        </w:rPr>
        <w:t xml:space="preserve">       </w:t>
      </w:r>
      <w:r w:rsidR="00B02148">
        <w:rPr>
          <w:sz w:val="18"/>
          <w:szCs w:val="18"/>
          <w:lang w:val="pt-BR"/>
        </w:rPr>
        <w:t>C -</w:t>
      </w:r>
      <w:r w:rsidR="00B02148" w:rsidRPr="00B02148">
        <w:rPr>
          <w:sz w:val="18"/>
          <w:szCs w:val="18"/>
          <w:lang w:val="pt-BR"/>
        </w:rPr>
        <w:t xml:space="preserve"> </w:t>
      </w:r>
      <w:r w:rsidR="00B02148">
        <w:rPr>
          <w:sz w:val="18"/>
          <w:szCs w:val="18"/>
          <w:lang w:val="pt-BR"/>
        </w:rPr>
        <w:t xml:space="preserve">Média das </w:t>
      </w:r>
      <w:r w:rsidR="0015518A">
        <w:rPr>
          <w:sz w:val="18"/>
          <w:szCs w:val="18"/>
          <w:lang w:val="pt-BR"/>
        </w:rPr>
        <w:t xml:space="preserve">avaliações obtidas por </w:t>
      </w:r>
      <w:r w:rsidR="00B02148">
        <w:rPr>
          <w:sz w:val="18"/>
          <w:szCs w:val="18"/>
          <w:lang w:val="pt-BR"/>
        </w:rPr>
        <w:t>dimens</w:t>
      </w:r>
      <w:r w:rsidR="00FA2528">
        <w:rPr>
          <w:sz w:val="18"/>
          <w:szCs w:val="18"/>
          <w:lang w:val="pt-BR"/>
        </w:rPr>
        <w:t>ão</w:t>
      </w:r>
      <w:r w:rsidR="0015518A">
        <w:rPr>
          <w:sz w:val="18"/>
          <w:szCs w:val="18"/>
          <w:lang w:val="pt-BR"/>
        </w:rPr>
        <w:t>.</w:t>
      </w:r>
    </w:p>
    <w:p w14:paraId="36D4379A" w14:textId="77777777" w:rsidR="00163854" w:rsidRPr="00713199" w:rsidRDefault="00163854" w:rsidP="00124C90">
      <w:pPr>
        <w:pStyle w:val="References"/>
        <w:numPr>
          <w:ilvl w:val="0"/>
          <w:numId w:val="0"/>
        </w:numPr>
        <w:jc w:val="center"/>
        <w:rPr>
          <w:lang w:val="pt-BR"/>
        </w:rPr>
      </w:pPr>
    </w:p>
    <w:sectPr w:rsidR="00163854" w:rsidRPr="00713199" w:rsidSect="00C2434A">
      <w:headerReference w:type="default" r:id="rId8"/>
      <w:headerReference w:type="first" r:id="rId9"/>
      <w:footerReference w:type="first" r:id="rId10"/>
      <w:pgSz w:w="11907" w:h="16840" w:code="9"/>
      <w:pgMar w:top="2835" w:right="1134" w:bottom="1134" w:left="1134" w:header="431" w:footer="737" w:gutter="0"/>
      <w:cols w:space="720" w:equalWidth="0">
        <w:col w:w="9639"/>
      </w:cols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829BED" w14:textId="77777777" w:rsidR="00F06BB4" w:rsidRDefault="00F06BB4">
      <w:r>
        <w:separator/>
      </w:r>
    </w:p>
  </w:endnote>
  <w:endnote w:type="continuationSeparator" w:id="0">
    <w:p w14:paraId="4CDF23A3" w14:textId="77777777" w:rsidR="00F06BB4" w:rsidRDefault="00F06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D3CC5D" w14:textId="77777777" w:rsidR="00992D9D" w:rsidRPr="00E83CA8" w:rsidRDefault="00992D9D" w:rsidP="00E83CA8">
    <w:pPr>
      <w:pStyle w:val="Rodap"/>
      <w:jc w:val="both"/>
      <w:rPr>
        <w:lang w:val="pt-BR"/>
      </w:rPr>
    </w:pPr>
    <w:r w:rsidRPr="00646CB6">
      <w:rPr>
        <w:lang w:val="pt-BR"/>
      </w:rPr>
      <w:t>As fontes financiadoras do trabalho deverão ser citadas na nota de rodapé, na primeira página.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F0A7A8" w14:textId="77777777" w:rsidR="00F06BB4" w:rsidRDefault="00F06BB4"/>
  </w:footnote>
  <w:footnote w:type="continuationSeparator" w:id="0">
    <w:p w14:paraId="6EA2BD69" w14:textId="77777777" w:rsidR="00F06BB4" w:rsidRDefault="00F06BB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4E93BC" w14:textId="77777777" w:rsidR="00C2434A" w:rsidRDefault="00C2434A" w:rsidP="00C2434A">
    <w:pPr>
      <w:pStyle w:val="Cabealho"/>
    </w:pPr>
  </w:p>
  <w:p w14:paraId="16865503" w14:textId="77777777" w:rsidR="00C2434A" w:rsidRDefault="00C2434A" w:rsidP="00C2434A">
    <w:pPr>
      <w:pStyle w:val="Cabealho"/>
    </w:pPr>
  </w:p>
  <w:p w14:paraId="3A781308" w14:textId="77777777" w:rsidR="00C2434A" w:rsidRDefault="00C2434A" w:rsidP="00C2434A">
    <w:pPr>
      <w:pStyle w:val="Cabealho"/>
    </w:pPr>
  </w:p>
  <w:p w14:paraId="2B7EE390" w14:textId="77777777" w:rsidR="00C2434A" w:rsidRDefault="00C2434A" w:rsidP="00C2434A">
    <w:pPr>
      <w:pStyle w:val="Cabealho"/>
    </w:pPr>
  </w:p>
  <w:p w14:paraId="3DECD3FE" w14:textId="77777777" w:rsidR="00C2434A" w:rsidRDefault="00C2434A" w:rsidP="00C2434A">
    <w:pPr>
      <w:pStyle w:val="Cabealho"/>
    </w:pPr>
  </w:p>
  <w:p w14:paraId="418D9875" w14:textId="77777777" w:rsidR="00C2434A" w:rsidRDefault="00C2434A" w:rsidP="00C2434A">
    <w:pPr>
      <w:pStyle w:val="Cabealho"/>
    </w:pPr>
  </w:p>
  <w:p w14:paraId="701E8A88" w14:textId="77777777" w:rsidR="00C2434A" w:rsidRDefault="00C2434A" w:rsidP="00C2434A">
    <w:pPr>
      <w:pStyle w:val="Cabealho"/>
    </w:pPr>
  </w:p>
  <w:p w14:paraId="5EB56EED" w14:textId="77777777" w:rsidR="00C2434A" w:rsidRDefault="00C2434A" w:rsidP="00C2434A">
    <w:pPr>
      <w:pStyle w:val="Cabealho"/>
    </w:pPr>
  </w:p>
  <w:p w14:paraId="716D6D1C" w14:textId="77777777" w:rsidR="00C2434A" w:rsidRDefault="00C2434A" w:rsidP="00C2434A">
    <w:pPr>
      <w:pStyle w:val="Cabealho"/>
    </w:pPr>
  </w:p>
  <w:p w14:paraId="0DFFC469" w14:textId="77777777" w:rsidR="00C2434A" w:rsidRDefault="00C2434A">
    <w:pPr>
      <w:pStyle w:val="Cabealh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E26329" w14:textId="77777777" w:rsidR="00992D9D" w:rsidRPr="003833FF" w:rsidRDefault="00992D9D" w:rsidP="00F95D5D">
    <w:pPr>
      <w:framePr w:wrap="auto" w:vAnchor="text" w:hAnchor="margin" w:xAlign="right" w:y="1"/>
      <w:rPr>
        <w:lang w:val="pt-BR"/>
      </w:rPr>
    </w:pPr>
  </w:p>
  <w:p w14:paraId="3D02E566" w14:textId="77777777" w:rsidR="00C2434A" w:rsidRDefault="00B02148" w:rsidP="00C2434A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57728" behindDoc="0" locked="0" layoutInCell="1" allowOverlap="1" wp14:anchorId="3EEB3681" wp14:editId="6096CCA0">
          <wp:simplePos x="0" y="0"/>
          <wp:positionH relativeFrom="column">
            <wp:posOffset>-706755</wp:posOffset>
          </wp:positionH>
          <wp:positionV relativeFrom="paragraph">
            <wp:posOffset>-447675</wp:posOffset>
          </wp:positionV>
          <wp:extent cx="7543165" cy="1797685"/>
          <wp:effectExtent l="19050" t="0" r="635" b="0"/>
          <wp:wrapNone/>
          <wp:docPr id="5" name="Imagem 2" descr="header-anais-mode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eader-anais-model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165" cy="1797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3275B2A" w14:textId="77777777" w:rsidR="00C2434A" w:rsidRDefault="00C2434A" w:rsidP="00C2434A">
    <w:pPr>
      <w:pStyle w:val="Cabealho"/>
    </w:pPr>
  </w:p>
  <w:p w14:paraId="07E11D53" w14:textId="77777777" w:rsidR="00C2434A" w:rsidRDefault="00C2434A" w:rsidP="00C2434A">
    <w:pPr>
      <w:pStyle w:val="Cabealho"/>
    </w:pPr>
  </w:p>
  <w:p w14:paraId="622E9C11" w14:textId="77777777" w:rsidR="00C2434A" w:rsidRDefault="00C2434A" w:rsidP="00C2434A">
    <w:pPr>
      <w:pStyle w:val="Cabealho"/>
    </w:pPr>
  </w:p>
  <w:p w14:paraId="31262ABE" w14:textId="77777777" w:rsidR="00C2434A" w:rsidRDefault="00C2434A" w:rsidP="00C2434A">
    <w:pPr>
      <w:pStyle w:val="Cabealho"/>
    </w:pPr>
  </w:p>
  <w:p w14:paraId="20428A73" w14:textId="77777777" w:rsidR="00C2434A" w:rsidRDefault="00C2434A" w:rsidP="00C2434A">
    <w:pPr>
      <w:pStyle w:val="Cabealho"/>
    </w:pPr>
  </w:p>
  <w:p w14:paraId="33C625EF" w14:textId="77777777" w:rsidR="00C2434A" w:rsidRDefault="00C2434A" w:rsidP="00C2434A">
    <w:pPr>
      <w:pStyle w:val="Cabealho"/>
    </w:pPr>
  </w:p>
  <w:p w14:paraId="53AA1897" w14:textId="77777777" w:rsidR="00C2434A" w:rsidRDefault="00C2434A" w:rsidP="00C2434A">
    <w:pPr>
      <w:pStyle w:val="Cabealho"/>
    </w:pPr>
  </w:p>
  <w:p w14:paraId="3F7E3FBB" w14:textId="77777777" w:rsidR="00C2434A" w:rsidRDefault="00C2434A" w:rsidP="00C2434A">
    <w:pPr>
      <w:pStyle w:val="Cabealho"/>
    </w:pPr>
    <w:r>
      <w:t xml:space="preserve"> </w:t>
    </w:r>
  </w:p>
  <w:p w14:paraId="695FD1D5" w14:textId="77777777" w:rsidR="00992D9D" w:rsidRPr="00F95D5D" w:rsidRDefault="00992D9D" w:rsidP="00EA697D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19B268FB"/>
    <w:multiLevelType w:val="hybridMultilevel"/>
    <w:tmpl w:val="53D6A76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">
    <w:nsid w:val="1E43221F"/>
    <w:multiLevelType w:val="hybridMultilevel"/>
    <w:tmpl w:val="B696133C"/>
    <w:lvl w:ilvl="0" w:tplc="3A8EC28E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">
    <w:nsid w:val="32511A5A"/>
    <w:multiLevelType w:val="hybridMultilevel"/>
    <w:tmpl w:val="28C2F9A2"/>
    <w:lvl w:ilvl="0" w:tplc="82E07458">
      <w:numFmt w:val="bullet"/>
      <w:lvlText w:val=""/>
      <w:lvlJc w:val="left"/>
      <w:pPr>
        <w:ind w:left="820" w:hanging="349"/>
      </w:pPr>
      <w:rPr>
        <w:rFonts w:ascii="Symbol" w:eastAsia="Symbol" w:hAnsi="Symbol" w:cs="Symbol" w:hint="default"/>
        <w:w w:val="99"/>
        <w:sz w:val="20"/>
        <w:szCs w:val="20"/>
        <w:lang w:val="pt-BR" w:eastAsia="pt-BR" w:bidi="pt-BR"/>
      </w:rPr>
    </w:lvl>
    <w:lvl w:ilvl="1" w:tplc="BF0E077A">
      <w:numFmt w:val="bullet"/>
      <w:lvlText w:val="•"/>
      <w:lvlJc w:val="left"/>
      <w:pPr>
        <w:ind w:left="1806" w:hanging="349"/>
      </w:pPr>
      <w:rPr>
        <w:rFonts w:hint="default"/>
        <w:lang w:val="pt-BR" w:eastAsia="pt-BR" w:bidi="pt-BR"/>
      </w:rPr>
    </w:lvl>
    <w:lvl w:ilvl="2" w:tplc="38E880B2">
      <w:numFmt w:val="bullet"/>
      <w:lvlText w:val="•"/>
      <w:lvlJc w:val="left"/>
      <w:pPr>
        <w:ind w:left="2793" w:hanging="349"/>
      </w:pPr>
      <w:rPr>
        <w:rFonts w:hint="default"/>
        <w:lang w:val="pt-BR" w:eastAsia="pt-BR" w:bidi="pt-BR"/>
      </w:rPr>
    </w:lvl>
    <w:lvl w:ilvl="3" w:tplc="CA0E04BC">
      <w:numFmt w:val="bullet"/>
      <w:lvlText w:val="•"/>
      <w:lvlJc w:val="left"/>
      <w:pPr>
        <w:ind w:left="3779" w:hanging="349"/>
      </w:pPr>
      <w:rPr>
        <w:rFonts w:hint="default"/>
        <w:lang w:val="pt-BR" w:eastAsia="pt-BR" w:bidi="pt-BR"/>
      </w:rPr>
    </w:lvl>
    <w:lvl w:ilvl="4" w:tplc="FAC860AE">
      <w:numFmt w:val="bullet"/>
      <w:lvlText w:val="•"/>
      <w:lvlJc w:val="left"/>
      <w:pPr>
        <w:ind w:left="4766" w:hanging="349"/>
      </w:pPr>
      <w:rPr>
        <w:rFonts w:hint="default"/>
        <w:lang w:val="pt-BR" w:eastAsia="pt-BR" w:bidi="pt-BR"/>
      </w:rPr>
    </w:lvl>
    <w:lvl w:ilvl="5" w:tplc="9264B4BE">
      <w:numFmt w:val="bullet"/>
      <w:lvlText w:val="•"/>
      <w:lvlJc w:val="left"/>
      <w:pPr>
        <w:ind w:left="5753" w:hanging="349"/>
      </w:pPr>
      <w:rPr>
        <w:rFonts w:hint="default"/>
        <w:lang w:val="pt-BR" w:eastAsia="pt-BR" w:bidi="pt-BR"/>
      </w:rPr>
    </w:lvl>
    <w:lvl w:ilvl="6" w:tplc="87AE7D96">
      <w:numFmt w:val="bullet"/>
      <w:lvlText w:val="•"/>
      <w:lvlJc w:val="left"/>
      <w:pPr>
        <w:ind w:left="6739" w:hanging="349"/>
      </w:pPr>
      <w:rPr>
        <w:rFonts w:hint="default"/>
        <w:lang w:val="pt-BR" w:eastAsia="pt-BR" w:bidi="pt-BR"/>
      </w:rPr>
    </w:lvl>
    <w:lvl w:ilvl="7" w:tplc="44920B6A">
      <w:numFmt w:val="bullet"/>
      <w:lvlText w:val="•"/>
      <w:lvlJc w:val="left"/>
      <w:pPr>
        <w:ind w:left="7726" w:hanging="349"/>
      </w:pPr>
      <w:rPr>
        <w:rFonts w:hint="default"/>
        <w:lang w:val="pt-BR" w:eastAsia="pt-BR" w:bidi="pt-BR"/>
      </w:rPr>
    </w:lvl>
    <w:lvl w:ilvl="8" w:tplc="283CFD20">
      <w:numFmt w:val="bullet"/>
      <w:lvlText w:val="•"/>
      <w:lvlJc w:val="left"/>
      <w:pPr>
        <w:ind w:left="8713" w:hanging="349"/>
      </w:pPr>
      <w:rPr>
        <w:rFonts w:hint="default"/>
        <w:lang w:val="pt-BR" w:eastAsia="pt-BR" w:bidi="pt-BR"/>
      </w:rPr>
    </w:lvl>
  </w:abstractNum>
  <w:abstractNum w:abstractNumId="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1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2">
    <w:nsid w:val="527C1F0A"/>
    <w:multiLevelType w:val="hybridMultilevel"/>
    <w:tmpl w:val="0A0270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5AA1163B"/>
    <w:multiLevelType w:val="multilevel"/>
    <w:tmpl w:val="B696133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ACE5BB5"/>
    <w:multiLevelType w:val="hybridMultilevel"/>
    <w:tmpl w:val="E222EB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8">
    <w:nsid w:val="7EF133B3"/>
    <w:multiLevelType w:val="multilevel"/>
    <w:tmpl w:val="91C00500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6"/>
  </w:num>
  <w:num w:numId="3">
    <w:abstractNumId w:val="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10"/>
  </w:num>
  <w:num w:numId="7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8"/>
  </w:num>
  <w:num w:numId="13">
    <w:abstractNumId w:val="2"/>
  </w:num>
  <w:num w:numId="14">
    <w:abstractNumId w:val="13"/>
  </w:num>
  <w:num w:numId="15">
    <w:abstractNumId w:val="11"/>
  </w:num>
  <w:num w:numId="16">
    <w:abstractNumId w:val="17"/>
  </w:num>
  <w:num w:numId="17">
    <w:abstractNumId w:val="5"/>
  </w:num>
  <w:num w:numId="18">
    <w:abstractNumId w:val="4"/>
  </w:num>
  <w:num w:numId="19">
    <w:abstractNumId w:val="16"/>
  </w:num>
  <w:num w:numId="20">
    <w:abstractNumId w:val="9"/>
  </w:num>
  <w:num w:numId="21">
    <w:abstractNumId w:val="3"/>
  </w:num>
  <w:num w:numId="22">
    <w:abstractNumId w:val="18"/>
  </w:num>
  <w:num w:numId="23">
    <w:abstractNumId w:val="14"/>
  </w:num>
  <w:num w:numId="24">
    <w:abstractNumId w:val="0"/>
  </w:num>
  <w:num w:numId="25">
    <w:abstractNumId w:val="1"/>
  </w:num>
  <w:num w:numId="26">
    <w:abstractNumId w:val="12"/>
  </w:num>
  <w:num w:numId="27">
    <w:abstractNumId w:val="7"/>
  </w:num>
  <w:num w:numId="28">
    <w:abstractNumId w:val="15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01C9"/>
    <w:rsid w:val="00001280"/>
    <w:rsid w:val="00007F0B"/>
    <w:rsid w:val="0001061A"/>
    <w:rsid w:val="00011477"/>
    <w:rsid w:val="00011667"/>
    <w:rsid w:val="00012E7C"/>
    <w:rsid w:val="00014BF3"/>
    <w:rsid w:val="000156E8"/>
    <w:rsid w:val="000160F9"/>
    <w:rsid w:val="00020EFF"/>
    <w:rsid w:val="00021963"/>
    <w:rsid w:val="00025403"/>
    <w:rsid w:val="00027E19"/>
    <w:rsid w:val="000302F8"/>
    <w:rsid w:val="000377D6"/>
    <w:rsid w:val="00055019"/>
    <w:rsid w:val="00056132"/>
    <w:rsid w:val="000569DA"/>
    <w:rsid w:val="00061CA2"/>
    <w:rsid w:val="0006431A"/>
    <w:rsid w:val="00066602"/>
    <w:rsid w:val="0007204F"/>
    <w:rsid w:val="000736B9"/>
    <w:rsid w:val="000750B2"/>
    <w:rsid w:val="000816A6"/>
    <w:rsid w:val="00081718"/>
    <w:rsid w:val="00086733"/>
    <w:rsid w:val="00092D96"/>
    <w:rsid w:val="0009393D"/>
    <w:rsid w:val="00093F57"/>
    <w:rsid w:val="0009489C"/>
    <w:rsid w:val="00094F27"/>
    <w:rsid w:val="000A38B6"/>
    <w:rsid w:val="000A3DEC"/>
    <w:rsid w:val="000A6700"/>
    <w:rsid w:val="000B0242"/>
    <w:rsid w:val="000B1167"/>
    <w:rsid w:val="000B44BD"/>
    <w:rsid w:val="000B6D12"/>
    <w:rsid w:val="000B6E47"/>
    <w:rsid w:val="000C6849"/>
    <w:rsid w:val="000C7C12"/>
    <w:rsid w:val="000D5524"/>
    <w:rsid w:val="000E0E0E"/>
    <w:rsid w:val="000E130E"/>
    <w:rsid w:val="000E3C24"/>
    <w:rsid w:val="000E4529"/>
    <w:rsid w:val="000E4A91"/>
    <w:rsid w:val="000F274D"/>
    <w:rsid w:val="000F2872"/>
    <w:rsid w:val="000F5C7B"/>
    <w:rsid w:val="000F6A2A"/>
    <w:rsid w:val="00100E43"/>
    <w:rsid w:val="00123319"/>
    <w:rsid w:val="00123798"/>
    <w:rsid w:val="00124C90"/>
    <w:rsid w:val="00125C03"/>
    <w:rsid w:val="00131133"/>
    <w:rsid w:val="00142CAD"/>
    <w:rsid w:val="00143C3E"/>
    <w:rsid w:val="00143EEB"/>
    <w:rsid w:val="001464AF"/>
    <w:rsid w:val="001505AC"/>
    <w:rsid w:val="0015518A"/>
    <w:rsid w:val="00161C5F"/>
    <w:rsid w:val="00163854"/>
    <w:rsid w:val="00166E68"/>
    <w:rsid w:val="00167285"/>
    <w:rsid w:val="00176EDB"/>
    <w:rsid w:val="00190BD9"/>
    <w:rsid w:val="0019374A"/>
    <w:rsid w:val="001950F9"/>
    <w:rsid w:val="00195AA2"/>
    <w:rsid w:val="001A1E92"/>
    <w:rsid w:val="001A31DB"/>
    <w:rsid w:val="001A5802"/>
    <w:rsid w:val="001B30CC"/>
    <w:rsid w:val="001B6F7C"/>
    <w:rsid w:val="001C3364"/>
    <w:rsid w:val="001C43EC"/>
    <w:rsid w:val="001D0565"/>
    <w:rsid w:val="001D3A21"/>
    <w:rsid w:val="001D503B"/>
    <w:rsid w:val="001E0C5D"/>
    <w:rsid w:val="001E3A82"/>
    <w:rsid w:val="001E7A3C"/>
    <w:rsid w:val="001E7C2C"/>
    <w:rsid w:val="001F54CC"/>
    <w:rsid w:val="001F61B0"/>
    <w:rsid w:val="001F661B"/>
    <w:rsid w:val="001F689B"/>
    <w:rsid w:val="00206695"/>
    <w:rsid w:val="00212AD3"/>
    <w:rsid w:val="002137D4"/>
    <w:rsid w:val="00214180"/>
    <w:rsid w:val="0021663E"/>
    <w:rsid w:val="00217CB0"/>
    <w:rsid w:val="00220E67"/>
    <w:rsid w:val="00221DFF"/>
    <w:rsid w:val="0022431C"/>
    <w:rsid w:val="00226BBA"/>
    <w:rsid w:val="002325D6"/>
    <w:rsid w:val="002465ED"/>
    <w:rsid w:val="002659B8"/>
    <w:rsid w:val="0026657A"/>
    <w:rsid w:val="0027202E"/>
    <w:rsid w:val="00275C70"/>
    <w:rsid w:val="00281A21"/>
    <w:rsid w:val="00283DF0"/>
    <w:rsid w:val="00286974"/>
    <w:rsid w:val="0029121A"/>
    <w:rsid w:val="0029143A"/>
    <w:rsid w:val="0029589B"/>
    <w:rsid w:val="00297BA1"/>
    <w:rsid w:val="002A1667"/>
    <w:rsid w:val="002A3777"/>
    <w:rsid w:val="002B2E8D"/>
    <w:rsid w:val="002B326A"/>
    <w:rsid w:val="002C1FAA"/>
    <w:rsid w:val="002C2647"/>
    <w:rsid w:val="002D1532"/>
    <w:rsid w:val="002D28EF"/>
    <w:rsid w:val="002D50F4"/>
    <w:rsid w:val="002E2882"/>
    <w:rsid w:val="002E589D"/>
    <w:rsid w:val="002F1D33"/>
    <w:rsid w:val="002F680D"/>
    <w:rsid w:val="00302BF2"/>
    <w:rsid w:val="00304A3C"/>
    <w:rsid w:val="00314A27"/>
    <w:rsid w:val="00316F3C"/>
    <w:rsid w:val="00322623"/>
    <w:rsid w:val="00326AC1"/>
    <w:rsid w:val="00327CBB"/>
    <w:rsid w:val="00330175"/>
    <w:rsid w:val="003323F8"/>
    <w:rsid w:val="00332863"/>
    <w:rsid w:val="00334BDC"/>
    <w:rsid w:val="00336CB5"/>
    <w:rsid w:val="00342F9D"/>
    <w:rsid w:val="00354562"/>
    <w:rsid w:val="00366547"/>
    <w:rsid w:val="00366B76"/>
    <w:rsid w:val="00371EDA"/>
    <w:rsid w:val="00373E39"/>
    <w:rsid w:val="00380FFE"/>
    <w:rsid w:val="00381D46"/>
    <w:rsid w:val="00381EC1"/>
    <w:rsid w:val="003833FF"/>
    <w:rsid w:val="00384B84"/>
    <w:rsid w:val="0039633D"/>
    <w:rsid w:val="00396A84"/>
    <w:rsid w:val="003A5381"/>
    <w:rsid w:val="003A70E6"/>
    <w:rsid w:val="003B6DE5"/>
    <w:rsid w:val="003C3709"/>
    <w:rsid w:val="003C6811"/>
    <w:rsid w:val="003D7676"/>
    <w:rsid w:val="003E05D6"/>
    <w:rsid w:val="003E19D0"/>
    <w:rsid w:val="003E298B"/>
    <w:rsid w:val="003E560C"/>
    <w:rsid w:val="003E5EFB"/>
    <w:rsid w:val="003F4044"/>
    <w:rsid w:val="003F4F0E"/>
    <w:rsid w:val="00406583"/>
    <w:rsid w:val="00413D2A"/>
    <w:rsid w:val="00417619"/>
    <w:rsid w:val="00417F2D"/>
    <w:rsid w:val="0042798E"/>
    <w:rsid w:val="00430D4E"/>
    <w:rsid w:val="00431E0F"/>
    <w:rsid w:val="00435FCF"/>
    <w:rsid w:val="0043648B"/>
    <w:rsid w:val="00436BE9"/>
    <w:rsid w:val="00441863"/>
    <w:rsid w:val="004432AC"/>
    <w:rsid w:val="00447F31"/>
    <w:rsid w:val="0045245D"/>
    <w:rsid w:val="004535C9"/>
    <w:rsid w:val="0045366D"/>
    <w:rsid w:val="00453DEA"/>
    <w:rsid w:val="0045548C"/>
    <w:rsid w:val="004555BF"/>
    <w:rsid w:val="004575FD"/>
    <w:rsid w:val="00457BA9"/>
    <w:rsid w:val="004603A8"/>
    <w:rsid w:val="00464967"/>
    <w:rsid w:val="004703CE"/>
    <w:rsid w:val="00472779"/>
    <w:rsid w:val="00472F14"/>
    <w:rsid w:val="00473B5A"/>
    <w:rsid w:val="00481070"/>
    <w:rsid w:val="00481139"/>
    <w:rsid w:val="00481F74"/>
    <w:rsid w:val="00483D79"/>
    <w:rsid w:val="0049010F"/>
    <w:rsid w:val="00490550"/>
    <w:rsid w:val="0049105D"/>
    <w:rsid w:val="004A6C52"/>
    <w:rsid w:val="004B2E1E"/>
    <w:rsid w:val="004B4989"/>
    <w:rsid w:val="004B7169"/>
    <w:rsid w:val="004C11A1"/>
    <w:rsid w:val="004C14F6"/>
    <w:rsid w:val="004C3501"/>
    <w:rsid w:val="004C679E"/>
    <w:rsid w:val="004D216A"/>
    <w:rsid w:val="004D3337"/>
    <w:rsid w:val="004D3FFB"/>
    <w:rsid w:val="004D77D3"/>
    <w:rsid w:val="004E0B1F"/>
    <w:rsid w:val="004E2437"/>
    <w:rsid w:val="004E266D"/>
    <w:rsid w:val="004F0CA6"/>
    <w:rsid w:val="004F4D88"/>
    <w:rsid w:val="004F521C"/>
    <w:rsid w:val="004F6343"/>
    <w:rsid w:val="00510373"/>
    <w:rsid w:val="00510625"/>
    <w:rsid w:val="00510C54"/>
    <w:rsid w:val="00515064"/>
    <w:rsid w:val="0051639B"/>
    <w:rsid w:val="005204B8"/>
    <w:rsid w:val="00521D19"/>
    <w:rsid w:val="00522F8B"/>
    <w:rsid w:val="005275E2"/>
    <w:rsid w:val="0053221C"/>
    <w:rsid w:val="005344F0"/>
    <w:rsid w:val="00536F87"/>
    <w:rsid w:val="00537249"/>
    <w:rsid w:val="00546738"/>
    <w:rsid w:val="005507DE"/>
    <w:rsid w:val="005535F9"/>
    <w:rsid w:val="00556146"/>
    <w:rsid w:val="00557AEE"/>
    <w:rsid w:val="00562D52"/>
    <w:rsid w:val="00565F96"/>
    <w:rsid w:val="00574762"/>
    <w:rsid w:val="005822D8"/>
    <w:rsid w:val="005827CF"/>
    <w:rsid w:val="00584CDA"/>
    <w:rsid w:val="00586EFC"/>
    <w:rsid w:val="00591235"/>
    <w:rsid w:val="00594BDD"/>
    <w:rsid w:val="005A25C0"/>
    <w:rsid w:val="005A357B"/>
    <w:rsid w:val="005A5385"/>
    <w:rsid w:val="005A54C9"/>
    <w:rsid w:val="005A6CB6"/>
    <w:rsid w:val="005B458B"/>
    <w:rsid w:val="005B6742"/>
    <w:rsid w:val="005C0E8D"/>
    <w:rsid w:val="005C118A"/>
    <w:rsid w:val="005C78A4"/>
    <w:rsid w:val="005D4C9B"/>
    <w:rsid w:val="005D69F9"/>
    <w:rsid w:val="005D7FE3"/>
    <w:rsid w:val="005E2A85"/>
    <w:rsid w:val="005E2D9D"/>
    <w:rsid w:val="005E46E9"/>
    <w:rsid w:val="005E5ED3"/>
    <w:rsid w:val="005F1132"/>
    <w:rsid w:val="005F1653"/>
    <w:rsid w:val="005F2958"/>
    <w:rsid w:val="005F386C"/>
    <w:rsid w:val="005F589F"/>
    <w:rsid w:val="006016FE"/>
    <w:rsid w:val="00607765"/>
    <w:rsid w:val="006103A8"/>
    <w:rsid w:val="00610ADB"/>
    <w:rsid w:val="0061259D"/>
    <w:rsid w:val="00612C8B"/>
    <w:rsid w:val="006168AD"/>
    <w:rsid w:val="00621898"/>
    <w:rsid w:val="00621EA3"/>
    <w:rsid w:val="0062529E"/>
    <w:rsid w:val="00641C41"/>
    <w:rsid w:val="00642D48"/>
    <w:rsid w:val="00646B08"/>
    <w:rsid w:val="00646CB6"/>
    <w:rsid w:val="00660CC3"/>
    <w:rsid w:val="006625E5"/>
    <w:rsid w:val="00664D3D"/>
    <w:rsid w:val="00673A46"/>
    <w:rsid w:val="00681C2C"/>
    <w:rsid w:val="00692D86"/>
    <w:rsid w:val="006A27EA"/>
    <w:rsid w:val="006A3FCD"/>
    <w:rsid w:val="006A5F50"/>
    <w:rsid w:val="006A73A9"/>
    <w:rsid w:val="006A7BC2"/>
    <w:rsid w:val="006A7C22"/>
    <w:rsid w:val="006B0DFF"/>
    <w:rsid w:val="006B26A4"/>
    <w:rsid w:val="006B3259"/>
    <w:rsid w:val="006B3AAB"/>
    <w:rsid w:val="006B7F46"/>
    <w:rsid w:val="006C1C73"/>
    <w:rsid w:val="006C22EA"/>
    <w:rsid w:val="006C3E3E"/>
    <w:rsid w:val="006C5538"/>
    <w:rsid w:val="006D0298"/>
    <w:rsid w:val="006D11AA"/>
    <w:rsid w:val="006D7FF3"/>
    <w:rsid w:val="006E41CD"/>
    <w:rsid w:val="006E4F24"/>
    <w:rsid w:val="006E65EA"/>
    <w:rsid w:val="006F0992"/>
    <w:rsid w:val="006F2732"/>
    <w:rsid w:val="006F5CC7"/>
    <w:rsid w:val="006F60F5"/>
    <w:rsid w:val="00700D79"/>
    <w:rsid w:val="00701A51"/>
    <w:rsid w:val="00706532"/>
    <w:rsid w:val="00707B76"/>
    <w:rsid w:val="00710AE7"/>
    <w:rsid w:val="00710D4B"/>
    <w:rsid w:val="00713199"/>
    <w:rsid w:val="00715878"/>
    <w:rsid w:val="00717807"/>
    <w:rsid w:val="0072025F"/>
    <w:rsid w:val="00723B08"/>
    <w:rsid w:val="0072485A"/>
    <w:rsid w:val="00726572"/>
    <w:rsid w:val="00733A09"/>
    <w:rsid w:val="007364EC"/>
    <w:rsid w:val="00746E0C"/>
    <w:rsid w:val="00751F1E"/>
    <w:rsid w:val="00752E20"/>
    <w:rsid w:val="00754115"/>
    <w:rsid w:val="0075428A"/>
    <w:rsid w:val="0075558A"/>
    <w:rsid w:val="007611A5"/>
    <w:rsid w:val="007628D7"/>
    <w:rsid w:val="00763EC6"/>
    <w:rsid w:val="00765D5E"/>
    <w:rsid w:val="00774906"/>
    <w:rsid w:val="00774CC4"/>
    <w:rsid w:val="007765B6"/>
    <w:rsid w:val="00787958"/>
    <w:rsid w:val="00787C6A"/>
    <w:rsid w:val="00787E0B"/>
    <w:rsid w:val="00790B4E"/>
    <w:rsid w:val="007922E4"/>
    <w:rsid w:val="00794586"/>
    <w:rsid w:val="00794E68"/>
    <w:rsid w:val="00796574"/>
    <w:rsid w:val="00797A5D"/>
    <w:rsid w:val="007A1549"/>
    <w:rsid w:val="007A4B37"/>
    <w:rsid w:val="007A5029"/>
    <w:rsid w:val="007B2BF0"/>
    <w:rsid w:val="007B50D4"/>
    <w:rsid w:val="007B7084"/>
    <w:rsid w:val="007C3F88"/>
    <w:rsid w:val="007C6C44"/>
    <w:rsid w:val="007C7F2E"/>
    <w:rsid w:val="007D72C5"/>
    <w:rsid w:val="007E3189"/>
    <w:rsid w:val="007E54A6"/>
    <w:rsid w:val="007F2C80"/>
    <w:rsid w:val="00800645"/>
    <w:rsid w:val="008035E4"/>
    <w:rsid w:val="008149E9"/>
    <w:rsid w:val="00821B16"/>
    <w:rsid w:val="0082266F"/>
    <w:rsid w:val="008230D8"/>
    <w:rsid w:val="008275CC"/>
    <w:rsid w:val="00832183"/>
    <w:rsid w:val="00833A16"/>
    <w:rsid w:val="008410F9"/>
    <w:rsid w:val="00841917"/>
    <w:rsid w:val="0084403D"/>
    <w:rsid w:val="00846CE0"/>
    <w:rsid w:val="00850E27"/>
    <w:rsid w:val="008513DA"/>
    <w:rsid w:val="008518AB"/>
    <w:rsid w:val="008521A6"/>
    <w:rsid w:val="008522B1"/>
    <w:rsid w:val="00853316"/>
    <w:rsid w:val="00854022"/>
    <w:rsid w:val="00855B61"/>
    <w:rsid w:val="00862B9B"/>
    <w:rsid w:val="00867DB8"/>
    <w:rsid w:val="008700A2"/>
    <w:rsid w:val="008754E1"/>
    <w:rsid w:val="00875960"/>
    <w:rsid w:val="008806E3"/>
    <w:rsid w:val="008814F6"/>
    <w:rsid w:val="008818C1"/>
    <w:rsid w:val="0088285D"/>
    <w:rsid w:val="00887777"/>
    <w:rsid w:val="008A04A5"/>
    <w:rsid w:val="008A2ACD"/>
    <w:rsid w:val="008D72D4"/>
    <w:rsid w:val="008E47DE"/>
    <w:rsid w:val="008F07AE"/>
    <w:rsid w:val="008F573F"/>
    <w:rsid w:val="00901C13"/>
    <w:rsid w:val="009049DB"/>
    <w:rsid w:val="00910A31"/>
    <w:rsid w:val="00911C86"/>
    <w:rsid w:val="009127E1"/>
    <w:rsid w:val="00913E43"/>
    <w:rsid w:val="00914226"/>
    <w:rsid w:val="00915478"/>
    <w:rsid w:val="00921500"/>
    <w:rsid w:val="009260B9"/>
    <w:rsid w:val="00930A03"/>
    <w:rsid w:val="0093169D"/>
    <w:rsid w:val="009353D5"/>
    <w:rsid w:val="009521C9"/>
    <w:rsid w:val="009606C8"/>
    <w:rsid w:val="00966CCE"/>
    <w:rsid w:val="00970088"/>
    <w:rsid w:val="009700D9"/>
    <w:rsid w:val="009719DC"/>
    <w:rsid w:val="00976F51"/>
    <w:rsid w:val="009861A9"/>
    <w:rsid w:val="00990646"/>
    <w:rsid w:val="00990B14"/>
    <w:rsid w:val="00990B70"/>
    <w:rsid w:val="00992D9D"/>
    <w:rsid w:val="0099645F"/>
    <w:rsid w:val="009977B5"/>
    <w:rsid w:val="009C0053"/>
    <w:rsid w:val="009D059C"/>
    <w:rsid w:val="009F2620"/>
    <w:rsid w:val="009F26BE"/>
    <w:rsid w:val="00A01032"/>
    <w:rsid w:val="00A01EBE"/>
    <w:rsid w:val="00A0447D"/>
    <w:rsid w:val="00A056DF"/>
    <w:rsid w:val="00A0730F"/>
    <w:rsid w:val="00A108D5"/>
    <w:rsid w:val="00A11419"/>
    <w:rsid w:val="00A11847"/>
    <w:rsid w:val="00A12593"/>
    <w:rsid w:val="00A14078"/>
    <w:rsid w:val="00A15E62"/>
    <w:rsid w:val="00A20DBA"/>
    <w:rsid w:val="00A21EF8"/>
    <w:rsid w:val="00A2512F"/>
    <w:rsid w:val="00A25EF8"/>
    <w:rsid w:val="00A275BF"/>
    <w:rsid w:val="00A27D74"/>
    <w:rsid w:val="00A31775"/>
    <w:rsid w:val="00A34921"/>
    <w:rsid w:val="00A40407"/>
    <w:rsid w:val="00A43DA6"/>
    <w:rsid w:val="00A45D4F"/>
    <w:rsid w:val="00A51D7D"/>
    <w:rsid w:val="00A5315C"/>
    <w:rsid w:val="00A53D18"/>
    <w:rsid w:val="00A54041"/>
    <w:rsid w:val="00A543B0"/>
    <w:rsid w:val="00A54AC1"/>
    <w:rsid w:val="00A54DCE"/>
    <w:rsid w:val="00A60DA3"/>
    <w:rsid w:val="00A649E6"/>
    <w:rsid w:val="00A77881"/>
    <w:rsid w:val="00A77DE6"/>
    <w:rsid w:val="00A80E9A"/>
    <w:rsid w:val="00A817D3"/>
    <w:rsid w:val="00A81FBC"/>
    <w:rsid w:val="00A87D5E"/>
    <w:rsid w:val="00A914D7"/>
    <w:rsid w:val="00A92F32"/>
    <w:rsid w:val="00AA130B"/>
    <w:rsid w:val="00AA2B3E"/>
    <w:rsid w:val="00AA35C7"/>
    <w:rsid w:val="00AA6A3E"/>
    <w:rsid w:val="00AB2C3D"/>
    <w:rsid w:val="00AB4B2E"/>
    <w:rsid w:val="00AC2BB2"/>
    <w:rsid w:val="00AC40DF"/>
    <w:rsid w:val="00AC41A1"/>
    <w:rsid w:val="00AC4FC9"/>
    <w:rsid w:val="00AC6B7E"/>
    <w:rsid w:val="00AC74E7"/>
    <w:rsid w:val="00AC7741"/>
    <w:rsid w:val="00AC7EAA"/>
    <w:rsid w:val="00AD1A2C"/>
    <w:rsid w:val="00AD2835"/>
    <w:rsid w:val="00AD4ADA"/>
    <w:rsid w:val="00AD74B6"/>
    <w:rsid w:val="00AD75F2"/>
    <w:rsid w:val="00AE64A7"/>
    <w:rsid w:val="00AE68C5"/>
    <w:rsid w:val="00AE6A10"/>
    <w:rsid w:val="00AE6E2E"/>
    <w:rsid w:val="00AF1E61"/>
    <w:rsid w:val="00AF3585"/>
    <w:rsid w:val="00AF6398"/>
    <w:rsid w:val="00AF661F"/>
    <w:rsid w:val="00B01678"/>
    <w:rsid w:val="00B02148"/>
    <w:rsid w:val="00B04F72"/>
    <w:rsid w:val="00B05A0E"/>
    <w:rsid w:val="00B068BB"/>
    <w:rsid w:val="00B10BA5"/>
    <w:rsid w:val="00B13E99"/>
    <w:rsid w:val="00B15DD1"/>
    <w:rsid w:val="00B16819"/>
    <w:rsid w:val="00B20C87"/>
    <w:rsid w:val="00B259B5"/>
    <w:rsid w:val="00B306BE"/>
    <w:rsid w:val="00B31E1D"/>
    <w:rsid w:val="00B33F70"/>
    <w:rsid w:val="00B35A5F"/>
    <w:rsid w:val="00B35D28"/>
    <w:rsid w:val="00B36D4C"/>
    <w:rsid w:val="00B4025F"/>
    <w:rsid w:val="00B41F50"/>
    <w:rsid w:val="00B45632"/>
    <w:rsid w:val="00B527A3"/>
    <w:rsid w:val="00B54E91"/>
    <w:rsid w:val="00B66DE2"/>
    <w:rsid w:val="00B8400B"/>
    <w:rsid w:val="00B863E6"/>
    <w:rsid w:val="00B86C36"/>
    <w:rsid w:val="00B87654"/>
    <w:rsid w:val="00B94F9B"/>
    <w:rsid w:val="00B95838"/>
    <w:rsid w:val="00B97E9F"/>
    <w:rsid w:val="00BA2E3B"/>
    <w:rsid w:val="00BA409A"/>
    <w:rsid w:val="00BA511D"/>
    <w:rsid w:val="00BB0DE0"/>
    <w:rsid w:val="00BB5832"/>
    <w:rsid w:val="00BC01C9"/>
    <w:rsid w:val="00BC4EE2"/>
    <w:rsid w:val="00BD4745"/>
    <w:rsid w:val="00BD4AFD"/>
    <w:rsid w:val="00BD6C07"/>
    <w:rsid w:val="00BE08A9"/>
    <w:rsid w:val="00BE21F3"/>
    <w:rsid w:val="00BE4447"/>
    <w:rsid w:val="00C00EA3"/>
    <w:rsid w:val="00C01580"/>
    <w:rsid w:val="00C043C7"/>
    <w:rsid w:val="00C0555A"/>
    <w:rsid w:val="00C2342C"/>
    <w:rsid w:val="00C241B4"/>
    <w:rsid w:val="00C2434A"/>
    <w:rsid w:val="00C2524F"/>
    <w:rsid w:val="00C252B7"/>
    <w:rsid w:val="00C3660B"/>
    <w:rsid w:val="00C36AE5"/>
    <w:rsid w:val="00C46770"/>
    <w:rsid w:val="00C47B49"/>
    <w:rsid w:val="00C50781"/>
    <w:rsid w:val="00C520CB"/>
    <w:rsid w:val="00C541F5"/>
    <w:rsid w:val="00C6056F"/>
    <w:rsid w:val="00C61304"/>
    <w:rsid w:val="00C66B45"/>
    <w:rsid w:val="00C70023"/>
    <w:rsid w:val="00C7147E"/>
    <w:rsid w:val="00C74D8C"/>
    <w:rsid w:val="00C75BF9"/>
    <w:rsid w:val="00C90976"/>
    <w:rsid w:val="00C919B9"/>
    <w:rsid w:val="00C91FD1"/>
    <w:rsid w:val="00C9247A"/>
    <w:rsid w:val="00CA005C"/>
    <w:rsid w:val="00CA0708"/>
    <w:rsid w:val="00CA3C0E"/>
    <w:rsid w:val="00CA699E"/>
    <w:rsid w:val="00CB1D87"/>
    <w:rsid w:val="00CB1E5B"/>
    <w:rsid w:val="00CB1E6D"/>
    <w:rsid w:val="00CB382F"/>
    <w:rsid w:val="00CB3CD4"/>
    <w:rsid w:val="00CB6440"/>
    <w:rsid w:val="00CC4DE8"/>
    <w:rsid w:val="00CC7B1C"/>
    <w:rsid w:val="00CD0534"/>
    <w:rsid w:val="00CD42DF"/>
    <w:rsid w:val="00CD4720"/>
    <w:rsid w:val="00CD5473"/>
    <w:rsid w:val="00CF4F89"/>
    <w:rsid w:val="00D11AB4"/>
    <w:rsid w:val="00D14CAB"/>
    <w:rsid w:val="00D16B47"/>
    <w:rsid w:val="00D208B9"/>
    <w:rsid w:val="00D30D69"/>
    <w:rsid w:val="00D36023"/>
    <w:rsid w:val="00D426A3"/>
    <w:rsid w:val="00D55BFF"/>
    <w:rsid w:val="00D5689B"/>
    <w:rsid w:val="00D645EA"/>
    <w:rsid w:val="00D725B6"/>
    <w:rsid w:val="00D86260"/>
    <w:rsid w:val="00D919D4"/>
    <w:rsid w:val="00D91BC4"/>
    <w:rsid w:val="00D94302"/>
    <w:rsid w:val="00D951B4"/>
    <w:rsid w:val="00DA68F8"/>
    <w:rsid w:val="00DB4CE9"/>
    <w:rsid w:val="00DB7993"/>
    <w:rsid w:val="00DC13F1"/>
    <w:rsid w:val="00DC2051"/>
    <w:rsid w:val="00DC2BC8"/>
    <w:rsid w:val="00DC2D30"/>
    <w:rsid w:val="00DC388E"/>
    <w:rsid w:val="00DC3C04"/>
    <w:rsid w:val="00DC58ED"/>
    <w:rsid w:val="00DC5C7B"/>
    <w:rsid w:val="00DC6803"/>
    <w:rsid w:val="00DD1786"/>
    <w:rsid w:val="00DD2A7C"/>
    <w:rsid w:val="00DD37CE"/>
    <w:rsid w:val="00DD49A6"/>
    <w:rsid w:val="00DE3AE5"/>
    <w:rsid w:val="00DE5715"/>
    <w:rsid w:val="00DF115D"/>
    <w:rsid w:val="00DF173B"/>
    <w:rsid w:val="00DF687E"/>
    <w:rsid w:val="00DF70F3"/>
    <w:rsid w:val="00E00262"/>
    <w:rsid w:val="00E00AA8"/>
    <w:rsid w:val="00E01F04"/>
    <w:rsid w:val="00E054C5"/>
    <w:rsid w:val="00E06BB2"/>
    <w:rsid w:val="00E071C8"/>
    <w:rsid w:val="00E12564"/>
    <w:rsid w:val="00E15861"/>
    <w:rsid w:val="00E31D52"/>
    <w:rsid w:val="00E3235D"/>
    <w:rsid w:val="00E35140"/>
    <w:rsid w:val="00E37639"/>
    <w:rsid w:val="00E44295"/>
    <w:rsid w:val="00E447A8"/>
    <w:rsid w:val="00E645FF"/>
    <w:rsid w:val="00E73216"/>
    <w:rsid w:val="00E76998"/>
    <w:rsid w:val="00E8141C"/>
    <w:rsid w:val="00E81696"/>
    <w:rsid w:val="00E82216"/>
    <w:rsid w:val="00E83CA8"/>
    <w:rsid w:val="00E86188"/>
    <w:rsid w:val="00E92AA2"/>
    <w:rsid w:val="00E938A5"/>
    <w:rsid w:val="00E969A1"/>
    <w:rsid w:val="00E97326"/>
    <w:rsid w:val="00EA1075"/>
    <w:rsid w:val="00EA1C94"/>
    <w:rsid w:val="00EA1CB9"/>
    <w:rsid w:val="00EA697D"/>
    <w:rsid w:val="00EA71D0"/>
    <w:rsid w:val="00EB1F8E"/>
    <w:rsid w:val="00EB4A06"/>
    <w:rsid w:val="00EC2549"/>
    <w:rsid w:val="00EC2D1F"/>
    <w:rsid w:val="00EE06E9"/>
    <w:rsid w:val="00EE0B72"/>
    <w:rsid w:val="00EE210B"/>
    <w:rsid w:val="00EE53AB"/>
    <w:rsid w:val="00EE5E56"/>
    <w:rsid w:val="00EE73D4"/>
    <w:rsid w:val="00EF2D10"/>
    <w:rsid w:val="00EF52AD"/>
    <w:rsid w:val="00EF56D7"/>
    <w:rsid w:val="00EF660E"/>
    <w:rsid w:val="00F0344D"/>
    <w:rsid w:val="00F04E80"/>
    <w:rsid w:val="00F06BB4"/>
    <w:rsid w:val="00F11493"/>
    <w:rsid w:val="00F13560"/>
    <w:rsid w:val="00F22BC9"/>
    <w:rsid w:val="00F33A41"/>
    <w:rsid w:val="00F40877"/>
    <w:rsid w:val="00F418D6"/>
    <w:rsid w:val="00F43755"/>
    <w:rsid w:val="00F465BB"/>
    <w:rsid w:val="00F4668F"/>
    <w:rsid w:val="00F51765"/>
    <w:rsid w:val="00F5463C"/>
    <w:rsid w:val="00F55D84"/>
    <w:rsid w:val="00F60C17"/>
    <w:rsid w:val="00F613E3"/>
    <w:rsid w:val="00F66D69"/>
    <w:rsid w:val="00F76618"/>
    <w:rsid w:val="00F76897"/>
    <w:rsid w:val="00F813B9"/>
    <w:rsid w:val="00F90E97"/>
    <w:rsid w:val="00F95D5D"/>
    <w:rsid w:val="00FA2528"/>
    <w:rsid w:val="00FB76FD"/>
    <w:rsid w:val="00FC0316"/>
    <w:rsid w:val="00FC30AC"/>
    <w:rsid w:val="00FC584A"/>
    <w:rsid w:val="00FD72F3"/>
    <w:rsid w:val="00FE0974"/>
    <w:rsid w:val="00FE12D5"/>
    <w:rsid w:val="00FE2A49"/>
    <w:rsid w:val="00FE464F"/>
    <w:rsid w:val="00FF48DD"/>
    <w:rsid w:val="00FF4B76"/>
    <w:rsid w:val="00FF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161C05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semiHidden/>
    <w:rPr>
      <w:vertAlign w:val="superscript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Recuodecorpodetexto">
    <w:name w:val="Body Text Indent"/>
    <w:basedOn w:val="Normal"/>
    <w:pPr>
      <w:ind w:left="630" w:hanging="630"/>
    </w:pPr>
    <w:rPr>
      <w:szCs w:val="24"/>
    </w:rPr>
  </w:style>
  <w:style w:type="paragraph" w:styleId="Textodenotadefim">
    <w:name w:val="endnote text"/>
    <w:basedOn w:val="Normal"/>
    <w:semiHidden/>
  </w:style>
  <w:style w:type="character" w:styleId="Refdenotadefim">
    <w:name w:val="endnote reference"/>
    <w:semiHidden/>
    <w:rPr>
      <w:vertAlign w:val="superscript"/>
    </w:rPr>
  </w:style>
  <w:style w:type="paragraph" w:styleId="Corpodetexto">
    <w:name w:val="Body Text"/>
    <w:basedOn w:val="Normal"/>
    <w:link w:val="CorpodetextoChar"/>
    <w:rsid w:val="00594BDD"/>
    <w:pPr>
      <w:spacing w:after="120"/>
    </w:pPr>
  </w:style>
  <w:style w:type="table" w:styleId="Tabelacomgrade">
    <w:name w:val="Table Grid"/>
    <w:basedOn w:val="Tabelanormal"/>
    <w:rsid w:val="0042798E"/>
    <w:pPr>
      <w:autoSpaceDE w:val="0"/>
      <w:autoSpaceDN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apadoDocumento">
    <w:name w:val="Document Map"/>
    <w:basedOn w:val="Normal"/>
    <w:semiHidden/>
    <w:rsid w:val="00F4668F"/>
    <w:pPr>
      <w:shd w:val="clear" w:color="auto" w:fill="000080"/>
    </w:pPr>
    <w:rPr>
      <w:rFonts w:ascii="Tahoma" w:hAnsi="Tahoma" w:cs="Tahoma"/>
    </w:rPr>
  </w:style>
  <w:style w:type="character" w:styleId="Refdecomentrio">
    <w:name w:val="annotation reference"/>
    <w:semiHidden/>
    <w:rsid w:val="00B4025F"/>
    <w:rPr>
      <w:sz w:val="16"/>
      <w:szCs w:val="16"/>
    </w:rPr>
  </w:style>
  <w:style w:type="paragraph" w:styleId="Textodecomentrio">
    <w:name w:val="annotation text"/>
    <w:basedOn w:val="Normal"/>
    <w:semiHidden/>
    <w:rsid w:val="00B4025F"/>
  </w:style>
  <w:style w:type="paragraph" w:styleId="Assuntodocomentrio">
    <w:name w:val="annotation subject"/>
    <w:basedOn w:val="Textodecomentrio"/>
    <w:next w:val="Textodecomentrio"/>
    <w:semiHidden/>
    <w:rsid w:val="00B4025F"/>
    <w:rPr>
      <w:b/>
      <w:bCs/>
    </w:rPr>
  </w:style>
  <w:style w:type="paragraph" w:styleId="Textodebalo">
    <w:name w:val="Balloon Text"/>
    <w:basedOn w:val="Normal"/>
    <w:semiHidden/>
    <w:rsid w:val="00B4025F"/>
    <w:rPr>
      <w:rFonts w:ascii="Tahoma" w:hAnsi="Tahoma" w:cs="Tahoma"/>
      <w:sz w:val="16"/>
      <w:szCs w:val="16"/>
    </w:rPr>
  </w:style>
  <w:style w:type="character" w:styleId="Forte">
    <w:name w:val="Strong"/>
    <w:qFormat/>
    <w:rsid w:val="00C90976"/>
    <w:rPr>
      <w:b/>
      <w:bCs/>
    </w:rPr>
  </w:style>
  <w:style w:type="paragraph" w:styleId="TextosemFormatao">
    <w:name w:val="Plain Text"/>
    <w:basedOn w:val="Normal"/>
    <w:rsid w:val="00373E39"/>
    <w:pPr>
      <w:autoSpaceDE/>
      <w:autoSpaceDN/>
    </w:pPr>
    <w:rPr>
      <w:rFonts w:ascii="Courier New" w:hAnsi="Courier New"/>
      <w:lang w:val="pt-BR" w:eastAsia="pt-BR"/>
    </w:rPr>
  </w:style>
  <w:style w:type="character" w:customStyle="1" w:styleId="CorpodetextoChar">
    <w:name w:val="Corpo de texto Char"/>
    <w:link w:val="Corpodetexto"/>
    <w:rsid w:val="00763EC6"/>
    <w:rPr>
      <w:lang w:val="en-US" w:eastAsia="en-US"/>
    </w:rPr>
  </w:style>
  <w:style w:type="paragraph" w:styleId="NormalWeb">
    <w:name w:val="Normal (Web)"/>
    <w:basedOn w:val="Normal"/>
    <w:uiPriority w:val="99"/>
    <w:unhideWhenUsed/>
    <w:rsid w:val="00166E68"/>
    <w:pPr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customStyle="1" w:styleId="Default">
    <w:name w:val="Default"/>
    <w:rsid w:val="000F6A2A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Tabelaclssica2">
    <w:name w:val="Table Classic 2"/>
    <w:basedOn w:val="Tabelanormal"/>
    <w:rsid w:val="00B54E91"/>
    <w:pPr>
      <w:autoSpaceDE w:val="0"/>
      <w:autoSpaceDN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rsid w:val="00B54E91"/>
    <w:pPr>
      <w:autoSpaceDE w:val="0"/>
      <w:autoSpaceDN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rsid w:val="00B54E91"/>
    <w:pPr>
      <w:autoSpaceDE w:val="0"/>
      <w:autoSpaceDN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argrafodaLista">
    <w:name w:val="List Paragraph"/>
    <w:basedOn w:val="Normal"/>
    <w:uiPriority w:val="1"/>
    <w:qFormat/>
    <w:rsid w:val="00381D46"/>
    <w:pPr>
      <w:widowControl w:val="0"/>
      <w:ind w:left="820" w:hanging="360"/>
    </w:pPr>
    <w:rPr>
      <w:sz w:val="22"/>
      <w:szCs w:val="22"/>
      <w:lang w:val="pt-BR" w:eastAsia="pt-BR" w:bidi="pt-BR"/>
    </w:rPr>
  </w:style>
  <w:style w:type="character" w:customStyle="1" w:styleId="CabealhoChar">
    <w:name w:val="Cabeçalho Char"/>
    <w:link w:val="Cabealho"/>
    <w:uiPriority w:val="99"/>
    <w:rsid w:val="00C2434A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9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1610</Words>
  <Characters>9359</Characters>
  <Application>Microsoft Macintosh Word</Application>
  <DocSecurity>0</DocSecurity>
  <Lines>334</Lines>
  <Paragraphs>206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10763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Thalita</dc:creator>
  <cp:lastModifiedBy>revisor</cp:lastModifiedBy>
  <cp:revision>3</cp:revision>
  <cp:lastPrinted>2019-09-20T22:37:00Z</cp:lastPrinted>
  <dcterms:created xsi:type="dcterms:W3CDTF">2019-09-20T22:37:00Z</dcterms:created>
  <dcterms:modified xsi:type="dcterms:W3CDTF">2019-09-20T23:00:00Z</dcterms:modified>
</cp:coreProperties>
</file>