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Matheus Klein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Agendamento de Casa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lang w:val="pt-PT"/>
              </w:rPr>
              <w:t>Criar uma agenda para alugar uma casa em determinados dias para um cliente.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lang w:val="pt-PT"/>
              </w:rPr>
              <w:t>Cliente, Agenda e Relatório.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lang w:val="pt-PT"/>
              </w:rPr>
              <w:t>Usuário, Agenda e Join (Usuário+Agenda)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4FFB0C9"/>
    <w:rsid w:val="CFDFBA04"/>
    <w:rsid w:val="D9C69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32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2023-02-07T14:56:00Z</dcterms:created>
  <dc:creator>Administrador</dc:creator>
  <cp:lastModifiedBy>aluno</cp:lastModifiedBy>
  <dcterms:modified xsi:type="dcterms:W3CDTF">2023-02-13T08:42:46Z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