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sz w:val="2"/>
        </w:rPr>
        <w:id w:val="373972733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60A6549F" w14:textId="78C175EB" w:rsidR="002B45C9" w:rsidRDefault="00B95B8C">
          <w:pPr>
            <w:pStyle w:val="SemEspaamento"/>
            <w:rPr>
              <w:sz w:val="2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6" behindDoc="0" locked="0" layoutInCell="1" allowOverlap="1" wp14:anchorId="1D1DFBBF" wp14:editId="2726ECD1">
                    <wp:simplePos x="0" y="0"/>
                    <wp:positionH relativeFrom="margin">
                      <wp:posOffset>-2167064</wp:posOffset>
                    </wp:positionH>
                    <wp:positionV relativeFrom="paragraph">
                      <wp:posOffset>-900429</wp:posOffset>
                    </wp:positionV>
                    <wp:extent cx="8678173" cy="11705482"/>
                    <wp:effectExtent l="0" t="0" r="27940" b="10795"/>
                    <wp:wrapNone/>
                    <wp:docPr id="60419427" name="Retâ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678173" cy="1170548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172C51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172C51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172C51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  <a:ln>
                              <a:solidFill>
                                <a:srgbClr val="172C5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2A1B0F" id="Retângulo 1" o:spid="_x0000_s1026" style="position:absolute;margin-left:-170.65pt;margin-top:-70.9pt;width:683.3pt;height:921.7pt;z-index:25165772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" fillcolor="#06142e" strokecolor="#172c51" strokeweight="1pt">
                    <v:fill color2="#132b55" rotate="t" angle="225" colors="0 #06142e;.5 #0e2246;1 #132b55" focus="100%" type="gradient"/>
                    <w10:wrap anchorx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1" behindDoc="0" locked="0" layoutInCell="1" allowOverlap="1" wp14:anchorId="49372BE0" wp14:editId="339F6D0F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-900429</wp:posOffset>
                    </wp:positionV>
                    <wp:extent cx="8635041" cy="5072272"/>
                    <wp:effectExtent l="0" t="0" r="13970" b="14605"/>
                    <wp:wrapNone/>
                    <wp:docPr id="688916101" name="Sty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635041" cy="5072272"/>
                            </a:xfrm>
                            <a:custGeom>
                              <a:avLst/>
                              <a:gdLst>
                                <a:gd name="connsiteX0" fmla="*/ 0 w 3915410"/>
                                <a:gd name="connsiteY0" fmla="*/ 0 h 4062730"/>
                                <a:gd name="connsiteX1" fmla="*/ 3915410 w 3915410"/>
                                <a:gd name="connsiteY1" fmla="*/ 0 h 4062730"/>
                                <a:gd name="connsiteX2" fmla="*/ 3915410 w 3915410"/>
                                <a:gd name="connsiteY2" fmla="*/ 4062730 h 4062730"/>
                                <a:gd name="connsiteX3" fmla="*/ 0 w 3915410"/>
                                <a:gd name="connsiteY3" fmla="*/ 4062730 h 4062730"/>
                                <a:gd name="connsiteX4" fmla="*/ 0 w 3915410"/>
                                <a:gd name="connsiteY4" fmla="*/ 0 h 4062730"/>
                                <a:gd name="connsiteX0" fmla="*/ 0 w 3915410"/>
                                <a:gd name="connsiteY0" fmla="*/ 0 h 4062730"/>
                                <a:gd name="connsiteX1" fmla="*/ 3915410 w 3915410"/>
                                <a:gd name="connsiteY1" fmla="*/ 0 h 4062730"/>
                                <a:gd name="connsiteX2" fmla="*/ 3915410 w 3915410"/>
                                <a:gd name="connsiteY2" fmla="*/ 4062730 h 4062730"/>
                                <a:gd name="connsiteX3" fmla="*/ 1915064 w 3915410"/>
                                <a:gd name="connsiteY3" fmla="*/ 2044148 h 4062730"/>
                                <a:gd name="connsiteX4" fmla="*/ 0 w 3915410"/>
                                <a:gd name="connsiteY4" fmla="*/ 0 h 40627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15410" h="4062730">
                                  <a:moveTo>
                                    <a:pt x="0" y="0"/>
                                  </a:moveTo>
                                  <a:lnTo>
                                    <a:pt x="3915410" y="0"/>
                                  </a:lnTo>
                                  <a:lnTo>
                                    <a:pt x="3915410" y="4062730"/>
                                  </a:lnTo>
                                  <a:lnTo>
                                    <a:pt x="1915064" y="20441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99E1C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A6DD6F5" w14:textId="4744C524" w:rsidR="002E4928" w:rsidRDefault="002E4928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9EA211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3B42D0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0199A1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CC37D5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2EA892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F63630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12CDC8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341BF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D5FC2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46596B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BD40E6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446CBA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5C02B6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3218EC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08FC35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C0891A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0C8BE5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D96A54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D37006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81EF0E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3162A6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EABF01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499048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813924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2F3672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5B2E6C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936630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C50A28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1054B7E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0E0E52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C3EF93B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ABC11A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DFCDAB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4273DB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562846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027752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1A6A3C4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01EBF5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D12E2D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3749BE4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0A5AB4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B0E949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303400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0C8DA7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99F1FD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198C3A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7174C7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8A455A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C4CCBF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17A57E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7FA353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A47900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2B101EC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F8A7092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8FA9257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36110577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42E69C9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9E147EA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5DC292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D041758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9B4AD85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139152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A5D6E6C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9DE4473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209AB7F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66562236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5D544C80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0DED0C1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7EC65939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5CD155D" w14:textId="77777777" w:rsid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  <w:p w14:paraId="07DBC2C5" w14:textId="77777777" w:rsidR="00511F0E" w:rsidRPr="00511F0E" w:rsidRDefault="00511F0E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372BE0" id="Style" o:spid="_x0000_s1026" style="position:absolute;margin-left:628.7pt;margin-top:-70.9pt;width:679.9pt;height:399.4pt;z-index:25165875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3915410,406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" adj="-11796480,,5400" path="m,l3915410,r,4062730l1915064,2044148,,xe" fillcolor="#f99e1c" strokeweight=".5pt">
                    <v:stroke joinstyle="miter"/>
                    <v:formulas/>
                    <v:path arrowok="t" o:connecttype="custom" o:connectlocs="0,0;8635041,0;8635041,5072272;4223480,2552095;0,0" o:connectangles="0,0,0,0,0" textboxrect="0,0,3915410,4062730"/>
                    <v:textbox>
                      <w:txbxContent>
                        <w:p w14:paraId="2A6DD6F5" w14:textId="4744C524" w:rsidR="002E4928" w:rsidRDefault="002E4928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9EA211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3B42D0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0199A1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CC37D5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2EA892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F63630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12CDC8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341BF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D5FC2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46596B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BD40E6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446CBA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5C02B6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3218EC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08FC35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C0891A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0C8BE5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D96A54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D37006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81EF0E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3162A6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EABF01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499048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813924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2F3672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5B2E6C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936630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C50A28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1054B7E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0E0E52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C3EF93B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ABC11A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DFCDAB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4273DB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562846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027752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1A6A3C4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01EBF5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D12E2D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3749BE4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0A5AB4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B0E949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303400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0C8DA7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99F1FD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198C3A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7174C7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8A455A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C4CCBF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17A57E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7FA353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A47900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2B101EC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F8A7092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8FA9257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36110577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42E69C9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9E147EA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5DC292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D041758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9B4AD85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139152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A5D6E6C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9DE4473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209AB7F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66562236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5D544C80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0DED0C1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7EC65939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5CD155D" w14:textId="77777777" w:rsid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  <w:p w14:paraId="07DBC2C5" w14:textId="77777777" w:rsidR="00511F0E" w:rsidRPr="00511F0E" w:rsidRDefault="00511F0E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68093426" w14:textId="2D73E7E8" w:rsidR="002B45C9" w:rsidRDefault="002B45C9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7F4173C5" wp14:editId="0B8708B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FABC787" id="Grupo 2" o:spid="_x0000_s1026" style="position:absolute;margin-left:0;margin-top:0;width:432.65pt;height:448.55pt;z-index:-25165004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8CBD516" w14:textId="3A60EE09" w:rsidR="002B45C9" w:rsidRDefault="002B45C9" w:rsidP="002B45C9">
          <w:pPr>
            <w:rPr>
              <w:rFonts w:ascii="Arial" w:hAnsi="Arial" w:cs="Arial"/>
              <w:sz w:val="24"/>
              <w:szCs w:val="24"/>
            </w:rPr>
          </w:pPr>
        </w:p>
        <w:p w14:paraId="005DFF62" w14:textId="77777777" w:rsidR="00B95B8C" w:rsidRDefault="00B95B8C" w:rsidP="002B45C9">
          <w:pPr>
            <w:rPr>
              <w:rFonts w:ascii="Arial" w:hAnsi="Arial" w:cs="Arial"/>
              <w:sz w:val="24"/>
              <w:szCs w:val="24"/>
            </w:rPr>
          </w:pP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03E74FB" wp14:editId="2C5DBDF8">
                    <wp:simplePos x="0" y="0"/>
                    <wp:positionH relativeFrom="margin">
                      <wp:posOffset>-348615</wp:posOffset>
                    </wp:positionH>
                    <wp:positionV relativeFrom="paragraph">
                      <wp:posOffset>3849370</wp:posOffset>
                    </wp:positionV>
                    <wp:extent cx="2915285" cy="379095"/>
                    <wp:effectExtent l="0" t="0" r="0" b="1905"/>
                    <wp:wrapTight wrapText="bothSides">
                      <wp:wrapPolygon edited="0">
                        <wp:start x="423" y="0"/>
                        <wp:lineTo x="423" y="20623"/>
                        <wp:lineTo x="21031" y="20623"/>
                        <wp:lineTo x="21031" y="0"/>
                        <wp:lineTo x="423" y="0"/>
                      </wp:wrapPolygon>
                    </wp:wrapTight>
                    <wp:docPr id="461013545" name="Documentaçã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5285" cy="379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43449" w14:textId="483F3F57" w:rsidR="00192272" w:rsidRPr="00511F0E" w:rsidRDefault="00192272" w:rsidP="00192272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Documentação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3E74FB" id="_x0000_t202" coordsize="21600,21600" o:spt="202" path="m,l,21600r21600,l21600,xe">
                    <v:stroke joinstyle="miter"/>
                    <v:path gradientshapeok="t" o:connecttype="rect"/>
                  </v:shapetype>
                  <v:shape id="Documentação" o:spid="_x0000_s1027" type="#_x0000_t202" style="position:absolute;margin-left:-27.45pt;margin-top:303.1pt;width:229.55pt;height:2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" filled="f" stroked="f" strokeweight="1pt">
                    <v:textbox>
                      <w:txbxContent>
                        <w:p w14:paraId="7E643449" w14:textId="483F3F57" w:rsidR="00192272" w:rsidRPr="00511F0E" w:rsidRDefault="00192272" w:rsidP="00192272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44"/>
                              <w:szCs w:val="44"/>
                            </w:rPr>
                            <w:t>Documentação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98D5DEF" wp14:editId="641949CD">
                    <wp:simplePos x="0" y="0"/>
                    <wp:positionH relativeFrom="margin">
                      <wp:posOffset>-327875</wp:posOffset>
                    </wp:positionH>
                    <wp:positionV relativeFrom="paragraph">
                      <wp:posOffset>4369435</wp:posOffset>
                    </wp:positionV>
                    <wp:extent cx="3907155" cy="939800"/>
                    <wp:effectExtent l="0" t="0" r="0" b="0"/>
                    <wp:wrapTight wrapText="bothSides">
                      <wp:wrapPolygon edited="0">
                        <wp:start x="316" y="0"/>
                        <wp:lineTo x="316" y="21016"/>
                        <wp:lineTo x="21168" y="21016"/>
                        <wp:lineTo x="21168" y="0"/>
                        <wp:lineTo x="316" y="0"/>
                      </wp:wrapPolygon>
                    </wp:wrapTight>
                    <wp:docPr id="861232212" name="Documentaçã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07155" cy="93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11E972" w14:textId="77777777" w:rsid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Por:</w:t>
                                </w:r>
                              </w:p>
                              <w:p w14:paraId="5715934C" w14:textId="2EA227B1" w:rsid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Matheus </w:t>
                                </w:r>
                                <w:proofErr w:type="spellStart"/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Kyoshi</w:t>
                                </w:r>
                                <w:proofErr w:type="spellEnd"/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Shoji</w:t>
                                </w: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</w:p>
                              <w:p w14:paraId="12A12C14" w14:textId="3FFE7342" w:rsidR="00511F0E" w:rsidRPr="00511F0E" w:rsidRDefault="00511F0E" w:rsidP="00511F0E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RA</w:t>
                                </w:r>
                                <w:r w:rsidRPr="00511F0E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01232013</w:t>
                                </w:r>
                                <w: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8D5DEF" id="_x0000_s1028" type="#_x0000_t202" style="position:absolute;margin-left:-25.8pt;margin-top:344.05pt;width:307.65pt;height:7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" filled="f" stroked="f" strokeweight="1pt">
                    <v:textbox>
                      <w:txbxContent>
                        <w:p w14:paraId="0711E972" w14:textId="77777777" w:rsid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>Por:</w:t>
                          </w:r>
                        </w:p>
                        <w:p w14:paraId="5715934C" w14:textId="2EA227B1" w:rsid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 xml:space="preserve">Matheus </w:t>
                          </w:r>
                          <w:proofErr w:type="spellStart"/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>Kyoshi</w:t>
                          </w:r>
                          <w:proofErr w:type="spellEnd"/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 xml:space="preserve"> Shoji</w:t>
                          </w: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  <w:t xml:space="preserve">  </w:t>
                          </w:r>
                        </w:p>
                        <w:p w14:paraId="12A12C14" w14:textId="3FFE7342" w:rsidR="00511F0E" w:rsidRPr="00511F0E" w:rsidRDefault="00511F0E" w:rsidP="00511F0E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>RA</w:t>
                          </w:r>
                          <w:r w:rsidRPr="00511F0E"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 xml:space="preserve"> 01232013</w:t>
                          </w:r>
                          <w:r>
                            <w:rPr>
                              <w:rFonts w:ascii="Counter-Strike" w:hAnsi="Counter-Strike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BE2979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007" behindDoc="1" locked="0" layoutInCell="1" allowOverlap="1" wp14:anchorId="15ECA101" wp14:editId="7C39B7CA">
                    <wp:simplePos x="0" y="0"/>
                    <wp:positionH relativeFrom="margin">
                      <wp:posOffset>-350544</wp:posOffset>
                    </wp:positionH>
                    <wp:positionV relativeFrom="paragraph">
                      <wp:posOffset>2742985</wp:posOffset>
                    </wp:positionV>
                    <wp:extent cx="3735237" cy="1138687"/>
                    <wp:effectExtent l="0" t="0" r="0" b="4445"/>
                    <wp:wrapTight wrapText="bothSides">
                      <wp:wrapPolygon edited="0">
                        <wp:start x="330" y="0"/>
                        <wp:lineTo x="330" y="21323"/>
                        <wp:lineTo x="21152" y="21323"/>
                        <wp:lineTo x="21152" y="0"/>
                        <wp:lineTo x="330" y="0"/>
                      </wp:wrapPolygon>
                    </wp:wrapTight>
                    <wp:docPr id="217" name="Tít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5237" cy="11386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288C0" w14:textId="77777777" w:rsidR="00674343" w:rsidRDefault="005C7511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Counter </w:t>
                                </w:r>
                                <w:r w:rsidR="00192272"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- </w:t>
                                </w:r>
                                <w:r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Strike Project</w:t>
                                </w:r>
                              </w:p>
                              <w:p w14:paraId="29E5EBBF" w14:textId="4EF29673" w:rsidR="00BE2979" w:rsidRPr="00192272" w:rsidRDefault="005C7511">
                                <w:pPr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192272">
                                  <w:rPr>
                                    <w:rFonts w:ascii="Counter-Strike" w:hAnsi="Counter-Strike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ECA101" id="Título" o:spid="_x0000_s1029" type="#_x0000_t202" style="position:absolute;margin-left:-27.6pt;margin-top:3in;width:294.1pt;height:89.65pt;z-index:-2516574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" filled="f" stroked="f" strokeweight="1pt">
                    <v:textbox>
                      <w:txbxContent>
                        <w:p w14:paraId="4B8288C0" w14:textId="77777777" w:rsidR="00674343" w:rsidRDefault="005C7511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Counter </w:t>
                          </w:r>
                          <w:r w:rsidR="00192272"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- </w:t>
                          </w:r>
                          <w:r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>Strike Project</w:t>
                          </w:r>
                        </w:p>
                        <w:p w14:paraId="29E5EBBF" w14:textId="4EF29673" w:rsidR="00BE2979" w:rsidRPr="00192272" w:rsidRDefault="005C7511">
                          <w:pPr>
                            <w:rPr>
                              <w:rFonts w:ascii="Counter-Strike" w:hAnsi="Counter-Strike"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 w:rsidRPr="00192272">
                            <w:rPr>
                              <w:rFonts w:ascii="Counter-Strike" w:hAnsi="Counter-Strike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Pr="00440E7D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D5693A9" wp14:editId="1BABCB8B">
                <wp:simplePos x="0" y="0"/>
                <wp:positionH relativeFrom="margin">
                  <wp:posOffset>-785004</wp:posOffset>
                </wp:positionH>
                <wp:positionV relativeFrom="paragraph">
                  <wp:posOffset>1299042</wp:posOffset>
                </wp:positionV>
                <wp:extent cx="2958860" cy="1542415"/>
                <wp:effectExtent l="0" t="0" r="0" b="0"/>
                <wp:wrapTight wrapText="bothSides">
                  <wp:wrapPolygon edited="0">
                    <wp:start x="12935" y="0"/>
                    <wp:lineTo x="3338" y="534"/>
                    <wp:lineTo x="2782" y="800"/>
                    <wp:lineTo x="2782" y="16273"/>
                    <wp:lineTo x="18777" y="16273"/>
                    <wp:lineTo x="18220" y="13339"/>
                    <wp:lineTo x="16412" y="8804"/>
                    <wp:lineTo x="17525" y="7203"/>
                    <wp:lineTo x="17108" y="4802"/>
                    <wp:lineTo x="14882" y="4268"/>
                    <wp:lineTo x="15299" y="1334"/>
                    <wp:lineTo x="14048" y="0"/>
                    <wp:lineTo x="12935" y="0"/>
                  </wp:wrapPolygon>
                </wp:wrapTight>
                <wp:docPr id="1142971717" name="Logo Sptech" descr="SPTECH | 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971717" name="Logo Sptech" descr="SPTECH | Hom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8860" cy="154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B45C9">
            <w:rPr>
              <w:rFonts w:ascii="Arial" w:hAnsi="Arial" w:cs="Arial"/>
              <w:sz w:val="24"/>
              <w:szCs w:val="24"/>
            </w:rPr>
            <w:br w:type="page"/>
          </w:r>
        </w:p>
        <w:p w14:paraId="6696A414" w14:textId="3C21798B" w:rsidR="00B95B8C" w:rsidRDefault="00B95B8C" w:rsidP="00B95B8C">
          <w:pPr>
            <w:jc w:val="center"/>
            <w:rPr>
              <w:rFonts w:ascii="Arial" w:hAnsi="Arial" w:cs="Arial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lastRenderedPageBreak/>
            <w:t>Contexto</w:t>
          </w:r>
        </w:p>
        <w:p w14:paraId="325CFF5E" w14:textId="314B9EE7" w:rsidR="00956771" w:rsidRPr="00956771" w:rsidRDefault="00956771" w:rsidP="00956771">
          <w:pPr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Introdução</w:t>
          </w:r>
        </w:p>
        <w:p w14:paraId="296DCFED" w14:textId="6019AA49" w:rsidR="00B95B8C" w:rsidRDefault="001D7E86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Counter strike, ou “CS”, </w:t>
          </w:r>
          <w:r w:rsidRPr="001D7E86">
            <w:rPr>
              <w:rFonts w:ascii="Arial" w:hAnsi="Arial" w:cs="Arial"/>
              <w:sz w:val="24"/>
              <w:szCs w:val="24"/>
            </w:rPr>
            <w:t xml:space="preserve">é uma série de jogos </w:t>
          </w:r>
          <w:r w:rsidR="007F391F">
            <w:rPr>
              <w:rFonts w:ascii="Arial" w:hAnsi="Arial" w:cs="Arial"/>
              <w:sz w:val="24"/>
              <w:szCs w:val="24"/>
            </w:rPr>
            <w:t xml:space="preserve">multijogador </w:t>
          </w:r>
          <w:r w:rsidRPr="001D7E86">
            <w:rPr>
              <w:rFonts w:ascii="Arial" w:hAnsi="Arial" w:cs="Arial"/>
              <w:sz w:val="24"/>
              <w:szCs w:val="24"/>
            </w:rPr>
            <w:t>de tiro em primeira pessoa (FPS</w:t>
          </w:r>
          <w:r w:rsidR="00F15FC8">
            <w:rPr>
              <w:rFonts w:ascii="Arial" w:hAnsi="Arial" w:cs="Arial"/>
              <w:sz w:val="24"/>
              <w:szCs w:val="24"/>
            </w:rPr>
            <w:t>)</w:t>
          </w:r>
          <w:r w:rsidR="007F391F">
            <w:rPr>
              <w:rFonts w:ascii="Arial" w:hAnsi="Arial" w:cs="Arial"/>
              <w:sz w:val="24"/>
              <w:szCs w:val="24"/>
            </w:rPr>
            <w:t>, que se popularizou no período dos anos 2000, e até os dias de hoje é considerado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787396">
            <w:rPr>
              <w:rFonts w:ascii="Arial" w:hAnsi="Arial" w:cs="Arial"/>
              <w:sz w:val="24"/>
              <w:szCs w:val="24"/>
            </w:rPr>
            <w:t xml:space="preserve">um </w:t>
          </w:r>
          <w:r>
            <w:rPr>
              <w:rFonts w:ascii="Arial" w:hAnsi="Arial" w:cs="Arial"/>
              <w:sz w:val="24"/>
              <w:szCs w:val="24"/>
            </w:rPr>
            <w:t>dos títulos mais populares e importante para história d</w:t>
          </w:r>
          <w:r w:rsidR="007F391F">
            <w:rPr>
              <w:rFonts w:ascii="Arial" w:hAnsi="Arial" w:cs="Arial"/>
              <w:sz w:val="24"/>
              <w:szCs w:val="24"/>
            </w:rPr>
            <w:t>os jogos competitivos</w:t>
          </w:r>
          <w:r>
            <w:rPr>
              <w:rFonts w:ascii="Arial" w:hAnsi="Arial" w:cs="Arial"/>
              <w:sz w:val="24"/>
              <w:szCs w:val="24"/>
            </w:rPr>
            <w:t xml:space="preserve">. </w:t>
          </w:r>
          <w:r w:rsidR="00956771" w:rsidRPr="00956771">
            <w:rPr>
              <w:rFonts w:ascii="Arial" w:hAnsi="Arial" w:cs="Arial"/>
              <w:sz w:val="24"/>
              <w:szCs w:val="24"/>
            </w:rPr>
            <w:t>A série</w:t>
          </w:r>
          <w:r w:rsidR="00956771">
            <w:rPr>
              <w:rFonts w:ascii="Arial" w:hAnsi="Arial" w:cs="Arial"/>
              <w:sz w:val="24"/>
              <w:szCs w:val="24"/>
            </w:rPr>
            <w:t xml:space="preserve"> </w:t>
          </w:r>
          <w:r w:rsidR="00956771" w:rsidRPr="00956771">
            <w:rPr>
              <w:rFonts w:ascii="Arial" w:hAnsi="Arial" w:cs="Arial"/>
              <w:sz w:val="24"/>
              <w:szCs w:val="24"/>
            </w:rPr>
            <w:t>é conhecida por sua jogabilidade competitiva e desafiadora, seu alto uso de trabalho em equipe e táticas</w:t>
          </w:r>
          <w:r w:rsidR="00956771">
            <w:rPr>
              <w:rFonts w:ascii="Arial" w:hAnsi="Arial" w:cs="Arial"/>
              <w:sz w:val="24"/>
              <w:szCs w:val="24"/>
            </w:rPr>
            <w:t xml:space="preserve">. Além destas características, a franquia também é reconhecida </w:t>
          </w:r>
          <w:r w:rsidR="00956771" w:rsidRPr="00956771">
            <w:rPr>
              <w:rFonts w:ascii="Arial" w:hAnsi="Arial" w:cs="Arial"/>
              <w:sz w:val="24"/>
              <w:szCs w:val="24"/>
            </w:rPr>
            <w:t>por sua acessibilidade e por ser amigável para modificação de jogos.</w:t>
          </w:r>
        </w:p>
        <w:p w14:paraId="10E45132" w14:textId="35A62AA9" w:rsidR="00CC1205" w:rsidRPr="00CC1205" w:rsidRDefault="00CC1205" w:rsidP="00B95B8C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 strike 1.6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  <w:p w14:paraId="37914BEA" w14:textId="4E5B2448" w:rsidR="00CC1205" w:rsidRDefault="00585952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 primeira versão de Counter Strike </w:t>
          </w:r>
          <w:r w:rsidR="007A5BE3">
            <w:rPr>
              <w:rFonts w:ascii="Arial" w:hAnsi="Arial" w:cs="Arial"/>
              <w:sz w:val="24"/>
              <w:szCs w:val="24"/>
            </w:rPr>
            <w:t xml:space="preserve">(Counter-Strike 1.0) </w:t>
          </w:r>
          <w:r>
            <w:rPr>
              <w:rFonts w:ascii="Arial" w:hAnsi="Arial" w:cs="Arial"/>
              <w:sz w:val="24"/>
              <w:szCs w:val="24"/>
            </w:rPr>
            <w:t>foi</w:t>
          </w:r>
          <w:r w:rsidR="00FB0E25">
            <w:rPr>
              <w:rFonts w:ascii="Arial" w:hAnsi="Arial" w:cs="Arial"/>
              <w:sz w:val="24"/>
              <w:szCs w:val="24"/>
            </w:rPr>
            <w:t xml:space="preserve"> desenvolvida como uma modificação de uma outra franquia de jogos que se popularizou na época</w:t>
          </w:r>
          <w:r>
            <w:rPr>
              <w:rFonts w:ascii="Arial" w:hAnsi="Arial" w:cs="Arial"/>
              <w:sz w:val="24"/>
              <w:szCs w:val="24"/>
            </w:rPr>
            <w:t>,</w:t>
          </w:r>
          <w:r w:rsidR="00FB0E25">
            <w:rPr>
              <w:rFonts w:ascii="Arial" w:hAnsi="Arial" w:cs="Arial"/>
              <w:sz w:val="24"/>
              <w:szCs w:val="24"/>
            </w:rPr>
            <w:t xml:space="preserve"> Half-Life, que foi desenvolvido pela empresa Valve Corporation. A primeira versão da modificação iniciou-se </w:t>
          </w:r>
          <w:r w:rsidR="0042754E">
            <w:rPr>
              <w:rFonts w:ascii="Arial" w:hAnsi="Arial" w:cs="Arial"/>
              <w:sz w:val="24"/>
              <w:szCs w:val="24"/>
            </w:rPr>
            <w:t xml:space="preserve">em </w:t>
          </w:r>
          <w:r w:rsidR="00FB0E25">
            <w:rPr>
              <w:rFonts w:ascii="Arial" w:hAnsi="Arial" w:cs="Arial"/>
              <w:sz w:val="24"/>
              <w:szCs w:val="24"/>
            </w:rPr>
            <w:t>1999, por</w:t>
          </w:r>
          <w:r w:rsidR="007F391F">
            <w:rPr>
              <w:rFonts w:ascii="Arial" w:hAnsi="Arial" w:cs="Arial"/>
              <w:sz w:val="24"/>
              <w:szCs w:val="24"/>
            </w:rPr>
            <w:t xml:space="preserve"> dois estudantes universitários,</w:t>
          </w:r>
          <w:r w:rsidR="00FB0E25">
            <w:rPr>
              <w:rFonts w:ascii="Arial" w:hAnsi="Arial" w:cs="Arial"/>
              <w:sz w:val="24"/>
              <w:szCs w:val="24"/>
            </w:rPr>
            <w:t xml:space="preserve"> </w:t>
          </w:r>
          <w:r w:rsidR="00FB0E25" w:rsidRPr="00FB0E25">
            <w:rPr>
              <w:rFonts w:ascii="Arial" w:hAnsi="Arial" w:cs="Arial"/>
              <w:sz w:val="24"/>
              <w:szCs w:val="24"/>
            </w:rPr>
            <w:t>Minh “</w:t>
          </w:r>
          <w:proofErr w:type="spellStart"/>
          <w:r w:rsidR="00FB0E25" w:rsidRPr="00FB0E25">
            <w:rPr>
              <w:rFonts w:ascii="Arial" w:hAnsi="Arial" w:cs="Arial"/>
              <w:sz w:val="24"/>
              <w:szCs w:val="24"/>
            </w:rPr>
            <w:t>Gooseman</w:t>
          </w:r>
          <w:proofErr w:type="spellEnd"/>
          <w:r w:rsidR="00FB0E25" w:rsidRPr="00FB0E25">
            <w:rPr>
              <w:rFonts w:ascii="Arial" w:hAnsi="Arial" w:cs="Arial"/>
              <w:sz w:val="24"/>
              <w:szCs w:val="24"/>
            </w:rPr>
            <w:t>” Le</w:t>
          </w:r>
          <w:r w:rsidR="00FB0E25">
            <w:rPr>
              <w:rFonts w:ascii="Arial" w:hAnsi="Arial" w:cs="Arial"/>
              <w:sz w:val="24"/>
              <w:szCs w:val="24"/>
            </w:rPr>
            <w:t xml:space="preserve"> e </w:t>
          </w:r>
          <w:r w:rsidR="0042754E" w:rsidRPr="0042754E">
            <w:rPr>
              <w:rFonts w:ascii="Arial" w:hAnsi="Arial" w:cs="Arial"/>
              <w:sz w:val="24"/>
              <w:szCs w:val="24"/>
            </w:rPr>
            <w:t xml:space="preserve">Jess </w:t>
          </w:r>
          <w:proofErr w:type="spellStart"/>
          <w:r w:rsidR="0042754E" w:rsidRPr="0042754E">
            <w:rPr>
              <w:rFonts w:ascii="Arial" w:hAnsi="Arial" w:cs="Arial"/>
              <w:sz w:val="24"/>
              <w:szCs w:val="24"/>
            </w:rPr>
            <w:t>Cliffe</w:t>
          </w:r>
          <w:proofErr w:type="spellEnd"/>
          <w:r w:rsidR="00ED15B4">
            <w:rPr>
              <w:rFonts w:ascii="Arial" w:hAnsi="Arial" w:cs="Arial"/>
              <w:sz w:val="24"/>
              <w:szCs w:val="24"/>
            </w:rPr>
            <w:t xml:space="preserve">. Com o a popularidade e o sucesso da modificação, a partir da quarta versão beta do jogo, a </w:t>
          </w:r>
          <w:r w:rsidR="00ED15B4" w:rsidRPr="00ED15B4">
            <w:rPr>
              <w:rFonts w:ascii="Arial" w:hAnsi="Arial" w:cs="Arial"/>
              <w:sz w:val="24"/>
              <w:szCs w:val="24"/>
            </w:rPr>
            <w:t xml:space="preserve">Valve Software, desenvolvedora que criou o Half-Life, começou a auxiliar no desenvolvimento do Counter-Strike. Em 2000, a Valve comprou os direitos do Counter-Strike e publica </w:t>
          </w:r>
          <w:r w:rsidR="00516910">
            <w:rPr>
              <w:rFonts w:ascii="Arial" w:hAnsi="Arial" w:cs="Arial"/>
              <w:sz w:val="24"/>
              <w:szCs w:val="24"/>
            </w:rPr>
            <w:t>no mesmo ano</w:t>
          </w:r>
          <w:r w:rsidR="00516910" w:rsidRPr="00ED15B4">
            <w:rPr>
              <w:rFonts w:ascii="Arial" w:hAnsi="Arial" w:cs="Arial"/>
              <w:sz w:val="24"/>
              <w:szCs w:val="24"/>
            </w:rPr>
            <w:t xml:space="preserve"> </w:t>
          </w:r>
          <w:r w:rsidR="00ED15B4" w:rsidRPr="00ED15B4">
            <w:rPr>
              <w:rFonts w:ascii="Arial" w:hAnsi="Arial" w:cs="Arial"/>
              <w:sz w:val="24"/>
              <w:szCs w:val="24"/>
            </w:rPr>
            <w:t>o título para Microsoft Windows</w:t>
          </w:r>
          <w:r w:rsidR="007A5BE3">
            <w:rPr>
              <w:rFonts w:ascii="Arial" w:hAnsi="Arial" w:cs="Arial"/>
              <w:sz w:val="24"/>
              <w:szCs w:val="24"/>
            </w:rPr>
            <w:t>, a partir desta aquisição, o jogo estaria disponível para compra</w:t>
          </w:r>
          <w:r w:rsidR="00516910">
            <w:rPr>
              <w:rFonts w:ascii="Arial" w:hAnsi="Arial" w:cs="Arial"/>
              <w:sz w:val="24"/>
              <w:szCs w:val="24"/>
            </w:rPr>
            <w:t>. Posteriormente, o jogo rec</w:t>
          </w:r>
          <w:r w:rsidR="001A334A">
            <w:rPr>
              <w:rFonts w:ascii="Arial" w:hAnsi="Arial" w:cs="Arial"/>
              <w:sz w:val="24"/>
              <w:szCs w:val="24"/>
            </w:rPr>
            <w:t xml:space="preserve">ebe um porte para Xbox em 2003, e em 2013 para </w:t>
          </w:r>
          <w:proofErr w:type="spellStart"/>
          <w:r w:rsidR="001A334A">
            <w:rPr>
              <w:rFonts w:ascii="Arial" w:hAnsi="Arial" w:cs="Arial"/>
              <w:sz w:val="24"/>
              <w:szCs w:val="24"/>
            </w:rPr>
            <w:t>MacOs</w:t>
          </w:r>
          <w:proofErr w:type="spellEnd"/>
          <w:r w:rsidR="001A334A">
            <w:rPr>
              <w:rFonts w:ascii="Arial" w:hAnsi="Arial" w:cs="Arial"/>
              <w:sz w:val="24"/>
              <w:szCs w:val="24"/>
            </w:rPr>
            <w:t xml:space="preserve"> e Linux. </w:t>
          </w:r>
          <w:r w:rsidR="00516910">
            <w:rPr>
              <w:rFonts w:ascii="Arial" w:hAnsi="Arial" w:cs="Arial"/>
              <w:sz w:val="24"/>
              <w:szCs w:val="24"/>
            </w:rPr>
            <w:t>A</w:t>
          </w:r>
          <w:r w:rsidR="001A334A">
            <w:rPr>
              <w:rFonts w:ascii="Arial" w:hAnsi="Arial" w:cs="Arial"/>
              <w:sz w:val="24"/>
              <w:szCs w:val="24"/>
            </w:rPr>
            <w:t xml:space="preserve"> partir da 6 </w:t>
          </w:r>
          <w:r w:rsidR="00CC1205">
            <w:rPr>
              <w:rFonts w:ascii="Arial" w:hAnsi="Arial" w:cs="Arial"/>
              <w:sz w:val="24"/>
              <w:szCs w:val="24"/>
            </w:rPr>
            <w:t>versão</w:t>
          </w:r>
          <w:r w:rsidR="0044474B">
            <w:rPr>
              <w:rFonts w:ascii="Arial" w:hAnsi="Arial" w:cs="Arial"/>
              <w:sz w:val="24"/>
              <w:szCs w:val="24"/>
            </w:rPr>
            <w:t>, lançada em 15 de setembro de 2003</w:t>
          </w:r>
          <w:r w:rsidR="007A5BE3">
            <w:rPr>
              <w:rFonts w:ascii="Arial" w:hAnsi="Arial" w:cs="Arial"/>
              <w:sz w:val="24"/>
              <w:szCs w:val="24"/>
            </w:rPr>
            <w:t xml:space="preserve">, o jogo foi comumente chamado pelo nome de Counter-Strike 1.6, que também é considerada como versão definitiva do jogo. </w:t>
          </w:r>
          <w:r w:rsidR="0044474B">
            <w:rPr>
              <w:rFonts w:ascii="Arial" w:hAnsi="Arial" w:cs="Arial"/>
              <w:sz w:val="24"/>
              <w:szCs w:val="24"/>
            </w:rPr>
            <w:t xml:space="preserve">Nesta versão, </w:t>
          </w:r>
          <w:r w:rsidR="001A334A">
            <w:rPr>
              <w:rFonts w:ascii="Arial" w:hAnsi="Arial" w:cs="Arial"/>
              <w:sz w:val="24"/>
              <w:szCs w:val="24"/>
            </w:rPr>
            <w:t>é consolidado as principais características</w:t>
          </w:r>
          <w:r w:rsidR="0044474B">
            <w:rPr>
              <w:rFonts w:ascii="Arial" w:hAnsi="Arial" w:cs="Arial"/>
              <w:sz w:val="24"/>
              <w:szCs w:val="24"/>
            </w:rPr>
            <w:t xml:space="preserve"> do jogo</w:t>
          </w:r>
          <w:r w:rsidR="001A334A">
            <w:rPr>
              <w:rFonts w:ascii="Arial" w:hAnsi="Arial" w:cs="Arial"/>
              <w:sz w:val="24"/>
              <w:szCs w:val="24"/>
            </w:rPr>
            <w:t xml:space="preserve"> que servem como base para </w:t>
          </w:r>
          <w:r w:rsidR="0044474B">
            <w:rPr>
              <w:rFonts w:ascii="Arial" w:hAnsi="Arial" w:cs="Arial"/>
              <w:sz w:val="24"/>
              <w:szCs w:val="24"/>
            </w:rPr>
            <w:t xml:space="preserve">praticamente </w:t>
          </w:r>
          <w:r w:rsidR="001A334A">
            <w:rPr>
              <w:rFonts w:ascii="Arial" w:hAnsi="Arial" w:cs="Arial"/>
              <w:sz w:val="24"/>
              <w:szCs w:val="24"/>
            </w:rPr>
            <w:t>todo</w:t>
          </w:r>
          <w:r w:rsidR="005B1A96">
            <w:rPr>
              <w:rFonts w:ascii="Arial" w:hAnsi="Arial" w:cs="Arial"/>
              <w:sz w:val="24"/>
              <w:szCs w:val="24"/>
            </w:rPr>
            <w:t>s</w:t>
          </w:r>
          <w:r w:rsidR="001A334A">
            <w:rPr>
              <w:rFonts w:ascii="Arial" w:hAnsi="Arial" w:cs="Arial"/>
              <w:sz w:val="24"/>
              <w:szCs w:val="24"/>
            </w:rPr>
            <w:t xml:space="preserve"> </w:t>
          </w:r>
          <w:r w:rsidR="005B1A96">
            <w:rPr>
              <w:rFonts w:ascii="Arial" w:hAnsi="Arial" w:cs="Arial"/>
              <w:sz w:val="24"/>
              <w:szCs w:val="24"/>
            </w:rPr>
            <w:t>d</w:t>
          </w:r>
          <w:r w:rsidR="001A334A">
            <w:rPr>
              <w:rFonts w:ascii="Arial" w:hAnsi="Arial" w:cs="Arial"/>
              <w:sz w:val="24"/>
              <w:szCs w:val="24"/>
            </w:rPr>
            <w:t xml:space="preserve">a série, como </w:t>
          </w:r>
          <w:r w:rsidR="005B1A96">
            <w:rPr>
              <w:rFonts w:ascii="Arial" w:hAnsi="Arial" w:cs="Arial"/>
              <w:sz w:val="24"/>
              <w:szCs w:val="24"/>
            </w:rPr>
            <w:t xml:space="preserve">modelo de </w:t>
          </w:r>
          <w:r w:rsidR="001A334A">
            <w:rPr>
              <w:rFonts w:ascii="Arial" w:hAnsi="Arial" w:cs="Arial"/>
              <w:sz w:val="24"/>
              <w:szCs w:val="24"/>
            </w:rPr>
            <w:t>mapas, modos de jogo, equipamentos, mecânicas e estratégia</w:t>
          </w:r>
          <w:r w:rsidR="0044474B">
            <w:rPr>
              <w:rFonts w:ascii="Arial" w:hAnsi="Arial" w:cs="Arial"/>
              <w:sz w:val="24"/>
              <w:szCs w:val="24"/>
            </w:rPr>
            <w:t>s</w:t>
          </w:r>
          <w:r w:rsidR="001A334A">
            <w:rPr>
              <w:rFonts w:ascii="Arial" w:hAnsi="Arial" w:cs="Arial"/>
              <w:sz w:val="24"/>
              <w:szCs w:val="24"/>
            </w:rPr>
            <w:t xml:space="preserve">. </w:t>
          </w:r>
          <w:r w:rsidR="007634CA">
            <w:rPr>
              <w:rFonts w:ascii="Arial" w:hAnsi="Arial" w:cs="Arial"/>
              <w:sz w:val="24"/>
              <w:szCs w:val="24"/>
            </w:rPr>
            <w:t>Com</w:t>
          </w:r>
          <w:r w:rsidR="007634CA" w:rsidRPr="007634CA">
            <w:rPr>
              <w:rFonts w:ascii="Arial" w:hAnsi="Arial" w:cs="Arial"/>
              <w:sz w:val="24"/>
              <w:szCs w:val="24"/>
            </w:rPr>
            <w:t xml:space="preserve"> introdução da plataforma </w:t>
          </w:r>
          <w:proofErr w:type="spellStart"/>
          <w:r w:rsidR="007634CA" w:rsidRPr="007634CA">
            <w:rPr>
              <w:rFonts w:ascii="Arial" w:hAnsi="Arial" w:cs="Arial"/>
              <w:sz w:val="24"/>
              <w:szCs w:val="24"/>
            </w:rPr>
            <w:t>Steam</w:t>
          </w:r>
          <w:proofErr w:type="spellEnd"/>
          <w:r w:rsidR="007634CA">
            <w:rPr>
              <w:rFonts w:ascii="Arial" w:hAnsi="Arial" w:cs="Arial"/>
              <w:sz w:val="24"/>
              <w:szCs w:val="24"/>
            </w:rPr>
            <w:t>,</w:t>
          </w:r>
          <w:r w:rsidR="007634CA" w:rsidRPr="007634CA">
            <w:rPr>
              <w:rFonts w:ascii="Arial" w:hAnsi="Arial" w:cs="Arial"/>
              <w:sz w:val="24"/>
              <w:szCs w:val="24"/>
            </w:rPr>
            <w:t xml:space="preserve"> os jogadores </w:t>
          </w:r>
          <w:r w:rsidR="007634CA">
            <w:rPr>
              <w:rFonts w:ascii="Arial" w:hAnsi="Arial" w:cs="Arial"/>
              <w:sz w:val="24"/>
              <w:szCs w:val="24"/>
            </w:rPr>
            <w:t xml:space="preserve">conseguiam encontrar </w:t>
          </w:r>
          <w:r w:rsidR="007634CA" w:rsidRPr="007634CA">
            <w:rPr>
              <w:rFonts w:ascii="Arial" w:hAnsi="Arial" w:cs="Arial"/>
              <w:sz w:val="24"/>
              <w:szCs w:val="24"/>
            </w:rPr>
            <w:t>e entrar nos jogos facilmente, criando um ambiente de jogo mais competitivo e aumentando a popularidade do jogo. CS 1.6 foi um avanço significativo para a franquia, incorporando novos recursos e melhorias que contribuíram para sua longevidade e popularidade como jogo de tiro em primeira pessoa.</w:t>
          </w:r>
        </w:p>
        <w:p w14:paraId="05E8D2F0" w14:textId="3B845E07" w:rsidR="004F6968" w:rsidRPr="004F6968" w:rsidRDefault="004F6968" w:rsidP="00B95B8C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Jogabilidade e regras</w:t>
          </w:r>
        </w:p>
        <w:p w14:paraId="3EF5DF6A" w14:textId="77777777" w:rsidR="004F6968" w:rsidRDefault="007A5BE3" w:rsidP="004F6968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Em </w:t>
          </w:r>
          <w:r w:rsidR="00CC1205">
            <w:rPr>
              <w:rFonts w:ascii="Arial" w:hAnsi="Arial" w:cs="Arial"/>
              <w:sz w:val="24"/>
              <w:szCs w:val="24"/>
            </w:rPr>
            <w:t>C</w:t>
          </w:r>
          <w:r w:rsidR="00BC7D15">
            <w:rPr>
              <w:rFonts w:ascii="Arial" w:hAnsi="Arial" w:cs="Arial"/>
              <w:sz w:val="24"/>
              <w:szCs w:val="24"/>
            </w:rPr>
            <w:t>ounter strike, os jogadores assumem o papel de</w:t>
          </w:r>
          <w:r w:rsidR="00E705BB">
            <w:rPr>
              <w:rFonts w:ascii="Arial" w:hAnsi="Arial" w:cs="Arial"/>
              <w:sz w:val="24"/>
              <w:szCs w:val="24"/>
            </w:rPr>
            <w:t xml:space="preserve"> membros de</w:t>
          </w:r>
          <w:r w:rsidR="00BC7D15">
            <w:rPr>
              <w:rFonts w:ascii="Arial" w:hAnsi="Arial" w:cs="Arial"/>
              <w:sz w:val="24"/>
              <w:szCs w:val="24"/>
            </w:rPr>
            <w:t xml:space="preserve"> duas equipes, antiterroristas ou terroristas. O objetivo de cada equipe vária dependendo do modo de jogo, porém, tradicionalmente considera-se os modos de desarmamento ou plantação de bombas, resgate de reféns</w:t>
          </w:r>
          <w:r w:rsidR="00585952">
            <w:rPr>
              <w:rFonts w:ascii="Arial" w:hAnsi="Arial" w:cs="Arial"/>
              <w:sz w:val="24"/>
              <w:szCs w:val="24"/>
            </w:rPr>
            <w:t xml:space="preserve">, </w:t>
          </w:r>
          <w:r w:rsidR="00BC7D15">
            <w:rPr>
              <w:rFonts w:ascii="Arial" w:hAnsi="Arial" w:cs="Arial"/>
              <w:sz w:val="24"/>
              <w:szCs w:val="24"/>
            </w:rPr>
            <w:t xml:space="preserve">ou </w:t>
          </w:r>
          <w:r w:rsidR="00585952">
            <w:rPr>
              <w:rFonts w:ascii="Arial" w:hAnsi="Arial" w:cs="Arial"/>
              <w:sz w:val="24"/>
              <w:szCs w:val="24"/>
            </w:rPr>
            <w:t xml:space="preserve">a </w:t>
          </w:r>
          <w:r w:rsidR="00BC7D15">
            <w:rPr>
              <w:rFonts w:ascii="Arial" w:hAnsi="Arial" w:cs="Arial"/>
              <w:sz w:val="24"/>
              <w:szCs w:val="24"/>
            </w:rPr>
            <w:t>eliminação de todos os membros d</w:t>
          </w:r>
          <w:r w:rsidR="00585952">
            <w:rPr>
              <w:rFonts w:ascii="Arial" w:hAnsi="Arial" w:cs="Arial"/>
              <w:sz w:val="24"/>
              <w:szCs w:val="24"/>
            </w:rPr>
            <w:t xml:space="preserve">a </w:t>
          </w:r>
          <w:r w:rsidR="00BC7D15">
            <w:rPr>
              <w:rFonts w:ascii="Arial" w:hAnsi="Arial" w:cs="Arial"/>
              <w:sz w:val="24"/>
              <w:szCs w:val="24"/>
            </w:rPr>
            <w:t xml:space="preserve">equipe adversária. Para atingir seus objetivos, </w:t>
          </w:r>
          <w:r>
            <w:rPr>
              <w:rFonts w:ascii="Arial" w:hAnsi="Arial" w:cs="Arial"/>
              <w:sz w:val="24"/>
              <w:szCs w:val="24"/>
            </w:rPr>
            <w:t xml:space="preserve">a cada </w:t>
          </w:r>
          <w:r>
            <w:rPr>
              <w:rFonts w:ascii="Arial" w:hAnsi="Arial" w:cs="Arial"/>
              <w:sz w:val="24"/>
              <w:szCs w:val="24"/>
            </w:rPr>
            <w:lastRenderedPageBreak/>
            <w:t xml:space="preserve">rodada, </w:t>
          </w:r>
          <w:r w:rsidR="00BC7D15">
            <w:rPr>
              <w:rFonts w:ascii="Arial" w:hAnsi="Arial" w:cs="Arial"/>
              <w:sz w:val="24"/>
              <w:szCs w:val="24"/>
            </w:rPr>
            <w:t xml:space="preserve">é disponibilizado uma variedade de equipamentos </w:t>
          </w:r>
          <w:r w:rsidR="00E705BB">
            <w:rPr>
              <w:rFonts w:ascii="Arial" w:hAnsi="Arial" w:cs="Arial"/>
              <w:sz w:val="24"/>
              <w:szCs w:val="24"/>
            </w:rPr>
            <w:t xml:space="preserve">e armas que auxiliam no planejamento estratégico de ambas as equipes. </w:t>
          </w:r>
          <w:r w:rsidR="0044474B">
            <w:rPr>
              <w:rFonts w:ascii="Arial" w:hAnsi="Arial" w:cs="Arial"/>
              <w:sz w:val="24"/>
              <w:szCs w:val="24"/>
            </w:rPr>
            <w:t>Ao final de cada rodada é avaliado os objetivos de cada equipe, a equipe que realiza com sucesso um dos seus objetivos</w:t>
          </w:r>
          <w:r w:rsidR="004F6968">
            <w:rPr>
              <w:rFonts w:ascii="Arial" w:hAnsi="Arial" w:cs="Arial"/>
              <w:sz w:val="24"/>
              <w:szCs w:val="24"/>
            </w:rPr>
            <w:t>,</w:t>
          </w:r>
          <w:r w:rsidR="0044474B">
            <w:rPr>
              <w:rFonts w:ascii="Arial" w:hAnsi="Arial" w:cs="Arial"/>
              <w:sz w:val="24"/>
              <w:szCs w:val="24"/>
            </w:rPr>
            <w:t xml:space="preserve"> </w:t>
          </w:r>
          <w:r w:rsidR="004F6968">
            <w:rPr>
              <w:rFonts w:ascii="Arial" w:hAnsi="Arial" w:cs="Arial"/>
              <w:sz w:val="24"/>
              <w:szCs w:val="24"/>
            </w:rPr>
            <w:t>ganha-se</w:t>
          </w:r>
          <w:r w:rsidR="0044474B">
            <w:rPr>
              <w:rFonts w:ascii="Arial" w:hAnsi="Arial" w:cs="Arial"/>
              <w:sz w:val="24"/>
              <w:szCs w:val="24"/>
            </w:rPr>
            <w:t xml:space="preserve"> um ponto no contador de rounds, a equipe que garante o número definido de rounds primeiro ganha a partida.  </w:t>
          </w:r>
        </w:p>
        <w:p w14:paraId="413B9E73" w14:textId="4E73FDF1" w:rsidR="00E705BB" w:rsidRDefault="00AD6D13" w:rsidP="004F696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245E085C" wp14:editId="1F9EB136">
                <wp:extent cx="3925018" cy="2765118"/>
                <wp:effectExtent l="0" t="0" r="0" b="0"/>
                <wp:docPr id="190520392" name="Imagem 1" descr="Scoreboard | Counter-Strike Wiki | Fand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oreboard | Counter-Strike Wiki | Fand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8610" cy="2774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A30B237" w14:textId="77777777" w:rsidR="00CC1205" w:rsidRPr="00BC7D15" w:rsidRDefault="00CC1205" w:rsidP="00B95B8C">
          <w:pPr>
            <w:rPr>
              <w:rFonts w:ascii="Arial" w:hAnsi="Arial" w:cs="Arial"/>
              <w:sz w:val="24"/>
              <w:szCs w:val="24"/>
            </w:rPr>
          </w:pPr>
        </w:p>
        <w:p w14:paraId="61FC5E3B" w14:textId="018A6BB2" w:rsidR="00956771" w:rsidRDefault="004F6968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Ao final de cada rodada, os jogadores são recompensados de acordo com o </w:t>
          </w:r>
          <w:r w:rsidR="00474B1C">
            <w:rPr>
              <w:rFonts w:ascii="Arial" w:hAnsi="Arial" w:cs="Arial"/>
              <w:sz w:val="24"/>
              <w:szCs w:val="24"/>
            </w:rPr>
            <w:t xml:space="preserve">seu </w:t>
          </w:r>
          <w:r>
            <w:rPr>
              <w:rFonts w:ascii="Arial" w:hAnsi="Arial" w:cs="Arial"/>
              <w:sz w:val="24"/>
              <w:szCs w:val="24"/>
            </w:rPr>
            <w:t>desempenho da individual</w:t>
          </w:r>
          <w:r w:rsidR="00474B1C">
            <w:rPr>
              <w:rFonts w:ascii="Arial" w:hAnsi="Arial" w:cs="Arial"/>
              <w:sz w:val="24"/>
              <w:szCs w:val="24"/>
            </w:rPr>
            <w:t xml:space="preserve">, ganhar uma rodada resulta na aquisição de mais recurso, no caso o dinheiro do jogo, que permite com que o jogador compre recursos e armas mais poderosas para as rodadas seguintes. </w:t>
          </w:r>
          <w:r w:rsidR="00474B1C" w:rsidRPr="00474B1C">
            <w:rPr>
              <w:rFonts w:ascii="Arial" w:hAnsi="Arial" w:cs="Arial"/>
              <w:sz w:val="24"/>
              <w:szCs w:val="24"/>
            </w:rPr>
            <w:t>Ganhar rodadas resulta em mais dinheiro do que perder</w:t>
          </w:r>
          <w:r w:rsidR="00474B1C">
            <w:rPr>
              <w:rFonts w:ascii="Arial" w:hAnsi="Arial" w:cs="Arial"/>
              <w:sz w:val="24"/>
              <w:szCs w:val="24"/>
            </w:rPr>
            <w:t>,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e completar objetivos como matar jogadores inimigos </w:t>
          </w:r>
          <w:r w:rsidR="00474B1C">
            <w:rPr>
              <w:rFonts w:ascii="Arial" w:hAnsi="Arial" w:cs="Arial"/>
              <w:sz w:val="24"/>
              <w:szCs w:val="24"/>
            </w:rPr>
            <w:t>resultam em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bônus </w:t>
          </w:r>
          <w:r w:rsidR="00474B1C">
            <w:rPr>
              <w:rFonts w:ascii="Arial" w:hAnsi="Arial" w:cs="Arial"/>
              <w:sz w:val="24"/>
              <w:szCs w:val="24"/>
            </w:rPr>
            <w:t>de</w:t>
          </w:r>
          <w:r w:rsidR="00474B1C" w:rsidRPr="00474B1C">
            <w:rPr>
              <w:rFonts w:ascii="Arial" w:hAnsi="Arial" w:cs="Arial"/>
              <w:sz w:val="24"/>
              <w:szCs w:val="24"/>
            </w:rPr>
            <w:t xml:space="preserve"> dinheiro. Ações não cooperativas, como matar companheiros de equipe, resultam em penalidade.</w:t>
          </w:r>
          <w:r w:rsidR="00474B1C">
            <w:rPr>
              <w:rFonts w:ascii="Arial" w:hAnsi="Arial" w:cs="Arial"/>
              <w:sz w:val="24"/>
              <w:szCs w:val="24"/>
            </w:rPr>
            <w:t xml:space="preserve"> A partir destas regras é definido </w:t>
          </w:r>
          <w:r w:rsidR="00D93C0D">
            <w:rPr>
              <w:rFonts w:ascii="Arial" w:hAnsi="Arial" w:cs="Arial"/>
              <w:sz w:val="24"/>
              <w:szCs w:val="24"/>
            </w:rPr>
            <w:t xml:space="preserve">o fluxo do jogo que será seguido em partidas competitivas de todos os jogos da franquia. </w:t>
          </w:r>
        </w:p>
        <w:p w14:paraId="0BF6DDA2" w14:textId="13B49399" w:rsidR="00D93C0D" w:rsidRPr="004F6968" w:rsidRDefault="00D93C0D" w:rsidP="00B95B8C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Outra característica que prevalece nos jogos da franquia, são os icônicos cenários ou mapas que são </w:t>
          </w:r>
          <w:r w:rsidR="00DB583D">
            <w:rPr>
              <w:rFonts w:ascii="Arial" w:hAnsi="Arial" w:cs="Arial"/>
              <w:sz w:val="24"/>
              <w:szCs w:val="24"/>
            </w:rPr>
            <w:t>disponibilizados no jogo. Cada mapa tem como objetivo diversificar a experiência do jogador, tanto a estrutura como a estética do mapa mudam, o faz com que o jogador renove sua estratégia para cada cenário diferente.</w:t>
          </w:r>
        </w:p>
        <w:p w14:paraId="1ECE5FB2" w14:textId="50EBE698" w:rsidR="00DB583D" w:rsidRDefault="00AD6D13" w:rsidP="00AD6D13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lastRenderedPageBreak/>
            <w:drawing>
              <wp:inline distT="0" distB="0" distL="0" distR="0" wp14:anchorId="69D24B1D" wp14:editId="1D3D3A22">
                <wp:extent cx="4572000" cy="2398395"/>
                <wp:effectExtent l="0" t="0" r="0" b="1905"/>
                <wp:docPr id="436844664" name="Imagem 2" descr="Most Popular CS:GO Maps in 2022 (Jan-June): Mirage, Nuke, Inferno, M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ost Popular CS:GO Maps in 2022 (Jan-June): Mirage, Nuke, Inferno, Mo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0" cy="239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805257" w14:textId="77777777" w:rsidR="007634CA" w:rsidRDefault="007634CA" w:rsidP="007634CA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-Strike: </w:t>
          </w:r>
          <w:proofErr w:type="spellStart"/>
          <w:r>
            <w:rPr>
              <w:rFonts w:ascii="Arial" w:hAnsi="Arial" w:cs="Arial"/>
              <w:b/>
              <w:bCs/>
              <w:sz w:val="24"/>
              <w:szCs w:val="24"/>
            </w:rPr>
            <w:t>Condition</w:t>
          </w:r>
          <w:proofErr w:type="spellEnd"/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Zero</w:t>
          </w:r>
        </w:p>
        <w:p w14:paraId="502B57CF" w14:textId="77777777" w:rsidR="00233558" w:rsidRDefault="007634CA" w:rsidP="007634CA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Valve com a colaboração d</w:t>
          </w:r>
          <w:r w:rsidR="004850B9">
            <w:rPr>
              <w:rFonts w:ascii="Arial" w:hAnsi="Arial" w:cs="Arial"/>
              <w:sz w:val="24"/>
              <w:szCs w:val="24"/>
            </w:rPr>
            <w:t xml:space="preserve">a desenvolvedora </w:t>
          </w:r>
          <w:proofErr w:type="spellStart"/>
          <w:r w:rsidR="004850B9">
            <w:rPr>
              <w:rFonts w:ascii="Arial" w:hAnsi="Arial" w:cs="Arial"/>
              <w:sz w:val="24"/>
              <w:szCs w:val="24"/>
            </w:rPr>
            <w:t>Turtle</w:t>
          </w:r>
          <w:proofErr w:type="spellEnd"/>
          <w:r w:rsidR="004850B9">
            <w:rPr>
              <w:rFonts w:ascii="Arial" w:hAnsi="Arial" w:cs="Arial"/>
              <w:sz w:val="24"/>
              <w:szCs w:val="24"/>
            </w:rPr>
            <w:t xml:space="preserve"> Rock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proofErr w:type="spellStart"/>
          <w:r w:rsidR="004850B9" w:rsidRPr="004850B9">
            <w:rPr>
              <w:rFonts w:ascii="Arial" w:hAnsi="Arial" w:cs="Arial"/>
              <w:sz w:val="24"/>
              <w:szCs w:val="24"/>
            </w:rPr>
            <w:t>Studios</w:t>
          </w:r>
          <w:proofErr w:type="spellEnd"/>
          <w:r w:rsidR="004850B9">
            <w:rPr>
              <w:rFonts w:ascii="Arial" w:hAnsi="Arial" w:cs="Arial"/>
              <w:sz w:val="24"/>
              <w:szCs w:val="24"/>
            </w:rPr>
            <w:t xml:space="preserve">, lança em 2004 </w:t>
          </w:r>
          <w:r w:rsidR="004850B9" w:rsidRPr="004850B9">
            <w:rPr>
              <w:rFonts w:ascii="Arial" w:hAnsi="Arial" w:cs="Arial"/>
              <w:sz w:val="24"/>
              <w:szCs w:val="24"/>
            </w:rPr>
            <w:t xml:space="preserve">Counter-Strike: </w:t>
          </w:r>
          <w:proofErr w:type="spellStart"/>
          <w:r w:rsidR="004850B9" w:rsidRPr="004850B9">
            <w:rPr>
              <w:rFonts w:ascii="Arial" w:hAnsi="Arial" w:cs="Arial"/>
              <w:sz w:val="24"/>
              <w:szCs w:val="24"/>
            </w:rPr>
            <w:t>Condition</w:t>
          </w:r>
          <w:proofErr w:type="spellEnd"/>
          <w:r w:rsidR="004850B9" w:rsidRPr="004850B9">
            <w:rPr>
              <w:rFonts w:ascii="Arial" w:hAnsi="Arial" w:cs="Arial"/>
              <w:sz w:val="24"/>
              <w:szCs w:val="24"/>
            </w:rPr>
            <w:t xml:space="preserve"> Zero (CS:CZ)</w:t>
          </w:r>
          <w:r w:rsidR="004850B9">
            <w:rPr>
              <w:rFonts w:ascii="Arial" w:hAnsi="Arial" w:cs="Arial"/>
              <w:sz w:val="24"/>
              <w:szCs w:val="24"/>
            </w:rPr>
            <w:t>, que seria a continuação de Counter Strike 1.6, com melhorias e adições de conteúdo como um novo modo de campanha</w:t>
          </w:r>
          <w:r w:rsidR="00233558">
            <w:rPr>
              <w:rFonts w:ascii="Arial" w:hAnsi="Arial" w:cs="Arial"/>
              <w:sz w:val="24"/>
              <w:szCs w:val="24"/>
            </w:rPr>
            <w:t xml:space="preserve"> </w:t>
          </w:r>
          <w:r w:rsidR="00233558" w:rsidRPr="00233558">
            <w:rPr>
              <w:rFonts w:ascii="Arial" w:hAnsi="Arial" w:cs="Arial"/>
              <w:i/>
              <w:iCs/>
              <w:sz w:val="24"/>
              <w:szCs w:val="24"/>
            </w:rPr>
            <w:t>singleplayer</w:t>
          </w:r>
          <w:r w:rsidR="00233558">
            <w:rPr>
              <w:rFonts w:ascii="Arial" w:hAnsi="Arial" w:cs="Arial"/>
              <w:sz w:val="24"/>
              <w:szCs w:val="24"/>
            </w:rPr>
            <w:t xml:space="preserve"> (um jogador) </w:t>
          </w:r>
          <w:r w:rsidR="00233558" w:rsidRPr="00233558">
            <w:rPr>
              <w:rFonts w:ascii="Arial" w:hAnsi="Arial" w:cs="Arial"/>
              <w:sz w:val="24"/>
              <w:szCs w:val="24"/>
            </w:rPr>
            <w:t xml:space="preserve">onde os jogadores poderiam lutar contra inimigos controlados por IA. Isso diferia do foco do original na jogabilidade apenas multijogador. O jogo também introduziu novas armas, como um </w:t>
          </w:r>
          <w:proofErr w:type="spellStart"/>
          <w:r w:rsidR="00233558" w:rsidRPr="00233558">
            <w:rPr>
              <w:rFonts w:ascii="Arial" w:hAnsi="Arial" w:cs="Arial"/>
              <w:sz w:val="24"/>
              <w:szCs w:val="24"/>
            </w:rPr>
            <w:t>taser</w:t>
          </w:r>
          <w:proofErr w:type="spellEnd"/>
          <w:r w:rsidR="00233558" w:rsidRPr="00233558">
            <w:rPr>
              <w:rFonts w:ascii="Arial" w:hAnsi="Arial" w:cs="Arial"/>
              <w:sz w:val="24"/>
              <w:szCs w:val="24"/>
            </w:rPr>
            <w:t xml:space="preserve"> e um escudo antimotim, junto com novos modos e mapas multijogador, além de gráficos e áudio aprimorados.</w:t>
          </w:r>
          <w:r w:rsidR="00233558">
            <w:rPr>
              <w:rFonts w:ascii="Arial" w:hAnsi="Arial" w:cs="Arial"/>
              <w:sz w:val="24"/>
              <w:szCs w:val="24"/>
            </w:rPr>
            <w:t xml:space="preserve"> Porém devido atrasos e complicações no desenvolvimento, </w:t>
          </w:r>
          <w:proofErr w:type="spellStart"/>
          <w:r w:rsidR="00233558">
            <w:rPr>
              <w:rFonts w:ascii="Arial" w:hAnsi="Arial" w:cs="Arial"/>
              <w:sz w:val="24"/>
              <w:szCs w:val="24"/>
            </w:rPr>
            <w:t>Condition</w:t>
          </w:r>
          <w:proofErr w:type="spellEnd"/>
          <w:r w:rsidR="00233558">
            <w:rPr>
              <w:rFonts w:ascii="Arial" w:hAnsi="Arial" w:cs="Arial"/>
              <w:sz w:val="24"/>
              <w:szCs w:val="24"/>
            </w:rPr>
            <w:t xml:space="preserve"> Zero </w:t>
          </w:r>
          <w:r w:rsidR="00233558" w:rsidRPr="00233558">
            <w:rPr>
              <w:rFonts w:ascii="Arial" w:hAnsi="Arial" w:cs="Arial"/>
              <w:sz w:val="24"/>
              <w:szCs w:val="24"/>
            </w:rPr>
            <w:t>recebeu "avaliações mistas ou médias". Tem uma pontuação de 65 em 100 no Metacritic, com base nas avaliações de 33 críticos. O jogo foi elogiado por sua IA e novos mapas, ao mesmo tempo que foi criticado por estar desatualizado após seu longo desenvolvimento.</w:t>
          </w:r>
        </w:p>
        <w:p w14:paraId="1BFDE4CE" w14:textId="59071434" w:rsidR="00233558" w:rsidRDefault="00233558" w:rsidP="00233558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ED15B4">
            <w:rPr>
              <w:rFonts w:ascii="Arial" w:hAnsi="Arial" w:cs="Arial"/>
              <w:b/>
              <w:bCs/>
              <w:sz w:val="24"/>
              <w:szCs w:val="24"/>
            </w:rPr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-Strike: </w:t>
          </w:r>
          <w:proofErr w:type="spellStart"/>
          <w:r>
            <w:rPr>
              <w:rFonts w:ascii="Arial" w:hAnsi="Arial" w:cs="Arial"/>
              <w:b/>
              <w:bCs/>
              <w:sz w:val="24"/>
              <w:szCs w:val="24"/>
            </w:rPr>
            <w:t>Source</w:t>
          </w:r>
          <w:proofErr w:type="spellEnd"/>
        </w:p>
        <w:p w14:paraId="591E58D5" w14:textId="75FDD4F7" w:rsidR="001C2495" w:rsidRDefault="006B54A1" w:rsidP="001C249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</w:t>
          </w:r>
          <w:r w:rsidR="001C2495">
            <w:rPr>
              <w:rFonts w:ascii="Arial" w:hAnsi="Arial" w:cs="Arial"/>
              <w:sz w:val="24"/>
              <w:szCs w:val="24"/>
            </w:rPr>
            <w:t xml:space="preserve">ançado no mesmo ano de </w:t>
          </w:r>
          <w:proofErr w:type="spellStart"/>
          <w:r w:rsidR="001C2495">
            <w:rPr>
              <w:rFonts w:ascii="Arial" w:hAnsi="Arial" w:cs="Arial"/>
              <w:sz w:val="24"/>
              <w:szCs w:val="24"/>
            </w:rPr>
            <w:t>Condition</w:t>
          </w:r>
          <w:proofErr w:type="spellEnd"/>
          <w:r w:rsidR="001C2495">
            <w:rPr>
              <w:rFonts w:ascii="Arial" w:hAnsi="Arial" w:cs="Arial"/>
              <w:sz w:val="24"/>
              <w:szCs w:val="24"/>
            </w:rPr>
            <w:t xml:space="preserve"> Zero, </w:t>
          </w:r>
          <w:r w:rsidR="001C2495" w:rsidRPr="001C2495">
            <w:rPr>
              <w:rFonts w:ascii="Arial" w:hAnsi="Arial" w:cs="Arial"/>
              <w:sz w:val="24"/>
              <w:szCs w:val="24"/>
            </w:rPr>
            <w:t xml:space="preserve">Counter-Strike: </w:t>
          </w:r>
          <w:proofErr w:type="spellStart"/>
          <w:r w:rsidR="001C2495" w:rsidRPr="001C2495">
            <w:rPr>
              <w:rFonts w:ascii="Arial" w:hAnsi="Arial" w:cs="Arial"/>
              <w:sz w:val="24"/>
              <w:szCs w:val="24"/>
            </w:rPr>
            <w:t>Source</w:t>
          </w:r>
          <w:proofErr w:type="spellEnd"/>
          <w:r w:rsidR="001C2495" w:rsidRPr="001C2495">
            <w:rPr>
              <w:rFonts w:ascii="Arial" w:hAnsi="Arial" w:cs="Arial"/>
              <w:sz w:val="24"/>
              <w:szCs w:val="24"/>
            </w:rPr>
            <w:t xml:space="preserve"> (CS:S)</w:t>
          </w:r>
          <w:r w:rsidR="001C2495">
            <w:rPr>
              <w:rFonts w:ascii="Arial" w:hAnsi="Arial" w:cs="Arial"/>
              <w:sz w:val="24"/>
              <w:szCs w:val="24"/>
            </w:rPr>
            <w:t xml:space="preserve"> é considerado uma reimaginação do jogo original, mas </w:t>
          </w:r>
          <w:r w:rsidR="001C2495" w:rsidRPr="001C2495">
            <w:rPr>
              <w:rFonts w:ascii="Arial" w:hAnsi="Arial" w:cs="Arial"/>
              <w:sz w:val="24"/>
              <w:szCs w:val="24"/>
            </w:rPr>
            <w:t>atualizações significativas em seus gráficos, física e efeitos sonoros.</w:t>
          </w:r>
          <w:r w:rsidR="001C2495">
            <w:rPr>
              <w:rFonts w:ascii="Arial" w:hAnsi="Arial" w:cs="Arial"/>
              <w:sz w:val="24"/>
              <w:szCs w:val="24"/>
            </w:rPr>
            <w:t xml:space="preserve"> Utilizando-se da nova tecnologia, </w:t>
          </w:r>
          <w:proofErr w:type="spellStart"/>
          <w:r w:rsidR="001C2495">
            <w:rPr>
              <w:rFonts w:ascii="Arial" w:hAnsi="Arial" w:cs="Arial"/>
              <w:sz w:val="24"/>
              <w:szCs w:val="24"/>
            </w:rPr>
            <w:t>Source</w:t>
          </w:r>
          <w:proofErr w:type="spellEnd"/>
          <w:r w:rsidR="001C2495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1C2495">
            <w:rPr>
              <w:rFonts w:ascii="Arial" w:hAnsi="Arial" w:cs="Arial"/>
              <w:sz w:val="24"/>
              <w:szCs w:val="24"/>
            </w:rPr>
            <w:t>Engine</w:t>
          </w:r>
          <w:proofErr w:type="spellEnd"/>
          <w:r w:rsidR="001C2495">
            <w:rPr>
              <w:rFonts w:ascii="Arial" w:hAnsi="Arial" w:cs="Arial"/>
              <w:sz w:val="24"/>
              <w:szCs w:val="24"/>
            </w:rPr>
            <w:t xml:space="preserve">, desenvolvida para os jogos da Valve, foi introduzido ao jogo </w:t>
          </w:r>
          <w:r w:rsidR="00E12564" w:rsidRPr="00E12564">
            <w:rPr>
              <w:rFonts w:ascii="Arial" w:hAnsi="Arial" w:cs="Arial"/>
              <w:sz w:val="24"/>
              <w:szCs w:val="24"/>
            </w:rPr>
            <w:t>modelos de jogadores e armas mais realistas, melhores efeitos de iluminação e ambientes mais detalhados. Embora a jogabilidade permanecesse basicamente a mesma do jogo original, CS:S fez alterações no equilíbrio das armas, que alguns fãs criticaram por tirar a jogabilidade baseada em habilidades do original. Apesar disso, CS:S permaneceu popular entre os jogadores e ajudou a manter a série relevante.</w:t>
          </w:r>
        </w:p>
        <w:p w14:paraId="1CA90413" w14:textId="77777777" w:rsidR="006B54A1" w:rsidRPr="001C2495" w:rsidRDefault="006B54A1" w:rsidP="001C2495">
          <w:pPr>
            <w:rPr>
              <w:rFonts w:ascii="Arial" w:hAnsi="Arial" w:cs="Arial"/>
              <w:sz w:val="24"/>
              <w:szCs w:val="24"/>
            </w:rPr>
          </w:pPr>
        </w:p>
        <w:p w14:paraId="652D88BD" w14:textId="0D342FF1" w:rsidR="00E12564" w:rsidRDefault="00E12564" w:rsidP="00E12564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ED15B4">
            <w:rPr>
              <w:rFonts w:ascii="Arial" w:hAnsi="Arial" w:cs="Arial"/>
              <w:b/>
              <w:bCs/>
              <w:sz w:val="24"/>
              <w:szCs w:val="24"/>
            </w:rPr>
            <w:lastRenderedPageBreak/>
            <w:t>Counter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-Strike: Global Offensive </w:t>
          </w:r>
        </w:p>
        <w:p w14:paraId="61DB35B9" w14:textId="37A481F6" w:rsidR="004F05F5" w:rsidRDefault="00671490" w:rsidP="00671490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Considerado a quarta continuação do jogo original, e com uma diferença de 8 anos do seu antecessor, </w:t>
          </w:r>
          <w:r w:rsidRPr="00671490">
            <w:rPr>
              <w:rFonts w:ascii="Arial" w:hAnsi="Arial" w:cs="Arial"/>
              <w:i/>
              <w:iCs/>
              <w:sz w:val="24"/>
              <w:szCs w:val="24"/>
            </w:rPr>
            <w:t>Counter-Strike: Global Offensive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 xml:space="preserve">(CS:GO), apesar de apresentar instabilidade no início de seu lançamento é (ou foi) considerado </w:t>
          </w:r>
          <w:r w:rsidRPr="00671490">
            <w:rPr>
              <w:rFonts w:ascii="Arial" w:hAnsi="Arial" w:cs="Arial"/>
              <w:sz w:val="24"/>
              <w:szCs w:val="24"/>
            </w:rPr>
            <w:t>um dos jogos de tiro em primeira pessoa mais populares e duradouros de todos os tempos,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671490">
            <w:rPr>
              <w:rFonts w:ascii="Arial" w:hAnsi="Arial" w:cs="Arial"/>
              <w:sz w:val="24"/>
              <w:szCs w:val="24"/>
            </w:rPr>
            <w:t>com uma comunidade dedicada de jogadores e fãs quebrando recordes e picos de atividade quase todos os dias.</w:t>
          </w:r>
          <w:r w:rsidR="004F05F5">
            <w:rPr>
              <w:rFonts w:ascii="Arial" w:hAnsi="Arial" w:cs="Arial"/>
              <w:sz w:val="24"/>
              <w:szCs w:val="24"/>
            </w:rPr>
            <w:t xml:space="preserve"> </w:t>
          </w:r>
        </w:p>
        <w:p w14:paraId="3BF4721F" w14:textId="552EC481" w:rsidR="004F05F5" w:rsidRDefault="004F05F5" w:rsidP="004F05F5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4F05F5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4B24386" wp14:editId="515CB09E">
                <wp:extent cx="5400040" cy="1757680"/>
                <wp:effectExtent l="0" t="0" r="0" b="0"/>
                <wp:docPr id="1121479829" name="Imagem 1" descr="Text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479829" name="Imagem 1" descr="Texto&#10;&#10;Descrição gerada automaticamente com confiança média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5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sz w:val="24"/>
              <w:szCs w:val="24"/>
            </w:rPr>
            <w:br/>
          </w:r>
          <w:r w:rsidRPr="004F05F5">
            <w:rPr>
              <w:rFonts w:ascii="Arial" w:hAnsi="Arial" w:cs="Arial"/>
              <w:sz w:val="20"/>
              <w:szCs w:val="20"/>
            </w:rPr>
            <w:t>Média de jogadores</w:t>
          </w:r>
          <w:r>
            <w:rPr>
              <w:rFonts w:ascii="Arial" w:hAnsi="Arial" w:cs="Arial"/>
              <w:sz w:val="20"/>
              <w:szCs w:val="20"/>
            </w:rPr>
            <w:t xml:space="preserve"> no mês de maio de 2023</w:t>
          </w:r>
        </w:p>
        <w:p w14:paraId="394848D7" w14:textId="091845BF" w:rsidR="004F05F5" w:rsidRDefault="00AD6D13" w:rsidP="004F05F5">
          <w:pPr>
            <w:rPr>
              <w:rFonts w:ascii="Arial" w:hAnsi="Arial" w:cs="Arial"/>
              <w:sz w:val="24"/>
              <w:szCs w:val="24"/>
            </w:rPr>
          </w:pPr>
          <w:r w:rsidRPr="00AD6D13">
            <w:rPr>
              <w:rFonts w:ascii="Arial" w:hAnsi="Arial" w:cs="Arial"/>
              <w:sz w:val="24"/>
              <w:szCs w:val="24"/>
            </w:rPr>
            <w:t>No geral, CS:GO apresenta novos mapas, personagens e armas e oferece versões atualizadas dos mapas clássicos de Counter-Strike. Além disso, CS:GO introduz novos modos de jogo como Corrida Armada, "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Flying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Scoutsman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>" e "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Wingman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 xml:space="preserve">", e a criação de partidas de </w:t>
          </w:r>
          <w:proofErr w:type="spellStart"/>
          <w:r w:rsidRPr="00AD6D13">
            <w:rPr>
              <w:rFonts w:ascii="Arial" w:hAnsi="Arial" w:cs="Arial"/>
              <w:i/>
              <w:iCs/>
              <w:sz w:val="24"/>
              <w:szCs w:val="24"/>
            </w:rPr>
            <w:t>matchmaking</w:t>
          </w:r>
          <w:proofErr w:type="spellEnd"/>
          <w:r w:rsidRPr="00AD6D13">
            <w:rPr>
              <w:rFonts w:ascii="Arial" w:hAnsi="Arial" w:cs="Arial"/>
              <w:sz w:val="24"/>
              <w:szCs w:val="24"/>
            </w:rPr>
            <w:t>, ou competitivas, online e através de um sistema de formato de grupos por nível de habilidade.</w:t>
          </w:r>
        </w:p>
        <w:p w14:paraId="72E7D3CC" w14:textId="20AF2E1C" w:rsidR="00AD6D13" w:rsidRDefault="00AD6D13" w:rsidP="00AD6D13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CSGO </w:t>
          </w:r>
          <w:r w:rsidR="002040F9">
            <w:rPr>
              <w:rFonts w:ascii="Arial" w:hAnsi="Arial" w:cs="Arial"/>
              <w:b/>
              <w:bCs/>
              <w:sz w:val="24"/>
              <w:szCs w:val="24"/>
            </w:rPr>
            <w:t xml:space="preserve">e os </w:t>
          </w:r>
          <w:proofErr w:type="spellStart"/>
          <w:r w:rsidR="002040F9">
            <w:rPr>
              <w:rFonts w:ascii="Arial" w:hAnsi="Arial" w:cs="Arial"/>
              <w:b/>
              <w:bCs/>
              <w:sz w:val="24"/>
              <w:szCs w:val="24"/>
            </w:rPr>
            <w:t>eSports</w:t>
          </w:r>
          <w:proofErr w:type="spellEnd"/>
        </w:p>
        <w:p w14:paraId="0D25A18A" w14:textId="65844166" w:rsidR="00AD6D13" w:rsidRDefault="00624ACC" w:rsidP="004F05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Uma das características principais de Counter Strike que torna o jogo tão popular até os dias de hoje são a acessibilidade e a competividade gerada pela cultura do jogo. Naturalmente, essa competitividade faz com que o jogo se torne atraente para jogadores que buscam se aprimorar </w:t>
          </w:r>
          <w:r w:rsidR="00060CFB">
            <w:rPr>
              <w:rFonts w:ascii="Arial" w:hAnsi="Arial" w:cs="Arial"/>
              <w:sz w:val="24"/>
              <w:szCs w:val="24"/>
            </w:rPr>
            <w:t xml:space="preserve">constantemente, tanto no individual como no coletivo. </w:t>
          </w:r>
          <w:r w:rsidR="00060CFB" w:rsidRPr="00060CFB">
            <w:rPr>
              <w:rFonts w:ascii="Arial" w:hAnsi="Arial" w:cs="Arial"/>
              <w:sz w:val="24"/>
              <w:szCs w:val="24"/>
            </w:rPr>
            <w:t xml:space="preserve">A mecânica simples, mas desafiadora, torna o jogo fácil de entender, mas difícil de dominar, o que o torna atraente para uma </w:t>
          </w:r>
          <w:r w:rsidR="00060CFB">
            <w:rPr>
              <w:rFonts w:ascii="Arial" w:hAnsi="Arial" w:cs="Arial"/>
              <w:sz w:val="24"/>
              <w:szCs w:val="24"/>
            </w:rPr>
            <w:t xml:space="preserve">ambas </w:t>
          </w:r>
          <w:r w:rsidR="00060CFB" w:rsidRPr="00060CFB">
            <w:rPr>
              <w:rFonts w:ascii="Arial" w:hAnsi="Arial" w:cs="Arial"/>
              <w:sz w:val="24"/>
              <w:szCs w:val="24"/>
            </w:rPr>
            <w:t>as audiências</w:t>
          </w:r>
          <w:r w:rsidR="00060CFB">
            <w:rPr>
              <w:rFonts w:ascii="Arial" w:hAnsi="Arial" w:cs="Arial"/>
              <w:sz w:val="24"/>
              <w:szCs w:val="24"/>
            </w:rPr>
            <w:t xml:space="preserve">, tanto para jogadores </w:t>
          </w:r>
          <w:r w:rsidR="00060CFB" w:rsidRPr="00060CFB">
            <w:rPr>
              <w:rFonts w:ascii="Arial" w:hAnsi="Arial" w:cs="Arial"/>
              <w:sz w:val="24"/>
              <w:szCs w:val="24"/>
            </w:rPr>
            <w:t>novatos até jogadores experientes.</w:t>
          </w:r>
        </w:p>
        <w:p w14:paraId="022034B3" w14:textId="3BD712D9" w:rsidR="00060CFB" w:rsidRDefault="00060CFB" w:rsidP="004F05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A partir destas características juntamente com sua popularidade, foi se gerando um dos cenários de competitivos em jogos eletrônicos mais influenciadores da indústria de todos os tempos. </w:t>
          </w:r>
        </w:p>
        <w:p w14:paraId="753D1EE7" w14:textId="7E81B4C8" w:rsidR="001D7E86" w:rsidRDefault="00F90332" w:rsidP="00F90332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lastRenderedPageBreak/>
            <w:drawing>
              <wp:inline distT="0" distB="0" distL="0" distR="0" wp14:anchorId="11664DBC" wp14:editId="35980306">
                <wp:extent cx="3303917" cy="2201706"/>
                <wp:effectExtent l="0" t="0" r="0" b="8255"/>
                <wp:docPr id="721547102" name="Imagem 3" descr="Counter-Strike: Global Offensive Major Championships – Wikipédia, a 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ounter-Strike: Global Offensive Major Championships – Wikipédia, a 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0268" cy="2205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D9BE6ED" w14:textId="7AAC8BFD" w:rsidR="00F90332" w:rsidRPr="00B95B8C" w:rsidRDefault="003C4983" w:rsidP="00F90332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Tendo mais de 20 anos de história competitiva na série, desde sua primeira versão, </w:t>
          </w:r>
          <w:r w:rsidRPr="003C4983">
            <w:rPr>
              <w:rFonts w:ascii="Arial" w:hAnsi="Arial" w:cs="Arial"/>
              <w:sz w:val="24"/>
              <w:szCs w:val="24"/>
            </w:rPr>
            <w:t xml:space="preserve">primeiro torneio internacional de prestígio foi realizado em Dallas, Texas, no campeonato de inverno da </w:t>
          </w:r>
          <w:proofErr w:type="spellStart"/>
          <w:r w:rsidRPr="003C4983">
            <w:rPr>
              <w:rFonts w:ascii="Arial" w:hAnsi="Arial" w:cs="Arial"/>
              <w:sz w:val="24"/>
              <w:szCs w:val="24"/>
            </w:rPr>
            <w:t>Cyberathlete</w:t>
          </w:r>
          <w:proofErr w:type="spellEnd"/>
          <w:r w:rsidRPr="003C4983">
            <w:rPr>
              <w:rFonts w:ascii="Arial" w:hAnsi="Arial" w:cs="Arial"/>
              <w:sz w:val="24"/>
              <w:szCs w:val="24"/>
            </w:rPr>
            <w:t xml:space="preserve"> Professional League (CPL) de 2001, vencido pela equipe sueca Ninjas in </w:t>
          </w:r>
          <w:proofErr w:type="spellStart"/>
          <w:r w:rsidRPr="003C4983">
            <w:rPr>
              <w:rFonts w:ascii="Arial" w:hAnsi="Arial" w:cs="Arial"/>
              <w:sz w:val="24"/>
              <w:szCs w:val="24"/>
            </w:rPr>
            <w:t>Pyjamas</w:t>
          </w:r>
          <w:proofErr w:type="spellEnd"/>
          <w:r w:rsidRPr="003C4983">
            <w:rPr>
              <w:rFonts w:ascii="Arial" w:hAnsi="Arial" w:cs="Arial"/>
              <w:sz w:val="24"/>
              <w:szCs w:val="24"/>
            </w:rPr>
            <w:t>. O torneio ofereceu um prêmio total de US$ 150.000 e ficou conhecido como o primeiro grande campeonato internacional do jogo.</w:t>
          </w:r>
        </w:p>
        <w:p w14:paraId="09521D41" w14:textId="77777777" w:rsidR="00BC2DCC" w:rsidRDefault="00DA7B4A" w:rsidP="002B45C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Comumente, os torneios ou campeonatos de esportes tradicionais são geridos por único organizador oficial (como por exemplo a FIFA com futebol), já nos torneios de Counter Strike, por mais que existam campeonatos patrocinados pela própria empresa (Valve), isso não inválida outras entidades de</w:t>
          </w:r>
          <w:r w:rsidR="00B12CAD">
            <w:rPr>
              <w:rFonts w:ascii="Arial" w:hAnsi="Arial" w:cs="Arial"/>
              <w:sz w:val="24"/>
              <w:szCs w:val="24"/>
            </w:rPr>
            <w:t xml:space="preserve"> participarem de torneios realizados por outras organizações</w:t>
          </w:r>
          <w:r>
            <w:rPr>
              <w:rFonts w:ascii="Arial" w:hAnsi="Arial" w:cs="Arial"/>
              <w:sz w:val="24"/>
              <w:szCs w:val="24"/>
            </w:rPr>
            <w:t xml:space="preserve">. </w:t>
          </w:r>
          <w:r w:rsidR="00B12CAD">
            <w:rPr>
              <w:rFonts w:ascii="Arial" w:hAnsi="Arial" w:cs="Arial"/>
              <w:sz w:val="24"/>
              <w:szCs w:val="24"/>
            </w:rPr>
            <w:t xml:space="preserve">Os </w:t>
          </w:r>
          <w:r w:rsidR="00B12CAD" w:rsidRPr="00B12CAD">
            <w:rPr>
              <w:rFonts w:ascii="Arial" w:hAnsi="Arial" w:cs="Arial"/>
              <w:i/>
              <w:iCs/>
              <w:sz w:val="24"/>
              <w:szCs w:val="24"/>
            </w:rPr>
            <w:t xml:space="preserve">Major </w:t>
          </w:r>
          <w:proofErr w:type="spellStart"/>
          <w:r w:rsidR="00B12CAD" w:rsidRPr="00B12CAD">
            <w:rPr>
              <w:rFonts w:ascii="Arial" w:hAnsi="Arial" w:cs="Arial"/>
              <w:i/>
              <w:iCs/>
              <w:sz w:val="24"/>
              <w:szCs w:val="24"/>
            </w:rPr>
            <w:t>Championships</w:t>
          </w:r>
          <w:proofErr w:type="spellEnd"/>
          <w:r w:rsidR="00B12CAD" w:rsidRPr="00B12CAD">
            <w:rPr>
              <w:rFonts w:ascii="Arial" w:hAnsi="Arial" w:cs="Arial"/>
              <w:sz w:val="24"/>
              <w:szCs w:val="24"/>
            </w:rPr>
            <w:t>,</w:t>
          </w:r>
          <w:r w:rsidR="00B12CAD">
            <w:rPr>
              <w:rFonts w:ascii="Arial" w:hAnsi="Arial" w:cs="Arial"/>
              <w:sz w:val="24"/>
              <w:szCs w:val="24"/>
            </w:rPr>
            <w:t xml:space="preserve"> torneios patrocinados pela Valve, são os torneios de maior relevância no cenário, podendo até ser comparado como a “Copa do mundo do CS”, já que se trata de um torneio internacional que inclui todas as regiões possíveis, com a participação das principais equipes da temporada e com uma das maiores premiações em dinheiro entre os torneios</w:t>
          </w:r>
          <w:r w:rsidR="00BC2DCC">
            <w:rPr>
              <w:rFonts w:ascii="Arial" w:hAnsi="Arial" w:cs="Arial"/>
              <w:sz w:val="24"/>
              <w:szCs w:val="24"/>
            </w:rPr>
            <w:t xml:space="preserve">, as premiações atualmente ultrapassam os valores de </w:t>
          </w:r>
          <w:r w:rsidR="00BC2DCC" w:rsidRPr="00BC2DCC">
            <w:rPr>
              <w:rFonts w:ascii="Arial" w:hAnsi="Arial" w:cs="Arial"/>
              <w:sz w:val="24"/>
              <w:szCs w:val="24"/>
            </w:rPr>
            <w:t>US$ 1 milhão</w:t>
          </w:r>
          <w:r w:rsidR="00BC2DCC">
            <w:rPr>
              <w:rFonts w:ascii="Arial" w:hAnsi="Arial" w:cs="Arial"/>
              <w:sz w:val="24"/>
              <w:szCs w:val="24"/>
            </w:rPr>
            <w:t xml:space="preserve"> para a equipe vencedora</w:t>
          </w:r>
          <w:r w:rsidR="00B12CAD">
            <w:rPr>
              <w:rFonts w:ascii="Arial" w:hAnsi="Arial" w:cs="Arial"/>
              <w:sz w:val="24"/>
              <w:szCs w:val="24"/>
            </w:rPr>
            <w:t xml:space="preserve">. </w:t>
          </w:r>
        </w:p>
        <w:p w14:paraId="3862CAAD" w14:textId="421DEFBF" w:rsidR="00BC2DCC" w:rsidRDefault="00BC2DCC" w:rsidP="00BC2DCC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Brasil no CSGO </w:t>
          </w:r>
        </w:p>
        <w:p w14:paraId="50FE7343" w14:textId="143B0CB2" w:rsidR="002B45C9" w:rsidRPr="002B45C9" w:rsidRDefault="00000000" w:rsidP="002B45C9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14:paraId="1A4A711A" w14:textId="77777777" w:rsidR="002B45C9" w:rsidRP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50259AB7" w14:textId="77777777" w:rsidR="002B45C9" w:rsidRP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0AD7A223" w14:textId="77777777" w:rsid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2C176060" w14:textId="77777777" w:rsidR="002B45C9" w:rsidRDefault="002B45C9" w:rsidP="002B45C9">
      <w:pPr>
        <w:rPr>
          <w:rFonts w:ascii="Arial" w:hAnsi="Arial" w:cs="Arial"/>
          <w:sz w:val="24"/>
          <w:szCs w:val="24"/>
        </w:rPr>
      </w:pPr>
    </w:p>
    <w:p w14:paraId="5585417B" w14:textId="77777777" w:rsidR="00D36240" w:rsidRDefault="00D36240" w:rsidP="002B45C9">
      <w:pPr>
        <w:rPr>
          <w:rFonts w:ascii="Arial" w:hAnsi="Arial" w:cs="Arial"/>
          <w:sz w:val="24"/>
          <w:szCs w:val="24"/>
        </w:rPr>
      </w:pPr>
    </w:p>
    <w:p w14:paraId="22CD74B2" w14:textId="77777777" w:rsidR="00D36240" w:rsidRDefault="00D36240" w:rsidP="002B45C9">
      <w:pPr>
        <w:rPr>
          <w:rFonts w:ascii="Arial" w:hAnsi="Arial" w:cs="Arial"/>
          <w:sz w:val="24"/>
          <w:szCs w:val="24"/>
        </w:rPr>
      </w:pPr>
    </w:p>
    <w:p w14:paraId="69EA299C" w14:textId="78B66CA0" w:rsidR="00337E13" w:rsidRDefault="00337E13" w:rsidP="002B45C9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7CFA0D80" w14:textId="3F089974" w:rsidR="00E37B8B" w:rsidRDefault="00D93633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Aumentar o alcance do tema a fim de expandir a comunidade da franquia.</w:t>
      </w:r>
    </w:p>
    <w:p w14:paraId="6FFE1AD8" w14:textId="1820E89B" w:rsidR="00D93633" w:rsidRDefault="00D93633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o cenário de esportes eletrônicos em nosso país a fim de expandir o cenário competitivo de Counter Strike no Brasil</w:t>
      </w:r>
      <w:r w:rsidR="006C5BA8">
        <w:rPr>
          <w:rFonts w:ascii="Arial" w:hAnsi="Arial" w:cs="Arial"/>
          <w:sz w:val="24"/>
          <w:szCs w:val="24"/>
        </w:rPr>
        <w:t>.</w:t>
      </w:r>
    </w:p>
    <w:p w14:paraId="22EB8187" w14:textId="77777777" w:rsidR="006C5BA8" w:rsidRDefault="006C5BA8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</w:p>
    <w:p w14:paraId="7C99817E" w14:textId="1A577FB7" w:rsidR="00337E13" w:rsidRDefault="00337E13" w:rsidP="002B45C9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Justificativa</w:t>
      </w:r>
    </w:p>
    <w:p w14:paraId="616213BA" w14:textId="77777777" w:rsidR="00337E13" w:rsidRPr="00C220F7" w:rsidRDefault="00337E13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</w:p>
    <w:p w14:paraId="48F43BB6" w14:textId="3B99FF3A" w:rsidR="00337E13" w:rsidRDefault="00337E13" w:rsidP="002B45C9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</w:t>
      </w:r>
    </w:p>
    <w:p w14:paraId="618BA23F" w14:textId="2BC80CA9" w:rsidR="00337E13" w:rsidRDefault="00DE5DBA" w:rsidP="002B45C9">
      <w:pPr>
        <w:tabs>
          <w:tab w:val="left" w:pos="35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que compõem o projeto</w:t>
      </w:r>
      <w:r w:rsidR="00337E13">
        <w:rPr>
          <w:rFonts w:ascii="Arial" w:hAnsi="Arial" w:cs="Arial"/>
          <w:sz w:val="24"/>
          <w:szCs w:val="24"/>
        </w:rPr>
        <w:t>:</w:t>
      </w:r>
    </w:p>
    <w:p w14:paraId="503ABECC" w14:textId="1838C707" w:rsidR="00E37B8B" w:rsidRPr="00D36240" w:rsidRDefault="00337E13" w:rsidP="00E37B8B">
      <w:pPr>
        <w:pStyle w:val="PargrafodaLista"/>
        <w:numPr>
          <w:ilvl w:val="0"/>
          <w:numId w:val="3"/>
        </w:num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 w:rsidRPr="00337E13">
        <w:rPr>
          <w:rFonts w:ascii="Arial" w:hAnsi="Arial" w:cs="Arial"/>
          <w:sz w:val="24"/>
          <w:szCs w:val="24"/>
        </w:rPr>
        <w:t xml:space="preserve">Desenvolver um site institucional: </w:t>
      </w:r>
      <w:r>
        <w:rPr>
          <w:rFonts w:ascii="Arial" w:hAnsi="Arial" w:cs="Arial"/>
          <w:sz w:val="24"/>
          <w:szCs w:val="24"/>
        </w:rPr>
        <w:br/>
        <w:t>- Seções do site: Home; Sobre; Login/Registro; Perfil; Dashboard.</w:t>
      </w:r>
      <w:r>
        <w:rPr>
          <w:rFonts w:ascii="Arial" w:hAnsi="Arial" w:cs="Arial"/>
          <w:sz w:val="24"/>
          <w:szCs w:val="24"/>
        </w:rPr>
        <w:br/>
        <w:t>- Suporte para: Desktop</w:t>
      </w:r>
      <w:r>
        <w:rPr>
          <w:rFonts w:ascii="Arial" w:hAnsi="Arial" w:cs="Arial"/>
          <w:sz w:val="24"/>
          <w:szCs w:val="24"/>
        </w:rPr>
        <w:br/>
        <w:t>- Compatível com: Google; Firefox; Edge</w:t>
      </w:r>
      <w:r w:rsidR="00DE5DBA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="00DE5DBA">
        <w:rPr>
          <w:rFonts w:ascii="Arial" w:hAnsi="Arial" w:cs="Arial"/>
          <w:sz w:val="24"/>
          <w:szCs w:val="24"/>
        </w:rPr>
        <w:t>Opera.</w:t>
      </w:r>
      <w:r w:rsidR="00E37B8B">
        <w:rPr>
          <w:rFonts w:ascii="Arial" w:hAnsi="Arial" w:cs="Arial"/>
          <w:sz w:val="24"/>
          <w:szCs w:val="24"/>
        </w:rPr>
        <w:br/>
        <w:t xml:space="preserve">- Conexão via api, </w:t>
      </w:r>
      <w:proofErr w:type="spellStart"/>
      <w:r w:rsidR="00E37B8B">
        <w:rPr>
          <w:rFonts w:ascii="Arial" w:hAnsi="Arial" w:cs="Arial"/>
          <w:sz w:val="24"/>
          <w:szCs w:val="24"/>
        </w:rPr>
        <w:t>Steam</w:t>
      </w:r>
      <w:proofErr w:type="spellEnd"/>
      <w:r w:rsidR="00E37B8B">
        <w:rPr>
          <w:rFonts w:ascii="Arial" w:hAnsi="Arial" w:cs="Arial"/>
          <w:sz w:val="24"/>
          <w:szCs w:val="24"/>
        </w:rPr>
        <w:t xml:space="preserve"> id do usuário</w:t>
      </w:r>
    </w:p>
    <w:p w14:paraId="210D0A1D" w14:textId="4F8091C2" w:rsidR="00E37B8B" w:rsidRDefault="00E37B8B" w:rsidP="00E37B8B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Premissas</w:t>
      </w:r>
      <w:r w:rsidR="00D93633">
        <w:rPr>
          <w:rFonts w:ascii="Arial" w:hAnsi="Arial" w:cs="Arial"/>
          <w:b/>
          <w:bCs/>
          <w:sz w:val="28"/>
          <w:szCs w:val="28"/>
        </w:rPr>
        <w:t xml:space="preserve"> e Restrições</w:t>
      </w:r>
    </w:p>
    <w:p w14:paraId="036A56CC" w14:textId="18F45C6E" w:rsidR="00E37B8B" w:rsidRPr="00E37B8B" w:rsidRDefault="00D36240" w:rsidP="00E37B8B">
      <w:pPr>
        <w:pStyle w:val="PargrafodaLista"/>
        <w:numPr>
          <w:ilvl w:val="0"/>
          <w:numId w:val="3"/>
        </w:num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 w:rsidRPr="00D36240">
        <w:rPr>
          <w:rFonts w:ascii="Arial" w:hAnsi="Arial" w:cs="Arial"/>
          <w:b/>
          <w:bCs/>
          <w:sz w:val="24"/>
          <w:szCs w:val="24"/>
        </w:rPr>
        <w:t>Restrição</w:t>
      </w:r>
      <w:r>
        <w:rPr>
          <w:rFonts w:ascii="Arial" w:hAnsi="Arial" w:cs="Arial"/>
          <w:sz w:val="24"/>
          <w:szCs w:val="24"/>
        </w:rPr>
        <w:t xml:space="preserve">: </w:t>
      </w:r>
      <w:r w:rsidR="00E37B8B">
        <w:rPr>
          <w:rFonts w:ascii="Arial" w:hAnsi="Arial" w:cs="Arial"/>
          <w:sz w:val="24"/>
          <w:szCs w:val="24"/>
        </w:rPr>
        <w:t>Necessário hardware (laptop ou desktop) com conexão WI-FI, para acessar o software</w:t>
      </w:r>
    </w:p>
    <w:p w14:paraId="64C979DF" w14:textId="5A56801C" w:rsidR="006C5BA8" w:rsidRDefault="00D36240" w:rsidP="00E37B8B">
      <w:pPr>
        <w:pStyle w:val="PargrafodaLista"/>
        <w:numPr>
          <w:ilvl w:val="0"/>
          <w:numId w:val="3"/>
        </w:numPr>
        <w:tabs>
          <w:tab w:val="left" w:pos="3505"/>
        </w:tabs>
        <w:rPr>
          <w:rFonts w:ascii="Arial" w:hAnsi="Arial" w:cs="Arial"/>
          <w:sz w:val="24"/>
          <w:szCs w:val="24"/>
        </w:rPr>
      </w:pPr>
      <w:r w:rsidRPr="00D36240">
        <w:rPr>
          <w:rFonts w:ascii="Arial" w:hAnsi="Arial" w:cs="Arial"/>
          <w:b/>
          <w:bCs/>
          <w:sz w:val="24"/>
          <w:szCs w:val="24"/>
        </w:rPr>
        <w:t>Premissa</w:t>
      </w:r>
      <w:r>
        <w:rPr>
          <w:rFonts w:ascii="Arial" w:hAnsi="Arial" w:cs="Arial"/>
          <w:sz w:val="24"/>
          <w:szCs w:val="24"/>
        </w:rPr>
        <w:t xml:space="preserve">: Ter conhecimento básico sobre o tema de jogos eletrônicos </w:t>
      </w:r>
    </w:p>
    <w:p w14:paraId="12F7E1A6" w14:textId="77777777" w:rsidR="00D36240" w:rsidRPr="00D36240" w:rsidRDefault="00D36240" w:rsidP="00D36240">
      <w:pPr>
        <w:tabs>
          <w:tab w:val="left" w:pos="3505"/>
        </w:tabs>
        <w:rPr>
          <w:rFonts w:ascii="Arial" w:hAnsi="Arial" w:cs="Arial"/>
          <w:sz w:val="24"/>
          <w:szCs w:val="24"/>
        </w:rPr>
      </w:pPr>
    </w:p>
    <w:p w14:paraId="6E20A1DB" w14:textId="6F2F7504" w:rsidR="00D36240" w:rsidRDefault="00D36240" w:rsidP="00D36240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Backlog</w:t>
      </w:r>
    </w:p>
    <w:tbl>
      <w:tblPr>
        <w:tblStyle w:val="TabeladeGrade4-nfase1"/>
        <w:tblW w:w="9346" w:type="dxa"/>
        <w:tblLayout w:type="fixed"/>
        <w:tblLook w:val="04A0" w:firstRow="1" w:lastRow="0" w:firstColumn="1" w:lastColumn="0" w:noHBand="0" w:noVBand="1"/>
      </w:tblPr>
      <w:tblGrid>
        <w:gridCol w:w="1417"/>
        <w:gridCol w:w="3960"/>
        <w:gridCol w:w="1559"/>
        <w:gridCol w:w="1134"/>
        <w:gridCol w:w="1276"/>
      </w:tblGrid>
      <w:tr w:rsidR="007F194F" w14:paraId="579CAF99" w14:textId="77777777" w:rsidTr="007F1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8" w:space="0" w:color="FDD8A1"/>
              <w:left w:val="single" w:sz="8" w:space="0" w:color="FDD8A1"/>
              <w:bottom w:val="single" w:sz="8" w:space="0" w:color="FDD8A1"/>
              <w:right w:val="single" w:sz="8" w:space="0" w:color="FDD8A1"/>
            </w:tcBorders>
            <w:shd w:val="clear" w:color="auto" w:fill="F99E1C"/>
            <w:vAlign w:val="center"/>
          </w:tcPr>
          <w:p w14:paraId="78393830" w14:textId="7C93019D" w:rsidR="007F194F" w:rsidRPr="007F194F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94F">
              <w:rPr>
                <w:rFonts w:ascii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3960" w:type="dxa"/>
            <w:tcBorders>
              <w:top w:val="single" w:sz="8" w:space="0" w:color="FDD8A1"/>
              <w:left w:val="single" w:sz="8" w:space="0" w:color="FDD8A1"/>
              <w:bottom w:val="single" w:sz="8" w:space="0" w:color="FDD8A1"/>
              <w:right w:val="single" w:sz="8" w:space="0" w:color="FDD8A1"/>
            </w:tcBorders>
            <w:shd w:val="clear" w:color="auto" w:fill="F99E1C"/>
            <w:vAlign w:val="center"/>
          </w:tcPr>
          <w:p w14:paraId="462D794E" w14:textId="66862D07" w:rsidR="007F194F" w:rsidRPr="007F194F" w:rsidRDefault="007F194F" w:rsidP="000F3DB0">
            <w:pPr>
              <w:tabs>
                <w:tab w:val="left" w:pos="3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194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FDD8A1"/>
              <w:left w:val="single" w:sz="8" w:space="0" w:color="FDD8A1"/>
              <w:bottom w:val="single" w:sz="8" w:space="0" w:color="FDD8A1"/>
              <w:right w:val="single" w:sz="8" w:space="0" w:color="FDD8A1"/>
            </w:tcBorders>
            <w:shd w:val="clear" w:color="auto" w:fill="F99E1C"/>
            <w:vAlign w:val="center"/>
          </w:tcPr>
          <w:p w14:paraId="59938684" w14:textId="6FCB9DF5" w:rsidR="007F194F" w:rsidRPr="007F194F" w:rsidRDefault="007F194F" w:rsidP="000F3DB0">
            <w:pPr>
              <w:tabs>
                <w:tab w:val="left" w:pos="3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194F">
              <w:rPr>
                <w:rFonts w:ascii="Arial" w:hAnsi="Arial" w:cs="Arial"/>
                <w:sz w:val="20"/>
                <w:szCs w:val="20"/>
              </w:rPr>
              <w:t>Classificação</w:t>
            </w:r>
          </w:p>
        </w:tc>
        <w:tc>
          <w:tcPr>
            <w:tcW w:w="1134" w:type="dxa"/>
            <w:tcBorders>
              <w:top w:val="single" w:sz="8" w:space="0" w:color="FDD8A1"/>
              <w:left w:val="single" w:sz="8" w:space="0" w:color="FDD8A1"/>
              <w:bottom w:val="single" w:sz="8" w:space="0" w:color="FDD8A1"/>
              <w:right w:val="single" w:sz="8" w:space="0" w:color="FDD8A1"/>
            </w:tcBorders>
            <w:shd w:val="clear" w:color="auto" w:fill="F99E1C"/>
            <w:vAlign w:val="center"/>
          </w:tcPr>
          <w:p w14:paraId="0B9C6659" w14:textId="4D116BAD" w:rsidR="007F194F" w:rsidRPr="007F194F" w:rsidRDefault="007F194F" w:rsidP="000F3DB0">
            <w:pPr>
              <w:tabs>
                <w:tab w:val="left" w:pos="3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194F"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276" w:type="dxa"/>
            <w:tcBorders>
              <w:top w:val="single" w:sz="8" w:space="0" w:color="FDD8A1"/>
              <w:left w:val="single" w:sz="8" w:space="0" w:color="FDD8A1"/>
              <w:bottom w:val="single" w:sz="8" w:space="0" w:color="FDD8A1"/>
              <w:right w:val="single" w:sz="8" w:space="0" w:color="FDD8A1"/>
            </w:tcBorders>
            <w:shd w:val="clear" w:color="auto" w:fill="F99E1C"/>
            <w:vAlign w:val="center"/>
          </w:tcPr>
          <w:p w14:paraId="02B7935B" w14:textId="6B8C1665" w:rsidR="007F194F" w:rsidRPr="007F194F" w:rsidRDefault="007F194F" w:rsidP="000F3DB0">
            <w:pPr>
              <w:tabs>
                <w:tab w:val="left" w:pos="35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194F">
              <w:rPr>
                <w:rFonts w:ascii="Arial" w:hAnsi="Arial" w:cs="Arial"/>
                <w:sz w:val="20"/>
                <w:szCs w:val="20"/>
              </w:rPr>
              <w:t>Prioridade</w:t>
            </w:r>
          </w:p>
        </w:tc>
      </w:tr>
      <w:tr w:rsidR="007F194F" w14:paraId="670A7918" w14:textId="77777777" w:rsidTr="00C7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8" w:space="0" w:color="FDD8A1"/>
            </w:tcBorders>
            <w:shd w:val="clear" w:color="auto" w:fill="172C51"/>
            <w:vAlign w:val="center"/>
          </w:tcPr>
          <w:p w14:paraId="31095A80" w14:textId="32A61D4C" w:rsidR="007F194F" w:rsidRPr="000F3DB0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F3DB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Home</w:t>
            </w:r>
          </w:p>
        </w:tc>
        <w:tc>
          <w:tcPr>
            <w:tcW w:w="3960" w:type="dxa"/>
            <w:tcBorders>
              <w:top w:val="single" w:sz="8" w:space="0" w:color="FDD8A1"/>
            </w:tcBorders>
            <w:shd w:val="clear" w:color="auto" w:fill="2B5299"/>
            <w:vAlign w:val="center"/>
          </w:tcPr>
          <w:p w14:paraId="4EE1A9C7" w14:textId="4CE95A4C" w:rsidR="007F194F" w:rsidRPr="007F194F" w:rsidRDefault="007F194F" w:rsidP="007F194F">
            <w:pPr>
              <w:tabs>
                <w:tab w:val="left" w:pos="35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Página inicial do site, com o objetivo de introduzir o usuário </w:t>
            </w:r>
            <w:r w:rsidR="00C75D72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à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temática do site, trazendo dados e informações relevantes ao tema.</w:t>
            </w:r>
          </w:p>
        </w:tc>
        <w:tc>
          <w:tcPr>
            <w:tcW w:w="1559" w:type="dxa"/>
            <w:tcBorders>
              <w:top w:val="single" w:sz="8" w:space="0" w:color="FDD8A1"/>
            </w:tcBorders>
            <w:shd w:val="clear" w:color="auto" w:fill="2B5299"/>
            <w:vAlign w:val="center"/>
          </w:tcPr>
          <w:p w14:paraId="423B29DC" w14:textId="4B5A9E4F" w:rsidR="007F194F" w:rsidRPr="00C75D72" w:rsidRDefault="00C75D72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tcBorders>
              <w:top w:val="single" w:sz="8" w:space="0" w:color="FDD8A1"/>
            </w:tcBorders>
            <w:shd w:val="clear" w:color="auto" w:fill="2B5299"/>
            <w:vAlign w:val="center"/>
          </w:tcPr>
          <w:p w14:paraId="72C1AC58" w14:textId="4F365431" w:rsidR="007F194F" w:rsidRPr="00C75D72" w:rsidRDefault="00C75D72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276" w:type="dxa"/>
            <w:tcBorders>
              <w:top w:val="single" w:sz="8" w:space="0" w:color="FDD8A1"/>
            </w:tcBorders>
            <w:shd w:val="clear" w:color="auto" w:fill="2B5299"/>
            <w:vAlign w:val="center"/>
          </w:tcPr>
          <w:p w14:paraId="3E1C8441" w14:textId="7248B3EA" w:rsidR="007F194F" w:rsidRPr="00C75D72" w:rsidRDefault="00C75D72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7F194F" w14:paraId="06D5EBC4" w14:textId="77777777" w:rsidTr="00C75D7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17D47280" w14:textId="5AF48656" w:rsidR="007F194F" w:rsidRPr="000F3DB0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Sobre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4C3957BD" w14:textId="5E4BFD13" w:rsidR="007F194F" w:rsidRPr="007F194F" w:rsidRDefault="00C75D72" w:rsidP="007F194F">
            <w:pPr>
              <w:tabs>
                <w:tab w:val="left" w:pos="3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Página trazendo </w:t>
            </w:r>
            <w:r w:rsidR="00625906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informações referentes ao tema, com o objetivo de apresentar para o usuário um contexto com a profundidade necessária para convencer o leitor a se interessar no assunto. 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4EE7D330" w14:textId="297B10BB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Importante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2E9DB700" w14:textId="6851F3E9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659100BB" w14:textId="2B0729E8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F194F" w14:paraId="71EE9F4A" w14:textId="77777777" w:rsidTr="00C7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4B973772" w14:textId="50B9B99D" w:rsidR="007F194F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eSport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0336FC17" w14:textId="09635F66" w:rsidR="007F194F" w:rsidRPr="007F194F" w:rsidRDefault="00625906" w:rsidP="007F194F">
            <w:pPr>
              <w:tabs>
                <w:tab w:val="left" w:pos="35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Página com informações referentes ao </w:t>
            </w:r>
            <w:r w:rsidR="007D3A06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subtema de eSport. E entregue ao usuário dados e curiosidades sobre o cenário competitivo do jogo assim como histórias e a impacto do Brasil para a comunidade.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6F71B281" w14:textId="092D3FB3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Importante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77D9E8E3" w14:textId="4CDF7136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060466F6" w14:textId="33070CD8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F194F" w14:paraId="6C55B658" w14:textId="77777777" w:rsidTr="00C75D7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57C26BE9" w14:textId="6A6C7ADE" w:rsidR="007F194F" w:rsidRPr="000F3DB0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Login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58B29BD7" w14:textId="2BB14BC0" w:rsidR="007F194F" w:rsidRPr="007F194F" w:rsidRDefault="007D3A06" w:rsidP="007F194F">
            <w:pPr>
              <w:tabs>
                <w:tab w:val="left" w:pos="3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Página onde o usuário irá inserir as suas credenciais para realizar a autenticação de seu perfil ao site. Campos necessários para realização do Login: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username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e senha.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57116AE9" w14:textId="27F171E6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523F4463" w14:textId="30848759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135CDB4C" w14:textId="674922BE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7F194F" w14:paraId="2B85CE94" w14:textId="77777777" w:rsidTr="00C7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2F412F9A" w14:textId="4A05D61E" w:rsidR="007F194F" w:rsidRPr="000F3DB0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lastRenderedPageBreak/>
              <w:t>Cadastro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72CBF47E" w14:textId="1DCB8E75" w:rsidR="007F194F" w:rsidRPr="007F194F" w:rsidRDefault="007D3A06" w:rsidP="007F194F">
            <w:pPr>
              <w:tabs>
                <w:tab w:val="left" w:pos="35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Página onde o usuário irá inserir as credenciais para realizar 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o registro 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de seu perfil ao site. Campos necessários para realização do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Cadastro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Nome,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username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</w:t>
            </w:r>
            <w:r w:rsidR="00EA7CA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foto de perfil, 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senha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steamId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, data de nascimento</w:t>
            </w:r>
            <w:r w:rsidR="00EA7CA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, nível de rank em CS:GO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.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156F85E7" w14:textId="74AB3D0C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7270B9C5" w14:textId="7BC6C2D0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6054AD36" w14:textId="132CA611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7F194F" w14:paraId="4D420AC6" w14:textId="77777777" w:rsidTr="00C75D7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4752D510" w14:textId="04111FFB" w:rsidR="007F194F" w:rsidRPr="000F3DB0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Perfil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4FC4A3B9" w14:textId="2A88DCE8" w:rsidR="007F194F" w:rsidRPr="007F194F" w:rsidRDefault="007D3A06" w:rsidP="007F194F">
            <w:pPr>
              <w:tabs>
                <w:tab w:val="left" w:pos="3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Página de visualização</w:t>
            </w:r>
            <w:r w:rsidR="00113D0B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e edição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de informações referentes ao usuário cadastrado</w:t>
            </w:r>
            <w:r w:rsidR="00113D0B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naquele momento</w:t>
            </w: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. </w:t>
            </w:r>
            <w:proofErr w:type="spellStart"/>
            <w:r w:rsidR="00EA7CA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Username</w:t>
            </w:r>
            <w:proofErr w:type="spellEnd"/>
            <w:r w:rsidR="00EA7CA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, foto de perfil, nível de rank, link ao perfil da </w:t>
            </w:r>
            <w:proofErr w:type="spellStart"/>
            <w:r w:rsidR="00EA7CA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steam</w:t>
            </w:r>
            <w:proofErr w:type="spellEnd"/>
            <w:r w:rsidR="00EA7CA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.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45C9D30A" w14:textId="7DEE1295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6AB1F083" w14:textId="314BDB2F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7CA1262A" w14:textId="46247A0F" w:rsidR="007F194F" w:rsidRPr="00C75D72" w:rsidRDefault="007D3A06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7F194F" w14:paraId="478DB80D" w14:textId="77777777" w:rsidTr="00C7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79A42EF5" w14:textId="37FE064C" w:rsidR="007F194F" w:rsidRPr="000F3DB0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Status</w:t>
            </w:r>
            <w:r w:rsidR="00EA7CA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player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Dashboard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2AAA75D3" w14:textId="315F5A50" w:rsidR="007F194F" w:rsidRPr="007F194F" w:rsidRDefault="007D3A06" w:rsidP="007F194F">
            <w:pPr>
              <w:tabs>
                <w:tab w:val="left" w:pos="35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Funcionalidade que traz a visualização de dados referentes ao desempenho do usuário dentro do jogo. As informações são disponibilizadas apenas se o usuário possuir uma conta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Steam</w:t>
            </w:r>
            <w:proofErr w:type="spellEnd"/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e ter </w:t>
            </w:r>
            <w:r w:rsidR="00EA7CAE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um histórico de partidas no jogo CS:GO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6876ED33" w14:textId="63C80E92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Desejável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3576BDA8" w14:textId="0CE3F42C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416129CF" w14:textId="201AFC80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F194F" w14:paraId="1B8AAE6C" w14:textId="77777777" w:rsidTr="00C75D7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22DA9A00" w14:textId="4C263297" w:rsidR="007F194F" w:rsidRPr="007F194F" w:rsidRDefault="007F194F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F194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Formulário </w:t>
            </w:r>
            <w:r w:rsidR="00EA7CA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pesquisa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3752AC38" w14:textId="1355631E" w:rsidR="007F194F" w:rsidRPr="007F194F" w:rsidRDefault="00EA7CAE" w:rsidP="007F194F">
            <w:pPr>
              <w:tabs>
                <w:tab w:val="left" w:pos="3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Formulário de pesquisa a qual o usuário fornece informações sobre o nível de conhecimento da franquia. 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79A5BF5A" w14:textId="0E815AEC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66AAC5D2" w14:textId="1389DA4B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3C301461" w14:textId="2A881875" w:rsidR="007F194F" w:rsidRPr="00C75D72" w:rsidRDefault="00EA7CAE" w:rsidP="00C75D72">
            <w:pPr>
              <w:tabs>
                <w:tab w:val="left" w:pos="35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  <w:tr w:rsidR="00EA7CAE" w14:paraId="4D4077B2" w14:textId="77777777" w:rsidTr="00C7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172C51"/>
            <w:vAlign w:val="center"/>
          </w:tcPr>
          <w:p w14:paraId="74B03765" w14:textId="6978A61E" w:rsidR="00EA7CAE" w:rsidRPr="007F194F" w:rsidRDefault="00EA7CAE" w:rsidP="000F3DB0">
            <w:pPr>
              <w:tabs>
                <w:tab w:val="left" w:pos="3505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Dashboard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pesquisa</w:t>
            </w:r>
          </w:p>
        </w:tc>
        <w:tc>
          <w:tcPr>
            <w:tcW w:w="3960" w:type="dxa"/>
            <w:shd w:val="clear" w:color="auto" w:fill="2B5299"/>
            <w:vAlign w:val="center"/>
          </w:tcPr>
          <w:p w14:paraId="274A1594" w14:textId="4F6E2F4E" w:rsidR="00EA7CAE" w:rsidRDefault="00EA7CAE" w:rsidP="007F194F">
            <w:pPr>
              <w:tabs>
                <w:tab w:val="left" w:pos="35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Dashboard com os resultados da pesquisa, que será disponibilizado para os usuários cadastrados</w:t>
            </w:r>
          </w:p>
        </w:tc>
        <w:tc>
          <w:tcPr>
            <w:tcW w:w="1559" w:type="dxa"/>
            <w:shd w:val="clear" w:color="auto" w:fill="2B5299"/>
            <w:vAlign w:val="center"/>
          </w:tcPr>
          <w:p w14:paraId="602A9A37" w14:textId="542A4A16" w:rsidR="00EA7CAE" w:rsidRPr="00C75D72" w:rsidRDefault="00EA7CAE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5D7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Essencial</w:t>
            </w:r>
          </w:p>
        </w:tc>
        <w:tc>
          <w:tcPr>
            <w:tcW w:w="1134" w:type="dxa"/>
            <w:shd w:val="clear" w:color="auto" w:fill="2B5299"/>
            <w:vAlign w:val="center"/>
          </w:tcPr>
          <w:p w14:paraId="5D6B2CCF" w14:textId="75691AC9" w:rsidR="00EA7CAE" w:rsidRDefault="00EA7CAE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G</w:t>
            </w:r>
          </w:p>
        </w:tc>
        <w:tc>
          <w:tcPr>
            <w:tcW w:w="1276" w:type="dxa"/>
            <w:shd w:val="clear" w:color="auto" w:fill="2B5299"/>
            <w:vAlign w:val="center"/>
          </w:tcPr>
          <w:p w14:paraId="73A2F290" w14:textId="5C358754" w:rsidR="00EA7CAE" w:rsidRDefault="00EA7CAE" w:rsidP="00C75D72">
            <w:pPr>
              <w:tabs>
                <w:tab w:val="left" w:pos="35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</w:tr>
    </w:tbl>
    <w:p w14:paraId="4F279E23" w14:textId="77777777" w:rsidR="00337E13" w:rsidRPr="00D36240" w:rsidRDefault="00337E13" w:rsidP="00D36240">
      <w:pPr>
        <w:tabs>
          <w:tab w:val="left" w:pos="3505"/>
        </w:tabs>
        <w:rPr>
          <w:rFonts w:ascii="Arial" w:hAnsi="Arial" w:cs="Arial"/>
          <w:b/>
          <w:bCs/>
          <w:sz w:val="28"/>
          <w:szCs w:val="28"/>
        </w:rPr>
      </w:pPr>
    </w:p>
    <w:sectPr w:rsidR="00337E13" w:rsidRPr="00D36240" w:rsidSect="00B95B8C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E4E5A" w14:textId="77777777" w:rsidR="00DD63B3" w:rsidRDefault="00DD63B3" w:rsidP="00B95B8C">
      <w:pPr>
        <w:spacing w:after="0" w:line="240" w:lineRule="auto"/>
      </w:pPr>
      <w:r>
        <w:separator/>
      </w:r>
    </w:p>
  </w:endnote>
  <w:endnote w:type="continuationSeparator" w:id="0">
    <w:p w14:paraId="7FA21172" w14:textId="77777777" w:rsidR="00DD63B3" w:rsidRDefault="00DD63B3" w:rsidP="00B9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nter-Strike">
    <w:panose1 w:val="02000506030000020004"/>
    <w:charset w:val="00"/>
    <w:family w:val="auto"/>
    <w:pitch w:val="variable"/>
    <w:sig w:usb0="8000022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4F591" w14:textId="77777777" w:rsidR="00DD63B3" w:rsidRDefault="00DD63B3" w:rsidP="00B95B8C">
      <w:pPr>
        <w:spacing w:after="0" w:line="240" w:lineRule="auto"/>
      </w:pPr>
      <w:r>
        <w:separator/>
      </w:r>
    </w:p>
  </w:footnote>
  <w:footnote w:type="continuationSeparator" w:id="0">
    <w:p w14:paraId="3E0F9D7D" w14:textId="77777777" w:rsidR="00DD63B3" w:rsidRDefault="00DD63B3" w:rsidP="00B9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B69"/>
    <w:multiLevelType w:val="hybridMultilevel"/>
    <w:tmpl w:val="72548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C4AB3"/>
    <w:multiLevelType w:val="hybridMultilevel"/>
    <w:tmpl w:val="CDA6C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0374E"/>
    <w:multiLevelType w:val="hybridMultilevel"/>
    <w:tmpl w:val="25441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148777">
    <w:abstractNumId w:val="1"/>
  </w:num>
  <w:num w:numId="2" w16cid:durableId="1777215268">
    <w:abstractNumId w:val="0"/>
  </w:num>
  <w:num w:numId="3" w16cid:durableId="154499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B"/>
    <w:rsid w:val="00060CFB"/>
    <w:rsid w:val="000B34DB"/>
    <w:rsid w:val="000F3DB0"/>
    <w:rsid w:val="00113D0B"/>
    <w:rsid w:val="00192272"/>
    <w:rsid w:val="00196562"/>
    <w:rsid w:val="001A334A"/>
    <w:rsid w:val="001C2495"/>
    <w:rsid w:val="001D7E86"/>
    <w:rsid w:val="002040F9"/>
    <w:rsid w:val="00233558"/>
    <w:rsid w:val="002B45C9"/>
    <w:rsid w:val="002D3FE4"/>
    <w:rsid w:val="002E4928"/>
    <w:rsid w:val="00337E13"/>
    <w:rsid w:val="003C4983"/>
    <w:rsid w:val="0042754E"/>
    <w:rsid w:val="0044474B"/>
    <w:rsid w:val="00474B1C"/>
    <w:rsid w:val="004850B9"/>
    <w:rsid w:val="004E5788"/>
    <w:rsid w:val="004F05F5"/>
    <w:rsid w:val="004F4DA5"/>
    <w:rsid w:val="004F6968"/>
    <w:rsid w:val="00511F0E"/>
    <w:rsid w:val="00515E6D"/>
    <w:rsid w:val="00516910"/>
    <w:rsid w:val="00585952"/>
    <w:rsid w:val="005B1A96"/>
    <w:rsid w:val="005C7511"/>
    <w:rsid w:val="005D50D8"/>
    <w:rsid w:val="00624ACC"/>
    <w:rsid w:val="00625906"/>
    <w:rsid w:val="00671490"/>
    <w:rsid w:val="00674343"/>
    <w:rsid w:val="006B54A1"/>
    <w:rsid w:val="006C5BA8"/>
    <w:rsid w:val="007634CA"/>
    <w:rsid w:val="00787396"/>
    <w:rsid w:val="007A5BE3"/>
    <w:rsid w:val="007D3A06"/>
    <w:rsid w:val="007F194F"/>
    <w:rsid w:val="007F391F"/>
    <w:rsid w:val="0091621A"/>
    <w:rsid w:val="00956771"/>
    <w:rsid w:val="00966DCD"/>
    <w:rsid w:val="00A108CF"/>
    <w:rsid w:val="00AD6D13"/>
    <w:rsid w:val="00B12CAD"/>
    <w:rsid w:val="00B95B8C"/>
    <w:rsid w:val="00BC2DCC"/>
    <w:rsid w:val="00BC7D15"/>
    <w:rsid w:val="00BE2979"/>
    <w:rsid w:val="00C220F7"/>
    <w:rsid w:val="00C75D72"/>
    <w:rsid w:val="00CC1205"/>
    <w:rsid w:val="00D36240"/>
    <w:rsid w:val="00D93633"/>
    <w:rsid w:val="00D93C0D"/>
    <w:rsid w:val="00DA7B4A"/>
    <w:rsid w:val="00DB583D"/>
    <w:rsid w:val="00DD63B3"/>
    <w:rsid w:val="00DE13B3"/>
    <w:rsid w:val="00DE5DBA"/>
    <w:rsid w:val="00E12564"/>
    <w:rsid w:val="00E2677B"/>
    <w:rsid w:val="00E37B8B"/>
    <w:rsid w:val="00E705BB"/>
    <w:rsid w:val="00EA7CAE"/>
    <w:rsid w:val="00ED15B4"/>
    <w:rsid w:val="00EF4AAE"/>
    <w:rsid w:val="00F15FC8"/>
    <w:rsid w:val="00F90332"/>
    <w:rsid w:val="00FB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2e6f"/>
    </o:shapedefaults>
    <o:shapelayout v:ext="edit">
      <o:idmap v:ext="edit" data="1"/>
    </o:shapelayout>
  </w:shapeDefaults>
  <w:decimalSymbol w:val=","/>
  <w:listSeparator w:val=";"/>
  <w14:docId w14:val="067ED6A1"/>
  <w15:chartTrackingRefBased/>
  <w15:docId w15:val="{9BC3F1EB-5745-4A9E-89A5-532A3005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79"/>
  </w:style>
  <w:style w:type="paragraph" w:styleId="Ttulo1">
    <w:name w:val="heading 1"/>
    <w:basedOn w:val="Normal"/>
    <w:next w:val="Normal"/>
    <w:link w:val="Ttulo1Char"/>
    <w:uiPriority w:val="9"/>
    <w:qFormat/>
    <w:rsid w:val="00BE29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9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29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29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29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29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29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29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29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29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29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29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297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29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297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29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2979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29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E297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E297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97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2979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BE2979"/>
    <w:rPr>
      <w:b/>
      <w:bCs/>
    </w:rPr>
  </w:style>
  <w:style w:type="character" w:styleId="nfase">
    <w:name w:val="Emphasis"/>
    <w:basedOn w:val="Fontepargpadro"/>
    <w:uiPriority w:val="20"/>
    <w:qFormat/>
    <w:rsid w:val="00BE2979"/>
    <w:rPr>
      <w:i/>
      <w:iCs/>
      <w:color w:val="000000" w:themeColor="text1"/>
    </w:rPr>
  </w:style>
  <w:style w:type="paragraph" w:styleId="SemEspaamento">
    <w:name w:val="No Spacing"/>
    <w:link w:val="SemEspaamentoChar"/>
    <w:uiPriority w:val="1"/>
    <w:qFormat/>
    <w:rsid w:val="00BE297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E297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E2979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29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297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E297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E2979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E29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E2979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E2979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979"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B45C9"/>
  </w:style>
  <w:style w:type="paragraph" w:styleId="Cabealho">
    <w:name w:val="header"/>
    <w:basedOn w:val="Normal"/>
    <w:link w:val="CabealhoChar"/>
    <w:uiPriority w:val="99"/>
    <w:unhideWhenUsed/>
    <w:rsid w:val="00B95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5B8C"/>
  </w:style>
  <w:style w:type="paragraph" w:styleId="Rodap">
    <w:name w:val="footer"/>
    <w:basedOn w:val="Normal"/>
    <w:link w:val="RodapChar"/>
    <w:uiPriority w:val="99"/>
    <w:unhideWhenUsed/>
    <w:rsid w:val="00B95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5B8C"/>
  </w:style>
  <w:style w:type="paragraph" w:styleId="PargrafodaLista">
    <w:name w:val="List Paragraph"/>
    <w:basedOn w:val="Normal"/>
    <w:uiPriority w:val="34"/>
    <w:qFormat/>
    <w:rsid w:val="00337E13"/>
    <w:pPr>
      <w:ind w:left="720"/>
      <w:contextualSpacing/>
    </w:pPr>
  </w:style>
  <w:style w:type="table" w:styleId="Tabelacomgrade">
    <w:name w:val="Table Grid"/>
    <w:basedOn w:val="Tabelanormal"/>
    <w:uiPriority w:val="39"/>
    <w:rsid w:val="00D36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D362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D362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B33B3-0D8C-4242-96C9-BAE6ADE6B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8</Pages>
  <Words>1683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KYOSHI SHOJI .</dc:creator>
  <cp:keywords/>
  <dc:description/>
  <cp:lastModifiedBy>MATHEUS KYOSHI SHOJI .</cp:lastModifiedBy>
  <cp:revision>10</cp:revision>
  <dcterms:created xsi:type="dcterms:W3CDTF">2023-11-03T16:30:00Z</dcterms:created>
  <dcterms:modified xsi:type="dcterms:W3CDTF">2023-11-09T14:53:00Z</dcterms:modified>
</cp:coreProperties>
</file>