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7E0DC" w14:textId="38D9C89A" w:rsidR="74E2DE19" w:rsidRPr="00DD7FC6" w:rsidRDefault="00DD7FC6" w:rsidP="00DD7FC6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Integrantes: Alexandre Watanabe </w:t>
      </w:r>
      <w:proofErr w:type="spellStart"/>
      <w:r>
        <w:rPr>
          <w:rFonts w:ascii="Arial" w:eastAsia="Calibri" w:hAnsi="Arial" w:cs="Arial"/>
          <w:b/>
          <w:sz w:val="24"/>
          <w:szCs w:val="24"/>
        </w:rPr>
        <w:t>Stefen</w:t>
      </w:r>
      <w:proofErr w:type="spellEnd"/>
      <w:r>
        <w:rPr>
          <w:rFonts w:ascii="Arial" w:eastAsia="Calibri" w:hAnsi="Arial" w:cs="Arial"/>
          <w:b/>
          <w:sz w:val="24"/>
          <w:szCs w:val="24"/>
        </w:rPr>
        <w:t xml:space="preserve">, Gabriele Furlan Cavalcanti, Matheus Martins Luna Nascimento e Marcos </w:t>
      </w:r>
      <w:proofErr w:type="spellStart"/>
      <w:r>
        <w:rPr>
          <w:rFonts w:ascii="Arial" w:eastAsia="Calibri" w:hAnsi="Arial" w:cs="Arial"/>
          <w:b/>
          <w:sz w:val="24"/>
          <w:szCs w:val="24"/>
        </w:rPr>
        <w:t>Ri</w:t>
      </w:r>
      <w:r w:rsidR="74E2DE19" w:rsidRPr="00DD7FC6">
        <w:rPr>
          <w:rFonts w:ascii="Arial" w:eastAsia="Calibri" w:hAnsi="Arial" w:cs="Arial"/>
          <w:b/>
          <w:sz w:val="24"/>
          <w:szCs w:val="24"/>
        </w:rPr>
        <w:t>an</w:t>
      </w:r>
      <w:proofErr w:type="spellEnd"/>
      <w:r>
        <w:rPr>
          <w:rFonts w:ascii="Arial" w:eastAsia="Calibri" w:hAnsi="Arial" w:cs="Arial"/>
          <w:b/>
          <w:sz w:val="24"/>
          <w:szCs w:val="24"/>
        </w:rPr>
        <w:t xml:space="preserve"> Daniel.</w:t>
      </w:r>
    </w:p>
    <w:p w14:paraId="4C6DCD8B" w14:textId="18E5629F" w:rsidR="15836D67" w:rsidRPr="00DD7FC6" w:rsidRDefault="15836D67" w:rsidP="15836D67">
      <w:pPr>
        <w:rPr>
          <w:rFonts w:ascii="Arial" w:eastAsia="Calibri" w:hAnsi="Arial" w:cs="Arial"/>
          <w:sz w:val="24"/>
          <w:szCs w:val="24"/>
        </w:rPr>
      </w:pPr>
    </w:p>
    <w:p w14:paraId="47A35217" w14:textId="34DDC8EE" w:rsidR="74E2DE19" w:rsidRPr="00DD7FC6" w:rsidRDefault="74E2DE19" w:rsidP="00CE7B05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DD7FC6">
        <w:rPr>
          <w:rFonts w:ascii="Arial" w:eastAsia="Calibri" w:hAnsi="Arial" w:cs="Arial"/>
          <w:b/>
          <w:sz w:val="24"/>
          <w:szCs w:val="24"/>
        </w:rPr>
        <w:t xml:space="preserve">Pulseira </w:t>
      </w:r>
      <w:r w:rsidR="00CE7B05" w:rsidRPr="00DD7FC6">
        <w:rPr>
          <w:rFonts w:ascii="Arial" w:eastAsia="Calibri" w:hAnsi="Arial" w:cs="Arial"/>
          <w:b/>
          <w:sz w:val="24"/>
          <w:szCs w:val="24"/>
        </w:rPr>
        <w:t>de Alerta</w:t>
      </w:r>
      <w:r w:rsidRPr="00DD7FC6">
        <w:rPr>
          <w:rFonts w:ascii="Arial" w:eastAsia="Calibri" w:hAnsi="Arial" w:cs="Arial"/>
          <w:b/>
          <w:sz w:val="24"/>
          <w:szCs w:val="24"/>
        </w:rPr>
        <w:t>:</w:t>
      </w:r>
      <w:r w:rsidR="00CE7B05" w:rsidRPr="00DD7FC6">
        <w:rPr>
          <w:rFonts w:ascii="Arial" w:eastAsia="Calibri" w:hAnsi="Arial" w:cs="Arial"/>
          <w:b/>
          <w:sz w:val="24"/>
          <w:szCs w:val="24"/>
        </w:rPr>
        <w:t xml:space="preserve"> </w:t>
      </w:r>
      <w:r w:rsidR="00D67F63" w:rsidRPr="00DD7FC6">
        <w:rPr>
          <w:rFonts w:ascii="Arial" w:eastAsia="Calibri" w:hAnsi="Arial" w:cs="Arial"/>
          <w:b/>
          <w:sz w:val="24"/>
          <w:szCs w:val="24"/>
        </w:rPr>
        <w:t>segurança e saúde</w:t>
      </w:r>
    </w:p>
    <w:p w14:paraId="102DAE1E" w14:textId="41056E22" w:rsidR="15836D67" w:rsidRPr="00DD7FC6" w:rsidRDefault="15836D67" w:rsidP="15836D67">
      <w:pPr>
        <w:rPr>
          <w:rFonts w:ascii="Arial" w:eastAsia="Calibri" w:hAnsi="Arial" w:cs="Arial"/>
          <w:sz w:val="24"/>
          <w:szCs w:val="24"/>
        </w:rPr>
      </w:pPr>
    </w:p>
    <w:p w14:paraId="14502B35" w14:textId="192FF5D0" w:rsidR="7B44D1B6" w:rsidRPr="00DD7FC6" w:rsidRDefault="7B44D1B6" w:rsidP="00DD7FC6">
      <w:pPr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D7FC6">
        <w:rPr>
          <w:rFonts w:ascii="Arial" w:eastAsia="Calibri" w:hAnsi="Arial" w:cs="Arial"/>
          <w:sz w:val="24"/>
          <w:szCs w:val="24"/>
        </w:rPr>
        <w:t>O projeto foca em desenvolver um</w:t>
      </w:r>
      <w:r w:rsidR="002F1C4D" w:rsidRPr="00DD7FC6">
        <w:rPr>
          <w:rFonts w:ascii="Arial" w:eastAsia="Calibri" w:hAnsi="Arial" w:cs="Arial"/>
          <w:sz w:val="24"/>
          <w:szCs w:val="24"/>
        </w:rPr>
        <w:t xml:space="preserve"> serviço que vise</w:t>
      </w:r>
      <w:r w:rsidR="54B4E00D" w:rsidRPr="00DD7FC6">
        <w:rPr>
          <w:rFonts w:ascii="Arial" w:eastAsia="Calibri" w:hAnsi="Arial" w:cs="Arial"/>
          <w:sz w:val="24"/>
          <w:szCs w:val="24"/>
        </w:rPr>
        <w:t xml:space="preserve"> </w:t>
      </w:r>
      <w:r w:rsidR="002F1C4D" w:rsidRPr="00DD7FC6">
        <w:rPr>
          <w:rFonts w:ascii="Arial" w:eastAsia="Calibri" w:hAnsi="Arial" w:cs="Arial"/>
          <w:sz w:val="24"/>
          <w:szCs w:val="24"/>
        </w:rPr>
        <w:t>a saúde</w:t>
      </w:r>
      <w:r w:rsidR="3B822BF1" w:rsidRPr="00DD7FC6">
        <w:rPr>
          <w:rFonts w:ascii="Arial" w:eastAsia="Calibri" w:hAnsi="Arial" w:cs="Arial"/>
          <w:sz w:val="24"/>
          <w:szCs w:val="24"/>
        </w:rPr>
        <w:t>, através de um serviço de</w:t>
      </w:r>
      <w:r w:rsidR="002F1C4D" w:rsidRPr="00DD7FC6">
        <w:rPr>
          <w:rFonts w:ascii="Arial" w:eastAsia="Calibri" w:hAnsi="Arial" w:cs="Arial"/>
          <w:sz w:val="24"/>
          <w:szCs w:val="24"/>
        </w:rPr>
        <w:t xml:space="preserve"> captação de dados automático</w:t>
      </w:r>
      <w:r w:rsidR="66630EBC" w:rsidRPr="00DD7FC6">
        <w:rPr>
          <w:rFonts w:ascii="Arial" w:eastAsia="Calibri" w:hAnsi="Arial" w:cs="Arial"/>
          <w:sz w:val="24"/>
          <w:szCs w:val="24"/>
        </w:rPr>
        <w:t>,</w:t>
      </w:r>
      <w:r w:rsidR="3B822BF1" w:rsidRPr="00DD7FC6">
        <w:rPr>
          <w:rFonts w:ascii="Arial" w:eastAsia="Calibri" w:hAnsi="Arial" w:cs="Arial"/>
          <w:sz w:val="24"/>
          <w:szCs w:val="24"/>
        </w:rPr>
        <w:t xml:space="preserve"> </w:t>
      </w:r>
      <w:r w:rsidR="00D67F63" w:rsidRPr="00DD7FC6">
        <w:rPr>
          <w:rFonts w:ascii="Arial" w:eastAsia="Calibri" w:hAnsi="Arial" w:cs="Arial"/>
          <w:sz w:val="24"/>
          <w:szCs w:val="24"/>
        </w:rPr>
        <w:t>que garante</w:t>
      </w:r>
      <w:r w:rsidR="3B822BF1" w:rsidRPr="00DD7FC6">
        <w:rPr>
          <w:rFonts w:ascii="Arial" w:eastAsia="Calibri" w:hAnsi="Arial" w:cs="Arial"/>
          <w:sz w:val="24"/>
          <w:szCs w:val="24"/>
        </w:rPr>
        <w:t xml:space="preserve"> mais controle </w:t>
      </w:r>
      <w:r w:rsidR="002F1C4D" w:rsidRPr="00DD7FC6">
        <w:rPr>
          <w:rFonts w:ascii="Arial" w:eastAsia="Calibri" w:hAnsi="Arial" w:cs="Arial"/>
          <w:sz w:val="24"/>
          <w:szCs w:val="24"/>
        </w:rPr>
        <w:t xml:space="preserve">da saúde </w:t>
      </w:r>
      <w:r w:rsidR="00D67F63" w:rsidRPr="00DD7FC6">
        <w:rPr>
          <w:rFonts w:ascii="Arial" w:eastAsia="Calibri" w:hAnsi="Arial" w:cs="Arial"/>
          <w:sz w:val="24"/>
          <w:szCs w:val="24"/>
        </w:rPr>
        <w:t>do usuário</w:t>
      </w:r>
      <w:r w:rsidR="3B822BF1" w:rsidRPr="00DD7FC6">
        <w:rPr>
          <w:rFonts w:ascii="Arial" w:eastAsia="Calibri" w:hAnsi="Arial" w:cs="Arial"/>
          <w:sz w:val="24"/>
          <w:szCs w:val="24"/>
        </w:rPr>
        <w:t>. O</w:t>
      </w:r>
      <w:r w:rsidR="00D67F63" w:rsidRPr="00DD7FC6">
        <w:rPr>
          <w:rFonts w:ascii="Arial" w:eastAsia="Calibri" w:hAnsi="Arial" w:cs="Arial"/>
          <w:sz w:val="24"/>
          <w:szCs w:val="24"/>
        </w:rPr>
        <w:t xml:space="preserve"> serviço</w:t>
      </w:r>
      <w:r w:rsidR="3B822BF1" w:rsidRPr="00DD7FC6">
        <w:rPr>
          <w:rFonts w:ascii="Arial" w:eastAsia="Calibri" w:hAnsi="Arial" w:cs="Arial"/>
          <w:sz w:val="24"/>
          <w:szCs w:val="24"/>
        </w:rPr>
        <w:t xml:space="preserve"> contará</w:t>
      </w:r>
      <w:r w:rsidR="00D67F63" w:rsidRPr="00DD7FC6">
        <w:rPr>
          <w:rFonts w:ascii="Arial" w:eastAsia="Calibri" w:hAnsi="Arial" w:cs="Arial"/>
          <w:sz w:val="24"/>
          <w:szCs w:val="24"/>
        </w:rPr>
        <w:t>, também,</w:t>
      </w:r>
      <w:r w:rsidR="3B822BF1" w:rsidRPr="00DD7FC6">
        <w:rPr>
          <w:rFonts w:ascii="Arial" w:eastAsia="Calibri" w:hAnsi="Arial" w:cs="Arial"/>
          <w:sz w:val="24"/>
          <w:szCs w:val="24"/>
        </w:rPr>
        <w:t xml:space="preserve"> com um aplicativo, </w:t>
      </w:r>
      <w:r w:rsidR="7A271122" w:rsidRPr="00DD7FC6">
        <w:rPr>
          <w:rFonts w:ascii="Arial" w:eastAsia="Calibri" w:hAnsi="Arial" w:cs="Arial"/>
          <w:sz w:val="24"/>
          <w:szCs w:val="24"/>
        </w:rPr>
        <w:t>capaz de enviar ou receber informações</w:t>
      </w:r>
      <w:r w:rsidR="00BA0248" w:rsidRPr="00DD7FC6">
        <w:rPr>
          <w:rFonts w:ascii="Arial" w:eastAsia="Calibri" w:hAnsi="Arial" w:cs="Arial"/>
          <w:sz w:val="24"/>
          <w:szCs w:val="24"/>
        </w:rPr>
        <w:t xml:space="preserve"> sobre a situação dos usuários</w:t>
      </w:r>
      <w:r w:rsidR="002F1C4D" w:rsidRPr="00DD7FC6">
        <w:rPr>
          <w:rFonts w:ascii="Arial" w:eastAsia="Calibri" w:hAnsi="Arial" w:cs="Arial"/>
          <w:sz w:val="24"/>
          <w:szCs w:val="24"/>
        </w:rPr>
        <w:t xml:space="preserve">, com base no seu perfil (cliente </w:t>
      </w:r>
      <w:r w:rsidR="00D67F63" w:rsidRPr="00DD7FC6">
        <w:rPr>
          <w:rFonts w:ascii="Arial" w:eastAsia="Calibri" w:hAnsi="Arial" w:cs="Arial"/>
          <w:sz w:val="24"/>
          <w:szCs w:val="24"/>
        </w:rPr>
        <w:t>ou visualizador</w:t>
      </w:r>
      <w:r w:rsidR="002F1C4D" w:rsidRPr="00DD7FC6">
        <w:rPr>
          <w:rFonts w:ascii="Arial" w:eastAsia="Calibri" w:hAnsi="Arial" w:cs="Arial"/>
          <w:sz w:val="24"/>
          <w:szCs w:val="24"/>
        </w:rPr>
        <w:t>)</w:t>
      </w:r>
      <w:r w:rsidR="00BA0248" w:rsidRPr="00DD7FC6">
        <w:rPr>
          <w:rFonts w:ascii="Arial" w:eastAsia="Calibri" w:hAnsi="Arial" w:cs="Arial"/>
          <w:sz w:val="24"/>
          <w:szCs w:val="24"/>
        </w:rPr>
        <w:t xml:space="preserve">, </w:t>
      </w:r>
      <w:r w:rsidR="00D67F63" w:rsidRPr="00DD7FC6">
        <w:rPr>
          <w:rFonts w:ascii="Arial" w:eastAsia="Calibri" w:hAnsi="Arial" w:cs="Arial"/>
          <w:sz w:val="24"/>
          <w:szCs w:val="24"/>
        </w:rPr>
        <w:t>além de</w:t>
      </w:r>
      <w:r w:rsidR="00BA0248" w:rsidRPr="00DD7FC6">
        <w:rPr>
          <w:rFonts w:ascii="Arial" w:eastAsia="Calibri" w:hAnsi="Arial" w:cs="Arial"/>
          <w:sz w:val="24"/>
          <w:szCs w:val="24"/>
        </w:rPr>
        <w:t xml:space="preserve"> localização atual</w:t>
      </w:r>
      <w:r w:rsidR="597983BB" w:rsidRPr="00DD7FC6">
        <w:rPr>
          <w:rFonts w:ascii="Arial" w:eastAsia="Calibri" w:hAnsi="Arial" w:cs="Arial"/>
          <w:sz w:val="24"/>
          <w:szCs w:val="24"/>
        </w:rPr>
        <w:t xml:space="preserve">. </w:t>
      </w:r>
    </w:p>
    <w:p w14:paraId="0B8A38CD" w14:textId="4C8FB26A" w:rsidR="41D7681C" w:rsidRPr="00DD7FC6" w:rsidRDefault="00DD7FC6" w:rsidP="00DD7FC6">
      <w:pPr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D7FC6">
        <w:rPr>
          <w:rFonts w:ascii="Arial" w:eastAsia="Calibri" w:hAnsi="Arial" w:cs="Arial"/>
          <w:sz w:val="24"/>
          <w:szCs w:val="24"/>
        </w:rPr>
        <w:t xml:space="preserve">O </w:t>
      </w:r>
      <w:r w:rsidR="41D7681C" w:rsidRPr="00DD7FC6">
        <w:rPr>
          <w:rFonts w:ascii="Arial" w:eastAsia="Calibri" w:hAnsi="Arial" w:cs="Arial"/>
          <w:sz w:val="24"/>
          <w:szCs w:val="24"/>
        </w:rPr>
        <w:t>projeto</w:t>
      </w:r>
      <w:r w:rsidRPr="00DD7FC6">
        <w:rPr>
          <w:rFonts w:ascii="Arial" w:eastAsia="Calibri" w:hAnsi="Arial" w:cs="Arial"/>
          <w:sz w:val="24"/>
          <w:szCs w:val="24"/>
        </w:rPr>
        <w:t xml:space="preserve"> contará também, juntamente com o aplicativo,</w:t>
      </w:r>
      <w:r w:rsidR="597983BB" w:rsidRPr="00DD7FC6">
        <w:rPr>
          <w:rFonts w:ascii="Arial" w:eastAsia="Calibri" w:hAnsi="Arial" w:cs="Arial"/>
          <w:sz w:val="24"/>
          <w:szCs w:val="24"/>
        </w:rPr>
        <w:t xml:space="preserve"> uma pulseira</w:t>
      </w:r>
      <w:r w:rsidRPr="00DD7FC6">
        <w:rPr>
          <w:rFonts w:ascii="Arial" w:eastAsia="Calibri" w:hAnsi="Arial" w:cs="Arial"/>
          <w:sz w:val="24"/>
          <w:szCs w:val="24"/>
        </w:rPr>
        <w:t xml:space="preserve"> simples, compacta</w:t>
      </w:r>
      <w:r w:rsidR="597983BB" w:rsidRPr="00DD7FC6">
        <w:rPr>
          <w:rFonts w:ascii="Arial" w:eastAsia="Calibri" w:hAnsi="Arial" w:cs="Arial"/>
          <w:sz w:val="24"/>
          <w:szCs w:val="24"/>
        </w:rPr>
        <w:t xml:space="preserve"> e</w:t>
      </w:r>
      <w:r w:rsidRPr="00DD7FC6">
        <w:rPr>
          <w:rFonts w:ascii="Arial" w:eastAsia="Calibri" w:hAnsi="Arial" w:cs="Arial"/>
          <w:sz w:val="24"/>
          <w:szCs w:val="24"/>
        </w:rPr>
        <w:t xml:space="preserve"> prática</w:t>
      </w:r>
      <w:r w:rsidR="2129DAB5" w:rsidRPr="00DD7FC6">
        <w:rPr>
          <w:rFonts w:ascii="Arial" w:eastAsia="Calibri" w:hAnsi="Arial" w:cs="Arial"/>
          <w:sz w:val="24"/>
          <w:szCs w:val="24"/>
        </w:rPr>
        <w:t xml:space="preserve">, </w:t>
      </w:r>
      <w:r w:rsidR="597983BB" w:rsidRPr="00DD7FC6">
        <w:rPr>
          <w:rFonts w:ascii="Arial" w:eastAsia="Calibri" w:hAnsi="Arial" w:cs="Arial"/>
          <w:sz w:val="24"/>
          <w:szCs w:val="24"/>
        </w:rPr>
        <w:t>capaz de</w:t>
      </w:r>
      <w:r w:rsidR="68A21D4C" w:rsidRPr="00DD7FC6">
        <w:rPr>
          <w:rFonts w:ascii="Arial" w:eastAsia="Calibri" w:hAnsi="Arial" w:cs="Arial"/>
          <w:sz w:val="24"/>
          <w:szCs w:val="24"/>
        </w:rPr>
        <w:t xml:space="preserve"> enviar sinais para o</w:t>
      </w:r>
      <w:r w:rsidR="00D67F63" w:rsidRPr="00DD7FC6">
        <w:rPr>
          <w:rFonts w:ascii="Arial" w:eastAsia="Calibri" w:hAnsi="Arial" w:cs="Arial"/>
          <w:sz w:val="24"/>
          <w:szCs w:val="24"/>
        </w:rPr>
        <w:t xml:space="preserve"> aplicativo dos visualizadores</w:t>
      </w:r>
      <w:r w:rsidR="597983BB" w:rsidRPr="00DD7FC6">
        <w:rPr>
          <w:rFonts w:ascii="Arial" w:eastAsia="Calibri" w:hAnsi="Arial" w:cs="Arial"/>
          <w:sz w:val="24"/>
          <w:szCs w:val="24"/>
        </w:rPr>
        <w:t xml:space="preserve">, </w:t>
      </w:r>
      <w:r w:rsidR="007C4D4E" w:rsidRPr="00DD7FC6">
        <w:rPr>
          <w:rFonts w:ascii="Arial" w:eastAsia="Calibri" w:hAnsi="Arial" w:cs="Arial"/>
          <w:sz w:val="24"/>
          <w:szCs w:val="24"/>
        </w:rPr>
        <w:t xml:space="preserve">permitindo até </w:t>
      </w:r>
      <w:r w:rsidR="597983BB" w:rsidRPr="00DD7FC6">
        <w:rPr>
          <w:rFonts w:ascii="Arial" w:eastAsia="Calibri" w:hAnsi="Arial" w:cs="Arial"/>
          <w:sz w:val="24"/>
          <w:szCs w:val="24"/>
        </w:rPr>
        <w:t>com</w:t>
      </w:r>
      <w:r w:rsidR="2B24FE44" w:rsidRPr="00DD7FC6">
        <w:rPr>
          <w:rFonts w:ascii="Arial" w:eastAsia="Calibri" w:hAnsi="Arial" w:cs="Arial"/>
          <w:sz w:val="24"/>
          <w:szCs w:val="24"/>
        </w:rPr>
        <w:t>partilhar</w:t>
      </w:r>
      <w:r w:rsidR="00BA0248" w:rsidRPr="00DD7FC6">
        <w:rPr>
          <w:rFonts w:ascii="Arial" w:eastAsia="Calibri" w:hAnsi="Arial" w:cs="Arial"/>
          <w:sz w:val="24"/>
          <w:szCs w:val="24"/>
        </w:rPr>
        <w:t xml:space="preserve"> sua localização.</w:t>
      </w:r>
    </w:p>
    <w:p w14:paraId="7CF4CEFF" w14:textId="3F2BA810" w:rsidR="38BA9C1B" w:rsidRPr="00DD7FC6" w:rsidRDefault="00D67F63" w:rsidP="00DD7FC6">
      <w:pPr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D7FC6">
        <w:rPr>
          <w:rFonts w:ascii="Arial" w:eastAsia="Calibri" w:hAnsi="Arial" w:cs="Arial"/>
          <w:sz w:val="24"/>
          <w:szCs w:val="24"/>
        </w:rPr>
        <w:t xml:space="preserve">O </w:t>
      </w:r>
      <w:r w:rsidR="38BA9C1B" w:rsidRPr="00DD7FC6">
        <w:rPr>
          <w:rFonts w:ascii="Arial" w:eastAsia="Calibri" w:hAnsi="Arial" w:cs="Arial"/>
          <w:sz w:val="24"/>
          <w:szCs w:val="24"/>
        </w:rPr>
        <w:t>diferencial do projeto</w:t>
      </w:r>
      <w:r w:rsidR="70F8EAE8" w:rsidRPr="00DD7FC6">
        <w:rPr>
          <w:rFonts w:ascii="Arial" w:eastAsia="Calibri" w:hAnsi="Arial" w:cs="Arial"/>
          <w:sz w:val="24"/>
          <w:szCs w:val="24"/>
        </w:rPr>
        <w:t xml:space="preserve"> é o foco na discrição, simplicidade e segurança para todos, como uma forma </w:t>
      </w:r>
      <w:r w:rsidR="7DC617B0" w:rsidRPr="00DD7FC6">
        <w:rPr>
          <w:rFonts w:ascii="Arial" w:eastAsia="Calibri" w:hAnsi="Arial" w:cs="Arial"/>
          <w:sz w:val="24"/>
          <w:szCs w:val="24"/>
        </w:rPr>
        <w:t xml:space="preserve">de auxiliar </w:t>
      </w:r>
      <w:r w:rsidR="090DDE71" w:rsidRPr="00DD7FC6">
        <w:rPr>
          <w:rFonts w:ascii="Arial" w:eastAsia="Calibri" w:hAnsi="Arial" w:cs="Arial"/>
          <w:sz w:val="24"/>
          <w:szCs w:val="24"/>
        </w:rPr>
        <w:t>pessoas em potencial risco,</w:t>
      </w:r>
      <w:r w:rsidR="53FBBE48" w:rsidRPr="00DD7FC6">
        <w:rPr>
          <w:rFonts w:ascii="Arial" w:eastAsia="Calibri" w:hAnsi="Arial" w:cs="Arial"/>
          <w:sz w:val="24"/>
          <w:szCs w:val="24"/>
        </w:rPr>
        <w:t xml:space="preserve"> </w:t>
      </w:r>
      <w:r w:rsidR="090DDE71" w:rsidRPr="00DD7FC6">
        <w:rPr>
          <w:rFonts w:ascii="Arial" w:eastAsia="Calibri" w:hAnsi="Arial" w:cs="Arial"/>
          <w:sz w:val="24"/>
          <w:szCs w:val="24"/>
        </w:rPr>
        <w:t>como</w:t>
      </w:r>
      <w:r w:rsidRPr="00DD7FC6">
        <w:rPr>
          <w:rFonts w:ascii="Arial" w:eastAsia="Calibri" w:hAnsi="Arial" w:cs="Arial"/>
          <w:sz w:val="24"/>
          <w:szCs w:val="24"/>
        </w:rPr>
        <w:t xml:space="preserve"> possíveis infartos</w:t>
      </w:r>
      <w:r w:rsidR="090DDE71" w:rsidRPr="00DD7FC6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DD7FC6">
        <w:rPr>
          <w:rFonts w:ascii="Arial" w:eastAsia="Calibri" w:hAnsi="Arial" w:cs="Arial"/>
          <w:sz w:val="24"/>
          <w:szCs w:val="24"/>
        </w:rPr>
        <w:t>hipo</w:t>
      </w:r>
      <w:proofErr w:type="spellEnd"/>
      <w:r w:rsidRPr="00DD7FC6">
        <w:rPr>
          <w:rFonts w:ascii="Arial" w:eastAsia="Calibri" w:hAnsi="Arial" w:cs="Arial"/>
          <w:sz w:val="24"/>
          <w:szCs w:val="24"/>
        </w:rPr>
        <w:t>/hiperglicemia</w:t>
      </w:r>
      <w:r w:rsidR="24DE3D93" w:rsidRPr="00DD7FC6">
        <w:rPr>
          <w:rFonts w:ascii="Arial" w:eastAsia="Calibri" w:hAnsi="Arial" w:cs="Arial"/>
          <w:sz w:val="24"/>
          <w:szCs w:val="24"/>
        </w:rPr>
        <w:t>,</w:t>
      </w:r>
      <w:r w:rsidRPr="00DD7FC6">
        <w:rPr>
          <w:rFonts w:ascii="Arial" w:eastAsia="Calibri" w:hAnsi="Arial" w:cs="Arial"/>
          <w:sz w:val="24"/>
          <w:szCs w:val="24"/>
        </w:rPr>
        <w:t xml:space="preserve"> pressão alta/baixa</w:t>
      </w:r>
      <w:r w:rsidR="24DE3D93" w:rsidRPr="00DD7FC6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DD7FC6">
        <w:rPr>
          <w:rFonts w:ascii="Arial" w:eastAsia="Calibri" w:hAnsi="Arial" w:cs="Arial"/>
          <w:sz w:val="24"/>
          <w:szCs w:val="24"/>
        </w:rPr>
        <w:t>etc</w:t>
      </w:r>
      <w:proofErr w:type="spellEnd"/>
      <w:r w:rsidR="56C309FB" w:rsidRPr="00DD7FC6">
        <w:rPr>
          <w:rFonts w:ascii="Arial" w:eastAsia="Calibri" w:hAnsi="Arial" w:cs="Arial"/>
          <w:sz w:val="24"/>
          <w:szCs w:val="24"/>
        </w:rPr>
        <w:t>,</w:t>
      </w:r>
      <w:r w:rsidRPr="00DD7FC6">
        <w:rPr>
          <w:rFonts w:ascii="Arial" w:eastAsia="Calibri" w:hAnsi="Arial" w:cs="Arial"/>
          <w:sz w:val="24"/>
          <w:szCs w:val="24"/>
        </w:rPr>
        <w:t xml:space="preserve"> de forma prática e rápida</w:t>
      </w:r>
      <w:r w:rsidR="090DDE71" w:rsidRPr="00DD7FC6">
        <w:rPr>
          <w:rFonts w:ascii="Arial" w:eastAsia="Calibri" w:hAnsi="Arial" w:cs="Arial"/>
          <w:sz w:val="24"/>
          <w:szCs w:val="24"/>
        </w:rPr>
        <w:t>.</w:t>
      </w:r>
    </w:p>
    <w:p w14:paraId="5FB94414" w14:textId="72B0230B" w:rsidR="493C2BC1" w:rsidRPr="00DD7FC6" w:rsidRDefault="493C2BC1" w:rsidP="00DD7FC6">
      <w:pPr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D7FC6">
        <w:rPr>
          <w:rFonts w:ascii="Arial" w:eastAsia="Calibri" w:hAnsi="Arial" w:cs="Arial"/>
          <w:sz w:val="24"/>
          <w:szCs w:val="24"/>
        </w:rPr>
        <w:t>Levando em conta que a pulseira é destinada ao maior número de pessoas possíveis, indiferente de sua classe social</w:t>
      </w:r>
      <w:r w:rsidR="017A7A8F" w:rsidRPr="00DD7FC6">
        <w:rPr>
          <w:rFonts w:ascii="Arial" w:eastAsia="Calibri" w:hAnsi="Arial" w:cs="Arial"/>
          <w:sz w:val="24"/>
          <w:szCs w:val="24"/>
        </w:rPr>
        <w:t>, o custo de montagem e distribuição terá de ser acessível</w:t>
      </w:r>
      <w:r w:rsidR="00DD7FC6">
        <w:rPr>
          <w:rFonts w:ascii="Arial" w:eastAsia="Calibri" w:hAnsi="Arial" w:cs="Arial"/>
          <w:sz w:val="24"/>
          <w:szCs w:val="24"/>
        </w:rPr>
        <w:t>.</w:t>
      </w:r>
      <w:bookmarkStart w:id="0" w:name="_GoBack"/>
      <w:bookmarkEnd w:id="0"/>
      <w:r w:rsidR="017A7A8F" w:rsidRPr="00DD7FC6">
        <w:rPr>
          <w:rFonts w:ascii="Arial" w:eastAsia="Calibri" w:hAnsi="Arial" w:cs="Arial"/>
          <w:sz w:val="24"/>
          <w:szCs w:val="24"/>
        </w:rPr>
        <w:t xml:space="preserve"> </w:t>
      </w:r>
    </w:p>
    <w:sectPr w:rsidR="493C2BC1" w:rsidRPr="00DD7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82457"/>
    <w:rsid w:val="000E7490"/>
    <w:rsid w:val="001C37DD"/>
    <w:rsid w:val="002F1C4D"/>
    <w:rsid w:val="006A021A"/>
    <w:rsid w:val="007C4D4E"/>
    <w:rsid w:val="00BA0248"/>
    <w:rsid w:val="00CE7B05"/>
    <w:rsid w:val="00D67F63"/>
    <w:rsid w:val="00DD7FC6"/>
    <w:rsid w:val="017A7A8F"/>
    <w:rsid w:val="01B8083E"/>
    <w:rsid w:val="026E00BA"/>
    <w:rsid w:val="0430B02C"/>
    <w:rsid w:val="04B82F3D"/>
    <w:rsid w:val="080879FF"/>
    <w:rsid w:val="082749C2"/>
    <w:rsid w:val="085E9E16"/>
    <w:rsid w:val="090DDE71"/>
    <w:rsid w:val="09C31A23"/>
    <w:rsid w:val="0B7030EE"/>
    <w:rsid w:val="1043A211"/>
    <w:rsid w:val="11D6198E"/>
    <w:rsid w:val="11DF7272"/>
    <w:rsid w:val="1299E9A7"/>
    <w:rsid w:val="15836D67"/>
    <w:rsid w:val="1685F3E4"/>
    <w:rsid w:val="16B2E395"/>
    <w:rsid w:val="18E08E5F"/>
    <w:rsid w:val="1B7476D6"/>
    <w:rsid w:val="20506CF7"/>
    <w:rsid w:val="2129DAB5"/>
    <w:rsid w:val="22E9592F"/>
    <w:rsid w:val="24234106"/>
    <w:rsid w:val="24DE3D93"/>
    <w:rsid w:val="26095649"/>
    <w:rsid w:val="26C248C9"/>
    <w:rsid w:val="2817C45A"/>
    <w:rsid w:val="29361972"/>
    <w:rsid w:val="2B24FE44"/>
    <w:rsid w:val="2F27D712"/>
    <w:rsid w:val="30692B0F"/>
    <w:rsid w:val="31412B57"/>
    <w:rsid w:val="3204FB70"/>
    <w:rsid w:val="335F8B1A"/>
    <w:rsid w:val="33D6651A"/>
    <w:rsid w:val="348224FD"/>
    <w:rsid w:val="35396A6C"/>
    <w:rsid w:val="354489B8"/>
    <w:rsid w:val="3620C6A2"/>
    <w:rsid w:val="36E05A19"/>
    <w:rsid w:val="387C2A7A"/>
    <w:rsid w:val="38A07E61"/>
    <w:rsid w:val="38BA9C1B"/>
    <w:rsid w:val="3A17FADB"/>
    <w:rsid w:val="3AAC4F87"/>
    <w:rsid w:val="3AE80D9D"/>
    <w:rsid w:val="3B03D048"/>
    <w:rsid w:val="3B1333C5"/>
    <w:rsid w:val="3B822BF1"/>
    <w:rsid w:val="3C83DDFE"/>
    <w:rsid w:val="3F1CCA36"/>
    <w:rsid w:val="41D7681C"/>
    <w:rsid w:val="42F2880A"/>
    <w:rsid w:val="42F5B9D0"/>
    <w:rsid w:val="4364F6FF"/>
    <w:rsid w:val="43BEDD21"/>
    <w:rsid w:val="448E586B"/>
    <w:rsid w:val="462A28CC"/>
    <w:rsid w:val="4869B178"/>
    <w:rsid w:val="48924E44"/>
    <w:rsid w:val="493C2BC1"/>
    <w:rsid w:val="4A2E1EA5"/>
    <w:rsid w:val="4AFD99EF"/>
    <w:rsid w:val="4C45D3D3"/>
    <w:rsid w:val="4C996A50"/>
    <w:rsid w:val="4D749C5E"/>
    <w:rsid w:val="4F1E9003"/>
    <w:rsid w:val="4F4E0E9B"/>
    <w:rsid w:val="4F95146A"/>
    <w:rsid w:val="4FD10B12"/>
    <w:rsid w:val="53AC641F"/>
    <w:rsid w:val="53FBBE48"/>
    <w:rsid w:val="54B4E00D"/>
    <w:rsid w:val="552F0C23"/>
    <w:rsid w:val="56C309FB"/>
    <w:rsid w:val="597983BB"/>
    <w:rsid w:val="5A027D46"/>
    <w:rsid w:val="5C1E5F1F"/>
    <w:rsid w:val="5F1EAE96"/>
    <w:rsid w:val="60BA7EF7"/>
    <w:rsid w:val="60C1C972"/>
    <w:rsid w:val="60CA4E70"/>
    <w:rsid w:val="60D3A754"/>
    <w:rsid w:val="638322C4"/>
    <w:rsid w:val="66630EBC"/>
    <w:rsid w:val="68A21D4C"/>
    <w:rsid w:val="6CD82457"/>
    <w:rsid w:val="6F473C27"/>
    <w:rsid w:val="70F8EAE8"/>
    <w:rsid w:val="71627D2A"/>
    <w:rsid w:val="73603615"/>
    <w:rsid w:val="749A1DEC"/>
    <w:rsid w:val="74E2DE19"/>
    <w:rsid w:val="7A271122"/>
    <w:rsid w:val="7B44D1B6"/>
    <w:rsid w:val="7DC617B0"/>
    <w:rsid w:val="7E8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457"/>
  <w15:chartTrackingRefBased/>
  <w15:docId w15:val="{7D103F53-4AE8-46C5-85EA-52241CA6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874184-8e61-44ca-9fa6-824c6a83b8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4D8A1F7C7A8F458CA777776B1EAF5A" ma:contentTypeVersion="4" ma:contentTypeDescription="Crie um novo documento." ma:contentTypeScope="" ma:versionID="859b50085f4f2bc765612183c7cd784d">
  <xsd:schema xmlns:xsd="http://www.w3.org/2001/XMLSchema" xmlns:xs="http://www.w3.org/2001/XMLSchema" xmlns:p="http://schemas.microsoft.com/office/2006/metadata/properties" xmlns:ns2="f8874184-8e61-44ca-9fa6-824c6a83b829" targetNamespace="http://schemas.microsoft.com/office/2006/metadata/properties" ma:root="true" ma:fieldsID="caa18280aaa7cc341c2ca3d71597f126" ns2:_="">
    <xsd:import namespace="f8874184-8e61-44ca-9fa6-824c6a83b8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74184-8e61-44ca-9fa6-824c6a83b8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D69D6-153D-41AF-921B-FF1F14348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D19B5-4866-4B1E-8122-DB540D3342F1}">
  <ds:schemaRefs>
    <ds:schemaRef ds:uri="http://purl.org/dc/dcmitype/"/>
    <ds:schemaRef ds:uri="f8874184-8e61-44ca-9fa6-824c6a83b82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CBD873A-AE2F-48A6-8F59-2D1209BAB9C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8874184-8e61-44ca-9fa6-824c6a83b82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WATANABE STEFEN</dc:creator>
  <cp:keywords/>
  <dc:description/>
  <cp:lastModifiedBy>MATHEUS MARTINS DE LUNA NASCIMENTO</cp:lastModifiedBy>
  <cp:revision>2</cp:revision>
  <dcterms:created xsi:type="dcterms:W3CDTF">2023-09-13T01:03:00Z</dcterms:created>
  <dcterms:modified xsi:type="dcterms:W3CDTF">2023-09-13T01:03:00Z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0x010100BB4D8A1F7C7A8F458CA777776B1EAF5A</vt:lpwstr>
  </property>
</Properties>
</file>