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spacing w:line="360" w:lineRule="auto"/>
        <w:ind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PERIOCLASS: CLASSIFICADOR DE DOEN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AS PERIODONTAIS</w:t>
      </w:r>
    </w:p>
    <w:p>
      <w:pPr>
        <w:pStyle w:val="Corpo A"/>
        <w:spacing w:before="240" w:line="360" w:lineRule="auto"/>
        <w:jc w:val="center"/>
        <w:rPr>
          <w:rFonts w:ascii="Times New Roman" w:cs="Times New Roman" w:hAnsi="Times New Roman" w:eastAsia="Times New Roman"/>
          <w:b w:val="1"/>
          <w:bCs w:val="1"/>
          <w:vertAlign w:val="superscript"/>
          <w:lang w:val="pt-PT"/>
        </w:rPr>
      </w:pPr>
      <w:r>
        <w:rPr>
          <w:rFonts w:ascii="Times New Roman" w:hAnsi="Times New Roman"/>
          <w:b w:val="1"/>
          <w:bCs w:val="1"/>
          <w:rtl w:val="0"/>
          <w:lang w:val="pt-PT"/>
        </w:rPr>
        <w:t>Bruno Gomes Ferreira</w:t>
      </w:r>
      <w:r>
        <w:rPr>
          <w:rFonts w:ascii="Times New Roman" w:hAnsi="Times New Roman"/>
          <w:b w:val="1"/>
          <w:bCs w:val="1"/>
          <w:vertAlign w:val="superscript"/>
          <w:rtl w:val="0"/>
          <w:lang w:val="pt-PT"/>
        </w:rPr>
        <w:t>1</w:t>
      </w:r>
      <w:r>
        <w:rPr>
          <w:rFonts w:ascii="Times New Roman" w:hAnsi="Times New Roman"/>
          <w:b w:val="1"/>
          <w:bCs w:val="1"/>
          <w:vertAlign w:val="superscript"/>
          <w:rtl w:val="0"/>
          <w:lang w:val="pt-PT"/>
        </w:rPr>
        <w:t>,</w:t>
      </w:r>
      <w:r>
        <w:rPr>
          <w:rFonts w:ascii="Times New Roman" w:cs="Times New Roman" w:hAnsi="Times New Roman" w:eastAsia="Times New Roman"/>
          <w:b w:val="1"/>
          <w:bCs w:val="1"/>
          <w:vertAlign w:val="superscript"/>
          <w:lang w:val="pt-PT"/>
        </w:rPr>
        <w:br w:type="textWrapping"/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 Jo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ã</w:t>
      </w:r>
      <w:r>
        <w:rPr>
          <w:rFonts w:ascii="Times New Roman" w:hAnsi="Times New Roman"/>
          <w:b w:val="1"/>
          <w:bCs w:val="1"/>
          <w:rtl w:val="0"/>
          <w:lang w:val="pt-PT"/>
        </w:rPr>
        <w:t>o Pedro Mairinque De Azevedo</w:t>
      </w:r>
      <w:r>
        <w:rPr>
          <w:rFonts w:ascii="Times New Roman" w:hAnsi="Times New Roman"/>
          <w:b w:val="1"/>
          <w:bCs w:val="1"/>
          <w:vertAlign w:val="superscript"/>
          <w:rtl w:val="0"/>
          <w:lang w:val="pt-PT"/>
        </w:rPr>
        <w:t>2</w:t>
      </w:r>
      <w:r>
        <w:rPr>
          <w:rFonts w:ascii="Times New Roman" w:hAnsi="Times New Roman"/>
          <w:b w:val="1"/>
          <w:bCs w:val="1"/>
          <w:vertAlign w:val="superscript"/>
          <w:rtl w:val="0"/>
          <w:lang w:val="pt-PT"/>
        </w:rPr>
        <w:t>,</w:t>
      </w:r>
      <w:r>
        <w:rPr>
          <w:rFonts w:ascii="Times New Roman" w:cs="Times New Roman" w:hAnsi="Times New Roman" w:eastAsia="Times New Roman"/>
          <w:b w:val="1"/>
          <w:bCs w:val="1"/>
          <w:vertAlign w:val="superscript"/>
          <w:lang w:val="pt-PT"/>
        </w:rPr>
        <w:br w:type="textWrapping"/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 Matheus Andrade Machado</w:t>
      </w:r>
      <w:r>
        <w:rPr>
          <w:rFonts w:ascii="Times New Roman" w:hAnsi="Times New Roman"/>
          <w:b w:val="1"/>
          <w:bCs w:val="1"/>
          <w:vertAlign w:val="superscript"/>
          <w:rtl w:val="0"/>
          <w:lang w:val="pt-PT"/>
        </w:rPr>
        <w:t>3</w:t>
      </w:r>
      <w:r>
        <w:rPr>
          <w:rFonts w:ascii="Times New Roman" w:hAnsi="Times New Roman"/>
          <w:b w:val="1"/>
          <w:bCs w:val="1"/>
          <w:vertAlign w:val="superscript"/>
          <w:rtl w:val="0"/>
          <w:lang w:val="pt-PT"/>
        </w:rPr>
        <w:t>,</w:t>
      </w:r>
      <w:r>
        <w:rPr>
          <w:rFonts w:ascii="Times New Roman" w:cs="Times New Roman" w:hAnsi="Times New Roman" w:eastAsia="Times New Roman"/>
          <w:b w:val="1"/>
          <w:bCs w:val="1"/>
          <w:vertAlign w:val="superscript"/>
          <w:lang w:val="pt-PT"/>
        </w:rPr>
        <w:br w:type="textWrapping"/>
      </w:r>
      <w:r>
        <w:rPr>
          <w:rFonts w:ascii="Times New Roman" w:hAnsi="Times New Roman"/>
          <w:b w:val="1"/>
          <w:bCs w:val="1"/>
          <w:rtl w:val="0"/>
          <w:lang w:val="pt-PT"/>
        </w:rPr>
        <w:t>Matheus Vieira Dos Santos</w:t>
      </w:r>
      <w:r>
        <w:rPr>
          <w:rFonts w:ascii="Times New Roman" w:hAnsi="Times New Roman"/>
          <w:b w:val="1"/>
          <w:bCs w:val="1"/>
          <w:vertAlign w:val="superscript"/>
          <w:rtl w:val="0"/>
          <w:lang w:val="pt-PT"/>
        </w:rPr>
        <w:t>4</w:t>
      </w:r>
      <w:r>
        <w:rPr>
          <w:rFonts w:ascii="Times New Roman" w:hAnsi="Times New Roman"/>
          <w:b w:val="1"/>
          <w:bCs w:val="1"/>
          <w:vertAlign w:val="superscript"/>
          <w:rtl w:val="0"/>
          <w:lang w:val="pt-PT"/>
        </w:rPr>
        <w:t>,</w:t>
      </w:r>
      <w:r>
        <w:rPr>
          <w:rFonts w:ascii="Times New Roman" w:cs="Times New Roman" w:hAnsi="Times New Roman" w:eastAsia="Times New Roman"/>
          <w:b w:val="1"/>
          <w:bCs w:val="1"/>
          <w:vertAlign w:val="superscript"/>
          <w:lang w:val="pt-PT"/>
        </w:rPr>
        <w:br w:type="textWrapping"/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 Samara Martins Ferreira</w:t>
      </w:r>
      <w:r>
        <w:rPr>
          <w:rFonts w:ascii="Times New Roman" w:hAnsi="Times New Roman"/>
          <w:b w:val="1"/>
          <w:bCs w:val="1"/>
          <w:vertAlign w:val="superscript"/>
          <w:rtl w:val="0"/>
          <w:lang w:val="pt-PT"/>
        </w:rPr>
        <w:t>5</w:t>
      </w:r>
    </w:p>
    <w:p>
      <w:pPr>
        <w:pStyle w:val="Corpo"/>
        <w:spacing w:line="360" w:lineRule="auto"/>
        <w:jc w:val="center"/>
        <w:rPr>
          <w:shd w:val="clear" w:color="auto" w:fill="ffffff"/>
        </w:rPr>
      </w:pPr>
      <w:r>
        <w:rPr>
          <w:rtl w:val="0"/>
          <w:lang w:val="pt-PT"/>
        </w:rPr>
        <w:t>Instituto de Ci</w:t>
      </w:r>
      <w:r>
        <w:rPr>
          <w:rtl w:val="0"/>
        </w:rPr>
        <w:t>ê</w:t>
      </w:r>
      <w:r>
        <w:rPr>
          <w:rtl w:val="0"/>
          <w:lang w:val="pt-PT"/>
        </w:rPr>
        <w:t>ncias Exatas e Inform</w:t>
      </w:r>
      <w:r>
        <w:rPr>
          <w:rtl w:val="0"/>
        </w:rPr>
        <w:t>á</w:t>
      </w:r>
      <w:r>
        <w:rPr>
          <w:rtl w:val="0"/>
          <w:lang w:val="it-IT"/>
        </w:rPr>
        <w:t>tica</w:t>
      </w:r>
    </w:p>
    <w:p>
      <w:pPr>
        <w:pStyle w:val="Corpo"/>
        <w:spacing w:line="360" w:lineRule="auto"/>
        <w:jc w:val="center"/>
        <w:rPr>
          <w:shd w:val="clear" w:color="auto" w:fill="ffffff"/>
        </w:rPr>
      </w:pPr>
      <w:r>
        <w:rPr>
          <w:rtl w:val="0"/>
        </w:rPr>
        <w:t>Pontif</w:t>
      </w:r>
      <w:r>
        <w:rPr>
          <w:rtl w:val="0"/>
        </w:rPr>
        <w:t>í</w:t>
      </w:r>
      <w:r>
        <w:rPr>
          <w:rtl w:val="0"/>
          <w:lang w:val="pt-PT"/>
        </w:rPr>
        <w:t>cia Universidade de Minas Gerais (PUC MINAS)</w:t>
      </w:r>
    </w:p>
    <w:p>
      <w:pPr>
        <w:pStyle w:val="Corpo"/>
        <w:spacing w:line="360" w:lineRule="auto"/>
        <w:jc w:val="center"/>
      </w:pPr>
      <w:r>
        <w:rPr>
          <w:rtl w:val="0"/>
          <w:lang w:val="pt-PT"/>
        </w:rPr>
        <w:t xml:space="preserve">Belo Horizonte </w:t>
      </w:r>
      <w:r>
        <w:rPr>
          <w:rtl w:val="0"/>
        </w:rPr>
        <w:t xml:space="preserve">– </w:t>
      </w:r>
      <w:r>
        <w:rPr>
          <w:rtl w:val="0"/>
          <w:lang w:val="da-DK"/>
        </w:rPr>
        <w:t xml:space="preserve">MG </w:t>
      </w:r>
      <w:r>
        <w:rPr>
          <w:rtl w:val="0"/>
        </w:rPr>
        <w:t xml:space="preserve">– </w:t>
      </w:r>
      <w:r>
        <w:rPr>
          <w:rtl w:val="0"/>
          <w:lang w:val="pt-PT"/>
        </w:rPr>
        <w:t>Brasil</w:t>
      </w: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lang w:val="pt-PT"/>
        </w:rPr>
      </w:pPr>
      <w:r>
        <w:rPr>
          <w:rtl w:val="0"/>
          <w:lang w:val="pt-PT"/>
        </w:rPr>
        <w:t>¹</w:t>
      </w:r>
      <w:r>
        <w:rPr>
          <w:rFonts w:ascii="Times New Roman" w:hAnsi="Times New Roman"/>
          <w:rtl w:val="0"/>
          <w:lang w:val="pt-PT"/>
        </w:rPr>
        <w:t xml:space="preserve">bgferreira@sga.pucminas.br, </w:t>
      </w: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lang w:val="pt-PT"/>
        </w:rPr>
      </w:pPr>
      <w:r>
        <w:rPr>
          <w:rFonts w:ascii="Times New Roman" w:hAnsi="Times New Roman" w:hint="default"/>
          <w:rtl w:val="0"/>
          <w:lang w:val="pt-PT"/>
        </w:rPr>
        <w:t>²</w:t>
      </w:r>
      <w:r>
        <w:rPr>
          <w:rFonts w:ascii="Times New Roman" w:hAnsi="Times New Roman"/>
          <w:rtl w:val="0"/>
          <w:lang w:val="fr-FR"/>
        </w:rPr>
        <w:t>jpmairinque@gmail.com,</w:t>
      </w:r>
      <w:r>
        <w:rPr>
          <w:rFonts w:ascii="Times New Roman" w:hAnsi="Times New Roman"/>
          <w:rtl w:val="0"/>
          <w:lang w:val="pt-PT"/>
        </w:rPr>
        <w:t xml:space="preserve"> </w:t>
      </w: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lang w:val="pt-PT"/>
        </w:rPr>
      </w:pPr>
      <w:r>
        <w:rPr>
          <w:rFonts w:ascii="Times New Roman" w:hAnsi="Times New Roman" w:hint="default"/>
          <w:rtl w:val="0"/>
          <w:lang w:val="pt-PT"/>
        </w:rPr>
        <w:t>³</w:t>
      </w:r>
      <w:r>
        <w:rPr>
          <w:rFonts w:ascii="Times New Roman" w:hAnsi="Times New Roman"/>
          <w:rtl w:val="0"/>
          <w:lang w:val="pt-PT"/>
        </w:rPr>
        <w:t>matheus.andrade@sga.pucminas.br,</w:t>
      </w:r>
      <w:r>
        <w:rPr>
          <w:rFonts w:ascii="Times New Roman" w:cs="Times New Roman" w:hAnsi="Times New Roman" w:eastAsia="Times New Roman"/>
          <w:lang w:val="pt-PT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pt-PT"/>
        </w:rPr>
        <w:t>⁴</w:t>
      </w:r>
      <w:r>
        <w:rPr>
          <w:rFonts w:ascii="Times New Roman" w:hAnsi="Times New Roman"/>
          <w:rtl w:val="0"/>
          <w:lang w:val="pt-PT"/>
        </w:rPr>
        <w:t>mat.vsantos@outlook.com,</w:t>
      </w:r>
    </w:p>
    <w:p>
      <w:pPr>
        <w:pStyle w:val="Corpo A"/>
        <w:spacing w:line="360" w:lineRule="auto"/>
        <w:jc w:val="center"/>
        <w:rPr>
          <w:rFonts w:ascii="Times New Roman" w:cs="Times New Roman" w:hAnsi="Times New Roman" w:eastAsia="Times New Roman"/>
          <w:vertAlign w:val="superscript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pt-PT"/>
        </w:rPr>
        <w:t>⁵</w:t>
      </w:r>
      <w:r>
        <w:rPr>
          <w:rFonts w:ascii="Times New Roman" w:hAnsi="Times New Roman"/>
          <w:rtl w:val="0"/>
          <w:lang w:val="pt-PT"/>
        </w:rPr>
        <w:t>samara.ferreira.1328767@sga.pucminas.br</w:t>
      </w:r>
    </w:p>
    <w:p>
      <w:pPr>
        <w:pStyle w:val="Corpo A"/>
        <w:spacing w:line="360" w:lineRule="auto"/>
        <w:rPr>
          <w:b w:val="1"/>
          <w:bCs w:val="1"/>
          <w:vertAlign w:val="superscript"/>
        </w:rPr>
      </w:pPr>
    </w:p>
    <w:p>
      <w:pPr>
        <w:pStyle w:val="Corpo A"/>
        <w:spacing w:line="360" w:lineRule="auto"/>
        <w:ind w:left="567" w:right="567" w:firstLine="0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pt-PT"/>
        </w:rPr>
        <w:t xml:space="preserve">Resumo. </w:t>
      </w:r>
      <w:r>
        <w:rPr>
          <w:rFonts w:ascii="Times New Roman" w:hAnsi="Times New Roman"/>
          <w:i w:val="1"/>
          <w:iCs w:val="1"/>
          <w:rtl w:val="0"/>
          <w:lang w:val="it-IT"/>
        </w:rPr>
        <w:t xml:space="preserve">A periodontite </w:t>
      </w:r>
      <w:r>
        <w:rPr>
          <w:rFonts w:ascii="Times New Roman" w:hAnsi="Times New Roman" w:hint="default"/>
          <w:i w:val="1"/>
          <w:iCs w:val="1"/>
          <w:rtl w:val="0"/>
          <w:lang w:val="fr-FR"/>
        </w:rPr>
        <w:t xml:space="preserve">é </w:t>
      </w:r>
      <w:r>
        <w:rPr>
          <w:rFonts w:ascii="Times New Roman" w:hAnsi="Times New Roman"/>
          <w:i w:val="1"/>
          <w:iCs w:val="1"/>
          <w:rtl w:val="0"/>
          <w:lang w:val="pt-PT"/>
        </w:rPr>
        <w:t>uma doen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</w:t>
      </w:r>
      <w:r>
        <w:rPr>
          <w:rFonts w:ascii="Times New Roman" w:hAnsi="Times New Roman"/>
          <w:i w:val="1"/>
          <w:iCs w:val="1"/>
          <w:rtl w:val="0"/>
          <w:lang w:val="pt-PT"/>
        </w:rPr>
        <w:t xml:space="preserve">a que resulta na perda do periodonto, que </w:t>
      </w:r>
      <w:r>
        <w:rPr>
          <w:rFonts w:ascii="Times New Roman" w:hAnsi="Times New Roman" w:hint="default"/>
          <w:i w:val="1"/>
          <w:iCs w:val="1"/>
          <w:rtl w:val="0"/>
          <w:lang w:val="fr-FR"/>
        </w:rPr>
        <w:t xml:space="preserve">é </w:t>
      </w:r>
      <w:r>
        <w:rPr>
          <w:rFonts w:ascii="Times New Roman" w:hAnsi="Times New Roman"/>
          <w:i w:val="1"/>
          <w:iCs w:val="1"/>
          <w:rtl w:val="0"/>
          <w:lang w:val="pt-PT"/>
        </w:rPr>
        <w:t>o conjunto de ligamentos e ossos respons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á</w:t>
      </w:r>
      <w:r>
        <w:rPr>
          <w:rFonts w:ascii="Times New Roman" w:hAnsi="Times New Roman"/>
          <w:i w:val="1"/>
          <w:iCs w:val="1"/>
          <w:rtl w:val="0"/>
          <w:lang w:val="pt-PT"/>
        </w:rPr>
        <w:t>veis pela sustenta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  <w:lang w:val="pt-PT"/>
        </w:rPr>
        <w:t>o dos dentes. A classifica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  <w:lang w:val="it-IT"/>
        </w:rPr>
        <w:t xml:space="preserve">o da periodontite </w:t>
      </w:r>
      <w:r>
        <w:rPr>
          <w:rFonts w:ascii="Times New Roman" w:hAnsi="Times New Roman" w:hint="default"/>
          <w:i w:val="1"/>
          <w:iCs w:val="1"/>
          <w:rtl w:val="0"/>
          <w:lang w:val="fr-FR"/>
        </w:rPr>
        <w:t xml:space="preserve">é </w:t>
      </w:r>
      <w:r>
        <w:rPr>
          <w:rFonts w:ascii="Times New Roman" w:hAnsi="Times New Roman"/>
          <w:i w:val="1"/>
          <w:iCs w:val="1"/>
          <w:rtl w:val="0"/>
          <w:lang w:val="pt-PT"/>
        </w:rPr>
        <w:t>realizada de forma manual pelo odontologista, o que pode gerar retrabalho, perda de tempo e uma margem maior de erros no diagn</w:t>
      </w:r>
      <w:r>
        <w:rPr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rtl w:val="0"/>
          <w:lang w:val="pt-PT"/>
        </w:rPr>
        <w:t xml:space="preserve">stico. O objetivo principal do software </w:t>
      </w:r>
      <w:r>
        <w:rPr>
          <w:rFonts w:ascii="Times New Roman" w:hAnsi="Times New Roman" w:hint="default"/>
          <w:i w:val="1"/>
          <w:iCs w:val="1"/>
          <w:rtl w:val="0"/>
          <w:lang w:val="fr-FR"/>
        </w:rPr>
        <w:t xml:space="preserve">é </w:t>
      </w:r>
      <w:r>
        <w:rPr>
          <w:rFonts w:ascii="Times New Roman" w:hAnsi="Times New Roman"/>
          <w:i w:val="1"/>
          <w:iCs w:val="1"/>
          <w:rtl w:val="0"/>
          <w:lang w:val="pt-PT"/>
        </w:rPr>
        <w:t>automatizar o processo de classifica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  <w:lang w:val="pt-PT"/>
        </w:rPr>
        <w:t>o da doen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</w:t>
      </w:r>
      <w:r>
        <w:rPr>
          <w:rFonts w:ascii="Times New Roman" w:hAnsi="Times New Roman"/>
          <w:i w:val="1"/>
          <w:iCs w:val="1"/>
          <w:rtl w:val="0"/>
          <w:lang w:val="pt-PT"/>
        </w:rPr>
        <w:t>a periodontal e gerar m</w:t>
      </w:r>
      <w:r>
        <w:rPr>
          <w:rFonts w:ascii="Times New Roman" w:hAnsi="Times New Roman" w:hint="default"/>
          <w:i w:val="1"/>
          <w:iCs w:val="1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rtl w:val="0"/>
          <w:lang w:val="pt-PT"/>
        </w:rPr>
        <w:t>tricas a partir de dados an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ô</w:t>
      </w:r>
      <w:r>
        <w:rPr>
          <w:rFonts w:ascii="Times New Roman" w:hAnsi="Times New Roman"/>
          <w:i w:val="1"/>
          <w:iCs w:val="1"/>
          <w:rtl w:val="0"/>
          <w:lang w:val="pt-PT"/>
        </w:rPr>
        <w:t>nimos dos pacientes. A justificativa do projeto est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 xml:space="preserve">á </w:t>
      </w:r>
      <w:r>
        <w:rPr>
          <w:rFonts w:ascii="Times New Roman" w:hAnsi="Times New Roman"/>
          <w:i w:val="1"/>
          <w:iCs w:val="1"/>
          <w:rtl w:val="0"/>
          <w:lang w:val="es-ES_tradnl"/>
        </w:rPr>
        <w:t xml:space="preserve">relacionada 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 xml:space="preserve">à </w:t>
      </w:r>
      <w:r>
        <w:rPr>
          <w:rFonts w:ascii="Times New Roman" w:hAnsi="Times New Roman"/>
          <w:i w:val="1"/>
          <w:iCs w:val="1"/>
          <w:rtl w:val="0"/>
          <w:lang w:val="it-IT"/>
        </w:rPr>
        <w:t>import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â</w:t>
      </w:r>
      <w:r>
        <w:rPr>
          <w:rFonts w:ascii="Times New Roman" w:hAnsi="Times New Roman"/>
          <w:i w:val="1"/>
          <w:iCs w:val="1"/>
          <w:rtl w:val="0"/>
          <w:lang w:val="pt-PT"/>
        </w:rPr>
        <w:t xml:space="preserve">ncia de utilizar tecnologia para agilizar e automatizar processos na 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á</w:t>
      </w:r>
      <w:r>
        <w:rPr>
          <w:rFonts w:ascii="Times New Roman" w:hAnsi="Times New Roman"/>
          <w:i w:val="1"/>
          <w:iCs w:val="1"/>
          <w:rtl w:val="0"/>
          <w:lang w:val="pt-PT"/>
        </w:rPr>
        <w:t>rea da sa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ú</w:t>
      </w:r>
      <w:r>
        <w:rPr>
          <w:rFonts w:ascii="Times New Roman" w:hAnsi="Times New Roman"/>
          <w:i w:val="1"/>
          <w:iCs w:val="1"/>
          <w:rtl w:val="0"/>
          <w:lang w:val="da-DK"/>
        </w:rPr>
        <w:t>de, al</w:t>
      </w:r>
      <w:r>
        <w:rPr>
          <w:rFonts w:ascii="Times New Roman" w:hAnsi="Times New Roman" w:hint="default"/>
          <w:i w:val="1"/>
          <w:iCs w:val="1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rtl w:val="0"/>
          <w:lang w:val="pt-PT"/>
        </w:rPr>
        <w:t>m de evitar gastos com procedimentos cir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ú</w:t>
      </w:r>
      <w:r>
        <w:rPr>
          <w:rFonts w:ascii="Times New Roman" w:hAnsi="Times New Roman"/>
          <w:i w:val="1"/>
          <w:iCs w:val="1"/>
          <w:rtl w:val="0"/>
          <w:lang w:val="pt-PT"/>
        </w:rPr>
        <w:t>rgicos e manter a qualidade de vida dos pacientes. O software ser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 xml:space="preserve">á </w:t>
      </w:r>
      <w:r>
        <w:rPr>
          <w:rFonts w:ascii="Times New Roman" w:hAnsi="Times New Roman"/>
          <w:i w:val="1"/>
          <w:iCs w:val="1"/>
          <w:rtl w:val="0"/>
          <w:lang w:val="pt-PT"/>
        </w:rPr>
        <w:t>disponibilizado em ingl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ê</w:t>
      </w:r>
      <w:r>
        <w:rPr>
          <w:rFonts w:ascii="Times New Roman" w:hAnsi="Times New Roman"/>
          <w:i w:val="1"/>
          <w:iCs w:val="1"/>
          <w:rtl w:val="0"/>
          <w:lang w:val="pt-PT"/>
        </w:rPr>
        <w:t>s, possibilitando atender demandas de profissionais de outros pa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í</w:t>
      </w:r>
      <w:r>
        <w:rPr>
          <w:rFonts w:ascii="Times New Roman" w:hAnsi="Times New Roman"/>
          <w:i w:val="1"/>
          <w:iCs w:val="1"/>
          <w:rtl w:val="0"/>
          <w:lang w:val="pt-PT"/>
        </w:rPr>
        <w:t>ses.</w:t>
      </w:r>
    </w:p>
    <w:p>
      <w:pPr>
        <w:pStyle w:val="Cabeçalho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1</w:t>
      </w:r>
      <w:r>
        <w:rPr>
          <w:rFonts w:ascii="Times New Roman" w:hAnsi="Times New Roman"/>
          <w:sz w:val="24"/>
          <w:szCs w:val="24"/>
          <w:rtl w:val="0"/>
          <w:lang w:val="pt-PT"/>
        </w:rPr>
        <w:t>. Introdu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</w:t>
      </w:r>
    </w:p>
    <w:p>
      <w:pPr>
        <w:pStyle w:val="Corpo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it-IT"/>
        </w:rPr>
        <w:tab/>
        <w:t xml:space="preserve">De acordo com Tonetti, Maurizio S., et al. (2018) a periodontite </w:t>
      </w:r>
      <w:r>
        <w:rPr>
          <w:rFonts w:ascii="Times New Roman" w:hAnsi="Times New Roman" w:hint="default"/>
          <w:rtl w:val="0"/>
          <w:lang w:val="en-US"/>
        </w:rPr>
        <w:t xml:space="preserve">é </w:t>
      </w:r>
      <w:r>
        <w:rPr>
          <w:rFonts w:ascii="Times New Roman" w:hAnsi="Times New Roman"/>
          <w:rtl w:val="0"/>
          <w:lang w:val="pt-PT"/>
        </w:rPr>
        <w:t>uma doen</w:t>
      </w:r>
      <w:r>
        <w:rPr>
          <w:rFonts w:ascii="Times New Roman" w:hAnsi="Times New Roman" w:hint="default"/>
          <w:rtl w:val="0"/>
          <w:lang w:val="en-US"/>
        </w:rPr>
        <w:t>ç</w:t>
      </w:r>
      <w:r>
        <w:rPr>
          <w:rFonts w:ascii="Times New Roman" w:hAnsi="Times New Roman"/>
          <w:rtl w:val="0"/>
          <w:lang w:val="pt-PT"/>
        </w:rPr>
        <w:t>a caracterizada pela inflama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  <w:lang w:val="pt-PT"/>
        </w:rPr>
        <w:t xml:space="preserve">o microbiana que resulta na perda do periodonto.  Por sua vez, o periodonto </w:t>
      </w:r>
      <w:r>
        <w:rPr>
          <w:rFonts w:ascii="Times New Roman" w:hAnsi="Times New Roman" w:hint="default"/>
          <w:rtl w:val="0"/>
          <w:lang w:val="en-US"/>
        </w:rPr>
        <w:t xml:space="preserve">é </w:t>
      </w:r>
      <w:r>
        <w:rPr>
          <w:rFonts w:ascii="Times New Roman" w:hAnsi="Times New Roman"/>
          <w:rtl w:val="0"/>
          <w:lang w:val="pt-PT"/>
        </w:rPr>
        <w:t>o conjunto de ligamentos e ossos respons</w:t>
      </w:r>
      <w:r>
        <w:rPr>
          <w:rFonts w:ascii="Times New Roman" w:hAnsi="Times New Roman" w:hint="default"/>
          <w:rtl w:val="0"/>
          <w:lang w:val="en-US"/>
        </w:rPr>
        <w:t>á</w:t>
      </w:r>
      <w:r>
        <w:rPr>
          <w:rFonts w:ascii="Times New Roman" w:hAnsi="Times New Roman"/>
          <w:rtl w:val="0"/>
          <w:lang w:val="pt-PT"/>
        </w:rPr>
        <w:t>veis pela sustenta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  <w:lang w:val="pt-PT"/>
        </w:rPr>
        <w:t>o dos dentes.</w:t>
      </w:r>
    </w:p>
    <w:p>
      <w:pPr>
        <w:pStyle w:val="Corpo A"/>
        <w:spacing w:line="36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rtl w:val="0"/>
          <w:lang w:val="pt-PT"/>
        </w:rPr>
        <w:tab/>
        <w:t xml:space="preserve">Nas </w:t>
      </w:r>
      <w:r>
        <w:rPr>
          <w:rFonts w:ascii="Times New Roman" w:hAnsi="Times New Roman" w:hint="default"/>
          <w:rtl w:val="0"/>
          <w:lang w:val="en-US"/>
        </w:rPr>
        <w:t>ú</w:t>
      </w:r>
      <w:r>
        <w:rPr>
          <w:rFonts w:ascii="Times New Roman" w:hAnsi="Times New Roman"/>
          <w:rtl w:val="0"/>
          <w:lang w:val="pt-PT"/>
        </w:rPr>
        <w:t>ltimas d</w:t>
      </w:r>
      <w:r>
        <w:rPr>
          <w:rFonts w:ascii="Times New Roman" w:hAnsi="Times New Roman" w:hint="default"/>
          <w:rtl w:val="0"/>
          <w:lang w:val="en-US"/>
        </w:rPr>
        <w:t>é</w:t>
      </w:r>
      <w:r>
        <w:rPr>
          <w:rFonts w:ascii="Times New Roman" w:hAnsi="Times New Roman"/>
          <w:rtl w:val="0"/>
          <w:lang w:val="pt-PT"/>
        </w:rPr>
        <w:t>cadas as tentativas de classifica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  <w:lang w:val="it-IT"/>
        </w:rPr>
        <w:t>o da periodontite s</w:t>
      </w:r>
      <w:r>
        <w:rPr>
          <w:rFonts w:ascii="Times New Roman" w:hAnsi="Times New Roman" w:hint="default"/>
          <w:rtl w:val="0"/>
          <w:lang w:val="en-US"/>
        </w:rPr>
        <w:t>ã</w:t>
      </w:r>
      <w:r>
        <w:rPr>
          <w:rFonts w:ascii="Times New Roman" w:hAnsi="Times New Roman"/>
          <w:rtl w:val="0"/>
          <w:lang w:val="it-IT"/>
        </w:rPr>
        <w:t>o infrut</w:t>
      </w:r>
      <w:r>
        <w:rPr>
          <w:rFonts w:ascii="Times New Roman" w:hAnsi="Times New Roman" w:hint="default"/>
          <w:rtl w:val="0"/>
          <w:lang w:val="en-US"/>
        </w:rPr>
        <w:t>í</w:t>
      </w:r>
      <w:r>
        <w:rPr>
          <w:rFonts w:ascii="Times New Roman" w:hAnsi="Times New Roman"/>
          <w:rtl w:val="0"/>
          <w:lang w:val="pt-PT"/>
        </w:rPr>
        <w:t>feras devido a variabilidade dos casos apresentados, onde doen</w:t>
      </w:r>
      <w:r>
        <w:rPr>
          <w:rFonts w:ascii="Times New Roman" w:hAnsi="Times New Roman" w:hint="default"/>
          <w:rtl w:val="0"/>
          <w:lang w:val="en-US"/>
        </w:rPr>
        <w:t>ç</w:t>
      </w:r>
      <w:r>
        <w:rPr>
          <w:rFonts w:ascii="Times New Roman" w:hAnsi="Times New Roman"/>
          <w:rtl w:val="0"/>
          <w:lang w:val="pt-PT"/>
        </w:rPr>
        <w:t>as distintas e suas varia</w:t>
      </w:r>
      <w:r>
        <w:rPr>
          <w:rFonts w:ascii="Times New Roman" w:hAnsi="Times New Roman" w:hint="default"/>
          <w:rtl w:val="0"/>
          <w:lang w:val="en-US"/>
        </w:rPr>
        <w:t>çõ</w:t>
      </w:r>
      <w:r>
        <w:rPr>
          <w:rFonts w:ascii="Times New Roman" w:hAnsi="Times New Roman"/>
          <w:rtl w:val="0"/>
          <w:lang w:val="pt-PT"/>
        </w:rPr>
        <w:t xml:space="preserve">es </w:t>
      </w:r>
    </w:p>
    <w:p>
      <w:pPr>
        <w:pStyle w:val="Corpo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tornam-se alvo do estudo. De maneira in</w:t>
      </w:r>
      <w:r>
        <w:rPr>
          <w:rFonts w:ascii="Times New Roman" w:hAnsi="Times New Roman" w:hint="default"/>
          <w:rtl w:val="0"/>
          <w:lang w:val="en-US"/>
        </w:rPr>
        <w:t>á</w:t>
      </w:r>
      <w:r>
        <w:rPr>
          <w:rFonts w:ascii="Times New Roman" w:hAnsi="Times New Roman"/>
          <w:rtl w:val="0"/>
          <w:lang w:val="pt-PT"/>
        </w:rPr>
        <w:t>bil diversos modelos classificat</w:t>
      </w:r>
      <w:r>
        <w:rPr>
          <w:rFonts w:ascii="Times New Roman" w:hAnsi="Times New Roman" w:hint="default"/>
          <w:rtl w:val="0"/>
          <w:lang w:val="en-US"/>
        </w:rPr>
        <w:t>ó</w:t>
      </w:r>
      <w:r>
        <w:rPr>
          <w:rFonts w:ascii="Times New Roman" w:hAnsi="Times New Roman"/>
          <w:rtl w:val="0"/>
          <w:lang w:val="pt-PT"/>
        </w:rPr>
        <w:t>rios tentaram solucionar o problema da classifica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  <w:lang w:val="pt-PT"/>
        </w:rPr>
        <w:t>o, enfatizando progressivamente as semelhan</w:t>
      </w:r>
      <w:r>
        <w:rPr>
          <w:rFonts w:ascii="Times New Roman" w:hAnsi="Times New Roman" w:hint="default"/>
          <w:rtl w:val="0"/>
          <w:lang w:val="en-US"/>
        </w:rPr>
        <w:t>ç</w:t>
      </w:r>
      <w:r>
        <w:rPr>
          <w:rFonts w:ascii="Times New Roman" w:hAnsi="Times New Roman"/>
          <w:rtl w:val="0"/>
          <w:lang w:val="pt-PT"/>
        </w:rPr>
        <w:t>as e diferen</w:t>
      </w:r>
      <w:r>
        <w:rPr>
          <w:rFonts w:ascii="Times New Roman" w:hAnsi="Times New Roman" w:hint="default"/>
          <w:rtl w:val="0"/>
          <w:lang w:val="en-US"/>
        </w:rPr>
        <w:t>ç</w:t>
      </w:r>
      <w:r>
        <w:rPr>
          <w:rFonts w:ascii="Times New Roman" w:hAnsi="Times New Roman"/>
          <w:rtl w:val="0"/>
          <w:lang w:val="pt-PT"/>
        </w:rPr>
        <w:t>as dos casos de estudo da periodontite (Tonetti, M.S., et al. 2018).</w:t>
      </w:r>
    </w:p>
    <w:p>
      <w:pPr>
        <w:pStyle w:val="Corpo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pt-PT"/>
        </w:rPr>
        <w:tab/>
        <w:t>Atualmente existe um padr</w:t>
      </w:r>
      <w:r>
        <w:rPr>
          <w:rFonts w:ascii="Times New Roman" w:hAnsi="Times New Roman" w:hint="default"/>
          <w:rtl w:val="0"/>
          <w:lang w:val="en-US"/>
        </w:rPr>
        <w:t>ã</w:t>
      </w:r>
      <w:r>
        <w:rPr>
          <w:rFonts w:ascii="Times New Roman" w:hAnsi="Times New Roman"/>
          <w:rtl w:val="0"/>
          <w:lang w:val="pt-PT"/>
        </w:rPr>
        <w:t>o de classifica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  <w:lang w:val="pt-PT"/>
        </w:rPr>
        <w:t>o que fornece uma avalia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  <w:lang w:val="it-IT"/>
        </w:rPr>
        <w:t>o individual</w:t>
      </w:r>
      <w:r>
        <w:rPr>
          <w:rFonts w:ascii="Times New Roman" w:hAnsi="Times New Roman"/>
          <w:rtl w:val="0"/>
          <w:lang w:val="pt-PT"/>
        </w:rPr>
        <w:t xml:space="preserve"> do paciente, classificando de acordo com a severidade e extens</w:t>
      </w:r>
      <w:r>
        <w:rPr>
          <w:rFonts w:ascii="Times New Roman" w:hAnsi="Times New Roman" w:hint="default"/>
          <w:rtl w:val="0"/>
          <w:lang w:val="en-US"/>
        </w:rPr>
        <w:t>ã</w:t>
      </w:r>
      <w:r>
        <w:rPr>
          <w:rFonts w:ascii="Times New Roman" w:hAnsi="Times New Roman"/>
          <w:rtl w:val="0"/>
          <w:lang w:val="pt-PT"/>
        </w:rPr>
        <w:t>o (grau e est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gio, respectivamente) da doen</w:t>
      </w:r>
      <w:r>
        <w:rPr>
          <w:rFonts w:ascii="Times New Roman" w:hAnsi="Times New Roman" w:hint="default"/>
          <w:rtl w:val="0"/>
          <w:lang w:val="en-US"/>
        </w:rPr>
        <w:t>ç</w:t>
      </w:r>
      <w:r>
        <w:rPr>
          <w:rFonts w:ascii="Times New Roman" w:hAnsi="Times New Roman"/>
          <w:rtl w:val="0"/>
          <w:lang w:val="pt-PT"/>
        </w:rPr>
        <w:t>a. Assim indicando a complexidade do caso a ser tratado e risco de progress</w:t>
      </w:r>
      <w:r>
        <w:rPr>
          <w:rFonts w:ascii="Times New Roman" w:hAnsi="Times New Roman" w:hint="default"/>
          <w:rtl w:val="0"/>
          <w:lang w:val="en-US"/>
        </w:rPr>
        <w:t>ã</w:t>
      </w:r>
      <w:r>
        <w:rPr>
          <w:rFonts w:ascii="Times New Roman" w:hAnsi="Times New Roman"/>
          <w:rtl w:val="0"/>
          <w:lang w:val="it-IT"/>
        </w:rPr>
        <w:t>o.</w:t>
      </w:r>
    </w:p>
    <w:p>
      <w:pPr>
        <w:pStyle w:val="Corpo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pt-PT"/>
        </w:rPr>
        <w:tab/>
        <w:t>No entanto, o padr</w:t>
      </w:r>
      <w:r>
        <w:rPr>
          <w:rFonts w:ascii="Times New Roman" w:hAnsi="Times New Roman" w:hint="default"/>
          <w:rtl w:val="0"/>
          <w:lang w:val="en-US"/>
        </w:rPr>
        <w:t>ã</w:t>
      </w:r>
      <w:r>
        <w:rPr>
          <w:rFonts w:ascii="Times New Roman" w:hAnsi="Times New Roman"/>
          <w:rtl w:val="0"/>
          <w:lang w:val="pt-PT"/>
        </w:rPr>
        <w:t>o de classifica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  <w:lang w:val="it-IT"/>
        </w:rPr>
        <w:t xml:space="preserve">o da periodontite </w:t>
      </w:r>
      <w:r>
        <w:rPr>
          <w:rFonts w:ascii="Times New Roman" w:hAnsi="Times New Roman" w:hint="default"/>
          <w:rtl w:val="0"/>
          <w:lang w:val="en-US"/>
        </w:rPr>
        <w:t xml:space="preserve">é </w:t>
      </w:r>
      <w:r>
        <w:rPr>
          <w:rFonts w:ascii="Times New Roman" w:hAnsi="Times New Roman"/>
          <w:rtl w:val="0"/>
          <w:lang w:val="pt-PT"/>
        </w:rPr>
        <w:t>realizado de forma manual pelo odontologista, com uso de planilhas, papel e calculadoras convencionais. Gerando  uma grande quantidade de arquivos que 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acumulados, esquecidos e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geram nenhum tipo de m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 xml:space="preserve">trica ou </w:t>
      </w:r>
      <w:r>
        <w:rPr>
          <w:rFonts w:ascii="Times New Roman" w:hAnsi="Times New Roman"/>
          <w:i w:val="1"/>
          <w:iCs w:val="1"/>
          <w:rtl w:val="0"/>
          <w:lang w:val="pt-PT"/>
        </w:rPr>
        <w:t>insight</w:t>
      </w:r>
      <w:r>
        <w:rPr>
          <w:rFonts w:ascii="Times New Roman" w:hAnsi="Times New Roman"/>
          <w:rtl w:val="0"/>
          <w:lang w:val="pt-PT"/>
        </w:rPr>
        <w:t xml:space="preserve"> sobre o problema, al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m de causar uma margem maior de erros no diagn</w:t>
      </w:r>
      <w:r>
        <w:rPr>
          <w:rFonts w:ascii="Times New Roman" w:hAnsi="Times New Roman" w:hint="default"/>
          <w:rtl w:val="0"/>
          <w:lang w:val="en-US"/>
        </w:rPr>
        <w:t>ó</w:t>
      </w:r>
      <w:r>
        <w:rPr>
          <w:rFonts w:ascii="Times New Roman" w:hAnsi="Times New Roman"/>
          <w:rtl w:val="0"/>
          <w:lang w:val="pt-PT"/>
        </w:rPr>
        <w:t>stico por parte dos dentistas, em raz</w:t>
      </w:r>
      <w:r>
        <w:rPr>
          <w:rFonts w:ascii="Times New Roman" w:hAnsi="Times New Roman" w:hint="default"/>
          <w:rtl w:val="0"/>
          <w:lang w:val="en-US"/>
        </w:rPr>
        <w:t>ã</w:t>
      </w:r>
      <w:r>
        <w:rPr>
          <w:rFonts w:ascii="Times New Roman" w:hAnsi="Times New Roman"/>
          <w:rtl w:val="0"/>
          <w:lang w:val="pt-PT"/>
        </w:rPr>
        <w:t>o da complexidade envolvida no c</w:t>
      </w:r>
      <w:r>
        <w:rPr>
          <w:rFonts w:ascii="Times New Roman" w:hAnsi="Times New Roman" w:hint="default"/>
          <w:rtl w:val="0"/>
          <w:lang w:val="en-US"/>
        </w:rPr>
        <w:t>á</w:t>
      </w:r>
      <w:r>
        <w:rPr>
          <w:rFonts w:ascii="Times New Roman" w:hAnsi="Times New Roman"/>
          <w:rtl w:val="0"/>
          <w:lang w:val="pt-PT"/>
        </w:rPr>
        <w:t>lculo dos par</w:t>
      </w:r>
      <w:r>
        <w:rPr>
          <w:rFonts w:ascii="Times New Roman" w:hAnsi="Times New Roman" w:hint="default"/>
          <w:rtl w:val="0"/>
          <w:lang w:val="en-US"/>
        </w:rPr>
        <w:t>â</w:t>
      </w:r>
      <w:r>
        <w:rPr>
          <w:rFonts w:ascii="Times New Roman" w:hAnsi="Times New Roman"/>
          <w:rtl w:val="0"/>
          <w:lang w:val="pt-PT"/>
        </w:rPr>
        <w:t>metros.</w:t>
      </w:r>
    </w:p>
    <w:p>
      <w:pPr>
        <w:pStyle w:val="Corpo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pt-PT"/>
        </w:rPr>
        <w:tab/>
        <w:t>Com estes problemas em mente, a nossa parceira Doutora Joice Dias Correia</w:t>
      </w:r>
      <w:r>
        <w:rPr>
          <w:rFonts w:ascii="Times New Roman" w:hAnsi="Times New Roman" w:hint="default"/>
          <w:rtl w:val="0"/>
          <w:lang w:val="pt-PT"/>
        </w:rPr>
        <w:t xml:space="preserve">¹ </w:t>
      </w:r>
      <w:r>
        <w:rPr>
          <w:rFonts w:ascii="Times New Roman" w:hAnsi="Times New Roman"/>
          <w:rtl w:val="0"/>
          <w:lang w:val="pt-PT"/>
        </w:rPr>
        <w:t>idealizou uma aplica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web, que funcione de forma responsiva em dispositivos m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veis, que automatize o processo de classifica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doen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as periodontais quanto a est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gio e grau. As especifica</w:t>
      </w:r>
      <w:r>
        <w:rPr>
          <w:rFonts w:ascii="Times New Roman" w:hAnsi="Times New Roman" w:hint="default"/>
          <w:rtl w:val="0"/>
          <w:lang w:val="en-US"/>
        </w:rPr>
        <w:t>çõ</w:t>
      </w:r>
      <w:r>
        <w:rPr>
          <w:rFonts w:ascii="Times New Roman" w:hAnsi="Times New Roman"/>
          <w:rtl w:val="0"/>
          <w:lang w:val="pt-PT"/>
        </w:rPr>
        <w:t>es da classifica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  <w:lang w:val="pt-PT"/>
        </w:rPr>
        <w:t>o devem ser apresentadas em um formul</w:t>
      </w:r>
      <w:r>
        <w:rPr>
          <w:rFonts w:ascii="Times New Roman" w:hAnsi="Times New Roman" w:hint="default"/>
          <w:rtl w:val="0"/>
          <w:lang w:val="en-US"/>
        </w:rPr>
        <w:t>á</w:t>
      </w:r>
      <w:r>
        <w:rPr>
          <w:rFonts w:ascii="Times New Roman" w:hAnsi="Times New Roman"/>
          <w:rtl w:val="0"/>
          <w:lang w:val="it-IT"/>
        </w:rPr>
        <w:t>rio indicando a situa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  <w:lang w:val="pt-PT"/>
        </w:rPr>
        <w:t>o do paciente em determinada avalia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  <w:lang w:val="pt-PT"/>
        </w:rPr>
        <w:t>o, as avalia</w:t>
      </w:r>
      <w:r>
        <w:rPr>
          <w:rFonts w:ascii="Times New Roman" w:hAnsi="Times New Roman" w:hint="default"/>
          <w:rtl w:val="0"/>
          <w:lang w:val="en-US"/>
        </w:rPr>
        <w:t>çõ</w:t>
      </w:r>
      <w:r>
        <w:rPr>
          <w:rFonts w:ascii="Times New Roman" w:hAnsi="Times New Roman"/>
          <w:rtl w:val="0"/>
          <w:lang w:val="pt-PT"/>
        </w:rPr>
        <w:t>es do paciente por sua vez ser</w:t>
      </w:r>
      <w:r>
        <w:rPr>
          <w:rFonts w:ascii="Times New Roman" w:hAnsi="Times New Roman" w:hint="default"/>
          <w:rtl w:val="0"/>
          <w:lang w:val="en-US"/>
        </w:rPr>
        <w:t>ã</w:t>
      </w:r>
      <w:r>
        <w:rPr>
          <w:rFonts w:ascii="Times New Roman" w:hAnsi="Times New Roman"/>
          <w:rtl w:val="0"/>
          <w:lang w:val="pt-PT"/>
        </w:rPr>
        <w:t>o armazenadas em um hist</w:t>
      </w:r>
      <w:r>
        <w:rPr>
          <w:rFonts w:ascii="Times New Roman" w:hAnsi="Times New Roman" w:hint="default"/>
          <w:rtl w:val="0"/>
          <w:lang w:val="en-US"/>
        </w:rPr>
        <w:t>ó</w:t>
      </w:r>
      <w:r>
        <w:rPr>
          <w:rFonts w:ascii="Times New Roman" w:hAnsi="Times New Roman"/>
          <w:rtl w:val="0"/>
          <w:lang w:val="pt-PT"/>
        </w:rPr>
        <w:t>rico para consultas posteriores.</w:t>
      </w:r>
    </w:p>
    <w:p>
      <w:pPr>
        <w:pStyle w:val="Corpo A"/>
        <w:spacing w:line="360" w:lineRule="auto"/>
        <w:rPr>
          <w:rFonts w:ascii="Times New Roman" w:cs="Times New Roman" w:hAnsi="Times New Roman" w:eastAsia="Times New Roman"/>
          <w:lang w:val="pt-PT"/>
        </w:rPr>
      </w:pPr>
      <w:r>
        <w:rPr>
          <w:rFonts w:ascii="Times New Roman" w:cs="Times New Roman" w:hAnsi="Times New Roman" w:eastAsia="Times New Roman"/>
          <w:rtl w:val="0"/>
          <w:lang w:val="pt-PT"/>
        </w:rPr>
        <w:tab/>
        <w:t xml:space="preserve">A partir dessa ideia, foi projetado um software cujo objetivo principal </w:t>
      </w:r>
      <w:r>
        <w:rPr>
          <w:rFonts w:ascii="Times New Roman" w:hAnsi="Times New Roman" w:hint="default"/>
          <w:rtl w:val="0"/>
          <w:lang w:val="en-US"/>
        </w:rPr>
        <w:t xml:space="preserve">é </w:t>
      </w:r>
      <w:r>
        <w:rPr>
          <w:rFonts w:ascii="Times New Roman" w:hAnsi="Times New Roman"/>
          <w:rtl w:val="0"/>
          <w:lang w:val="pt-PT"/>
        </w:rPr>
        <w:t>auxiliar dentistas na classifica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  <w:lang w:val="nl-NL"/>
        </w:rPr>
        <w:t>o de doen</w:t>
      </w:r>
      <w:r>
        <w:rPr>
          <w:rFonts w:ascii="Times New Roman" w:hAnsi="Times New Roman" w:hint="default"/>
          <w:rtl w:val="0"/>
          <w:lang w:val="en-US"/>
        </w:rPr>
        <w:t>ç</w:t>
      </w:r>
      <w:r>
        <w:rPr>
          <w:rFonts w:ascii="Times New Roman" w:hAnsi="Times New Roman"/>
          <w:rtl w:val="0"/>
          <w:lang w:val="pt-PT"/>
        </w:rPr>
        <w:t>as</w:t>
      </w:r>
      <w:r>
        <w:rPr>
          <w:rFonts w:ascii="Times New Roman" w:hAnsi="Times New Roman"/>
          <w:rtl w:val="0"/>
          <w:lang w:val="it-IT"/>
        </w:rPr>
        <w:t xml:space="preserve"> periodonta</w:t>
      </w:r>
      <w:r>
        <w:rPr>
          <w:rFonts w:ascii="Times New Roman" w:hAnsi="Times New Roman"/>
          <w:rtl w:val="0"/>
          <w:lang w:val="pt-PT"/>
        </w:rPr>
        <w:t>is em seus pacientes, de forma que as</w:t>
      </w:r>
      <w:r>
        <w:rPr>
          <w:rtl w:val="0"/>
        </w:rPr>
        <w:t xml:space="preserve"> </w:t>
      </w:r>
      <w:r>
        <w:rPr>
          <w:rFonts w:ascii="Times New Roman" w:hAnsi="Times New Roman"/>
          <w:rtl w:val="0"/>
          <w:lang w:val="pt-PT"/>
        </w:rPr>
        <w:t>___________________________________________________________________________</w:t>
      </w:r>
      <w:r>
        <w:rPr>
          <w:rFonts w:ascii="Times New Roman" w:cs="Times New Roman" w:hAnsi="Times New Roman" w:eastAsia="Times New Roman"/>
          <w:lang w:val="pt-PT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pt-PT"/>
        </w:rPr>
        <w:t>1: Professora Adjunta da PUC Minas, atuante em Cl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rtl w:val="0"/>
          <w:lang w:val="pt-PT"/>
        </w:rPr>
        <w:t>nicas Odontol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rtl w:val="0"/>
          <w:lang w:val="pt-PT"/>
        </w:rPr>
        <w:t>gicas e Periodontia</w:t>
      </w:r>
    </w:p>
    <w:p>
      <w:pPr>
        <w:pStyle w:val="Corpo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consultas ficam salvas no sistema, possibilitando a revisita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do m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dico e utilizando os dados de forma completamente an</w:t>
      </w:r>
      <w:r>
        <w:rPr>
          <w:rFonts w:ascii="Times New Roman" w:hAnsi="Times New Roman" w:hint="default"/>
          <w:rtl w:val="0"/>
          <w:lang w:val="pt-PT"/>
        </w:rPr>
        <w:t>ô</w:t>
      </w:r>
      <w:r>
        <w:rPr>
          <w:rFonts w:ascii="Times New Roman" w:hAnsi="Times New Roman"/>
          <w:rtl w:val="0"/>
          <w:lang w:val="pt-PT"/>
        </w:rPr>
        <w:t>nima para gerar m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tricas e um mapa de calor de grau e est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gio de doen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as periodontais em pacientes, por estado e pa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s.</w:t>
      </w:r>
    </w:p>
    <w:p>
      <w:pPr>
        <w:pStyle w:val="Corpo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pt-PT"/>
        </w:rPr>
        <w:tab/>
        <w:t>Para alcan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ar este objetivo,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necess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 que a aplica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seja capaz de gerar a classifica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  <w:lang w:val="pt-PT"/>
        </w:rPr>
        <w:t>o dos diagn</w:t>
      </w:r>
      <w:r>
        <w:rPr>
          <w:rFonts w:ascii="Times New Roman" w:hAnsi="Times New Roman" w:hint="default"/>
          <w:rtl w:val="0"/>
          <w:lang w:val="en-US"/>
        </w:rPr>
        <w:t>ó</w:t>
      </w:r>
      <w:r>
        <w:rPr>
          <w:rFonts w:ascii="Times New Roman" w:hAnsi="Times New Roman"/>
          <w:rtl w:val="0"/>
          <w:lang w:val="pt-PT"/>
        </w:rPr>
        <w:t>sticos de periodontite, calculando seu grau e est</w:t>
      </w:r>
      <w:r>
        <w:rPr>
          <w:rFonts w:ascii="Times New Roman" w:hAnsi="Times New Roman" w:hint="default"/>
          <w:rtl w:val="0"/>
          <w:lang w:val="en-US"/>
        </w:rPr>
        <w:t>á</w:t>
      </w:r>
      <w:r>
        <w:rPr>
          <w:rFonts w:ascii="Times New Roman" w:hAnsi="Times New Roman"/>
          <w:rtl w:val="0"/>
          <w:lang w:val="it-IT"/>
        </w:rPr>
        <w:t>gio</w:t>
      </w:r>
      <w:r>
        <w:rPr>
          <w:rFonts w:ascii="Times New Roman" w:hAnsi="Times New Roman"/>
          <w:rtl w:val="0"/>
          <w:lang w:val="pt-PT"/>
        </w:rPr>
        <w:t xml:space="preserve"> e o entregando ao profissional com alto n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vel de confiabilidade; fornecer um hist</w:t>
      </w:r>
      <w:r>
        <w:rPr>
          <w:rFonts w:ascii="Times New Roman" w:hAnsi="Times New Roman" w:hint="default"/>
          <w:rtl w:val="0"/>
          <w:lang w:val="en-US"/>
        </w:rPr>
        <w:t>ó</w:t>
      </w:r>
      <w:r>
        <w:rPr>
          <w:rFonts w:ascii="Times New Roman" w:hAnsi="Times New Roman"/>
          <w:rtl w:val="0"/>
          <w:lang w:val="pt-PT"/>
        </w:rPr>
        <w:t>rico das avalia</w:t>
      </w:r>
      <w:r>
        <w:rPr>
          <w:rFonts w:ascii="Times New Roman" w:hAnsi="Times New Roman" w:hint="default"/>
          <w:rtl w:val="0"/>
          <w:lang w:val="en-US"/>
        </w:rPr>
        <w:t>çõ</w:t>
      </w:r>
      <w:r>
        <w:rPr>
          <w:rFonts w:ascii="Times New Roman" w:hAnsi="Times New Roman"/>
          <w:rtl w:val="0"/>
          <w:lang w:val="fr-FR"/>
        </w:rPr>
        <w:t>es de</w:t>
      </w:r>
      <w:r>
        <w:rPr>
          <w:rFonts w:ascii="Times New Roman" w:hAnsi="Times New Roman"/>
          <w:rtl w:val="0"/>
          <w:lang w:val="pt-PT"/>
        </w:rPr>
        <w:t xml:space="preserve"> periodontite dos pacientes; e g</w:t>
      </w:r>
      <w:r>
        <w:rPr>
          <w:rFonts w:ascii="Times New Roman" w:hAnsi="Times New Roman"/>
          <w:rtl w:val="0"/>
          <w:lang w:val="sv-SE"/>
        </w:rPr>
        <w:t>erar m</w:t>
      </w:r>
      <w:r>
        <w:rPr>
          <w:rFonts w:ascii="Times New Roman" w:hAnsi="Times New Roman" w:hint="default"/>
          <w:rtl w:val="0"/>
          <w:lang w:val="en-US"/>
        </w:rPr>
        <w:t>é</w:t>
      </w:r>
      <w:r>
        <w:rPr>
          <w:rFonts w:ascii="Times New Roman" w:hAnsi="Times New Roman"/>
          <w:rtl w:val="0"/>
          <w:lang w:val="pt-PT"/>
        </w:rPr>
        <w:t>tricas a partir de dados an</w:t>
      </w:r>
      <w:r>
        <w:rPr>
          <w:rFonts w:ascii="Times New Roman" w:hAnsi="Times New Roman" w:hint="default"/>
          <w:rtl w:val="0"/>
          <w:lang w:val="en-US"/>
        </w:rPr>
        <w:t>ô</w:t>
      </w:r>
      <w:r>
        <w:rPr>
          <w:rFonts w:ascii="Times New Roman" w:hAnsi="Times New Roman"/>
          <w:rtl w:val="0"/>
          <w:lang w:val="pt-PT"/>
        </w:rPr>
        <w:t>nimos dos pacientes.</w:t>
      </w:r>
    </w:p>
    <w:p>
      <w:pPr>
        <w:pStyle w:val="Corpo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O foco de usabilidade do aplicativo 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dispositivos m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veis como celulares, ent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ele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 xml:space="preserve">desenvolvido com base em uma metodologia chamada </w:t>
      </w:r>
      <w:r>
        <w:rPr>
          <w:rFonts w:ascii="Times New Roman" w:hAnsi="Times New Roman"/>
          <w:i w:val="1"/>
          <w:iCs w:val="1"/>
          <w:rtl w:val="0"/>
          <w:lang w:val="pt-PT"/>
        </w:rPr>
        <w:t>Mobile First,</w:t>
      </w:r>
      <w:r>
        <w:rPr>
          <w:rFonts w:ascii="Times New Roman" w:hAnsi="Times New Roman"/>
          <w:rtl w:val="0"/>
          <w:lang w:val="pt-PT"/>
        </w:rPr>
        <w:t xml:space="preserve"> onde a interface mobile 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pt-PT"/>
        </w:rPr>
        <w:t xml:space="preserve">estudada e desenvolvida antes das interfaces de </w:t>
      </w:r>
      <w:r>
        <w:rPr>
          <w:rFonts w:ascii="Times New Roman" w:hAnsi="Times New Roman"/>
          <w:i w:val="1"/>
          <w:iCs w:val="1"/>
          <w:rtl w:val="0"/>
          <w:lang w:val="pt-PT"/>
        </w:rPr>
        <w:t>desktop</w:t>
      </w:r>
      <w:r>
        <w:rPr>
          <w:rFonts w:ascii="Times New Roman" w:hAnsi="Times New Roman"/>
          <w:rtl w:val="0"/>
          <w:lang w:val="pt-PT"/>
        </w:rPr>
        <w:t>.</w:t>
      </w:r>
    </w:p>
    <w:p>
      <w:pPr>
        <w:pStyle w:val="Corpo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pt-PT"/>
        </w:rPr>
        <w:tab/>
        <w:t>Sendo assim, o PerioClass justifica-se como uma op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  <w:lang w:val="pt-PT"/>
        </w:rPr>
        <w:t>o para automatizar a classifica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  <w:lang w:val="pt-PT"/>
        </w:rPr>
        <w:t>o da periodontite e acelerar o processo de diagn</w:t>
      </w:r>
      <w:r>
        <w:rPr>
          <w:rFonts w:ascii="Times New Roman" w:hAnsi="Times New Roman" w:hint="default"/>
          <w:rtl w:val="0"/>
          <w:lang w:val="en-US"/>
        </w:rPr>
        <w:t>ó</w:t>
      </w:r>
      <w:r>
        <w:rPr>
          <w:rFonts w:ascii="Times New Roman" w:hAnsi="Times New Roman"/>
          <w:rtl w:val="0"/>
          <w:lang w:val="it-IT"/>
        </w:rPr>
        <w:t>stico. Al</w:t>
      </w:r>
      <w:r>
        <w:rPr>
          <w:rFonts w:ascii="Times New Roman" w:hAnsi="Times New Roman" w:hint="default"/>
          <w:rtl w:val="0"/>
          <w:lang w:val="en-US"/>
        </w:rPr>
        <w:t>é</w:t>
      </w:r>
      <w:r>
        <w:rPr>
          <w:rFonts w:ascii="Times New Roman" w:hAnsi="Times New Roman"/>
          <w:rtl w:val="0"/>
          <w:lang w:val="pt-PT"/>
        </w:rPr>
        <w:t>m disso, o PerioClass ser</w:t>
      </w:r>
      <w:r>
        <w:rPr>
          <w:rFonts w:ascii="Times New Roman" w:hAnsi="Times New Roman" w:hint="default"/>
          <w:rtl w:val="0"/>
          <w:lang w:val="en-US"/>
        </w:rPr>
        <w:t xml:space="preserve">á </w:t>
      </w:r>
      <w:r>
        <w:rPr>
          <w:rFonts w:ascii="Times New Roman" w:hAnsi="Times New Roman"/>
          <w:rtl w:val="0"/>
          <w:lang w:val="pt-PT"/>
        </w:rPr>
        <w:t>disponibilizado em ingl</w:t>
      </w:r>
      <w:r>
        <w:rPr>
          <w:rFonts w:ascii="Times New Roman" w:hAnsi="Times New Roman" w:hint="default"/>
          <w:rtl w:val="0"/>
          <w:lang w:val="en-US"/>
        </w:rPr>
        <w:t>ê</w:t>
      </w:r>
      <w:r>
        <w:rPr>
          <w:rFonts w:ascii="Times New Roman" w:hAnsi="Times New Roman"/>
          <w:rtl w:val="0"/>
          <w:lang w:val="pt-PT"/>
        </w:rPr>
        <w:t>s, abrindo a possibilidade de atender demandas de profissionais de outros pa</w:t>
      </w:r>
      <w:r>
        <w:rPr>
          <w:rFonts w:ascii="Times New Roman" w:hAnsi="Times New Roman" w:hint="default"/>
          <w:rtl w:val="0"/>
          <w:lang w:val="en-US"/>
        </w:rPr>
        <w:t>í</w:t>
      </w:r>
      <w:r>
        <w:rPr>
          <w:rFonts w:ascii="Times New Roman" w:hAnsi="Times New Roman"/>
          <w:rtl w:val="0"/>
          <w:lang w:val="pt-PT"/>
        </w:rPr>
        <w:t>ses.</w:t>
      </w:r>
    </w:p>
    <w:p>
      <w:pPr>
        <w:pStyle w:val="Corpo A"/>
        <w:spacing w:line="360" w:lineRule="auto"/>
        <w:rPr>
          <w:rFonts w:ascii="Times New Roman" w:cs="Times New Roman" w:hAnsi="Times New Roman" w:eastAsia="Times New Roman"/>
        </w:rPr>
      </w:pPr>
    </w:p>
    <w:p>
      <w:pPr>
        <w:pStyle w:val="Cabeçalho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rtl w:val="0"/>
          <w:lang w:val="pt-PT"/>
        </w:rPr>
        <w:t>2</w:t>
      </w:r>
      <w:r>
        <w:rPr>
          <w:rFonts w:ascii="Times New Roman" w:hAnsi="Times New Roman"/>
          <w:sz w:val="24"/>
          <w:szCs w:val="24"/>
          <w:rtl w:val="0"/>
          <w:lang w:val="pt-PT"/>
        </w:rPr>
        <w:t>. Referencial Te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rico</w:t>
      </w:r>
    </w:p>
    <w:p>
      <w:pPr>
        <w:pStyle w:val="Corpo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pt-PT"/>
        </w:rPr>
        <w:tab/>
        <w:t>A refer</w:t>
      </w:r>
      <w:r>
        <w:rPr>
          <w:rFonts w:ascii="Times New Roman" w:hAnsi="Times New Roman" w:hint="default"/>
          <w:rtl w:val="0"/>
          <w:lang w:val="en-US"/>
        </w:rPr>
        <w:t>ê</w:t>
      </w:r>
      <w:r>
        <w:rPr>
          <w:rFonts w:ascii="Times New Roman" w:hAnsi="Times New Roman"/>
          <w:rtl w:val="0"/>
          <w:lang w:val="pt-PT"/>
        </w:rPr>
        <w:t>ncia te</w:t>
      </w:r>
      <w:r>
        <w:rPr>
          <w:rFonts w:ascii="Times New Roman" w:hAnsi="Times New Roman" w:hint="default"/>
          <w:rtl w:val="0"/>
          <w:lang w:val="en-US"/>
        </w:rPr>
        <w:t>ó</w:t>
      </w:r>
      <w:r>
        <w:rPr>
          <w:rFonts w:ascii="Times New Roman" w:hAnsi="Times New Roman"/>
          <w:rtl w:val="0"/>
          <w:lang w:val="pt-PT"/>
        </w:rPr>
        <w:t xml:space="preserve">rica base para o desenvolvimento do software </w:t>
      </w:r>
      <w:r>
        <w:rPr>
          <w:rFonts w:ascii="Times New Roman" w:hAnsi="Times New Roman" w:hint="default"/>
          <w:rtl w:val="0"/>
          <w:lang w:val="en-US"/>
        </w:rPr>
        <w:t xml:space="preserve">é </w:t>
      </w:r>
      <w:r>
        <w:rPr>
          <w:rFonts w:ascii="Times New Roman" w:hAnsi="Times New Roman"/>
          <w:rtl w:val="0"/>
          <w:lang w:val="pt-PT"/>
        </w:rPr>
        <w:t xml:space="preserve">exclusivamente o artigo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Staging and grading of periodontitis: Framework and proposal of a new classification and case definition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pt-PT"/>
        </w:rPr>
        <w:t>, publicado em 2018 na Journal of Periodontology por Tonetti, Maurizio S., et al. No artigo os autores apresentam e definem o modelo de classifica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  <w:lang w:val="pt-PT"/>
        </w:rPr>
        <w:t xml:space="preserve">o da periodontite que vem sendo adotado no mundo pelos profissionais da </w:t>
      </w:r>
      <w:r>
        <w:rPr>
          <w:rFonts w:ascii="Times New Roman" w:hAnsi="Times New Roman" w:hint="default"/>
          <w:rtl w:val="0"/>
          <w:lang w:val="en-US"/>
        </w:rPr>
        <w:t>á</w:t>
      </w:r>
      <w:r>
        <w:rPr>
          <w:rFonts w:ascii="Times New Roman" w:hAnsi="Times New Roman"/>
          <w:rtl w:val="0"/>
          <w:lang w:val="es-ES_tradnl"/>
        </w:rPr>
        <w:t xml:space="preserve">rea, este </w:t>
      </w:r>
      <w:r>
        <w:rPr>
          <w:rFonts w:ascii="Times New Roman" w:hAnsi="Times New Roman" w:hint="default"/>
          <w:rtl w:val="0"/>
          <w:lang w:val="en-US"/>
        </w:rPr>
        <w:t xml:space="preserve">é </w:t>
      </w:r>
      <w:r>
        <w:rPr>
          <w:rFonts w:ascii="Times New Roman" w:hAnsi="Times New Roman"/>
          <w:rtl w:val="0"/>
          <w:lang w:val="pt-PT"/>
        </w:rPr>
        <w:t>modelo em que o PerioClass se baseia para gerar a classifica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  <w:lang w:val="it-IT"/>
        </w:rPr>
        <w:t xml:space="preserve">o da periodontite.  </w:t>
      </w:r>
    </w:p>
    <w:p>
      <w:pPr>
        <w:pStyle w:val="Corpo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Corpo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rtl w:val="0"/>
          <w:lang w:val="pt-PT"/>
        </w:rPr>
        <w:t>2</w:t>
      </w:r>
      <w:r>
        <w:rPr>
          <w:rFonts w:ascii="Times New Roman" w:hAnsi="Times New Roman"/>
          <w:rtl w:val="0"/>
          <w:lang w:val="pt-PT"/>
        </w:rPr>
        <w:t>.1</w:t>
      </w:r>
      <w:r>
        <w:rPr>
          <w:rFonts w:ascii="Times New Roman" w:hAnsi="Times New Roman"/>
          <w:rtl w:val="0"/>
          <w:lang w:val="pt-PT"/>
        </w:rPr>
        <w:t>.</w:t>
      </w:r>
      <w:r>
        <w:rPr>
          <w:rFonts w:ascii="Times New Roman" w:hAnsi="Times New Roman"/>
          <w:rtl w:val="0"/>
          <w:lang w:val="pt-PT"/>
        </w:rPr>
        <w:t xml:space="preserve"> Doutora Joice Dias Correia</w:t>
      </w:r>
    </w:p>
    <w:p>
      <w:pPr>
        <w:pStyle w:val="Corpo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 xml:space="preserve">De acordo com o site Escavador (2022), a parceira Dra. Joice Dias Correa 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:</w:t>
      </w:r>
    </w:p>
    <w:p>
      <w:pPr>
        <w:pStyle w:val="Padrão"/>
        <w:spacing w:before="0" w:line="360" w:lineRule="auto"/>
        <w:ind w:left="1440" w:firstLine="0"/>
        <w:jc w:val="both"/>
        <w:rPr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>
                <w14:alpha w14:val="19999"/>
              </w14:srgbClr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9999"/>
              </w14:srgbClr>
            </w14:solidFill>
          </w14:textFill>
        </w:rPr>
        <w:t>Professora e Pesquisadora da Pontif</w:t>
      </w:r>
      <w:r>
        <w:rPr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9999"/>
              </w14:srgbClr>
            </w14:solidFill>
          </w14:textFill>
        </w:rPr>
        <w:t>í</w:t>
      </w:r>
      <w:r>
        <w:rPr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9999"/>
              </w14:srgbClr>
            </w14:solidFill>
          </w14:textFill>
        </w:rPr>
        <w:t>cia Universidade Cat</w:t>
      </w:r>
      <w:r>
        <w:rPr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9999"/>
              </w14:srgbClr>
            </w14:solidFill>
          </w14:textFill>
        </w:rPr>
        <w:t>ó</w:t>
      </w:r>
      <w:r>
        <w:rPr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9999"/>
              </w14:srgbClr>
            </w14:solidFill>
          </w14:textFill>
        </w:rPr>
        <w:t>lica de Minas Gerais, atuando na gradua</w:t>
      </w:r>
      <w:r>
        <w:rPr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9999"/>
              </w14:srgbClr>
            </w14:solidFill>
          </w14:textFill>
        </w:rPr>
        <w:t>çã</w:t>
      </w:r>
      <w:r>
        <w:rPr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9999"/>
              </w14:srgbClr>
            </w14:solidFill>
          </w14:textFill>
        </w:rPr>
        <w:t>o e orienta</w:t>
      </w:r>
      <w:r>
        <w:rPr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9999"/>
              </w14:srgbClr>
            </w14:solidFill>
          </w14:textFill>
        </w:rPr>
        <w:t>çã</w:t>
      </w:r>
      <w:r>
        <w:rPr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9999"/>
              </w14:srgbClr>
            </w14:solidFill>
          </w14:textFill>
        </w:rPr>
        <w:t>o na p</w:t>
      </w:r>
      <w:r>
        <w:rPr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s-ES_tradnl"/>
          <w14:textFill>
            <w14:solidFill>
              <w14:srgbClr w14:val="000000">
                <w14:alpha w14:val="19999"/>
              </w14:srgbClr>
            </w14:solidFill>
          </w14:textFill>
        </w:rPr>
        <w:t>ó</w:t>
      </w:r>
      <w:r>
        <w:rPr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9999"/>
              </w14:srgbClr>
            </w14:solidFill>
          </w14:textFill>
        </w:rPr>
        <w:t>s-gradua</w:t>
      </w:r>
      <w:r>
        <w:rPr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9999"/>
              </w14:srgbClr>
            </w14:solidFill>
          </w14:textFill>
        </w:rPr>
        <w:t>çã</w:t>
      </w:r>
      <w:r>
        <w:rPr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9999"/>
              </w14:srgbClr>
            </w14:solidFill>
          </w14:textFill>
        </w:rPr>
        <w:t>o. Possui gradua</w:t>
      </w:r>
      <w:r>
        <w:rPr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9999"/>
              </w14:srgbClr>
            </w14:solidFill>
          </w14:textFill>
        </w:rPr>
        <w:t>çã</w:t>
      </w:r>
      <w:r>
        <w:rPr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9999"/>
              </w14:srgbClr>
            </w14:solidFill>
          </w14:textFill>
        </w:rPr>
        <w:t>o em Odontologia pela Universidade Federal de Minas Gerais, especializa</w:t>
      </w:r>
      <w:r>
        <w:rPr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9999"/>
              </w14:srgbClr>
            </w14:solidFill>
          </w14:textFill>
        </w:rPr>
        <w:t>çã</w:t>
      </w:r>
      <w:r>
        <w:rPr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9999"/>
              </w14:srgbClr>
            </w14:solidFill>
          </w14:textFill>
        </w:rPr>
        <w:t>o em Periodontia pela PUC-Minas, mestrado em Estomatologia pela Faculdade de Odontologia UFMG e doutorado em Biologia Celular pela Universidade Federal de Minas Gerais com est</w:t>
      </w:r>
      <w:r>
        <w:rPr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9999"/>
              </w14:srgbClr>
            </w14:solidFill>
          </w14:textFill>
        </w:rPr>
        <w:t>á</w:t>
      </w:r>
      <w:r>
        <w:rPr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9999"/>
              </w14:srgbClr>
            </w14:solidFill>
          </w14:textFill>
        </w:rPr>
        <w:t>gio na University of Pennsylvania. Tem experi</w:t>
      </w:r>
      <w:r>
        <w:rPr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9999"/>
              </w14:srgbClr>
            </w14:solidFill>
          </w14:textFill>
        </w:rPr>
        <w:t>ê</w:t>
      </w:r>
      <w:r>
        <w:rPr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9999"/>
              </w14:srgbClr>
            </w14:solidFill>
          </w14:textFill>
        </w:rPr>
        <w:t xml:space="preserve">ncia na </w:t>
      </w:r>
      <w:r>
        <w:rPr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9999"/>
              </w14:srgbClr>
            </w14:solidFill>
          </w14:textFill>
        </w:rPr>
        <w:t>á</w:t>
      </w:r>
      <w:r>
        <w:rPr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9999"/>
              </w14:srgbClr>
            </w14:solidFill>
          </w14:textFill>
        </w:rPr>
        <w:t xml:space="preserve">rea de Odontologia, com </w:t>
      </w:r>
      <w:r>
        <w:rPr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9999"/>
              </w14:srgbClr>
            </w14:solidFill>
          </w14:textFill>
        </w:rPr>
        <w:t>ê</w:t>
      </w:r>
      <w:r>
        <w:rPr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9999"/>
              </w14:srgbClr>
            </w14:solidFill>
          </w14:textFill>
        </w:rPr>
        <w:t>nfase em Periodontia, Cirurgia e Estomatologia atuando principalmente nos seguintes temas em pesquisas: doen</w:t>
      </w:r>
      <w:r>
        <w:rPr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9999"/>
              </w14:srgbClr>
            </w14:solidFill>
          </w14:textFill>
        </w:rPr>
        <w:t>ç</w:t>
      </w:r>
      <w:r>
        <w:rPr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it-IT"/>
          <w14:textFill>
            <w14:solidFill>
              <w14:srgbClr w14:val="000000">
                <w14:alpha w14:val="19999"/>
              </w14:srgbClr>
            </w14:solidFill>
          </w14:textFill>
        </w:rPr>
        <w:t>a periodontal, microbiologia, imunologia, rela</w:t>
      </w:r>
      <w:r>
        <w:rPr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9999"/>
              </w14:srgbClr>
            </w14:solidFill>
          </w14:textFill>
        </w:rPr>
        <w:t>çã</w:t>
      </w:r>
      <w:r>
        <w:rPr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9999"/>
              </w14:srgbClr>
            </w14:solidFill>
          </w14:textFill>
        </w:rPr>
        <w:t>o microbiota oral e doen</w:t>
      </w:r>
      <w:r>
        <w:rPr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9999"/>
              </w14:srgbClr>
            </w14:solidFill>
          </w14:textFill>
        </w:rPr>
        <w:t>ç</w:t>
      </w:r>
      <w:r>
        <w:rPr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9999"/>
              </w14:srgbClr>
            </w14:solidFill>
          </w14:textFill>
        </w:rPr>
        <w:t>as sist</w:t>
      </w:r>
      <w:r>
        <w:rPr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9999"/>
              </w14:srgbClr>
            </w14:solidFill>
          </w14:textFill>
        </w:rPr>
        <w:t>ê</w:t>
      </w:r>
      <w:r>
        <w:rPr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9999"/>
              </w14:srgbClr>
            </w14:solidFill>
          </w14:textFill>
        </w:rPr>
        <w:t>micas.</w:t>
      </w:r>
    </w:p>
    <w:p>
      <w:pPr>
        <w:pStyle w:val="Corpo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Corpo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rtl w:val="0"/>
          <w:lang w:val="pt-PT"/>
        </w:rPr>
        <w:t>2</w:t>
      </w:r>
      <w:r>
        <w:rPr>
          <w:rFonts w:ascii="Times New Roman" w:hAnsi="Times New Roman"/>
          <w:rtl w:val="0"/>
          <w:lang w:val="pt-PT"/>
        </w:rPr>
        <w:t>.2</w:t>
      </w:r>
      <w:r>
        <w:rPr>
          <w:rFonts w:ascii="Times New Roman" w:hAnsi="Times New Roman"/>
          <w:rtl w:val="0"/>
          <w:lang w:val="it-IT"/>
        </w:rPr>
        <w:t xml:space="preserve"> Periodontite</w:t>
      </w:r>
    </w:p>
    <w:p>
      <w:pPr>
        <w:pStyle w:val="Corpo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lang w:val="pt-PT"/>
        </w:rPr>
        <w:tab/>
      </w:r>
      <w:r>
        <w:rPr>
          <w:rFonts w:ascii="Times New Roman" w:hAnsi="Times New Roman" w:hint="default"/>
          <w:rtl w:val="0"/>
          <w:lang w:val="en-US"/>
        </w:rPr>
        <w:t xml:space="preserve">É </w:t>
      </w:r>
      <w:r>
        <w:rPr>
          <w:rFonts w:ascii="Times New Roman" w:hAnsi="Times New Roman"/>
          <w:rtl w:val="0"/>
          <w:lang w:val="pt-PT"/>
        </w:rPr>
        <w:t>uma doen</w:t>
      </w:r>
      <w:r>
        <w:rPr>
          <w:rFonts w:ascii="Times New Roman" w:hAnsi="Times New Roman" w:hint="default"/>
          <w:rtl w:val="0"/>
          <w:lang w:val="en-US"/>
        </w:rPr>
        <w:t>ç</w:t>
      </w:r>
      <w:r>
        <w:rPr>
          <w:rFonts w:ascii="Times New Roman" w:hAnsi="Times New Roman"/>
          <w:rtl w:val="0"/>
          <w:lang w:val="pt-PT"/>
        </w:rPr>
        <w:t>a que afeta os tecidos que envolvem e sustentam os dentes, ou seja, o periodonto. A doen</w:t>
      </w:r>
      <w:r>
        <w:rPr>
          <w:rFonts w:ascii="Times New Roman" w:hAnsi="Times New Roman" w:hint="default"/>
          <w:rtl w:val="0"/>
          <w:lang w:val="en-US"/>
        </w:rPr>
        <w:t>ç</w:t>
      </w:r>
      <w:r>
        <w:rPr>
          <w:rFonts w:ascii="Times New Roman" w:hAnsi="Times New Roman"/>
          <w:rtl w:val="0"/>
          <w:lang w:val="pt-PT"/>
        </w:rPr>
        <w:t>a se inicia com uma inflama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  <w:lang w:val="pt-PT"/>
        </w:rPr>
        <w:t>o gengival, no entanto, pode haver uma progress</w:t>
      </w:r>
      <w:r>
        <w:rPr>
          <w:rFonts w:ascii="Times New Roman" w:hAnsi="Times New Roman" w:hint="default"/>
          <w:rtl w:val="0"/>
          <w:lang w:val="en-US"/>
        </w:rPr>
        <w:t>ã</w:t>
      </w:r>
      <w:r>
        <w:rPr>
          <w:rFonts w:ascii="Times New Roman" w:hAnsi="Times New Roman"/>
          <w:rtl w:val="0"/>
          <w:lang w:val="pt-PT"/>
        </w:rPr>
        <w:t>o, influenciada por diversos fatores.</w:t>
      </w:r>
    </w:p>
    <w:p>
      <w:pPr>
        <w:pStyle w:val="Corpo A"/>
        <w:spacing w:line="360" w:lineRule="auto"/>
        <w:rPr>
          <w:rFonts w:ascii="Times New Roman" w:cs="Times New Roman" w:hAnsi="Times New Roman" w:eastAsia="Times New Roman"/>
        </w:rPr>
      </w:pPr>
    </w:p>
    <w:p>
      <w:pPr>
        <w:pStyle w:val="Corpo A"/>
        <w:spacing w:line="360" w:lineRule="auto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  <w:r>
        <w:rPr>
          <w:rFonts w:ascii="Times New Roman" w:hAnsi="Times New Roman"/>
          <w:rtl w:val="0"/>
          <w:lang w:val="pt-PT"/>
        </w:rPr>
        <w:t>2</w:t>
      </w:r>
      <w:r>
        <w:rPr>
          <w:rFonts w:ascii="Times New Roman" w:hAnsi="Times New Roman"/>
          <w:i w:val="1"/>
          <w:iCs w:val="1"/>
          <w:rtl w:val="0"/>
          <w:lang w:val="pt-PT"/>
        </w:rPr>
        <w:t>.2.1</w:t>
      </w:r>
      <w:r>
        <w:rPr>
          <w:rFonts w:ascii="Times New Roman" w:hAnsi="Times New Roman"/>
          <w:i w:val="1"/>
          <w:iCs w:val="1"/>
          <w:rtl w:val="0"/>
          <w:lang w:val="it-IT"/>
        </w:rPr>
        <w:t xml:space="preserve"> Classifica</w:t>
      </w:r>
      <w:r>
        <w:rPr>
          <w:rFonts w:ascii="Times New Roman" w:hAnsi="Times New Roman" w:hint="default"/>
          <w:i w:val="1"/>
          <w:iCs w:val="1"/>
          <w:rtl w:val="0"/>
          <w:lang w:val="en-US"/>
        </w:rPr>
        <w:t>çã</w:t>
      </w:r>
      <w:r>
        <w:rPr>
          <w:rFonts w:ascii="Times New Roman" w:hAnsi="Times New Roman"/>
          <w:i w:val="1"/>
          <w:iCs w:val="1"/>
          <w:rtl w:val="0"/>
          <w:lang w:val="pt-PT"/>
        </w:rPr>
        <w:t>o da doen</w:t>
      </w:r>
      <w:r>
        <w:rPr>
          <w:rFonts w:ascii="Times New Roman" w:hAnsi="Times New Roman" w:hint="default"/>
          <w:i w:val="1"/>
          <w:iCs w:val="1"/>
          <w:rtl w:val="0"/>
          <w:lang w:val="en-US"/>
        </w:rPr>
        <w:t>ç</w:t>
      </w:r>
      <w:r>
        <w:rPr>
          <w:rFonts w:ascii="Times New Roman" w:hAnsi="Times New Roman"/>
          <w:i w:val="1"/>
          <w:iCs w:val="1"/>
          <w:rtl w:val="0"/>
          <w:lang w:val="pt-PT"/>
        </w:rPr>
        <w:t>a</w:t>
      </w:r>
    </w:p>
    <w:p>
      <w:pPr>
        <w:pStyle w:val="Corpo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lang w:val="pt-PT"/>
        </w:rPr>
        <w:tab/>
      </w:r>
      <w:r>
        <w:rPr>
          <w:rFonts w:ascii="Times New Roman" w:hAnsi="Times New Roman"/>
          <w:rtl w:val="0"/>
          <w:lang w:val="it-IT"/>
        </w:rPr>
        <w:t>Segundo a Tonetti, Maurizio S., et al. (2018), a classifica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  <w:lang w:val="pt-PT"/>
        </w:rPr>
        <w:t>o que existia at</w:t>
      </w:r>
      <w:r>
        <w:rPr>
          <w:rFonts w:ascii="Times New Roman" w:hAnsi="Times New Roman" w:hint="default"/>
          <w:rtl w:val="0"/>
          <w:lang w:val="en-US"/>
        </w:rPr>
        <w:t xml:space="preserve">é </w:t>
      </w:r>
      <w:r>
        <w:rPr>
          <w:rFonts w:ascii="Times New Roman" w:hAnsi="Times New Roman"/>
          <w:rtl w:val="0"/>
          <w:lang w:val="pt-PT"/>
        </w:rPr>
        <w:t>ent</w:t>
      </w:r>
      <w:r>
        <w:rPr>
          <w:rFonts w:ascii="Times New Roman" w:hAnsi="Times New Roman" w:hint="default"/>
          <w:rtl w:val="0"/>
          <w:lang w:val="en-US"/>
        </w:rPr>
        <w:t>ã</w:t>
      </w:r>
      <w:r>
        <w:rPr>
          <w:rFonts w:ascii="Times New Roman" w:hAnsi="Times New Roman"/>
          <w:rtl w:val="0"/>
          <w:lang w:val="pt-PT"/>
        </w:rPr>
        <w:t>o da doen</w:t>
      </w:r>
      <w:r>
        <w:rPr>
          <w:rFonts w:ascii="Times New Roman" w:hAnsi="Times New Roman" w:hint="default"/>
          <w:rtl w:val="0"/>
          <w:lang w:val="en-US"/>
        </w:rPr>
        <w:t>ç</w:t>
      </w:r>
      <w:r>
        <w:rPr>
          <w:rFonts w:ascii="Times New Roman" w:hAnsi="Times New Roman"/>
          <w:rtl w:val="0"/>
          <w:lang w:val="pt-PT"/>
        </w:rPr>
        <w:t>a era muito limitada e focava apenas em diferenciar as formas mais comuns da doen</w:t>
      </w:r>
      <w:r>
        <w:rPr>
          <w:rFonts w:ascii="Times New Roman" w:hAnsi="Times New Roman" w:hint="default"/>
          <w:rtl w:val="0"/>
          <w:lang w:val="en-US"/>
        </w:rPr>
        <w:t>ç</w:t>
      </w:r>
      <w:r>
        <w:rPr>
          <w:rFonts w:ascii="Times New Roman" w:hAnsi="Times New Roman"/>
          <w:rtl w:val="0"/>
          <w:lang w:val="pt-PT"/>
        </w:rPr>
        <w:t>a, por</w:t>
      </w:r>
      <w:r>
        <w:rPr>
          <w:rFonts w:ascii="Times New Roman" w:hAnsi="Times New Roman" w:hint="default"/>
          <w:rtl w:val="0"/>
          <w:lang w:val="en-US"/>
        </w:rPr>
        <w:t>é</w:t>
      </w:r>
      <w:r>
        <w:rPr>
          <w:rFonts w:ascii="Times New Roman" w:hAnsi="Times New Roman"/>
          <w:rtl w:val="0"/>
          <w:lang w:val="pt-PT"/>
        </w:rPr>
        <w:t>m, com a evolu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  <w:lang w:val="pt-PT"/>
        </w:rPr>
        <w:t xml:space="preserve">o dos estudos na </w:t>
      </w:r>
      <w:r>
        <w:rPr>
          <w:rFonts w:ascii="Times New Roman" w:hAnsi="Times New Roman" w:hint="default"/>
          <w:rtl w:val="0"/>
          <w:lang w:val="en-US"/>
        </w:rPr>
        <w:t>á</w:t>
      </w:r>
      <w:r>
        <w:rPr>
          <w:rFonts w:ascii="Times New Roman" w:hAnsi="Times New Roman"/>
          <w:rtl w:val="0"/>
          <w:lang w:val="pt-PT"/>
        </w:rPr>
        <w:t xml:space="preserve">rea, agora </w:t>
      </w:r>
      <w:r>
        <w:rPr>
          <w:rFonts w:ascii="Times New Roman" w:hAnsi="Times New Roman" w:hint="default"/>
          <w:rtl w:val="0"/>
          <w:lang w:val="en-US"/>
        </w:rPr>
        <w:t xml:space="preserve">é </w:t>
      </w:r>
      <w:r>
        <w:rPr>
          <w:rFonts w:ascii="Times New Roman" w:hAnsi="Times New Roman"/>
          <w:rtl w:val="0"/>
          <w:lang w:val="it-IT"/>
        </w:rPr>
        <w:t>poss</w:t>
      </w:r>
      <w:r>
        <w:rPr>
          <w:rFonts w:ascii="Times New Roman" w:hAnsi="Times New Roman" w:hint="default"/>
          <w:rtl w:val="0"/>
          <w:lang w:val="en-US"/>
        </w:rPr>
        <w:t>í</w:t>
      </w:r>
      <w:r>
        <w:rPr>
          <w:rFonts w:ascii="Times New Roman" w:hAnsi="Times New Roman"/>
          <w:rtl w:val="0"/>
          <w:lang w:val="pt-PT"/>
        </w:rPr>
        <w:t>vel classificar a doen</w:t>
      </w:r>
      <w:r>
        <w:rPr>
          <w:rFonts w:ascii="Times New Roman" w:hAnsi="Times New Roman" w:hint="default"/>
          <w:rtl w:val="0"/>
          <w:lang w:val="en-US"/>
        </w:rPr>
        <w:t>ç</w:t>
      </w:r>
      <w:r>
        <w:rPr>
          <w:rFonts w:ascii="Times New Roman" w:hAnsi="Times New Roman"/>
          <w:rtl w:val="0"/>
          <w:lang w:val="pt-PT"/>
        </w:rPr>
        <w:t>a de acordo com o seu grau e est</w:t>
      </w:r>
      <w:r>
        <w:rPr>
          <w:rFonts w:ascii="Times New Roman" w:hAnsi="Times New Roman" w:hint="default"/>
          <w:rtl w:val="0"/>
          <w:lang w:val="en-US"/>
        </w:rPr>
        <w:t>á</w:t>
      </w:r>
      <w:r>
        <w:rPr>
          <w:rFonts w:ascii="Times New Roman" w:hAnsi="Times New Roman"/>
          <w:rtl w:val="0"/>
          <w:lang w:val="it-IT"/>
        </w:rPr>
        <w:t xml:space="preserve">gio. </w:t>
      </w:r>
    </w:p>
    <w:p>
      <w:pPr>
        <w:pStyle w:val="Corpo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lang w:val="pt-PT"/>
        </w:rPr>
        <w:tab/>
      </w:r>
      <w:r>
        <w:rPr>
          <w:rFonts w:ascii="Times New Roman" w:hAnsi="Times New Roman"/>
          <w:rtl w:val="0"/>
          <w:lang w:val="it-IT"/>
        </w:rPr>
        <w:t>A classifica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  <w:lang w:val="pt-PT"/>
        </w:rPr>
        <w:t>o do est</w:t>
      </w:r>
      <w:r>
        <w:rPr>
          <w:rFonts w:ascii="Times New Roman" w:hAnsi="Times New Roman" w:hint="default"/>
          <w:rtl w:val="0"/>
          <w:lang w:val="en-US"/>
        </w:rPr>
        <w:t>á</w:t>
      </w:r>
      <w:r>
        <w:rPr>
          <w:rFonts w:ascii="Times New Roman" w:hAnsi="Times New Roman"/>
          <w:rtl w:val="0"/>
          <w:lang w:val="it-IT"/>
        </w:rPr>
        <w:t xml:space="preserve">gio </w:t>
      </w:r>
      <w:r>
        <w:rPr>
          <w:rFonts w:ascii="Times New Roman" w:hAnsi="Times New Roman" w:hint="default"/>
          <w:rtl w:val="0"/>
          <w:lang w:val="en-US"/>
        </w:rPr>
        <w:t xml:space="preserve">é </w:t>
      </w:r>
      <w:r>
        <w:rPr>
          <w:rFonts w:ascii="Times New Roman" w:hAnsi="Times New Roman"/>
          <w:rtl w:val="0"/>
          <w:lang w:val="pt-PT"/>
        </w:rPr>
        <w:t>feita de forma linear e uniforme, sendo assim s</w:t>
      </w:r>
      <w:r>
        <w:rPr>
          <w:rFonts w:ascii="Times New Roman" w:hAnsi="Times New Roman" w:hint="default"/>
          <w:rtl w:val="0"/>
          <w:lang w:val="en-US"/>
        </w:rPr>
        <w:t>ã</w:t>
      </w:r>
      <w:r>
        <w:rPr>
          <w:rFonts w:ascii="Times New Roman" w:hAnsi="Times New Roman"/>
          <w:rtl w:val="0"/>
          <w:lang w:val="es-ES_tradnl"/>
        </w:rPr>
        <w:t>o padr</w:t>
      </w:r>
      <w:r>
        <w:rPr>
          <w:rFonts w:ascii="Times New Roman" w:hAnsi="Times New Roman" w:hint="default"/>
          <w:rtl w:val="0"/>
          <w:lang w:val="en-US"/>
        </w:rPr>
        <w:t>õ</w:t>
      </w:r>
      <w:r>
        <w:rPr>
          <w:rFonts w:ascii="Times New Roman" w:hAnsi="Times New Roman"/>
          <w:rtl w:val="0"/>
          <w:lang w:val="pt-PT"/>
        </w:rPr>
        <w:t>es da doen</w:t>
      </w:r>
      <w:r>
        <w:rPr>
          <w:rFonts w:ascii="Times New Roman" w:hAnsi="Times New Roman" w:hint="default"/>
          <w:rtl w:val="0"/>
          <w:lang w:val="en-US"/>
        </w:rPr>
        <w:t>ç</w:t>
      </w:r>
      <w:r>
        <w:rPr>
          <w:rFonts w:ascii="Times New Roman" w:hAnsi="Times New Roman"/>
          <w:rtl w:val="0"/>
          <w:lang w:val="pt-PT"/>
        </w:rPr>
        <w:t>a que foram observados durante anos e que ajudam o dentista a criar um diagn</w:t>
      </w:r>
      <w:r>
        <w:rPr>
          <w:rFonts w:ascii="Times New Roman" w:hAnsi="Times New Roman" w:hint="default"/>
          <w:rtl w:val="0"/>
          <w:lang w:val="en-US"/>
        </w:rPr>
        <w:t>ó</w:t>
      </w:r>
      <w:r>
        <w:rPr>
          <w:rFonts w:ascii="Times New Roman" w:hAnsi="Times New Roman"/>
          <w:rtl w:val="0"/>
          <w:lang w:val="pt-PT"/>
        </w:rPr>
        <w:t>stico baseado no est</w:t>
      </w:r>
      <w:r>
        <w:rPr>
          <w:rFonts w:ascii="Times New Roman" w:hAnsi="Times New Roman" w:hint="default"/>
          <w:rtl w:val="0"/>
          <w:lang w:val="en-US"/>
        </w:rPr>
        <w:t>á</w:t>
      </w:r>
      <w:r>
        <w:rPr>
          <w:rFonts w:ascii="Times New Roman" w:hAnsi="Times New Roman"/>
          <w:rtl w:val="0"/>
          <w:lang w:val="pt-PT"/>
        </w:rPr>
        <w:t>gio e prever quais s</w:t>
      </w:r>
      <w:r>
        <w:rPr>
          <w:rFonts w:ascii="Times New Roman" w:hAnsi="Times New Roman" w:hint="default"/>
          <w:rtl w:val="0"/>
          <w:lang w:val="en-US"/>
        </w:rPr>
        <w:t>ã</w:t>
      </w:r>
      <w:r>
        <w:rPr>
          <w:rFonts w:ascii="Times New Roman" w:hAnsi="Times New Roman"/>
          <w:rtl w:val="0"/>
          <w:lang w:val="pt-PT"/>
        </w:rPr>
        <w:t>o os cen</w:t>
      </w:r>
      <w:r>
        <w:rPr>
          <w:rFonts w:ascii="Times New Roman" w:hAnsi="Times New Roman" w:hint="default"/>
          <w:rtl w:val="0"/>
          <w:lang w:val="en-US"/>
        </w:rPr>
        <w:t>á</w:t>
      </w:r>
      <w:r>
        <w:rPr>
          <w:rFonts w:ascii="Times New Roman" w:hAnsi="Times New Roman"/>
          <w:rtl w:val="0"/>
          <w:lang w:val="pt-PT"/>
        </w:rPr>
        <w:t>rios futuros.</w:t>
      </w:r>
    </w:p>
    <w:p>
      <w:pPr>
        <w:pStyle w:val="Corpo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pt-PT"/>
        </w:rPr>
        <w:tab/>
        <w:t>O grau da periodontite est</w:t>
      </w:r>
      <w:r>
        <w:rPr>
          <w:rFonts w:ascii="Times New Roman" w:hAnsi="Times New Roman" w:hint="default"/>
          <w:rtl w:val="0"/>
          <w:lang w:val="en-US"/>
        </w:rPr>
        <w:t xml:space="preserve">á </w:t>
      </w:r>
      <w:r>
        <w:rPr>
          <w:rFonts w:ascii="Times New Roman" w:hAnsi="Times New Roman"/>
          <w:rtl w:val="0"/>
          <w:lang w:val="pt-PT"/>
        </w:rPr>
        <w:t>ligada a sua severidade e nem sempre ocorre de forma previs</w:t>
      </w:r>
      <w:r>
        <w:rPr>
          <w:rFonts w:ascii="Times New Roman" w:hAnsi="Times New Roman" w:hint="default"/>
          <w:rtl w:val="0"/>
          <w:lang w:val="en-US"/>
        </w:rPr>
        <w:t>í</w:t>
      </w:r>
      <w:r>
        <w:rPr>
          <w:rFonts w:ascii="Times New Roman" w:hAnsi="Times New Roman"/>
          <w:rtl w:val="0"/>
          <w:lang w:val="pt-PT"/>
        </w:rPr>
        <w:t>vel, a progress</w:t>
      </w:r>
      <w:r>
        <w:rPr>
          <w:rFonts w:ascii="Times New Roman" w:hAnsi="Times New Roman" w:hint="default"/>
          <w:rtl w:val="0"/>
          <w:lang w:val="en-US"/>
        </w:rPr>
        <w:t>ã</w:t>
      </w:r>
      <w:r>
        <w:rPr>
          <w:rFonts w:ascii="Times New Roman" w:hAnsi="Times New Roman"/>
          <w:rtl w:val="0"/>
          <w:lang w:val="pt-PT"/>
        </w:rPr>
        <w:t>o do grau pode ocorrer em diferentes taxas dependendo do indiv</w:t>
      </w:r>
      <w:r>
        <w:rPr>
          <w:rFonts w:ascii="Times New Roman" w:hAnsi="Times New Roman" w:hint="default"/>
          <w:rtl w:val="0"/>
          <w:lang w:val="en-US"/>
        </w:rPr>
        <w:t>í</w:t>
      </w:r>
      <w:r>
        <w:rPr>
          <w:rFonts w:ascii="Times New Roman" w:hAnsi="Times New Roman"/>
          <w:rtl w:val="0"/>
          <w:lang w:val="pt-PT"/>
        </w:rPr>
        <w:t>duo, uma determinada pessoa pode responder ao tratamento de formas diferentes e ainda pode ou n</w:t>
      </w:r>
      <w:r>
        <w:rPr>
          <w:rFonts w:ascii="Times New Roman" w:hAnsi="Times New Roman" w:hint="default"/>
          <w:rtl w:val="0"/>
          <w:lang w:val="en-US"/>
        </w:rPr>
        <w:t>ã</w:t>
      </w:r>
      <w:r>
        <w:rPr>
          <w:rFonts w:ascii="Times New Roman" w:hAnsi="Times New Roman"/>
          <w:rtl w:val="0"/>
          <w:lang w:val="pt-PT"/>
        </w:rPr>
        <w:t>o desenvolver outras doen</w:t>
      </w:r>
      <w:r>
        <w:rPr>
          <w:rFonts w:ascii="Times New Roman" w:hAnsi="Times New Roman" w:hint="default"/>
          <w:rtl w:val="0"/>
          <w:lang w:val="en-US"/>
        </w:rPr>
        <w:t>ç</w:t>
      </w:r>
      <w:r>
        <w:rPr>
          <w:rFonts w:ascii="Times New Roman" w:hAnsi="Times New Roman"/>
          <w:rtl w:val="0"/>
          <w:lang w:val="pt-PT"/>
        </w:rPr>
        <w:t>as em consequ</w:t>
      </w:r>
      <w:r>
        <w:rPr>
          <w:rFonts w:ascii="Times New Roman" w:hAnsi="Times New Roman" w:hint="default"/>
          <w:rtl w:val="0"/>
          <w:lang w:val="en-US"/>
        </w:rPr>
        <w:t>ê</w:t>
      </w:r>
      <w:r>
        <w:rPr>
          <w:rFonts w:ascii="Times New Roman" w:hAnsi="Times New Roman"/>
          <w:rtl w:val="0"/>
          <w:lang w:val="it-IT"/>
        </w:rPr>
        <w:t xml:space="preserve">ncia a periodontite. </w:t>
      </w:r>
    </w:p>
    <w:p>
      <w:pPr>
        <w:pStyle w:val="Corpo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Corpo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rtl w:val="0"/>
          <w:lang w:val="pt-PT"/>
        </w:rPr>
        <w:t>2</w:t>
      </w:r>
      <w:r>
        <w:rPr>
          <w:rFonts w:ascii="Times New Roman" w:hAnsi="Times New Roman"/>
          <w:rtl w:val="0"/>
          <w:lang w:val="pt-PT"/>
        </w:rPr>
        <w:t>.3 Aplica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Web</w:t>
      </w:r>
    </w:p>
    <w:p>
      <w:pPr>
        <w:pStyle w:val="Corpo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Aplica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web 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definidas pela Amazon como:</w:t>
      </w:r>
    </w:p>
    <w:p>
      <w:pPr>
        <w:pStyle w:val="Padrão"/>
        <w:spacing w:before="0" w:line="360" w:lineRule="auto"/>
        <w:ind w:left="1440" w:firstLine="0"/>
        <w:jc w:val="both"/>
      </w:pPr>
      <w:r>
        <w:rPr>
          <w:outline w:val="0"/>
          <w:color w:val="333333"/>
          <w:sz w:val="20"/>
          <w:szCs w:val="20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Uma aplica</w:t>
      </w:r>
      <w:r>
        <w:rPr>
          <w:outline w:val="0"/>
          <w:color w:val="333333"/>
          <w:sz w:val="20"/>
          <w:szCs w:val="20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çã</w:t>
      </w:r>
      <w:r>
        <w:rPr>
          <w:outline w:val="0"/>
          <w:color w:val="333333"/>
          <w:sz w:val="20"/>
          <w:szCs w:val="20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 xml:space="preserve">o Web </w:t>
      </w:r>
      <w:r>
        <w:rPr>
          <w:outline w:val="0"/>
          <w:color w:val="333333"/>
          <w:sz w:val="20"/>
          <w:szCs w:val="20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outline w:val="0"/>
          <w:color w:val="333333"/>
          <w:sz w:val="20"/>
          <w:szCs w:val="20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 xml:space="preserve">um software que </w:t>
      </w:r>
      <w:r>
        <w:rPr>
          <w:outline w:val="0"/>
          <w:color w:val="333333"/>
          <w:sz w:val="20"/>
          <w:szCs w:val="20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outline w:val="0"/>
          <w:color w:val="333333"/>
          <w:sz w:val="20"/>
          <w:szCs w:val="20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executado em um navegador da Web. As empresas precisam trocar informa</w:t>
      </w:r>
      <w:r>
        <w:rPr>
          <w:outline w:val="0"/>
          <w:color w:val="333333"/>
          <w:sz w:val="20"/>
          <w:szCs w:val="20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çõ</w:t>
      </w:r>
      <w:r>
        <w:rPr>
          <w:outline w:val="0"/>
          <w:color w:val="333333"/>
          <w:sz w:val="20"/>
          <w:szCs w:val="20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es e prestar servi</w:t>
      </w:r>
      <w:r>
        <w:rPr>
          <w:outline w:val="0"/>
          <w:color w:val="333333"/>
          <w:sz w:val="20"/>
          <w:szCs w:val="20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ç</w:t>
      </w:r>
      <w:r>
        <w:rPr>
          <w:outline w:val="0"/>
          <w:color w:val="333333"/>
          <w:sz w:val="20"/>
          <w:szCs w:val="20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os remotamente. Elas usam aplica</w:t>
      </w:r>
      <w:r>
        <w:rPr>
          <w:outline w:val="0"/>
          <w:color w:val="333333"/>
          <w:sz w:val="20"/>
          <w:szCs w:val="20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çõ</w:t>
      </w:r>
      <w:r>
        <w:rPr>
          <w:outline w:val="0"/>
          <w:color w:val="333333"/>
          <w:sz w:val="20"/>
          <w:szCs w:val="20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es Web para se conectar com os clientes de forma conveniente e segura. Os recursos mais comuns do site, como carrinhos de compras, pesquisa e filtragem de produtos, mensagens instant</w:t>
      </w:r>
      <w:r>
        <w:rPr>
          <w:outline w:val="0"/>
          <w:color w:val="333333"/>
          <w:sz w:val="20"/>
          <w:szCs w:val="20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â</w:t>
      </w:r>
      <w:r>
        <w:rPr>
          <w:outline w:val="0"/>
          <w:color w:val="333333"/>
          <w:sz w:val="20"/>
          <w:szCs w:val="20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neas e feeds de not</w:t>
      </w:r>
      <w:r>
        <w:rPr>
          <w:outline w:val="0"/>
          <w:color w:val="333333"/>
          <w:sz w:val="20"/>
          <w:szCs w:val="20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í</w:t>
      </w:r>
      <w:r>
        <w:rPr>
          <w:outline w:val="0"/>
          <w:color w:val="333333"/>
          <w:sz w:val="20"/>
          <w:szCs w:val="20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cias de m</w:t>
      </w:r>
      <w:r>
        <w:rPr>
          <w:outline w:val="0"/>
          <w:color w:val="333333"/>
          <w:sz w:val="20"/>
          <w:szCs w:val="20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í</w:t>
      </w:r>
      <w:r>
        <w:rPr>
          <w:outline w:val="0"/>
          <w:color w:val="333333"/>
          <w:sz w:val="20"/>
          <w:szCs w:val="20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dia social, s</w:t>
      </w:r>
      <w:r>
        <w:rPr>
          <w:outline w:val="0"/>
          <w:color w:val="333333"/>
          <w:sz w:val="20"/>
          <w:szCs w:val="20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ã</w:t>
      </w:r>
      <w:r>
        <w:rPr>
          <w:outline w:val="0"/>
          <w:color w:val="333333"/>
          <w:sz w:val="20"/>
          <w:szCs w:val="20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o aplica</w:t>
      </w:r>
      <w:r>
        <w:rPr>
          <w:outline w:val="0"/>
          <w:color w:val="333333"/>
          <w:sz w:val="20"/>
          <w:szCs w:val="20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çõ</w:t>
      </w:r>
      <w:r>
        <w:rPr>
          <w:outline w:val="0"/>
          <w:color w:val="333333"/>
          <w:sz w:val="20"/>
          <w:szCs w:val="20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es Web no seu design. Eles permitem a voc</w:t>
      </w:r>
      <w:r>
        <w:rPr>
          <w:outline w:val="0"/>
          <w:color w:val="333333"/>
          <w:sz w:val="20"/>
          <w:szCs w:val="20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 xml:space="preserve">ê </w:t>
      </w:r>
      <w:r>
        <w:rPr>
          <w:outline w:val="0"/>
          <w:color w:val="333333"/>
          <w:sz w:val="20"/>
          <w:szCs w:val="20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acessar funcionalidades complexas sem instalar ou configurar softwares.</w:t>
      </w:r>
    </w:p>
    <w:p>
      <w:pPr>
        <w:pStyle w:val="Corpo A"/>
        <w:spacing w:line="360" w:lineRule="auto"/>
      </w:pPr>
    </w:p>
    <w:p>
      <w:pPr>
        <w:pStyle w:val="Corpo A"/>
        <w:spacing w:line="360" w:lineRule="auto"/>
        <w:rPr>
          <w:b w:val="1"/>
          <w:bCs w:val="1"/>
        </w:rPr>
      </w:pPr>
      <w:r>
        <w:rPr>
          <w:rtl w:val="0"/>
          <w:lang w:val="pt-PT"/>
        </w:rPr>
        <w:t>2</w:t>
      </w:r>
      <w:r>
        <w:rPr>
          <w:i w:val="1"/>
          <w:iCs w:val="1"/>
          <w:rtl w:val="0"/>
          <w:lang w:val="pt-PT"/>
        </w:rPr>
        <w:t>.3.1 Responsividade</w:t>
      </w:r>
    </w:p>
    <w:p>
      <w:pPr>
        <w:pStyle w:val="Corpo A"/>
        <w:spacing w:line="360" w:lineRule="auto"/>
      </w:pPr>
      <w:r>
        <w:rPr>
          <w:rtl w:val="0"/>
        </w:rPr>
        <w:tab/>
        <w:t xml:space="preserve">A Responsividade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um conceito muito recorrente ao se criar Aplica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Web. Ser responsivo significa reagir ao tamanho e/ou formato da tela onde a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sendo exibida, tornando o visual da interface mais usual e intuitiva, de acordo com o dispositivo que 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utilizando, seja celulares, tablets ou computadores.</w:t>
      </w:r>
    </w:p>
    <w:p>
      <w:pPr>
        <w:pStyle w:val="Corpo A"/>
        <w:spacing w:line="360" w:lineRule="auto"/>
      </w:pPr>
      <w:r>
        <w:rPr>
          <w:rtl w:val="0"/>
          <w:lang w:val="pt-PT"/>
        </w:rPr>
        <w:tab/>
        <w:t>Suas vantagens derivam da adapta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a qualquer ferramenta que os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estejam usando para facilitar a sua visualiza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>o.</w:t>
      </w:r>
      <w:r>
        <w:rPr>
          <w:rtl w:val="0"/>
          <w:lang w:val="pt-PT"/>
        </w:rPr>
        <w:t xml:space="preserve"> (SEBRAE, 2022)</w:t>
      </w:r>
    </w:p>
    <w:p>
      <w:pPr>
        <w:pStyle w:val="Corpo A"/>
        <w:spacing w:line="360" w:lineRule="auto"/>
      </w:pPr>
    </w:p>
    <w:p>
      <w:pPr>
        <w:pStyle w:val="Corpo A"/>
        <w:spacing w:line="360" w:lineRule="auto"/>
      </w:pPr>
      <w:r>
        <w:rPr>
          <w:rtl w:val="0"/>
          <w:lang w:val="pt-PT"/>
        </w:rPr>
        <w:t>2</w:t>
      </w:r>
      <w:r>
        <w:rPr>
          <w:rtl w:val="0"/>
          <w:lang w:val="pt-PT"/>
        </w:rPr>
        <w:t xml:space="preserve">.4 </w:t>
      </w:r>
      <w:r>
        <w:rPr>
          <w:i w:val="1"/>
          <w:iCs w:val="1"/>
          <w:rtl w:val="0"/>
          <w:lang w:val="pt-PT"/>
        </w:rPr>
        <w:t>Mobile First</w:t>
      </w:r>
    </w:p>
    <w:p>
      <w:pPr>
        <w:pStyle w:val="Corpo A"/>
        <w:spacing w:line="360" w:lineRule="auto"/>
        <w:rPr>
          <w:lang w:val="pt-PT"/>
        </w:rPr>
      </w:pPr>
      <w:r>
        <w:rPr>
          <w:rtl w:val="0"/>
          <w:lang w:val="pt-PT"/>
        </w:rPr>
        <w:tab/>
        <w:t>Trata-se de qualquer projeto web que leve em considera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a usabilidade em dispositivos m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veis primeiro. Portanto, desde o design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 xml:space="preserve">o desenvolvimento das funcionalidades, tudo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pensado para o mobile e depois adaptado para o desktop. (Hostgator, 2023)</w:t>
      </w:r>
    </w:p>
    <w:p>
      <w:pPr>
        <w:pStyle w:val="Corpo A"/>
        <w:spacing w:line="360" w:lineRule="auto"/>
      </w:pPr>
    </w:p>
    <w:p>
      <w:pPr>
        <w:pStyle w:val="Corpo A"/>
        <w:spacing w:line="360" w:lineRule="auto"/>
      </w:pPr>
      <w:r>
        <w:rPr>
          <w:rtl w:val="0"/>
          <w:lang w:val="pt-PT"/>
        </w:rPr>
        <w:t>2</w:t>
      </w:r>
      <w:r>
        <w:rPr>
          <w:rtl w:val="0"/>
          <w:lang w:val="pt-PT"/>
        </w:rPr>
        <w:t>.5 Microsservi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</w:t>
      </w:r>
    </w:p>
    <w:p>
      <w:pPr>
        <w:pStyle w:val="Padrão"/>
        <w:spacing w:before="0" w:after="286" w:line="360" w:lineRule="auto"/>
        <w:jc w:val="both"/>
        <w:rPr>
          <w:outline w:val="0"/>
          <w:color w:val="333333"/>
          <w:sz w:val="24"/>
          <w:szCs w:val="24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>De acordo com a Amazon:</w:t>
      </w:r>
    </w:p>
    <w:p>
      <w:pPr>
        <w:pStyle w:val="Padrão"/>
        <w:spacing w:before="0" w:after="286" w:line="360" w:lineRule="auto"/>
        <w:ind w:left="1440" w:firstLine="0"/>
        <w:jc w:val="both"/>
        <w:rPr>
          <w:outline w:val="0"/>
          <w:color w:val="333333"/>
          <w:sz w:val="20"/>
          <w:szCs w:val="20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Microsservi</w:t>
      </w:r>
      <w:r>
        <w:rPr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ç</w:t>
      </w:r>
      <w:r>
        <w:rPr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os s</w:t>
      </w:r>
      <w:r>
        <w:rPr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ã</w:t>
      </w:r>
      <w:r>
        <w:rPr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o uma abordagem arquitet</w:t>
      </w:r>
      <w:r>
        <w:rPr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ô</w:t>
      </w:r>
      <w:r>
        <w:rPr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nica e organizacional do desenvolvimento de software na qual o software consiste em pequenos servi</w:t>
      </w:r>
      <w:r>
        <w:rPr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ç</w:t>
      </w:r>
      <w:r>
        <w:rPr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os independentes que se comunicam usando APIs bem definidas. Esses servi</w:t>
      </w:r>
      <w:r>
        <w:rPr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ç</w:t>
      </w:r>
      <w:r>
        <w:rPr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os pertencem a pequenas equipes autossuficientes.</w:t>
      </w:r>
    </w:p>
    <w:p>
      <w:pPr>
        <w:pStyle w:val="Padrão"/>
        <w:spacing w:before="0" w:after="286" w:line="360" w:lineRule="auto"/>
        <w:ind w:left="1440" w:firstLine="0"/>
        <w:jc w:val="both"/>
      </w:pPr>
      <w:r>
        <w:rPr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As arquiteturas de microsservi</w:t>
      </w:r>
      <w:r>
        <w:rPr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ç</w:t>
      </w:r>
      <w:r>
        <w:rPr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os facilitam a escalabilidade e agilizam o desenvolvimento de aplicativos, habilitando a inova</w:t>
      </w:r>
      <w:r>
        <w:rPr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çã</w:t>
      </w:r>
      <w:r>
        <w:rPr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o e acelerando o tempo de introdu</w:t>
      </w:r>
      <w:r>
        <w:rPr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çã</w:t>
      </w:r>
      <w:r>
        <w:rPr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o de novos recursos no mercado.</w:t>
      </w:r>
    </w:p>
    <w:p>
      <w:pPr>
        <w:pStyle w:val="Corpo A"/>
        <w:spacing w:line="360" w:lineRule="auto"/>
        <w:rPr>
          <w:rFonts w:ascii="Times New Roman" w:cs="Times New Roman" w:hAnsi="Times New Roman" w:eastAsia="Times New Roman"/>
        </w:rPr>
      </w:pPr>
    </w:p>
    <w:p>
      <w:pPr>
        <w:pStyle w:val="Corpo A"/>
        <w:spacing w:line="360" w:lineRule="auto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  <w:r>
        <w:rPr>
          <w:rFonts w:ascii="Times New Roman" w:hAnsi="Times New Roman"/>
          <w:b w:val="1"/>
          <w:bCs w:val="1"/>
          <w:rtl w:val="0"/>
          <w:lang w:val="pt-PT"/>
        </w:rPr>
        <w:t>3</w:t>
      </w:r>
      <w:r>
        <w:rPr>
          <w:rFonts w:ascii="Times New Roman" w:hAnsi="Times New Roman"/>
          <w:b w:val="1"/>
          <w:bCs w:val="1"/>
          <w:rtl w:val="0"/>
          <w:lang w:val="pt-PT"/>
        </w:rPr>
        <w:t>.</w:t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 Metodologia</w:t>
      </w:r>
    </w:p>
    <w:p>
      <w:pPr>
        <w:pStyle w:val="Corpo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Para garantir o valor de usabilidade da aplica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foi utilizado o m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todo de analise documental.</w:t>
      </w:r>
    </w:p>
    <w:p>
      <w:pPr>
        <w:pStyle w:val="Corpo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pt-PT"/>
        </w:rPr>
        <w:tab/>
        <w:t>Foi estudado o artigo "</w:t>
      </w:r>
      <w:r>
        <w:rPr>
          <w:rFonts w:ascii="Times New Roman" w:hAnsi="Times New Roman"/>
          <w:i w:val="1"/>
          <w:iCs w:val="1"/>
          <w:rtl w:val="0"/>
          <w:lang w:val="en-US"/>
        </w:rPr>
        <w:t>Staging and grading of periodontitis: Framework and proposal of a new classification and case definition</w:t>
      </w:r>
      <w:r>
        <w:rPr>
          <w:rFonts w:ascii="Times New Roman" w:hAnsi="Times New Roman" w:hint="default"/>
          <w:rtl w:val="0"/>
          <w:lang w:val="pt-PT"/>
        </w:rPr>
        <w:t>”</w:t>
      </w:r>
      <w:r>
        <w:rPr>
          <w:rFonts w:ascii="Times New Roman" w:hAnsi="Times New Roman"/>
          <w:rtl w:val="0"/>
          <w:lang w:val="pt-PT"/>
        </w:rPr>
        <w:t>, sobre a classifica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doen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as periodontais, fornecido pela parceira Dra. Joice, al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m de um documento em portugu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s criado por ela sobre o processo de classifica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grau e est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gio de periodontite.</w:t>
      </w:r>
    </w:p>
    <w:p>
      <w:pPr>
        <w:pStyle w:val="Corpo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  <w:rtl w:val="0"/>
        </w:rPr>
        <w:tab/>
        <w:t>Al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m disso, tamb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m est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sendo utilizado uma planilha que a doutora utiliza para realizar suas consultas, a qual estamos usando como base de quais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devem ser coletadas pela aplica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o.</w:t>
      </w:r>
    </w:p>
    <w:p>
      <w:pPr>
        <w:pStyle w:val="Corpo A"/>
        <w:spacing w:line="360" w:lineRule="auto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cs="Times New Roman" w:hAnsi="Times New Roman" w:eastAsia="Times New Roman"/>
          <w:rtl w:val="0"/>
        </w:rPr>
        <w:tab/>
        <w:t>Para compreender plenamente o processo e compreender as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coletadas pelo sistema, foi realizada uma entrevista com a parceira atrav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s de uma videoconfer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 xml:space="preserve">ncia no </w:t>
      </w:r>
      <w:r>
        <w:rPr>
          <w:rFonts w:ascii="Times New Roman" w:hAnsi="Times New Roman"/>
          <w:i w:val="1"/>
          <w:iCs w:val="1"/>
          <w:rtl w:val="0"/>
          <w:lang w:val="pt-PT"/>
        </w:rPr>
        <w:t>Google Meets</w:t>
      </w:r>
      <w:r>
        <w:rPr>
          <w:rFonts w:ascii="Times New Roman" w:hAnsi="Times New Roman"/>
          <w:rtl w:val="0"/>
          <w:lang w:val="pt-PT"/>
        </w:rPr>
        <w:t xml:space="preserve"> na qual, foi realizada uma s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rie de perguntas sobre como 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realizadas consultas de avalia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periodontite em pacientes reais.</w:t>
      </w:r>
    </w:p>
    <w:p>
      <w:pPr>
        <w:pStyle w:val="Padrão"/>
        <w:spacing w:before="0" w:after="286" w:line="360" w:lineRule="auto"/>
        <w:jc w:val="both"/>
        <w:rPr>
          <w:outline w:val="0"/>
          <w:color w:val="333333"/>
          <w:sz w:val="24"/>
          <w:szCs w:val="24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</w:p>
    <w:p>
      <w:pPr>
        <w:pStyle w:val="Cabeçalho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Referencias</w:t>
      </w:r>
    </w:p>
    <w:p>
      <w:pPr>
        <w:pStyle w:val="Corpo A"/>
        <w:spacing w:line="360" w:lineRule="auto"/>
        <w:ind w:left="567" w:hanging="567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Tonetti, MS, Greenwell, H, Kornman, KS. Staging and grading of periodontitis: Framework and proposal of a new classification and case definition. Journal of Periodontology and Journal of Clinical Periodontology. 2018.</w:t>
      </w:r>
    </w:p>
    <w:p>
      <w:pPr>
        <w:pStyle w:val="Corpo A"/>
        <w:spacing w:line="360" w:lineRule="auto"/>
        <w:ind w:left="567" w:hanging="567"/>
        <w:rPr>
          <w:rStyle w:val="Nenhum"/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O que 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pt-PT"/>
        </w:rPr>
        <w:t>uma aplica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Web?. Amazon AWS, 2023</w:t>
      </w:r>
      <w:r>
        <w:rPr>
          <w:rFonts w:ascii="Times New Roman" w:hAnsi="Times New Roman"/>
          <w:rtl w:val="0"/>
          <w:lang w:val="it-IT"/>
        </w:rPr>
        <w:t>. Dispon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es-ES_tradnl"/>
        </w:rPr>
        <w:t xml:space="preserve">vel em: &lt; </w:t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"https://aws.amazon.com/pt/what-is/web-application/"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https://aws.amazon.com/pt/what-is/web-application/</w:t>
      </w:r>
      <w:r>
        <w:rPr/>
        <w:fldChar w:fldCharType="end" w:fldLock="0"/>
      </w:r>
      <w:r>
        <w:rPr>
          <w:rStyle w:val="Nenhum"/>
          <w:rFonts w:ascii="Times New Roman" w:hAnsi="Times New Roman"/>
          <w:rtl w:val="0"/>
          <w:lang w:val="pt-PT"/>
        </w:rPr>
        <w:t xml:space="preserve"> &gt;. Acesso em: 26, de Mar</w:t>
      </w:r>
      <w:r>
        <w:rPr>
          <w:rStyle w:val="Nenhum"/>
          <w:rFonts w:ascii="Times New Roman" w:hAnsi="Times New Roman" w:hint="default"/>
          <w:rtl w:val="0"/>
          <w:lang w:val="pt-PT"/>
        </w:rPr>
        <w:t>ç</w:t>
      </w:r>
      <w:r>
        <w:rPr>
          <w:rStyle w:val="Nenhum"/>
          <w:rFonts w:ascii="Times New Roman" w:hAnsi="Times New Roman"/>
          <w:rtl w:val="0"/>
          <w:lang w:val="pt-PT"/>
        </w:rPr>
        <w:t>o de 2023.</w:t>
      </w:r>
    </w:p>
    <w:p>
      <w:pPr>
        <w:pStyle w:val="Corpo A"/>
        <w:spacing w:line="360" w:lineRule="auto"/>
        <w:ind w:left="567" w:hanging="567"/>
        <w:rPr>
          <w:rStyle w:val="Nenhum"/>
          <w:rFonts w:ascii="Times New Roman" w:cs="Times New Roman" w:hAnsi="Times New Roman" w:eastAsia="Times New Roman"/>
        </w:rPr>
      </w:pPr>
      <w:r>
        <w:rPr>
          <w:rStyle w:val="Nenhum"/>
          <w:rFonts w:ascii="Times New Roman" w:hAnsi="Times New Roman"/>
          <w:rtl w:val="0"/>
          <w:lang w:val="pt-PT"/>
        </w:rPr>
        <w:t xml:space="preserve">O que </w:t>
      </w:r>
      <w:r>
        <w:rPr>
          <w:rStyle w:val="Nenhum"/>
          <w:rFonts w:ascii="Times New Roman" w:hAnsi="Times New Roman" w:hint="default"/>
          <w:rtl w:val="0"/>
          <w:lang w:val="fr-FR"/>
        </w:rPr>
        <w:t xml:space="preserve">é </w:t>
      </w:r>
      <w:r>
        <w:rPr>
          <w:rStyle w:val="Nenhum"/>
          <w:rFonts w:ascii="Times New Roman" w:hAnsi="Times New Roman"/>
          <w:rtl w:val="0"/>
          <w:lang w:val="en-US"/>
        </w:rPr>
        <w:t>um site responsivo</w:t>
      </w:r>
      <w:r>
        <w:rPr>
          <w:rStyle w:val="Nenhum"/>
          <w:rFonts w:ascii="Times New Roman" w:hAnsi="Times New Roman"/>
          <w:rtl w:val="0"/>
          <w:lang w:val="pt-PT"/>
        </w:rPr>
        <w:t>. SEBRAE, 2022</w:t>
      </w:r>
      <w:r>
        <w:rPr>
          <w:rStyle w:val="Nenhum"/>
          <w:rFonts w:ascii="Times New Roman" w:hAnsi="Times New Roman"/>
          <w:rtl w:val="0"/>
          <w:lang w:val="it-IT"/>
        </w:rPr>
        <w:t>. Dispon</w:t>
      </w:r>
      <w:r>
        <w:rPr>
          <w:rStyle w:val="Nenhum"/>
          <w:rFonts w:ascii="Times New Roman" w:hAnsi="Times New Roman" w:hint="default"/>
          <w:rtl w:val="0"/>
          <w:lang w:val="pt-PT"/>
        </w:rPr>
        <w:t>í</w:t>
      </w:r>
      <w:r>
        <w:rPr>
          <w:rStyle w:val="Nenhum"/>
          <w:rFonts w:ascii="Times New Roman" w:hAnsi="Times New Roman"/>
          <w:rtl w:val="0"/>
          <w:lang w:val="es-ES_tradnl"/>
        </w:rPr>
        <w:t xml:space="preserve">vel em: &lt; </w:t>
      </w:r>
      <w:r>
        <w:rPr>
          <w:rStyle w:val="Hyperlink.1"/>
          <w:rFonts w:ascii="Times New Roman" w:cs="Times New Roman" w:hAnsi="Times New Roman" w:eastAsia="Times New Roman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instrText xml:space="preserve"> HYPERLINK "https://www.sebrae.com.br/sites/PortalSebrae/artigos/o-que-e-um-site-responsivo,4a6ad1eb00ad2410VgnVCM100000b272010aRCRD"</w:instrText>
      </w:r>
      <w:r>
        <w:rPr>
          <w:rStyle w:val="Hyperlink.1"/>
          <w:rFonts w:ascii="Times New Roman" w:cs="Times New Roman" w:hAnsi="Times New Roman" w:eastAsia="Times New Roman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imes New Roman" w:hAnsi="Times New Roman"/>
          <w:outline w:val="0"/>
          <w:color w:val="0000ff"/>
          <w:u w:val="single" w:color="0000ff"/>
          <w:rtl w:val="0"/>
          <w:lang w:val="pt-PT"/>
          <w14:textFill>
            <w14:solidFill>
              <w14:srgbClr w14:val="0000FF"/>
            </w14:solidFill>
          </w14:textFill>
        </w:rPr>
        <w:t>https://www.sebrae.com.br/sites/PortalSebrae/artigos/o-que-e-um-site-responsivo,4a6ad1eb00ad2410VgnVCM100000b272010aRCRD</w:t>
      </w:r>
      <w:r>
        <w:rPr/>
        <w:fldChar w:fldCharType="end" w:fldLock="0"/>
      </w:r>
      <w:r>
        <w:rPr>
          <w:rStyle w:val="Nenhum"/>
          <w:rFonts w:ascii="Times New Roman" w:hAnsi="Times New Roman"/>
          <w:rtl w:val="0"/>
          <w:lang w:val="pt-PT"/>
        </w:rPr>
        <w:t>&gt;. Acesso em: 26, de Mar</w:t>
      </w:r>
      <w:r>
        <w:rPr>
          <w:rStyle w:val="Nenhum"/>
          <w:rFonts w:ascii="Times New Roman" w:hAnsi="Times New Roman" w:hint="default"/>
          <w:rtl w:val="0"/>
          <w:lang w:val="pt-PT"/>
        </w:rPr>
        <w:t>ç</w:t>
      </w:r>
      <w:r>
        <w:rPr>
          <w:rStyle w:val="Nenhum"/>
          <w:rFonts w:ascii="Times New Roman" w:hAnsi="Times New Roman"/>
          <w:rtl w:val="0"/>
          <w:lang w:val="pt-PT"/>
        </w:rPr>
        <w:t>o de 2023.</w:t>
      </w:r>
    </w:p>
    <w:p>
      <w:pPr>
        <w:pStyle w:val="Corpo A"/>
        <w:spacing w:line="360" w:lineRule="auto"/>
        <w:ind w:left="567" w:hanging="567"/>
        <w:rPr>
          <w:rStyle w:val="Nenhum"/>
          <w:rFonts w:ascii="Times New Roman" w:cs="Times New Roman" w:hAnsi="Times New Roman" w:eastAsia="Times New Roman"/>
        </w:rPr>
      </w:pPr>
      <w:r>
        <w:rPr>
          <w:rStyle w:val="Nenhum"/>
          <w:rFonts w:ascii="Times New Roman" w:hAnsi="Times New Roman"/>
          <w:rtl w:val="0"/>
          <w:lang w:val="pt-PT"/>
        </w:rPr>
        <w:t xml:space="preserve">O que </w:t>
      </w:r>
      <w:r>
        <w:rPr>
          <w:rStyle w:val="Nenhum"/>
          <w:rFonts w:ascii="Times New Roman" w:hAnsi="Times New Roman" w:hint="default"/>
          <w:rtl w:val="0"/>
          <w:lang w:val="fr-FR"/>
        </w:rPr>
        <w:t xml:space="preserve">é </w:t>
      </w:r>
      <w:r>
        <w:rPr>
          <w:rStyle w:val="Nenhum"/>
          <w:rFonts w:ascii="Times New Roman" w:hAnsi="Times New Roman"/>
          <w:rtl w:val="0"/>
          <w:lang w:val="en-US"/>
        </w:rPr>
        <w:t>Mobile First?</w:t>
      </w:r>
      <w:r>
        <w:rPr>
          <w:rStyle w:val="Nenhum"/>
          <w:rFonts w:ascii="Times New Roman" w:hAnsi="Times New Roman"/>
          <w:rtl w:val="0"/>
          <w:lang w:val="pt-PT"/>
        </w:rPr>
        <w:t>. Hostgator, 2023</w:t>
      </w:r>
      <w:r>
        <w:rPr>
          <w:rStyle w:val="Nenhum"/>
          <w:rFonts w:ascii="Times New Roman" w:hAnsi="Times New Roman"/>
          <w:rtl w:val="0"/>
          <w:lang w:val="it-IT"/>
        </w:rPr>
        <w:t>. Dispon</w:t>
      </w:r>
      <w:r>
        <w:rPr>
          <w:rStyle w:val="Nenhum"/>
          <w:rFonts w:ascii="Times New Roman" w:hAnsi="Times New Roman" w:hint="default"/>
          <w:rtl w:val="0"/>
          <w:lang w:val="pt-PT"/>
        </w:rPr>
        <w:t>í</w:t>
      </w:r>
      <w:r>
        <w:rPr>
          <w:rStyle w:val="Nenhum"/>
          <w:rFonts w:ascii="Times New Roman" w:hAnsi="Times New Roman"/>
          <w:rtl w:val="0"/>
          <w:lang w:val="es-ES_tradnl"/>
        </w:rPr>
        <w:t xml:space="preserve">vel em: &lt; </w:t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"https://www.hostgator.com.br/blog/mobile-first-o-que-e/"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https://www.hostgator.com.br/blog/mobile-first-o-que-e/</w:t>
      </w:r>
      <w:r>
        <w:rPr/>
        <w:fldChar w:fldCharType="end" w:fldLock="0"/>
      </w:r>
      <w:r>
        <w:rPr>
          <w:rStyle w:val="Nenhum"/>
          <w:rFonts w:ascii="Times New Roman" w:hAnsi="Times New Roman"/>
          <w:rtl w:val="0"/>
          <w:lang w:val="pt-PT"/>
        </w:rPr>
        <w:t>&gt;. Acesso em: 26, de Mar</w:t>
      </w:r>
      <w:r>
        <w:rPr>
          <w:rStyle w:val="Nenhum"/>
          <w:rFonts w:ascii="Times New Roman" w:hAnsi="Times New Roman" w:hint="default"/>
          <w:rtl w:val="0"/>
          <w:lang w:val="pt-PT"/>
        </w:rPr>
        <w:t>ç</w:t>
      </w:r>
      <w:r>
        <w:rPr>
          <w:rStyle w:val="Nenhum"/>
          <w:rFonts w:ascii="Times New Roman" w:hAnsi="Times New Roman"/>
          <w:rtl w:val="0"/>
          <w:lang w:val="pt-PT"/>
        </w:rPr>
        <w:t>o de 2023.</w:t>
      </w:r>
    </w:p>
    <w:p>
      <w:pPr>
        <w:pStyle w:val="Corpo A"/>
        <w:spacing w:line="360" w:lineRule="auto"/>
        <w:ind w:left="567" w:hanging="567"/>
        <w:rPr>
          <w:rStyle w:val="Nenhum"/>
          <w:rFonts w:ascii="Times New Roman" w:cs="Times New Roman" w:hAnsi="Times New Roman" w:eastAsia="Times New Roman"/>
        </w:rPr>
      </w:pPr>
      <w:r>
        <w:rPr>
          <w:rStyle w:val="Nenhum"/>
          <w:rFonts w:ascii="Times New Roman" w:hAnsi="Times New Roman"/>
          <w:rtl w:val="0"/>
          <w:lang w:val="pt-PT"/>
        </w:rPr>
        <w:t>O que s</w:t>
      </w:r>
      <w:r>
        <w:rPr>
          <w:rStyle w:val="Nenhum"/>
          <w:rFonts w:ascii="Times New Roman" w:hAnsi="Times New Roman" w:hint="default"/>
          <w:rtl w:val="0"/>
          <w:lang w:val="pt-PT"/>
        </w:rPr>
        <w:t>ã</w:t>
      </w:r>
      <w:r>
        <w:rPr>
          <w:rStyle w:val="Nenhum"/>
          <w:rFonts w:ascii="Times New Roman" w:hAnsi="Times New Roman"/>
          <w:rtl w:val="0"/>
          <w:lang w:val="it-IT"/>
        </w:rPr>
        <w:t>o microsservi</w:t>
      </w:r>
      <w:r>
        <w:rPr>
          <w:rStyle w:val="Nenhum"/>
          <w:rFonts w:ascii="Times New Roman" w:hAnsi="Times New Roman" w:hint="default"/>
          <w:rtl w:val="0"/>
          <w:lang w:val="pt-PT"/>
        </w:rPr>
        <w:t>ç</w:t>
      </w:r>
      <w:r>
        <w:rPr>
          <w:rStyle w:val="Nenhum"/>
          <w:rFonts w:ascii="Times New Roman" w:hAnsi="Times New Roman"/>
          <w:rtl w:val="0"/>
          <w:lang w:val="zh-TW" w:eastAsia="zh-TW"/>
        </w:rPr>
        <w:t>os?</w:t>
      </w:r>
      <w:r>
        <w:rPr>
          <w:rStyle w:val="Nenhum"/>
          <w:rFonts w:ascii="Times New Roman" w:hAnsi="Times New Roman"/>
          <w:rtl w:val="0"/>
          <w:lang w:val="pt-PT"/>
        </w:rPr>
        <w:t>. Amazon AWS, 2023</w:t>
      </w:r>
      <w:r>
        <w:rPr>
          <w:rStyle w:val="Nenhum"/>
          <w:rFonts w:ascii="Times New Roman" w:hAnsi="Times New Roman"/>
          <w:rtl w:val="0"/>
          <w:lang w:val="it-IT"/>
        </w:rPr>
        <w:t>. Dispon</w:t>
      </w:r>
      <w:r>
        <w:rPr>
          <w:rStyle w:val="Nenhum"/>
          <w:rFonts w:ascii="Times New Roman" w:hAnsi="Times New Roman" w:hint="default"/>
          <w:rtl w:val="0"/>
          <w:lang w:val="pt-PT"/>
        </w:rPr>
        <w:t>í</w:t>
      </w:r>
      <w:r>
        <w:rPr>
          <w:rStyle w:val="Nenhum"/>
          <w:rFonts w:ascii="Times New Roman" w:hAnsi="Times New Roman"/>
          <w:rtl w:val="0"/>
          <w:lang w:val="es-ES_tradnl"/>
        </w:rPr>
        <w:t xml:space="preserve">vel em: &lt; </w:t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"https://aws.amazon.com/pt/microservices/"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https://aws.amazon.com/pt/microservices/</w:t>
      </w:r>
      <w:r>
        <w:rPr/>
        <w:fldChar w:fldCharType="end" w:fldLock="0"/>
      </w:r>
      <w:r>
        <w:rPr>
          <w:rStyle w:val="Nenhum"/>
          <w:rFonts w:ascii="Times New Roman" w:hAnsi="Times New Roman"/>
          <w:rtl w:val="0"/>
          <w:lang w:val="pt-PT"/>
        </w:rPr>
        <w:t>&gt;. Acesso em: 26, de Mar</w:t>
      </w:r>
      <w:r>
        <w:rPr>
          <w:rStyle w:val="Nenhum"/>
          <w:rFonts w:ascii="Times New Roman" w:hAnsi="Times New Roman" w:hint="default"/>
          <w:rtl w:val="0"/>
          <w:lang w:val="pt-PT"/>
        </w:rPr>
        <w:t>ç</w:t>
      </w:r>
      <w:r>
        <w:rPr>
          <w:rStyle w:val="Nenhum"/>
          <w:rFonts w:ascii="Times New Roman" w:hAnsi="Times New Roman"/>
          <w:rtl w:val="0"/>
          <w:lang w:val="pt-PT"/>
        </w:rPr>
        <w:t>o de 2023.</w:t>
      </w:r>
    </w:p>
    <w:p>
      <w:pPr>
        <w:pStyle w:val="Corpo A"/>
        <w:spacing w:line="360" w:lineRule="auto"/>
        <w:ind w:left="567" w:hanging="567"/>
      </w:pPr>
      <w:r>
        <w:rPr>
          <w:rStyle w:val="Nenhum"/>
          <w:rFonts w:ascii="Times New Roman" w:hAnsi="Times New Roman"/>
          <w:rtl w:val="0"/>
          <w:lang w:val="pt-PT"/>
        </w:rPr>
        <w:t>J</w:t>
      </w:r>
      <w:r>
        <w:rPr>
          <w:rStyle w:val="Nenhum"/>
          <w:rFonts w:ascii="Times New Roman" w:hAnsi="Times New Roman" w:hint="default"/>
          <w:rtl w:val="0"/>
          <w:lang w:val="pt-PT"/>
        </w:rPr>
        <w:t>ô</w:t>
      </w:r>
      <w:r>
        <w:rPr>
          <w:rStyle w:val="Nenhum"/>
          <w:rFonts w:ascii="Times New Roman" w:hAnsi="Times New Roman"/>
          <w:rtl w:val="0"/>
          <w:lang w:val="pt-PT"/>
        </w:rPr>
        <w:t>ice Dias Corr</w:t>
      </w:r>
      <w:r>
        <w:rPr>
          <w:rStyle w:val="Nenhum"/>
          <w:rFonts w:ascii="Times New Roman" w:hAnsi="Times New Roman" w:hint="default"/>
          <w:rtl w:val="0"/>
          <w:lang w:val="pt-PT"/>
        </w:rPr>
        <w:t>ê</w:t>
      </w:r>
      <w:r>
        <w:rPr>
          <w:rStyle w:val="Nenhum"/>
          <w:rFonts w:ascii="Times New Roman" w:hAnsi="Times New Roman"/>
          <w:rtl w:val="0"/>
          <w:lang w:val="pt-PT"/>
        </w:rPr>
        <w:t>a. Escavador, 2022</w:t>
      </w:r>
      <w:r>
        <w:rPr>
          <w:rStyle w:val="Nenhum"/>
          <w:rFonts w:ascii="Times New Roman" w:hAnsi="Times New Roman"/>
          <w:rtl w:val="0"/>
          <w:lang w:val="it-IT"/>
        </w:rPr>
        <w:t>. Dispon</w:t>
      </w:r>
      <w:r>
        <w:rPr>
          <w:rStyle w:val="Nenhum"/>
          <w:rFonts w:ascii="Times New Roman" w:hAnsi="Times New Roman" w:hint="default"/>
          <w:rtl w:val="0"/>
          <w:lang w:val="pt-PT"/>
        </w:rPr>
        <w:t>í</w:t>
      </w:r>
      <w:r>
        <w:rPr>
          <w:rStyle w:val="Nenhum"/>
          <w:rFonts w:ascii="Times New Roman" w:hAnsi="Times New Roman"/>
          <w:rtl w:val="0"/>
          <w:lang w:val="es-ES_tradnl"/>
        </w:rPr>
        <w:t>vel em: &lt;</w:t>
      </w:r>
      <w:r>
        <w:rPr>
          <w:rStyle w:val="Hyperlink.1"/>
          <w:rFonts w:ascii="Times New Roman" w:cs="Times New Roman" w:hAnsi="Times New Roman" w:eastAsia="Times New Roman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instrText xml:space="preserve"> HYPERLINK "https://www.escavador.com/sobre/5171160/joice-dias-correa"</w:instrText>
      </w:r>
      <w:r>
        <w:rPr>
          <w:rStyle w:val="Hyperlink.1"/>
          <w:rFonts w:ascii="Times New Roman" w:cs="Times New Roman" w:hAnsi="Times New Roman" w:eastAsia="Times New Roman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imes New Roman" w:hAnsi="Times New Roman"/>
          <w:outline w:val="0"/>
          <w:color w:val="0000ff"/>
          <w:u w:val="single" w:color="0000ff"/>
          <w:rtl w:val="0"/>
          <w:lang w:val="pt-PT"/>
          <w14:textFill>
            <w14:solidFill>
              <w14:srgbClr w14:val="0000FF"/>
            </w14:solidFill>
          </w14:textFill>
        </w:rPr>
        <w:t>https://www.escavador.com/sobre/5171160/joice-dias-correa</w:t>
      </w:r>
      <w:r>
        <w:rPr/>
        <w:fldChar w:fldCharType="end" w:fldLock="0"/>
      </w:r>
      <w:r>
        <w:rPr>
          <w:rStyle w:val="Nenhum"/>
          <w:rFonts w:ascii="Times New Roman" w:hAnsi="Times New Roman"/>
          <w:rtl w:val="0"/>
          <w:lang w:val="pt-PT"/>
        </w:rPr>
        <w:t>&gt;. Acesso em: 26, de Mar</w:t>
      </w:r>
      <w:r>
        <w:rPr>
          <w:rStyle w:val="Nenhum"/>
          <w:rFonts w:ascii="Times New Roman" w:hAnsi="Times New Roman" w:hint="default"/>
          <w:rtl w:val="0"/>
          <w:lang w:val="pt-PT"/>
        </w:rPr>
        <w:t>ç</w:t>
      </w:r>
      <w:r>
        <w:rPr>
          <w:rStyle w:val="Nenhum"/>
          <w:rFonts w:ascii="Times New Roman" w:hAnsi="Times New Roman"/>
          <w:rtl w:val="0"/>
          <w:lang w:val="pt-PT"/>
        </w:rPr>
        <w:t>o de 2023.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701" w:right="1134" w:bottom="1134" w:left="1701" w:header="964" w:footer="964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jc w:val="right"/>
    </w:pP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 w:fldLock="0"/>
    </w:r>
    <w:r>
      <w:rPr>
        <w:sz w:val="20"/>
        <w:szCs w:val="20"/>
      </w:rPr>
    </w:r>
    <w:r>
      <w:rPr>
        <w:sz w:val="20"/>
        <w:szCs w:val="20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Corpo A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240" w:after="0" w:line="240" w:lineRule="auto"/>
      <w:ind w:left="0" w:right="0" w:firstLine="397"/>
      <w:jc w:val="center"/>
      <w:outlineLvl w:val="9"/>
    </w:pPr>
    <w:rPr>
      <w:rFonts w:ascii="Times Roman" w:cs="Arial Unicode MS" w:hAnsi="Times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120" w:after="0" w:line="240" w:lineRule="auto"/>
      <w:ind w:left="0" w:right="0" w:firstLine="0"/>
      <w:jc w:val="both"/>
      <w:outlineLvl w:val="9"/>
    </w:pPr>
    <w:rPr>
      <w:rFonts w:ascii="Times Roman" w:cs="Arial Unicode MS" w:hAnsi="Times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Cabeçalho">
    <w:name w:val="Cabeçalho"/>
    <w:next w:val="Corpo A"/>
    <w:pPr>
      <w:keepNext w:val="1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240" w:after="0" w:line="240" w:lineRule="auto"/>
      <w:ind w:left="0" w:right="0" w:firstLine="0"/>
      <w:jc w:val="left"/>
      <w:outlineLvl w:val="9"/>
    </w:pPr>
    <w:rPr>
      <w:rFonts w:ascii="Times Roman" w:cs="Arial Unicode MS" w:hAnsi="Times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enhum">
    <w:name w:val="Nenhum"/>
  </w:style>
  <w:style w:type="character" w:styleId="Hyperlink.0">
    <w:name w:val="Hyperlink.0"/>
    <w:basedOn w:val="Nenhum"/>
    <w:next w:val="Hyperlink.0"/>
    <w:rPr>
      <w:rFonts w:ascii="Times New Roman" w:cs="Times New Roman" w:hAnsi="Times New Roman" w:eastAsia="Times New Roman"/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character" w:styleId="Hyperlink.1">
    <w:name w:val="Hyperlink.1"/>
    <w:basedOn w:val="Nenhum"/>
    <w:next w:val="Hyperlink.1"/>
    <w:rPr>
      <w:rFonts w:ascii="Times New Roman" w:cs="Times New Roman" w:hAnsi="Times New Roman" w:eastAsia="Times New Roman"/>
      <w:outline w:val="0"/>
      <w:color w:val="0000ff"/>
      <w:u w:val="single" w:color="0000ff"/>
      <w:lang w:val="pt-PT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