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080" w:right="960" w:bottom="960" w:left="96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Sistema de Chat Distribuído</w:t>
      </w:r>
    </w:p>
    <w:p>
      <w:pPr>
        <w:pStyle w:val="Heading2"/>
        <w:spacing w:lineRule="auto"/>
      </w:pPr>
      <w:r>
        <w:rPr/>
        <w:t xml:space="preserve">Relatório do Trabalho Final — Sistemas Distribuídos</w:t>
      </w:r>
    </w:p>
    <w:p>
      <w:pPr>
        <w:spacing w:lineRule="auto"/>
      </w:pPr>
      <w:r>
        <w:rPr>
          <w:b/>
        </w:rPr>
        <w:t xml:space="preserve">Aluno:</w:t>
      </w:r>
      <w:r>
        <w:rPr/>
        <w:t xml:space="preserve"> Matheus Costa de Menezes </w:t>
      </w:r>
      <w:r>
        <w:rPr>
          <w:b/>
        </w:rPr>
        <w:t xml:space="preserve">Disciplina:</w:t>
      </w:r>
      <w:r>
        <w:rPr/>
        <w:t xml:space="preserve"> Sistemas Distribuídos — CEFET-MG — 2026/1 </w:t>
      </w:r>
      <w:r>
        <w:rPr>
          <w:b/>
        </w:rPr>
        <w:t xml:space="preserve">Professora:</w:t>
      </w:r>
      <w:r>
        <w:rPr/>
        <w:t xml:space="preserve"> Michelle Hanne </w:t>
      </w:r>
      <w:r>
        <w:rPr>
          <w:b/>
        </w:rPr>
        <w:t xml:space="preserve">Código-fonte:</w:t>
      </w:r>
      <w:hyperlink r:id="rId6">
        <w:r>
          <w:rPr>
            <w:rStyle w:val="Hyperlink"/>
          </w:rPr>
          <w:t xml:space="preserve">https://github.com/MatheusMnz/ChatDistribuido</w:t>
        </w:r>
      </w:hyperlink>
    </w:p>
    <w:p>
      <w:pPr>
        <w:pStyle w:val="Heading2"/>
        <w:spacing w:lineRule="auto"/>
      </w:pPr>
      <w:r>
        <w:rPr/>
        <w:t xml:space="preserve">1. Introdução e objetivos</w:t>
      </w:r>
    </w:p>
    <w:p>
      <w:pPr>
        <w:spacing w:lineRule="auto"/>
      </w:pPr>
      <w:r>
        <w:rPr/>
        <w:t xml:space="preserve">Este trabalho implementa uma </w:t>
      </w:r>
      <w:r>
        <w:rPr>
          <w:b/>
        </w:rPr>
        <w:t xml:space="preserve">plataforma de chat em tempo real</w:t>
      </w:r>
      <w:r>
        <w:rPr/>
        <w:t xml:space="preserve"> com arquitetura </w:t>
      </w:r>
      <w:r>
        <w:rPr>
          <w:b/>
        </w:rPr>
        <w:t xml:space="preserve">distribuída de microsserviços</w:t>
      </w:r>
      <w:r>
        <w:rPr/>
        <w:t xml:space="preserve">, atendendo aos três pilares exigidos: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Alta disponibilidade</w:t>
      </w:r>
      <w:r>
        <w:rPr/>
        <w:t xml:space="preserve"> — o serviço de chat roda em múltiplas instâncias; a queda de uma instância não interrompe o serviço.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Comunicação em tempo real</w:t>
      </w:r>
      <w:r>
        <w:rPr/>
        <w:t xml:space="preserve"> — WebSockets (</w:t>
      </w:r>
      <w:hyperlink r:id="rId7">
        <w:r>
          <w:rPr>
            <w:rStyle w:val="Hyperlink"/>
          </w:rPr>
          <w:t xml:space="preserve">Socket.IO</w:t>
        </w:r>
      </w:hyperlink>
      <w:r>
        <w:rPr/>
        <w:t xml:space="preserve">) entregam mensagens por </w:t>
      </w:r>
      <w:r>
        <w:rPr/>
        <w:t xml:space="preserve">push</w:t>
      </w:r>
      <w:r>
        <w:rPr/>
        <w:t xml:space="preserve"> com baixa latência (medido: p95 ≈ 228 ms sob carga de 12 usuários simultâneos).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Escalabilidade horizontal</w:t>
      </w:r>
      <w:r>
        <w:rPr/>
        <w:t xml:space="preserve"> — novas instâncias do chat entram atrás de um balanceador NGINX, e o Redis garante a entrega de mensagens entre instâncias.</w:t>
      </w:r>
    </w:p>
    <w:p>
      <w:pPr>
        <w:spacing w:lineRule="auto"/>
      </w:pPr>
      <w:r>
        <w:rPr/>
        <w:t xml:space="preserve">Toda a solução é escrita em </w:t>
      </w:r>
      <w:r>
        <w:rPr>
          <w:b/>
        </w:rPr>
        <w:t xml:space="preserve">TypeScript</w:t>
      </w:r>
      <w:r>
        <w:rPr/>
        <w:t xml:space="preserve"> e orquestrada com </w:t>
      </w:r>
      <w:r>
        <w:rPr>
          <w:b/>
        </w:rPr>
        <w:t xml:space="preserve">Docker Compose</w:t>
      </w:r>
      <w:r>
        <w:rPr/>
        <w:t xml:space="preserve"> — um único comando sobe o sistema completo.</w:t>
      </w:r>
    </w:p>
    <w:p>
      <w:pPr>
        <w:pStyle w:val="Heading2"/>
        <w:spacing w:lineRule="auto"/>
      </w:pPr>
      <w:r>
        <w:rPr/>
        <w:t xml:space="preserve">2. Arquitetura e decisões de projeto</w:t>
      </w:r>
    </w:p>
    <w:p>
      <w:pPr>
        <w:spacing w:lineRule="auto"/>
      </w:pPr>
      <w:r>
        <w:rPr>
          <w:rFonts w:ascii="Courier" w:hAnsi="Courier"/>
        </w:rPr>
        <w:t xml:space="preserve">                         ┌──────────────────────────────┐                          │      Navegador (cliente)      │                          └───────────────┬──────────────┘                                          │  HTTP + WebSocket                                          ▼                          ┌──────────────────────────────┐                          │   NGINX  (gateway / LB)  :8080│                          └──┬───────────┬───────────┬────┘             /api/auth, /api/users │     │ /api/conversations (round-robin)                                   │     │ /socket.io        (least_conn)                          ▼        │     ▼                 ┌──────────────┐  │   ┌─────────────────┐  ┌─────────────────┐                 │ auth-service │  │   │ chat-service-1  │  │ chat-service-2  │                 │   :4000      │  │   │     :5000       │  │     :5000       │                 └──────┬───────┘  │   └────────┬────────┘  └────────┬────────┘                        ▼          │            │   Redis Pub/Sub    │                 ┌──────────────┐  │            └─────────┬──────────┘                 │  PostgreSQL  │  │                      ▼                 │  (usuários)  │  │   ┌──────────────┐  ┌──────────┐                 └──────────────┘  │   │   MongoDB    │  │  Redis   │                                   │   │ (mensagens)  │  │ (adapter)│                                   ▼   └──────────────┘  └──────────┘                           ┌──────────────┐                           │   frontend   │  (SPA React servida por NGINX)                           └──────────────┘ </w:t>
      </w:r>
    </w:p>
    <w:p>
      <w:pPr>
        <w:pStyle w:val="Heading3"/>
        <w:spacing w:lineRule="auto"/>
      </w:pPr>
      <w:r>
        <w:rPr/>
        <w:t xml:space="preserve">2.1 Divisão em microsserviços</w:t>
      </w:r>
    </w:p>
    <w:p>
      <w:pPr>
        <w:spacing w:lineRule="auto"/>
      </w:pPr>
      <w:r>
        <w:rPr/>
        <w:t xml:space="preserve">A aplicação é dividida em dois serviços independentes, com bancos e ciclos de vida próprios: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440"/>
        <w:gridCol w:w="3440"/>
        <w:gridCol w:w="3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Serviço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Responsabilidade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Banco</w:t>
            </w:r>
          </w:p>
        </w:tc>
      </w:tr>
      <w:tblGrid>
        <w:gridCol w:w="3440"/>
        <w:gridCol w:w="3440"/>
        <w:gridCol w:w="3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auth-service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Cadastro, login, emissão de JWT, listagem de usuários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PostgreSQL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chat-service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Envio, recebimento, armazenamento e transmissão em tempo real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MongoDB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Integração desacoplada por JWT:</w:t>
      </w:r>
      <w:r>
        <w:rPr/>
        <w:t xml:space="preserve"> o </w:t>
      </w:r>
      <w:r>
        <w:rPr/>
        <w:t xml:space="preserve">auth-service</w:t>
      </w:r>
      <w:r>
        <w:rPr>
          <w:b/>
        </w:rPr>
        <w:t xml:space="preserve">assina</w:t>
      </w:r>
      <w:r>
        <w:rPr/>
        <w:t xml:space="preserve"> o token no login e o </w:t>
      </w:r>
      <w:r>
        <w:rPr/>
        <w:t xml:space="preserve">chat-service</w:t>
      </w:r>
      <w:r>
        <w:rPr/>
        <w:t xml:space="preserve"> o </w:t>
      </w:r>
      <w:r>
        <w:rPr>
          <w:b/>
        </w:rPr>
        <w:t xml:space="preserve">valida</w:t>
      </w:r>
      <w:r>
        <w:rPr/>
        <w:t xml:space="preserve"> com o mesmo segredo compartilhado (</w:t>
      </w:r>
      <w:r>
        <w:rPr/>
        <w:t xml:space="preserve">JWT_SECRET</w:t>
      </w:r>
      <w:r>
        <w:rPr/>
        <w:t xml:space="preserve">). Não há chamada síncrona entre serviços a cada mensagem — a autenticação é </w:t>
      </w:r>
      <w:r>
        <w:rPr/>
        <w:t xml:space="preserve">stateless</w:t>
      </w:r>
      <w:r>
        <w:rPr/>
        <w:t xml:space="preserve">, decisão que favorece a escalabilidade.</w:t>
      </w:r>
    </w:p>
    <w:p>
      <w:pPr>
        <w:pStyle w:val="Heading3"/>
        <w:spacing w:lineRule="auto"/>
      </w:pPr>
      <w:r>
        <w:rPr/>
        <w:t xml:space="preserve">2.2 Persistência poliglota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PostgreSQL (relacional)</w:t>
      </w:r>
      <w:r>
        <w:rPr/>
        <w:t xml:space="preserve"> para usuários: dados estruturados, com integridade (unicidade de </w:t>
      </w:r>
      <w:r>
        <w:rPr/>
        <w:t xml:space="preserve">username</w:t>
      </w:r>
      <w:r>
        <w:rPr/>
        <w:t xml:space="preserve">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MongoDB (NoSQL)</w:t>
      </w:r>
      <w:r>
        <w:rPr/>
        <w:t xml:space="preserve"> para mensagens/conversas: otimizado para alta taxa de escrita e leitura de documentos.</w:t>
      </w:r>
    </w:p>
    <w:p>
      <w:pPr>
        <w:pStyle w:val="Heading3"/>
        <w:spacing w:lineRule="auto"/>
      </w:pPr>
      <w:r>
        <w:rPr/>
        <w:t xml:space="preserve">2.3 Tempo real escalável (o problema do fan-out entre instâncias)</w:t>
      </w:r>
    </w:p>
    <w:p>
      <w:pPr>
        <w:spacing w:lineRule="auto"/>
      </w:pPr>
      <w:r>
        <w:rPr/>
        <w:t xml:space="preserve">Com mais de uma instância de chat, dois usuários podem estar conectados a instâncias diferentes. Para que uma mensagem recebida pela instância 1 alcance um destinatário na instância 2, usamos o </w:t>
      </w:r>
      <w:r>
        <w:rPr/>
        <w:t xml:space="preserve">@socket.io/redis-adapter</w:t>
      </w:r>
      <w:r>
        <w:rPr/>
        <w:t xml:space="preserve">: cada instância publica/assina eventos num canal Redis, propagando o broadcast entre todas as réplicas. Esse é o mecanismo central da escalabilidade horizontal sem perder o tempo real.</w:t>
      </w:r>
    </w:p>
    <w:p>
      <w:pPr>
        <w:pStyle w:val="Heading3"/>
        <w:spacing w:lineRule="auto"/>
      </w:pPr>
      <w:r>
        <w:rPr/>
        <w:t xml:space="preserve">2.4 Modelo de salas (rooms)</w:t>
      </w:r>
    </w:p>
    <w:p>
      <w:pPr>
        <w:spacing w:lineRule="auto"/>
      </w:pPr>
      <w:r>
        <w:rPr/>
        <w:t xml:space="preserve">Cada usuário entra na sala </w:t>
      </w:r>
      <w:r>
        <w:rPr/>
        <w:t xml:space="preserve">user:&lt;userId&gt;</w:t>
      </w:r>
      <w:r>
        <w:rPr/>
        <w:t xml:space="preserve"> ao conectar; cada conversa usa </w:t>
      </w:r>
      <w:r>
        <w:rPr/>
        <w:t xml:space="preserve">conversation:&lt;conversationId&gt;</w:t>
      </w:r>
      <w:r>
        <w:rPr/>
        <w:t xml:space="preserve">. No envio, a mensagem é persistida e emitida para a sala pessoal de </w:t>
      </w:r>
      <w:r>
        <w:rPr>
          <w:b/>
        </w:rPr>
        <w:t xml:space="preserve">cada participante</w:t>
      </w:r>
      <w:r>
        <w:rPr/>
        <w:t xml:space="preserve">, garantindo entrega </w:t>
      </w:r>
      <w:r>
        <w:rPr>
          <w:b/>
        </w:rPr>
        <w:t xml:space="preserve">1:1</w:t>
      </w:r>
      <w:r>
        <w:rPr/>
        <w:t xml:space="preserve"> (</w:t>
      </w:r>
      <w:r>
        <w:rPr/>
        <w:t xml:space="preserve">direct</w:t>
      </w:r>
      <w:r>
        <w:rPr/>
        <w:t xml:space="preserve">) e </w:t>
      </w:r>
      <w:r>
        <w:rPr>
          <w:b/>
        </w:rPr>
        <w:t xml:space="preserve">1:N</w:t>
      </w:r>
      <w:r>
        <w:rPr/>
        <w:t xml:space="preserve"> (</w:t>
      </w:r>
      <w:r>
        <w:rPr/>
        <w:t xml:space="preserve">group</w:t>
      </w:r>
      <w:r>
        <w:rPr/>
        <w:t xml:space="preserve">) independentemente da instância que atende cada cliente.</w:t>
      </w:r>
    </w:p>
    <w:p>
      <w:pPr>
        <w:pStyle w:val="Heading3"/>
        <w:spacing w:lineRule="auto"/>
      </w:pPr>
      <w:r>
        <w:rPr/>
        <w:t xml:space="preserve">2.5 Gateway e balanceamento de carga</w:t>
      </w:r>
    </w:p>
    <w:p>
      <w:pPr>
        <w:spacing w:lineRule="auto"/>
      </w:pPr>
      <w:r>
        <w:rPr/>
        <w:t xml:space="preserve">O </w:t>
      </w:r>
      <w:r>
        <w:rPr>
          <w:b/>
        </w:rPr>
        <w:t xml:space="preserve">NGINX</w:t>
      </w:r>
      <w:r>
        <w:rPr/>
        <w:t xml:space="preserve"> é o ponto único de entrada (porta 8080). Como as rotas REST são </w:t>
      </w:r>
      <w:r>
        <w:rPr/>
        <w:t xml:space="preserve">stateless</w:t>
      </w:r>
      <w:r>
        <w:rPr/>
        <w:t xml:space="preserve">, elas usam </w:t>
      </w:r>
      <w:r>
        <w:rPr>
          <w:b/>
        </w:rPr>
        <w:t xml:space="preserve">round-robin</w:t>
      </w:r>
      <w:r>
        <w:rPr/>
        <w:t xml:space="preserve">; as conexões WebSocket (persistentes) usam </w:t>
      </w:r>
      <w:r>
        <w:rPr/>
        <w:t xml:space="preserve">least_conn</w:t>
      </w:r>
      <w:r>
        <w:rPr/>
        <w:t xml:space="preserve"> (envia a nova conexão à instância com menos conexões ativas). Os clientes usam transporte </w:t>
      </w:r>
      <w:r>
        <w:rPr/>
        <w:t xml:space="preserve">websocket-only</w:t>
      </w:r>
      <w:r>
        <w:rPr/>
        <w:t xml:space="preserve">, dispensando </w:t>
      </w:r>
      <w:r>
        <w:rPr/>
        <w:t xml:space="preserve">sticky sessions</w:t>
      </w:r>
      <w:r>
        <w:rPr/>
        <w:t xml:space="preserve">; a entrega entre instâncias fica a cargo do Redis.</w:t>
      </w:r>
    </w:p>
    <w:p>
      <w:pPr>
        <w:pStyle w:val="Heading2"/>
        <w:spacing w:lineRule="auto"/>
      </w:pPr>
      <w:r>
        <w:rPr/>
        <w:t xml:space="preserve">3. Tecnologias utilizadas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440"/>
        <w:gridCol w:w="3440"/>
        <w:gridCol w:w="3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Tecnologia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Porta</w:t>
            </w:r>
          </w:p>
        </w:tc>
      </w:tr>
      <w:tblGrid>
        <w:gridCol w:w="3440"/>
        <w:gridCol w:w="3440"/>
        <w:gridCol w:w="3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Gateway / Balanceador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NGINX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8080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Autenticação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Node + TypeScript + Express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Chat (×2 instâncias)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Express + </w:t>
            </w:r>
          </w:p>
          <w:p>
            <w:pPr>
              <w:spacing w:lineRule="auto"/>
            </w:pPr>
            <w:hyperlink r:id="rId8">
              <w:r>
                <w:rPr>
                  <w:rStyle w:val="Hyperlink"/>
                </w:rPr>
                <w:t xml:space="preserve">Socket.IO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Banco relacional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PostgreSQL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5432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Banco NoSQL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MongoDB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27017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Pub/Sub entre instâncias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Redis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6379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Front-end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React + Vite (TypeScript)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Bibliotecas principais: </w:t>
      </w:r>
      <w:r>
        <w:rPr/>
        <w:t xml:space="preserve">bcryptjs</w:t>
      </w:r>
      <w:r>
        <w:rPr/>
        <w:t xml:space="preserve"> (hash de senha), </w:t>
      </w:r>
      <w:r>
        <w:rPr/>
        <w:t xml:space="preserve">jsonwebtoken</w:t>
      </w:r>
      <w:r>
        <w:rPr/>
        <w:t xml:space="preserve"> (JWT), </w:t>
      </w:r>
      <w:r>
        <w:rPr/>
        <w:t xml:space="preserve">pg</w:t>
      </w:r>
      <w:r>
        <w:rPr/>
        <w:t xml:space="preserve">, </w:t>
      </w:r>
      <w:r>
        <w:rPr/>
        <w:t xml:space="preserve">mongoose</w:t>
      </w:r>
      <w:r>
        <w:rPr/>
        <w:t xml:space="preserve">, </w:t>
      </w:r>
      <w:r>
        <w:rPr/>
        <w:t xml:space="preserve">socket.io</w:t>
      </w:r>
      <w:r>
        <w:rPr/>
        <w:t xml:space="preserve"> + </w:t>
      </w:r>
      <w:r>
        <w:rPr/>
        <w:t xml:space="preserve">@socket.io/redis-adapter</w:t>
      </w:r>
      <w:r>
        <w:rPr/>
        <w:t xml:space="preserve">, </w:t>
      </w:r>
      <w:r>
        <w:rPr/>
        <w:t xml:space="preserve">axios</w:t>
      </w:r>
      <w:r>
        <w:rPr/>
        <w:t xml:space="preserve">, </w:t>
      </w:r>
      <w:r>
        <w:rPr/>
        <w:t xml:space="preserve">socket.io-client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4. Modelo de dados (armazenamento)</w:t>
      </w:r>
    </w:p>
    <w:p>
      <w:pPr>
        <w:pStyle w:val="Heading3"/>
        <w:spacing w:lineRule="auto"/>
      </w:pPr>
      <w:r>
        <w:rPr/>
        <w:t xml:space="preserve">4.1 PostgreSQL — tabela </w:t>
      </w:r>
      <w:r>
        <w:rPr/>
        <w:t xml:space="preserve">users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440"/>
        <w:gridCol w:w="3440"/>
        <w:gridCol w:w="3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Observação</w:t>
            </w:r>
          </w:p>
        </w:tc>
      </w:tr>
      <w:tblGrid>
        <w:gridCol w:w="3440"/>
        <w:gridCol w:w="3440"/>
        <w:gridCol w:w="3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uuid</w:t>
            </w:r>
          </w:p>
          <w:p>
            <w:pPr>
              <w:spacing w:lineRule="auto"/>
            </w:pPr>
            <w:r>
              <w:rPr/>
              <w:t xml:space="preserve"> (PK)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gerado pelo banco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username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text</w:t>
            </w:r>
          </w:p>
          <w:p>
            <w:pPr>
              <w:spacing w:lineRule="auto"/>
            </w:pPr>
            <w:r>
              <w:rPr/>
              <w:t xml:space="preserve"> UNIQUE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não pode repetir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password_hash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hash bcrypt (a senha nunca é armazenada em texto)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timestamptz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de criação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4.2 MongoDB — collections </w:t>
      </w:r>
      <w:r>
        <w:rPr/>
        <w:t xml:space="preserve">conversations</w:t>
      </w:r>
      <w:r>
        <w:rPr/>
        <w:t xml:space="preserve"> e </w:t>
      </w:r>
      <w:r>
        <w:rPr/>
        <w:t xml:space="preserve">messages</w:t>
      </w:r>
    </w:p>
    <w:p>
      <w:pPr>
        <w:spacing w:lineRule="auto"/>
      </w:pPr>
      <w:r>
        <w:rPr>
          <w:rFonts w:ascii="Courier" w:hAnsi="Courier"/>
        </w:rPr>
        <w:t xml:space="preserve">conversations: { _id, type:"direct"|"group", name?, participantIds[],                  lastMessage:{content,senderId,createdAt}, createdAt, updatedAt } messages:      { _id, conversationId, senderId, senderUsername, content, createdAt } </w:t>
      </w:r>
    </w:p>
    <w:p>
      <w:pPr>
        <w:spacing w:lineRule="auto"/>
      </w:pPr>
      <w:r>
        <w:rPr/>
        <w:t xml:space="preserve">Conversas </w:t>
      </w:r>
      <w:r>
        <w:rPr/>
        <w:t xml:space="preserve">direct</w:t>
      </w:r>
      <w:r>
        <w:rPr/>
        <w:t xml:space="preserve"> são </w:t>
      </w:r>
      <w:r>
        <w:rPr>
          <w:b/>
        </w:rPr>
        <w:t xml:space="preserve">reutilizadas</w:t>
      </w:r>
      <w:r>
        <w:rPr/>
        <w:t xml:space="preserve"> (não duplicam a DM entre os mesmos dois usuários). </w:t>
      </w:r>
      <w:r>
        <w:rPr/>
        <w:t xml:space="preserve">participantIds</w:t>
      </w:r>
      <w:r>
        <w:rPr/>
        <w:t xml:space="preserve"> e </w:t>
      </w:r>
      <w:r>
        <w:rPr/>
        <w:t xml:space="preserve">conversationId</w:t>
      </w:r>
      <w:r>
        <w:rPr/>
        <w:t xml:space="preserve"> são indexados.</w:t>
      </w:r>
    </w:p>
    <w:p>
      <w:pPr>
        <w:pStyle w:val="Heading3"/>
        <w:spacing w:lineRule="auto"/>
      </w:pPr>
      <w:r>
        <w:rPr/>
        <w:t xml:space="preserve">4.3 Fluxo de envio de mensagem (</w:t>
      </w:r>
      <w:r>
        <w:rPr/>
        <w:t xml:space="preserve">message:send</w:t>
      </w:r>
      <w:r>
        <w:rPr/>
        <w:t xml:space="preserve">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Autoriza</w:t>
      </w:r>
      <w:r>
        <w:rPr/>
        <w:t xml:space="preserve"> — confere se o remetente é participante (senão, erro 403).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Persiste</w:t>
      </w:r>
      <w:r>
        <w:rPr/>
        <w:t xml:space="preserve"> — grava o documento em </w:t>
      </w:r>
      <w:r>
        <w:rPr/>
        <w:t xml:space="preserve">messages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Atualiza a conversa</w:t>
      </w:r>
      <w:r>
        <w:rPr/>
        <w:t xml:space="preserve"> — grava </w:t>
      </w:r>
      <w:r>
        <w:rPr/>
        <w:t xml:space="preserve">lastMessage</w:t>
      </w:r>
      <w:r>
        <w:rPr/>
        <w:t xml:space="preserve">/</w:t>
      </w:r>
      <w:r>
        <w:rPr/>
        <w:t xml:space="preserve">updatedAt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Broadcast</w:t>
      </w:r>
      <w:r>
        <w:rPr/>
        <w:t xml:space="preserve"> — emite </w:t>
      </w:r>
      <w:r>
        <w:rPr/>
        <w:t xml:space="preserve">message:new</w:t>
      </w:r>
      <w:r>
        <w:rPr/>
        <w:t xml:space="preserve"> para a sala de cada participante; o Redis propaga para participantes em outras instâncias.</w:t>
      </w:r>
    </w:p>
    <w:p>
      <w:pPr>
        <w:ind w:left="284"/>
        <w:jc w:val="both"/>
        <w:spacing w:lineRule="auto"/>
      </w:pPr>
      <w:r>
        <w:rPr/>
        <w:t xml:space="preserve">A mensagem é gravada </w:t>
      </w:r>
      <w:r>
        <w:rPr>
          <w:b/>
        </w:rPr>
        <w:t xml:space="preserve">antes</w:t>
      </w:r>
      <w:r>
        <w:rPr/>
        <w:t xml:space="preserve"> de ser entregue — por isso o histórico funciona mesmo para quem estava offline no momento do envio.</w:t>
      </w:r>
    </w:p>
    <w:p>
      <w:pPr>
        <w:pStyle w:val="Heading2"/>
        <w:spacing w:lineRule="auto"/>
      </w:pPr>
      <w:r>
        <w:rPr/>
        <w:t xml:space="preserve">5. Funcionalidades implementadas</w:t>
      </w:r>
    </w:p>
    <w:p>
      <w:pPr>
        <w:numPr>
          <w:ilvl w:val="0"/>
          <w:numId w:val="4"/>
        </w:numPr>
        <w:spacing w:lineRule="auto"/>
      </w:pPr>
      <w:r>
        <w:rPr/>
        <w:t xml:space="preserve">Cadastro e login com hash bcrypt e autenticação JWT.</w:t>
      </w:r>
    </w:p>
    <w:p>
      <w:pPr>
        <w:numPr>
          <w:ilvl w:val="0"/>
          <w:numId w:val="4"/>
        </w:numPr>
        <w:spacing w:lineRule="auto"/>
      </w:pPr>
      <w:r>
        <w:rPr/>
        <w:t xml:space="preserve">Conversas </w:t>
      </w:r>
      <w:r>
        <w:rPr>
          <w:b/>
        </w:rPr>
        <w:t xml:space="preserve">1:1</w:t>
      </w:r>
      <w:r>
        <w:rPr/>
        <w:t xml:space="preserve"> (privadas) e em </w:t>
      </w:r>
      <w:r>
        <w:rPr>
          <w:b/>
        </w:rPr>
        <w:t xml:space="preserve">grupo 1:N</w:t>
      </w:r>
      <w:r>
        <w:rPr/>
        <w:t xml:space="preserve">.</w:t>
      </w:r>
    </w:p>
    <w:p>
      <w:pPr>
        <w:numPr>
          <w:ilvl w:val="0"/>
          <w:numId w:val="4"/>
        </w:numPr>
        <w:spacing w:lineRule="auto"/>
      </w:pPr>
      <w:r>
        <w:rPr/>
        <w:t xml:space="preserve">Entrega de mensagens em </w:t>
      </w:r>
      <w:r>
        <w:rPr>
          <w:b/>
        </w:rPr>
        <w:t xml:space="preserve">tempo real</w:t>
      </w:r>
      <w:r>
        <w:rPr/>
        <w:t xml:space="preserve"> (WebSockets).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Histórico</w:t>
      </w:r>
      <w:r>
        <w:rPr/>
        <w:t xml:space="preserve"> persistido (MongoDB) com paginação.</w:t>
      </w:r>
    </w:p>
    <w:p>
      <w:pPr>
        <w:numPr>
          <w:ilvl w:val="0"/>
          <w:numId w:val="4"/>
        </w:numPr>
        <w:spacing w:lineRule="auto"/>
      </w:pPr>
      <w:r>
        <w:rPr/>
        <w:t xml:space="preserve">Indicador de digitação e presença online.</w:t>
      </w:r>
    </w:p>
    <w:p>
      <w:pPr>
        <w:numPr>
          <w:ilvl w:val="0"/>
          <w:numId w:val="4"/>
        </w:numPr>
        <w:spacing w:lineRule="auto"/>
      </w:pPr>
      <w:r>
        <w:rPr/>
        <w:t xml:space="preserve">Interface </w:t>
      </w:r>
      <w:r>
        <w:rPr>
          <w:b/>
        </w:rPr>
        <w:t xml:space="preserve">responsiva</w:t>
      </w:r>
      <w:r>
        <w:rPr/>
        <w:t xml:space="preserve"> (desktop e mobile).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Escalabilidade horizontal</w:t>
      </w:r>
      <w:r>
        <w:rPr/>
        <w:t xml:space="preserve"> (2+ instâncias + Redis) e </w:t>
      </w:r>
      <w:r>
        <w:rPr>
          <w:b/>
        </w:rPr>
        <w:t xml:space="preserve">balanceamento</w:t>
      </w:r>
      <w:r>
        <w:rPr/>
        <w:t xml:space="preserve"> (NGINX).</w:t>
      </w:r>
    </w:p>
    <w:p>
      <w:pPr>
        <w:pStyle w:val="Heading2"/>
        <w:spacing w:lineRule="auto"/>
      </w:pPr>
      <w:r>
        <w:rPr/>
        <w:t xml:space="preserve">6. Plano de testes e avaliação</w:t>
      </w:r>
    </w:p>
    <w:p>
      <w:pPr>
        <w:spacing w:lineRule="auto"/>
      </w:pPr>
      <w:r>
        <w:rPr/>
        <w:t xml:space="preserve">Os testes cobrem os três níveis exigidos pelo enunciado.</w:t>
      </w:r>
    </w:p>
    <w:p>
      <w:pPr>
        <w:pStyle w:val="Heading3"/>
        <w:spacing w:lineRule="auto"/>
      </w:pPr>
      <w:r>
        <w:rPr/>
        <w:t xml:space="preserve">6.1 Testes unitários (lógica de negócio central)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auth-service:</w:t>
      </w:r>
      <w:r>
        <w:rPr/>
        <w:t xml:space="preserve"> validação de credenciais, hash de senha, emissão/verificação de JWT, rejeição de usuário duplicado — sem necessidade de Postgres (repositório mockado).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chat-service:</w:t>
      </w:r>
      <w:r>
        <w:rPr/>
        <w:t xml:space="preserve"> persistência correta de mensagens, reuso de DM, criação de grupo e autorização de participante — usando </w:t>
      </w:r>
      <w:r>
        <w:rPr/>
        <w:t xml:space="preserve">mongodb-memory-server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6.2 Testes de integração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chat-service (</w:t>
      </w:r>
      <w:r>
        <w:rPr>
          <w:b/>
        </w:rPr>
        <w:t xml:space="preserve">socket.integration</w:t>
      </w:r>
      <w:r>
        <w:rPr>
          <w:b/>
        </w:rPr>
        <w:t xml:space="preserve">):</w:t>
      </w:r>
      <w:r>
        <w:rPr/>
        <w:t xml:space="preserve"> dois clientes autenticados; A envia, B recebe em tempo real e a mensagem é persistida.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ponta-a-ponta (</w:t>
      </w:r>
      <w:r>
        <w:rPr>
          <w:b/>
        </w:rPr>
        <w:t xml:space="preserve">e2e</w:t>
      </w:r>
      <w:r>
        <w:rPr>
          <w:b/>
        </w:rPr>
        <w:t xml:space="preserve">):</w:t>
      </w:r>
      <w:r>
        <w:rPr/>
        <w:t xml:space="preserve"> exercita os </w:t>
      </w:r>
      <w:r>
        <w:rPr>
          <w:b/>
        </w:rPr>
        <w:t xml:space="preserve">dois serviços juntos</w:t>
      </w:r>
      <w:r>
        <w:rPr/>
        <w:t xml:space="preserve"> — </w:t>
      </w:r>
      <w:r>
        <w:rPr/>
        <w:t xml:space="preserve">"autenticar e, em seguida, enviar uma mensagem"</w:t>
      </w:r>
      <w:r>
        <w:rPr/>
        <w:t xml:space="preserve"> — cobrindo 1:1, 1:N, persistência e autorização (403).</w:t>
      </w:r>
    </w:p>
    <w:p>
      <w:pPr>
        <w:pStyle w:val="Heading3"/>
        <w:spacing w:lineRule="auto"/>
      </w:pPr>
      <w:r>
        <w:rPr/>
        <w:t xml:space="preserve">6.3 Teste de concorrência/carga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load</w:t>
      </w:r>
      <w:r>
        <w:rPr>
          <w:b/>
        </w:rPr>
        <w:t xml:space="preserve">:</w:t>
      </w:r>
      <w:r>
        <w:rPr/>
        <w:t xml:space="preserve"> 12 usuários simultâneos (o PDF exige ≥10) autenticam, abrem conexões WebSocket em paralelo e trocam mensagens em rajada num grupo 1:N. Mede taxa de entrega, latência (p50/p95/p99) e vazão.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lb</w:t>
      </w:r>
      <w:r>
        <w:rPr>
          <w:b/>
        </w:rPr>
        <w:t xml:space="preserve">:</w:t>
      </w:r>
      <w:r>
        <w:rPr/>
        <w:t xml:space="preserve"> evidencia a distribuição de requisições entre as instâncias.</w:t>
      </w:r>
    </w:p>
    <w:p>
      <w:pPr>
        <w:pStyle w:val="Heading2"/>
        <w:spacing w:lineRule="auto"/>
      </w:pPr>
      <w:r>
        <w:rPr/>
        <w:t xml:space="preserve">7. Evidências de funcionamento</w:t>
      </w:r>
    </w:p>
    <w:p>
      <w:pPr>
        <w:ind w:left="284"/>
        <w:jc w:val="both"/>
        <w:spacing w:lineRule="auto"/>
      </w:pPr>
      <w:r>
        <w:rPr/>
        <w:t xml:space="preserve">Execuções reais coletadas em Docker Desktop (Windows 11), com a stack completa no ar e </w:t>
      </w:r>
      <w:r>
        <w:rPr>
          <w:b/>
        </w:rPr>
        <w:t xml:space="preserve">duas instâncias</w:t>
      </w:r>
      <w:r>
        <w:rPr/>
        <w:t xml:space="preserve"> de chat.</w:t>
      </w:r>
    </w:p>
    <w:p>
      <w:pPr>
        <w:pStyle w:val="Heading3"/>
        <w:spacing w:lineRule="auto"/>
      </w:pPr>
      <w:r>
        <w:rPr/>
        <w:t xml:space="preserve">7.1 Infraestrutura — 8 containers no ar</w:t>
      </w:r>
    </w:p>
    <w:p>
      <w:pPr>
        <w:spacing w:lineRule="auto"/>
      </w:pPr>
      <w:r>
        <w:rPr>
          <w:rFonts w:ascii="Courier" w:hAnsi="Courier"/>
        </w:rPr>
        <w:t xml:space="preserve">SERVICE          STATUS                    PORTS auth-service     Up                        0.0.0.0:4000-&gt;4000/tcp chat-service-1   Up                        5000/tcp chat-service-2   Up                        5000/tcp frontend         Up                        80/tcp gateway          Up                        0.0.0.0:8080-&gt;80/tcp mongo            Up (healthy)              0.0.0.0:27017-&gt;27017/tcp postgres         Up (healthy)              0.0.0.0:5432-&gt;5432/tcp redis            Up (healthy)              0.0.0.0:6379-&gt;6379/tcp </w:t>
      </w:r>
    </w:p>
    <w:p>
      <w:pPr>
        <w:spacing w:lineRule="auto"/>
      </w:pPr>
      <w:r>
        <w:rPr/>
        <w:t xml:space="preserve">Saúde das duas instâncias (cada uma responde com seu identificador):</w:t>
      </w:r>
    </w:p>
    <w:p>
      <w:pPr>
        <w:spacing w:lineRule="auto"/>
      </w:pPr>
      <w:r>
        <w:rPr>
          <w:rFonts w:ascii="Courier" w:hAnsi="Courier"/>
        </w:rPr>
        <w:t xml:space="preserve">{"status":"ok","instance":"chat-1"} {"status":"ok","instance":"chat-2"} </w:t>
      </w:r>
    </w:p>
    <w:p>
      <w:pPr>
        <w:pStyle w:val="Heading3"/>
        <w:spacing w:lineRule="auto"/>
      </w:pPr>
      <w:r>
        <w:rPr/>
        <w:t xml:space="preserve">7.2 Testes unitários — auth-service (20/20)</w:t>
      </w:r>
    </w:p>
    <w:p>
      <w:pPr>
        <w:spacing w:lineRule="auto"/>
      </w:pPr>
      <w:r>
        <w:rPr>
          <w:rFonts w:ascii="Courier" w:hAnsi="Courier"/>
        </w:rPr>
        <w:t xml:space="preserve">PASS tests/routes.test.ts PASS tests/authService.unit.test.ts Test Suites: 2 passed, 2 total Tests:       20 passed, 20 total </w:t>
      </w:r>
    </w:p>
    <w:p>
      <w:pPr>
        <w:pStyle w:val="Heading3"/>
        <w:spacing w:lineRule="auto"/>
      </w:pPr>
      <w:r>
        <w:rPr/>
        <w:t xml:space="preserve">7.3 Testes unitários/integração — chat-service (24/24)</w:t>
      </w:r>
    </w:p>
    <w:p>
      <w:pPr>
        <w:spacing w:lineRule="auto"/>
      </w:pPr>
      <w:r>
        <w:rPr>
          <w:rFonts w:ascii="Courier" w:hAnsi="Courier"/>
        </w:rPr>
        <w:t xml:space="preserve">PASS tests/socket.integration.test.ts PASS tests/routes.test.ts PASS tests/messageService.unit.test.ts PASS tests/conversationService.unit.test.ts Test Suites: 4 passed, 4 total Tests:       24 passed, 24 total </w:t>
      </w:r>
    </w:p>
    <w:p>
      <w:pPr>
        <w:pStyle w:val="Heading3"/>
        <w:spacing w:lineRule="auto"/>
      </w:pPr>
      <w:r>
        <w:rPr/>
        <w:t xml:space="preserve">7.4 Integração ponta-a-ponta (auth ⇄ chat) — 16/16</w:t>
      </w:r>
    </w:p>
    <w:p>
      <w:pPr>
        <w:spacing w:lineRule="auto"/>
      </w:pPr>
      <w:r>
        <w:rPr>
          <w:rFonts w:ascii="Courier" w:hAnsi="Courier"/>
        </w:rPr>
        <w:t xml:space="preserve">[1] Autenticação no auth-service   ✓ Alice obteve token JWT   ✓ Bob obteve token JWT   ✓ GET /api/users retornou outros usuários   ✓ Lista não inclui o próprio requester [2] Conexão WebSocket no chat-service usando o JWT do auth-service   ✓ Socket de Alice conectado (JWT aceito pelo chat)   ✓ Socket de Bob conectado   ✓ Conexão com JWT inválido é rejeitada [3] Mensagem 1:1 em tempo real + persistência   ✓ Conversa direta criada   ✓ Conversa direta é reutilizada (sem duplicar)   ✓ Bob recebeu a mensagem em tempo real   ✓ Mensagem traz o username do remetente   ✓ Mensagem persistida no histórico (MongoDB) [4] Mensagem 1:N (grupo) em tempo real   ✓ Grupo criado com 3 participantes   ✓ Bob recebeu a mensagem do grupo   ✓ Carol recebeu a mensagem do grupo (1:N) [5] Autorização   ✓ Não-participante recebe 403 ao ler conversa alheia === ✅ TODOS os testes de integração passaram === </w:t>
      </w:r>
    </w:p>
    <w:p>
      <w:pPr>
        <w:pStyle w:val="Heading3"/>
        <w:spacing w:lineRule="auto"/>
      </w:pPr>
      <w:r>
        <w:rPr/>
        <w:t xml:space="preserve">7.5 Teste de concorrência/carga — 12 usuários simultâneos</w:t>
      </w:r>
    </w:p>
    <w:p>
      <w:pPr>
        <w:spacing w:lineRule="auto"/>
      </w:pPr>
      <w:r>
        <w:rPr>
          <w:rFonts w:ascii="Courier" w:hAnsi="Courier"/>
        </w:rPr>
        <w:t xml:space="preserve">=== Teste de Carga: 12 usuários simultâneos, 5 msgs/usuário ===   ✓ 12 usuários autenticados em 2490 ms   ✓ 12 sockets conectados em 90 ms → Grupo 1:N criado com 12 participantes → Enviando 60 mensagens em rajada... ================ RESULTADO ================ Usuários simultâneos......: 12 Mensagens enviadas........: 60 Entregas esperadas (fan-out): 720 Entregas recebidas........: 720 Taxa de entrega...........: 100.00% Vazão (entregas/s)........: 1516 Latência p50/p95/p99 (ms).: 106 / 228 / 244 =========================================== ✅ SUCESSO: todas as mensagens entregues a todos os participantes em tempo real. </w:t>
      </w:r>
    </w:p>
    <w:p>
      <w:pPr>
        <w:pStyle w:val="Heading3"/>
        <w:spacing w:lineRule="auto"/>
      </w:pPr>
      <w:r>
        <w:rPr/>
        <w:t xml:space="preserve">7.6 Balanceamento de carga — distribuição entre instâncias</w:t>
      </w:r>
    </w:p>
    <w:p>
      <w:pPr>
        <w:spacing w:lineRule="auto"/>
      </w:pPr>
      <w:r>
        <w:rPr>
          <w:rFonts w:ascii="Courier" w:hAnsi="Courier"/>
        </w:rPr>
        <w:t xml:space="preserve">=== Verificação de Balanceamento de Carga (40 requisições via gateway) === Distribuição das respostas por instância:   chat-1            20  ███████████████   chat-2            20  ███████████████ ✅ Tráfego distribuído entre 2 instâncias — balanceamento de carga confirmado. </w:t>
      </w:r>
    </w:p>
    <w:p>
      <w:pPr>
        <w:pStyle w:val="Heading3"/>
        <w:spacing w:lineRule="auto"/>
      </w:pPr>
      <w:r>
        <w:rPr/>
        <w:t xml:space="preserve">7.7 Persistência nos bancos</w:t>
      </w:r>
    </w:p>
    <w:p>
      <w:pPr>
        <w:spacing w:lineRule="auto"/>
      </w:pPr>
      <w:r>
        <w:rPr/>
        <w:t xml:space="preserve">PostgreSQL (</w:t>
      </w:r>
      <w:r>
        <w:rPr/>
        <w:t xml:space="preserve">users</w:t>
      </w:r>
      <w:r>
        <w:rPr/>
        <w:t xml:space="preserve">) e MongoDB (</w:t>
      </w:r>
      <w:r>
        <w:rPr/>
        <w:t xml:space="preserve">conversations</w:t>
      </w:r>
      <w:r>
        <w:rPr/>
        <w:t xml:space="preserve">/</w:t>
      </w:r>
      <w:r>
        <w:rPr/>
        <w:t xml:space="preserve">messages</w:t>
      </w:r>
      <w:r>
        <w:rPr/>
        <w:t xml:space="preserve">) após as execuções:</w:t>
      </w:r>
    </w:p>
    <w:p>
      <w:pPr>
        <w:spacing w:lineRule="auto"/>
      </w:pPr>
      <w:r>
        <w:rPr>
          <w:rFonts w:ascii="Courier" w:hAnsi="Courier"/>
        </w:rPr>
        <w:t xml:space="preserve">-- PostgreSQL: usuários cadastrados       username       |          created_at ---------------------+-------------------------------  e2e_966dra_alice    | 2026-06-26 12:27:26.85+00  e2e_966dra_bob      | 2026-06-26 12:27:27.03+00  load_87slhv_u9      | 2026-06-26 12:27:31.76+00  ...  -- MongoDB: documentos persistidos conversations: 7 messages: 130 </w:t>
      </w:r>
    </w:p>
    <w:p>
      <w:pPr>
        <w:pStyle w:val="Heading3"/>
        <w:spacing w:lineRule="auto"/>
      </w:pPr>
      <w:r>
        <w:rPr/>
        <w:t xml:space="preserve">7.8 Síntese dos resultados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160"/>
        <w:gridCol w:w="5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Resultado</w:t>
            </w:r>
          </w:p>
        </w:tc>
      </w:tr>
      <w:tblGrid>
        <w:gridCol w:w="5160"/>
        <w:gridCol w:w="5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Unitários auth-service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20/20</w:t>
            </w:r>
          </w:p>
          <w:p>
            <w:pPr>
              <w:spacing w:lineRule="auto"/>
            </w:pPr>
            <w:r>
              <w:rPr/>
              <w:t xml:space="preserve"> ✓ (≈94% cobertura)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Unitários/integração chat-service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24/24</w:t>
            </w:r>
          </w:p>
          <w:p>
            <w:pPr>
              <w:spacing w:lineRule="auto"/>
            </w:pPr>
            <w:r>
              <w:rPr/>
              <w:t xml:space="preserve"> 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Integração ponta-a-ponta (e2e)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16/16</w:t>
            </w:r>
          </w:p>
          <w:p>
            <w:pPr>
              <w:spacing w:lineRule="auto"/>
            </w:pPr>
            <w:r>
              <w:rPr/>
              <w:t xml:space="preserve"> 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Carga (12 usuários)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720/720 entregas (100%)</w:t>
            </w:r>
          </w:p>
          <w:p>
            <w:pPr>
              <w:spacing w:lineRule="auto"/>
            </w:pPr>
            <w:r>
              <w:rPr/>
              <w:t xml:space="preserve">, p95 = 228 ms, ≈1.516 entregas/s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Balanceamento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20</w:t>
            </w:r>
          </w:p>
          <w:p>
            <w:pPr>
              <w:spacing w:lineRule="auto"/>
            </w:pPr>
            <w:r>
              <w:rPr/>
              <w:t xml:space="preserve"> chat-1 / </w:t>
            </w:r>
          </w:p>
          <w:p>
            <w:pPr>
              <w:spacing w:lineRule="auto"/>
            </w:pPr>
            <w:r>
              <w:rPr>
                <w:b/>
              </w:rPr>
              <w:t xml:space="preserve">20</w:t>
            </w:r>
          </w:p>
          <w:p>
            <w:pPr>
              <w:spacing w:lineRule="auto"/>
            </w:pPr>
            <w:r>
              <w:rPr/>
              <w:t xml:space="preserve"> chat-2 ✓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8. Como executar</w:t>
      </w:r>
    </w:p>
    <w:p>
      <w:pPr>
        <w:spacing w:lineRule="auto"/>
      </w:pPr>
      <w:r>
        <w:rPr/>
        <w:t xml:space="preserve">Pré-requisito: </w:t>
      </w:r>
      <w:r>
        <w:rPr>
          <w:b/>
        </w:rPr>
        <w:t xml:space="preserve">Docker Desktop</w:t>
      </w:r>
      <w:r>
        <w:rPr/>
        <w:t xml:space="preserve"> em execução.</w:t>
      </w:r>
    </w:p>
    <w:p>
      <w:pPr>
        <w:spacing w:lineRule="auto"/>
      </w:pPr>
      <w:r>
        <w:rPr>
          <w:rFonts w:ascii="Courier" w:hAnsi="Courier"/>
        </w:rPr>
        <w:t xml:space="preserve"># Subir o sistema completo (8 containers) cd chat-distribuido docker compose up --build -d docker compose ps                 # conferir status  # Acessar a aplicação # http://localhost:8080 </w:t>
      </w:r>
    </w:p>
    <w:p>
      <w:pPr>
        <w:spacing w:lineRule="auto"/>
      </w:pPr>
      <w:r>
        <w:rPr/>
        <w:t xml:space="preserve">Para testar </w:t>
      </w:r>
      <w:r>
        <w:rPr>
          <w:b/>
        </w:rPr>
        <w:t xml:space="preserve">duas contas simultâneas</w:t>
      </w:r>
      <w:r>
        <w:rPr/>
        <w:t xml:space="preserve">, use uma janela normal + uma janela anônima (</w:t>
      </w:r>
      <w:r>
        <w:rPr/>
        <w:t xml:space="preserve">Ctrl+Shift+N</w:t>
      </w:r>
      <w:r>
        <w:rPr/>
        <w:t xml:space="preserve">). Em uma delas, clique em "+ Nova conversa": selecione um usuário (1:1) ou vários + nome do grupo (1:N).</w:t>
      </w:r>
    </w:p>
    <w:p>
      <w:pPr>
        <w:spacing w:lineRule="auto"/>
      </w:pPr>
      <w:r>
        <w:rPr/>
        <w:t xml:space="preserve">Testes:</w:t>
      </w:r>
    </w:p>
    <w:p>
      <w:pPr>
        <w:spacing w:lineRule="auto"/>
      </w:pPr>
      <w:r>
        <w:rPr>
          <w:rFonts w:ascii="Courier" w:hAnsi="Courier"/>
        </w:rPr>
        <w:t xml:space="preserve">cd services/auth-service &amp;&amp; npm test        # 20 testes cd services/chat-service &amp;&amp; npm test        # 24 testes cd load-tests &amp;&amp; npm run e2e &amp;&amp; npm run load &amp;&amp; npm run lb </w:t>
      </w:r>
    </w:p>
    <w:p>
      <w:pPr>
        <w:spacing w:lineRule="auto"/>
      </w:pPr>
      <w:r>
        <w:rPr/>
        <w:t xml:space="preserve">Demonstrar alta disponibilidade:</w:t>
      </w:r>
    </w:p>
    <w:p>
      <w:pPr>
        <w:spacing w:lineRule="auto"/>
      </w:pPr>
      <w:r>
        <w:rPr>
          <w:rFonts w:ascii="Courier" w:hAnsi="Courier"/>
        </w:rPr>
        <w:t xml:space="preserve">docker compose stop chat-service-1          # o chat segue ativo na instância 2 </w:t>
      </w:r>
    </w:p>
    <w:p>
      <w:pPr>
        <w:pStyle w:val="Heading2"/>
        <w:spacing w:lineRule="auto"/>
      </w:pPr>
      <w:r>
        <w:rPr/>
        <w:t xml:space="preserve">9. Conclusão</w:t>
      </w:r>
    </w:p>
    <w:p>
      <w:pPr>
        <w:spacing w:lineRule="auto"/>
      </w:pPr>
      <w:r>
        <w:rPr/>
        <w:t xml:space="preserve">A solução atende a todos os requisitos mínimos: arquitetura distribuída de microsserviços, comunicação assíncrona em tempo real por WebSockets, persistência poliglota (PostgreSQL + MongoDB), mensagens 1:1 e 1:N com histórico, interface responsiva, além dos três tipos de teste exigidos — todos com evidências reais de execução. As decisões de projeto (JWT </w:t>
      </w:r>
      <w:r>
        <w:rPr/>
        <w:t xml:space="preserve">stateless</w:t>
      </w:r>
      <w:r>
        <w:rPr/>
        <w:t xml:space="preserve">, Redis adapter para o fan-out entre instâncias e NGINX como balanceador) foram tomadas visando especificamente </w:t>
      </w:r>
      <w:r>
        <w:rPr>
          <w:b/>
        </w:rPr>
        <w:t xml:space="preserve">alta disponibilidade</w:t>
      </w:r>
      <w:r>
        <w:rPr/>
        <w:t xml:space="preserve">, </w:t>
      </w:r>
      <w:r>
        <w:rPr>
          <w:b/>
        </w:rPr>
        <w:t xml:space="preserve">baixa latência</w:t>
      </w:r>
      <w:r>
        <w:rPr/>
        <w:t xml:space="preserve"> e </w:t>
      </w:r>
      <w:r>
        <w:rPr>
          <w:b/>
        </w:rPr>
        <w:t xml:space="preserve">escalabilidade horizontal</w:t>
      </w:r>
      <w:r>
        <w:rPr/>
        <w:t xml:space="preserve">, comprovadas pelo teste de carga (100% de entrega a 12 usuários simultâneos com distribuição entre as instâncias).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egoe U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https://github.com/MatheusMnz/ChatDistribuido" TargetMode="External"/>
  <Relationship Id="rId7" Type="http://schemas.openxmlformats.org/officeDocument/2006/relationships/hyperlink" Target="http://Socket.IO" TargetMode="External"/>
  <Relationship Id="rId8" Type="http://schemas.openxmlformats.org/officeDocument/2006/relationships/hyperlink" Target="http://Socket.IO" TargetMode="Ex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"/>
        <a:ea typeface="Segoe UI"/>
        <a:cs typeface=""/>
      </a:majorFont>
      <a:minorFont>
        <a:latin typeface="Segoe UI"/>
        <a:ea typeface="Segoe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2026-06-26T21:59:35.488Z</dcterms:created>
  <dcterms:modified xsi:type="dcterms:W3CDTF">2026-06-26T21:59:35.488Z</dcterms:modified>
</cp:coreProperties>
</file>