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6096B" w14:textId="76ADBF6C" w:rsidR="006B183C" w:rsidRDefault="007A085E" w:rsidP="006B183C">
      <w:pPr>
        <w:jc w:val="both"/>
      </w:pPr>
      <w:r w:rsidRPr="008A253E">
        <w:rPr>
          <w:noProof/>
        </w:rPr>
        <w:drawing>
          <wp:anchor distT="0" distB="0" distL="114300" distR="114300" simplePos="0" relativeHeight="251662336" behindDoc="0" locked="0" layoutInCell="1" allowOverlap="1" wp14:anchorId="02958FAB" wp14:editId="411A696E">
            <wp:simplePos x="0" y="0"/>
            <wp:positionH relativeFrom="margin">
              <wp:align>right</wp:align>
            </wp:positionH>
            <wp:positionV relativeFrom="margin">
              <wp:posOffset>5362575</wp:posOffset>
            </wp:positionV>
            <wp:extent cx="6840220" cy="1004570"/>
            <wp:effectExtent l="0" t="0" r="0" b="5080"/>
            <wp:wrapSquare wrapText="bothSides"/>
            <wp:docPr id="1" name="Imagem 1" descr="C:\Users\usuario\AppData\Local\Temp\Rar$DRa0.267\mm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AppData\Local\Temp\Rar$DRa0.267\mm_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183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E1C6CC" wp14:editId="65CFF9C4">
                <wp:simplePos x="0" y="0"/>
                <wp:positionH relativeFrom="margin">
                  <wp:align>center</wp:align>
                </wp:positionH>
                <wp:positionV relativeFrom="paragraph">
                  <wp:posOffset>7790815</wp:posOffset>
                </wp:positionV>
                <wp:extent cx="6527800" cy="1404620"/>
                <wp:effectExtent l="0" t="0" r="25400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3C8E7" w14:textId="3ED91AFE" w:rsidR="006B183C" w:rsidRPr="006B183C" w:rsidRDefault="004E21DB" w:rsidP="006B183C">
                            <w:pPr>
                              <w:jc w:val="right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Documento de Escopo</w:t>
                            </w:r>
                          </w:p>
                          <w:p w14:paraId="26EF2142" w14:textId="3D40D795" w:rsidR="006B183C" w:rsidRPr="006B183C" w:rsidRDefault="006C2935" w:rsidP="006B183C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ID + Nome REQ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E1C6C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613.45pt;width:514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">
                <v:textbox style="mso-fit-shape-to-text:t">
                  <w:txbxContent>
                    <w:p w14:paraId="5A73C8E7" w14:textId="3ED91AFE" w:rsidR="006B183C" w:rsidRPr="006B183C" w:rsidRDefault="004E21DB" w:rsidP="006B183C">
                      <w:pPr>
                        <w:jc w:val="right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Documento de Escopo</w:t>
                      </w:r>
                    </w:p>
                    <w:p w14:paraId="26EF2142" w14:textId="3D40D795" w:rsidR="006B183C" w:rsidRPr="006B183C" w:rsidRDefault="006C2935" w:rsidP="006B183C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ID + Nome REQ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183C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C655EC5" wp14:editId="47F16FF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5185" cy="4514850"/>
            <wp:effectExtent l="0" t="0" r="0" b="0"/>
            <wp:wrapNone/>
            <wp:docPr id="6" name="Imagem 6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83C">
        <w:br w:type="page"/>
      </w:r>
    </w:p>
    <w:p w14:paraId="3EDBA490" w14:textId="1C1A52ED" w:rsidR="00980FE6" w:rsidRDefault="007A085E" w:rsidP="00987E9B">
      <w:pPr>
        <w:pStyle w:val="Ttulo1"/>
      </w:pPr>
      <w:r>
        <w:lastRenderedPageBreak/>
        <w:t>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7A085E" w14:paraId="4FA7B460" w14:textId="77777777" w:rsidTr="007A085E">
        <w:tc>
          <w:tcPr>
            <w:tcW w:w="2689" w:type="dxa"/>
          </w:tcPr>
          <w:p w14:paraId="7C383F6A" w14:textId="07E386B5" w:rsidR="007A085E" w:rsidRPr="00EB76EE" w:rsidRDefault="007A085E" w:rsidP="00EB76EE">
            <w:pPr>
              <w:jc w:val="right"/>
              <w:rPr>
                <w:b/>
              </w:rPr>
            </w:pPr>
            <w:r w:rsidRPr="00EB76EE">
              <w:rPr>
                <w:b/>
              </w:rPr>
              <w:t>Requerimento</w:t>
            </w:r>
          </w:p>
        </w:tc>
        <w:tc>
          <w:tcPr>
            <w:tcW w:w="8073" w:type="dxa"/>
          </w:tcPr>
          <w:p w14:paraId="14E5D1A0" w14:textId="7B9B3F60" w:rsidR="007A085E" w:rsidRDefault="007A085E" w:rsidP="00524C6B"/>
        </w:tc>
      </w:tr>
      <w:tr w:rsidR="00C8056E" w14:paraId="68A69957" w14:textId="77777777" w:rsidTr="007A085E">
        <w:tc>
          <w:tcPr>
            <w:tcW w:w="2689" w:type="dxa"/>
          </w:tcPr>
          <w:p w14:paraId="76F28AB8" w14:textId="336857AE" w:rsidR="00C8056E" w:rsidRPr="00EB76EE" w:rsidRDefault="00C8056E" w:rsidP="00EB76EE">
            <w:pPr>
              <w:jc w:val="righ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51C0B32D" w14:textId="0DDB3453" w:rsidR="00C8056E" w:rsidRDefault="00C8056E" w:rsidP="00524C6B"/>
        </w:tc>
      </w:tr>
      <w:tr w:rsidR="007A085E" w14:paraId="68B5566F" w14:textId="77777777" w:rsidTr="007A085E">
        <w:tc>
          <w:tcPr>
            <w:tcW w:w="2689" w:type="dxa"/>
          </w:tcPr>
          <w:p w14:paraId="6FBFAB20" w14:textId="204B8080" w:rsidR="007A085E" w:rsidRP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8073" w:type="dxa"/>
          </w:tcPr>
          <w:p w14:paraId="2714EC2E" w14:textId="2D72FDBD" w:rsidR="007A085E" w:rsidRDefault="007A085E" w:rsidP="00524C6B"/>
        </w:tc>
      </w:tr>
      <w:tr w:rsidR="00EB76EE" w14:paraId="0EAFEF7F" w14:textId="77777777" w:rsidTr="007A085E">
        <w:tc>
          <w:tcPr>
            <w:tcW w:w="2689" w:type="dxa"/>
          </w:tcPr>
          <w:p w14:paraId="2E50E22E" w14:textId="3B822BA6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8073" w:type="dxa"/>
          </w:tcPr>
          <w:p w14:paraId="7001C358" w14:textId="4546A746" w:rsidR="00EB76EE" w:rsidRDefault="00AE7517" w:rsidP="00524C6B">
            <w:r>
              <w:t>Vinícius Lemes</w:t>
            </w:r>
          </w:p>
        </w:tc>
      </w:tr>
      <w:tr w:rsidR="00EB76EE" w14:paraId="70C414DB" w14:textId="77777777" w:rsidTr="007A085E">
        <w:tc>
          <w:tcPr>
            <w:tcW w:w="2689" w:type="dxa"/>
          </w:tcPr>
          <w:p w14:paraId="468F0833" w14:textId="37E369AF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8073" w:type="dxa"/>
          </w:tcPr>
          <w:p w14:paraId="783A5461" w14:textId="77777777" w:rsidR="00EB76EE" w:rsidRDefault="00EB76EE" w:rsidP="00524C6B"/>
        </w:tc>
      </w:tr>
      <w:tr w:rsidR="00C8056E" w14:paraId="6F7F6F32" w14:textId="77777777" w:rsidTr="007A085E">
        <w:tc>
          <w:tcPr>
            <w:tcW w:w="2689" w:type="dxa"/>
          </w:tcPr>
          <w:p w14:paraId="12F41FAC" w14:textId="68C8C36A" w:rsidR="00C8056E" w:rsidRDefault="00C8712E" w:rsidP="00EB76EE">
            <w:pPr>
              <w:jc w:val="right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8073" w:type="dxa"/>
          </w:tcPr>
          <w:p w14:paraId="3A6FD65D" w14:textId="77777777" w:rsidR="00C8056E" w:rsidRDefault="00C8056E" w:rsidP="00524C6B"/>
        </w:tc>
      </w:tr>
    </w:tbl>
    <w:p w14:paraId="173201F7" w14:textId="7E76070A" w:rsidR="00EB76EE" w:rsidRDefault="00EB76EE" w:rsidP="0096091C">
      <w:pPr>
        <w:pStyle w:val="Ttulo1"/>
      </w:pPr>
      <w:r>
        <w:t>Datas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EB76EE" w14:paraId="5586C242" w14:textId="77777777" w:rsidTr="00EB76EE">
        <w:tc>
          <w:tcPr>
            <w:tcW w:w="2690" w:type="dxa"/>
          </w:tcPr>
          <w:p w14:paraId="5F5F82BE" w14:textId="01960F3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Solicitação</w:t>
            </w:r>
          </w:p>
        </w:tc>
        <w:tc>
          <w:tcPr>
            <w:tcW w:w="2690" w:type="dxa"/>
          </w:tcPr>
          <w:p w14:paraId="6E27A9DB" w14:textId="078D3747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Criação</w:t>
            </w:r>
          </w:p>
        </w:tc>
        <w:tc>
          <w:tcPr>
            <w:tcW w:w="2691" w:type="dxa"/>
          </w:tcPr>
          <w:p w14:paraId="02AC39E9" w14:textId="2EEB3A7C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Revisão</w:t>
            </w:r>
          </w:p>
        </w:tc>
        <w:tc>
          <w:tcPr>
            <w:tcW w:w="2691" w:type="dxa"/>
          </w:tcPr>
          <w:p w14:paraId="24366328" w14:textId="3B5F778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Expiração</w:t>
            </w:r>
          </w:p>
        </w:tc>
      </w:tr>
      <w:tr w:rsidR="00EB76EE" w14:paraId="7A93BFBE" w14:textId="77777777" w:rsidTr="00EB76EE">
        <w:tc>
          <w:tcPr>
            <w:tcW w:w="2690" w:type="dxa"/>
          </w:tcPr>
          <w:p w14:paraId="511BC15B" w14:textId="2F7D0E3C" w:rsidR="00EB76EE" w:rsidRDefault="00EB76EE" w:rsidP="00EB76EE"/>
        </w:tc>
        <w:tc>
          <w:tcPr>
            <w:tcW w:w="2690" w:type="dxa"/>
          </w:tcPr>
          <w:p w14:paraId="30D5A0CB" w14:textId="6B97CDB7" w:rsidR="00EB76EE" w:rsidRDefault="00EB76EE" w:rsidP="00EB76EE"/>
        </w:tc>
        <w:tc>
          <w:tcPr>
            <w:tcW w:w="2691" w:type="dxa"/>
          </w:tcPr>
          <w:p w14:paraId="0E865255" w14:textId="77777777" w:rsidR="00EB76EE" w:rsidRDefault="00EB76EE" w:rsidP="00EB76EE"/>
        </w:tc>
        <w:tc>
          <w:tcPr>
            <w:tcW w:w="2691" w:type="dxa"/>
          </w:tcPr>
          <w:p w14:paraId="52113E66" w14:textId="77777777" w:rsidR="00EB76EE" w:rsidRDefault="00EB76EE" w:rsidP="00EB76EE"/>
        </w:tc>
      </w:tr>
    </w:tbl>
    <w:p w14:paraId="7084AE71" w14:textId="5358F814" w:rsidR="0096091C" w:rsidRDefault="00FF75E9" w:rsidP="0096091C">
      <w:pPr>
        <w:pStyle w:val="Ttulo1"/>
      </w:pPr>
      <w:r>
        <w:t>Introdução</w:t>
      </w:r>
    </w:p>
    <w:p w14:paraId="2D251D76" w14:textId="548887FD" w:rsidR="0096091C" w:rsidRDefault="00A569AD" w:rsidP="0096091C">
      <w:r>
        <w:t xml:space="preserve">Este documento tem a finalidade de descrever os requisitos de negócio necessários para atender as necessidades da Momentum para o requerimento </w:t>
      </w:r>
      <w:r w:rsidR="006C2935" w:rsidRPr="006C2935">
        <w:rPr>
          <w:highlight w:val="yellow"/>
        </w:rPr>
        <w:t>IDREQ</w:t>
      </w:r>
      <w:r w:rsidR="006C2935">
        <w:t xml:space="preserve"> </w:t>
      </w:r>
      <w:r>
        <w:t xml:space="preserve">que trata </w:t>
      </w:r>
      <w:r w:rsidR="006C2935" w:rsidRPr="006C2935">
        <w:rPr>
          <w:highlight w:val="yellow"/>
        </w:rPr>
        <w:t>NOMEREQ</w:t>
      </w:r>
    </w:p>
    <w:p w14:paraId="0E8B3BA7" w14:textId="387858FE" w:rsidR="00A569AD" w:rsidRDefault="00A569AD" w:rsidP="0096091C">
      <w:r>
        <w:t>Serão apresentados os processos de negócio do produto, assim como os critérios de aceitação para homologação.</w:t>
      </w:r>
    </w:p>
    <w:p w14:paraId="7BFAD49F" w14:textId="3F90AB71" w:rsidR="00A569AD" w:rsidRDefault="00A569AD" w:rsidP="0096091C">
      <w:r>
        <w:t>O documento deverá ser revisado e aprovado pelos envolvidos, a fim de equalizar a visão sobre as funcionalidades a serem entregues</w:t>
      </w:r>
    </w:p>
    <w:p w14:paraId="6F7051EC" w14:textId="362B9F5F" w:rsidR="00B51A0B" w:rsidRDefault="00836FC1" w:rsidP="00B51A0B">
      <w:pPr>
        <w:pStyle w:val="Ttulo1"/>
      </w:pPr>
      <w:r>
        <w:t>Funcionalidades</w:t>
      </w:r>
    </w:p>
    <w:p w14:paraId="1F554526" w14:textId="5950CC0A" w:rsidR="00B51A0B" w:rsidRDefault="00836FC1" w:rsidP="00B51A0B">
      <w:pPr>
        <w:pStyle w:val="Ttulo2"/>
      </w:pPr>
      <w:r>
        <w:t xml:space="preserve">Funcionalidade 1 </w:t>
      </w:r>
      <w:r w:rsidR="00FB2537">
        <w:t>–</w:t>
      </w:r>
      <w:r>
        <w:t xml:space="preserve"> </w:t>
      </w:r>
      <w:r w:rsidR="006C2935" w:rsidRPr="006C2935">
        <w:rPr>
          <w:highlight w:val="yellow"/>
        </w:rPr>
        <w:t>@Título</w:t>
      </w:r>
    </w:p>
    <w:p w14:paraId="20AAC99D" w14:textId="0BB08AC1" w:rsidR="00836FC1" w:rsidRDefault="004E21DB" w:rsidP="004E21DB">
      <w:r>
        <w:rPr>
          <w:b/>
        </w:rPr>
        <w:t xml:space="preserve">Rotina de Acesso: </w:t>
      </w:r>
    </w:p>
    <w:p w14:paraId="71B8CA5C" w14:textId="4C6F83F8" w:rsidR="004E21DB" w:rsidRDefault="00EB50DC" w:rsidP="004E21DB">
      <w:pPr>
        <w:pStyle w:val="Ttulo3"/>
      </w:pPr>
      <w:r>
        <w:t>Cenário Atual</w:t>
      </w:r>
    </w:p>
    <w:p w14:paraId="443AED93" w14:textId="2AA07716" w:rsidR="004E21DB" w:rsidRPr="004E21DB" w:rsidRDefault="006C2935" w:rsidP="004E21DB">
      <w:r>
        <w:t>Descreva o cenário já existente da rotina</w:t>
      </w:r>
      <w:r w:rsidR="00EA515C">
        <w:t>.</w:t>
      </w:r>
    </w:p>
    <w:p w14:paraId="70A0DF77" w14:textId="10D8C23D" w:rsidR="004E21DB" w:rsidRDefault="00EB50DC" w:rsidP="004E21DB">
      <w:pPr>
        <w:pStyle w:val="Ttulo3"/>
      </w:pPr>
      <w:r>
        <w:t>Novo Cenário</w:t>
      </w:r>
    </w:p>
    <w:p w14:paraId="4757DD94" w14:textId="5D57C034" w:rsidR="00804E41" w:rsidRDefault="006C2935" w:rsidP="00FF25E0">
      <w:r>
        <w:t xml:space="preserve">Descreva o novo cenário com a implementação do </w:t>
      </w:r>
      <w:proofErr w:type="gramStart"/>
      <w:r>
        <w:t>requerimento</w:t>
      </w:r>
      <w:r w:rsidR="00EE3530">
        <w:t>.</w:t>
      </w:r>
      <w:r w:rsidR="005F0A84">
        <w:t>[</w:t>
      </w:r>
      <w:proofErr w:type="gramEnd"/>
      <w:r w:rsidR="005F0A84">
        <w:t>Anexar Protótipos]</w:t>
      </w:r>
    </w:p>
    <w:p w14:paraId="09908794" w14:textId="3EEA7596" w:rsidR="00EE3530" w:rsidRDefault="00EE3530" w:rsidP="00FF25E0">
      <w:bookmarkStart w:id="0" w:name="_GoBack"/>
      <w:bookmarkEnd w:id="0"/>
    </w:p>
    <w:p w14:paraId="7E772312" w14:textId="564C6AF5" w:rsidR="004E21DB" w:rsidRDefault="004E21DB" w:rsidP="000B0654">
      <w:pPr>
        <w:pStyle w:val="Ttulo1"/>
      </w:pPr>
      <w:r>
        <w:t>Não Escopo</w:t>
      </w:r>
    </w:p>
    <w:p w14:paraId="4CB010AB" w14:textId="471E7F09" w:rsidR="004E21DB" w:rsidRDefault="00AB079F" w:rsidP="004E21DB">
      <w:r>
        <w:t>Não está previsto em escopo qualquer outra alteração ou nova funcionalidade a não ser as listadas acima, o atual escopo não realiza alterações de layout na tela de consulta cliente (atendente novo).</w:t>
      </w:r>
    </w:p>
    <w:p w14:paraId="77FC4A91" w14:textId="755E7E0A" w:rsidR="00AB079F" w:rsidRDefault="005F0A84" w:rsidP="004E21DB">
      <w:r>
        <w:t>Descrever itens não contemplados no escopo</w:t>
      </w:r>
    </w:p>
    <w:p w14:paraId="7F181BCD" w14:textId="77777777" w:rsidR="00D578EF" w:rsidRDefault="00D578EF" w:rsidP="00D578EF">
      <w:pPr>
        <w:pStyle w:val="Ttulo1"/>
      </w:pPr>
      <w:r>
        <w:t>Cenários de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2552"/>
        <w:gridCol w:w="4246"/>
      </w:tblGrid>
      <w:tr w:rsidR="00D578EF" w14:paraId="3134F52E" w14:textId="77777777" w:rsidTr="003163C6">
        <w:tc>
          <w:tcPr>
            <w:tcW w:w="10762" w:type="dxa"/>
            <w:gridSpan w:val="4"/>
          </w:tcPr>
          <w:p w14:paraId="5AEF8101" w14:textId="77777777" w:rsidR="00D578EF" w:rsidRPr="00030003" w:rsidRDefault="00D578EF" w:rsidP="003163C6">
            <w:pPr>
              <w:jc w:val="center"/>
              <w:rPr>
                <w:b/>
              </w:rPr>
            </w:pPr>
            <w:r w:rsidRPr="00030003">
              <w:rPr>
                <w:b/>
              </w:rPr>
              <w:t>Funcionalidade 01 – Inclusão de Novos Indivíduos à Lista Especial</w:t>
            </w:r>
          </w:p>
        </w:tc>
      </w:tr>
      <w:tr w:rsidR="00D578EF" w14:paraId="4AEA9048" w14:textId="77777777" w:rsidTr="003163C6">
        <w:tc>
          <w:tcPr>
            <w:tcW w:w="2263" w:type="dxa"/>
          </w:tcPr>
          <w:p w14:paraId="57AEBC2D" w14:textId="77777777" w:rsidR="00D578EF" w:rsidRPr="003E0905" w:rsidRDefault="00D578EF" w:rsidP="003163C6">
            <w:pPr>
              <w:jc w:val="center"/>
              <w:rPr>
                <w:b/>
              </w:rPr>
            </w:pPr>
            <w:r w:rsidRPr="003E0905">
              <w:rPr>
                <w:b/>
              </w:rPr>
              <w:t>Cenário</w:t>
            </w:r>
          </w:p>
        </w:tc>
        <w:tc>
          <w:tcPr>
            <w:tcW w:w="1701" w:type="dxa"/>
          </w:tcPr>
          <w:p w14:paraId="6575FBB6" w14:textId="77777777" w:rsidR="00D578EF" w:rsidRPr="003E0905" w:rsidRDefault="00D578EF" w:rsidP="003163C6">
            <w:pPr>
              <w:jc w:val="center"/>
              <w:rPr>
                <w:b/>
              </w:rPr>
            </w:pPr>
            <w:r w:rsidRPr="003E0905">
              <w:rPr>
                <w:b/>
              </w:rPr>
              <w:t>Condição</w:t>
            </w:r>
          </w:p>
        </w:tc>
        <w:tc>
          <w:tcPr>
            <w:tcW w:w="2552" w:type="dxa"/>
          </w:tcPr>
          <w:p w14:paraId="7A466E7F" w14:textId="77777777" w:rsidR="00D578EF" w:rsidRPr="003E0905" w:rsidRDefault="00D578EF" w:rsidP="003163C6">
            <w:pPr>
              <w:jc w:val="center"/>
              <w:rPr>
                <w:b/>
              </w:rPr>
            </w:pPr>
            <w:r w:rsidRPr="003E0905">
              <w:rPr>
                <w:b/>
              </w:rPr>
              <w:t>Teste</w:t>
            </w:r>
          </w:p>
        </w:tc>
        <w:tc>
          <w:tcPr>
            <w:tcW w:w="4246" w:type="dxa"/>
          </w:tcPr>
          <w:p w14:paraId="7B0A083A" w14:textId="77777777" w:rsidR="00D578EF" w:rsidRPr="003E0905" w:rsidRDefault="00D578EF" w:rsidP="003163C6">
            <w:pPr>
              <w:jc w:val="center"/>
              <w:rPr>
                <w:b/>
              </w:rPr>
            </w:pPr>
            <w:r w:rsidRPr="003E0905">
              <w:rPr>
                <w:b/>
              </w:rPr>
              <w:t>Resultado Esperado</w:t>
            </w:r>
          </w:p>
        </w:tc>
      </w:tr>
      <w:tr w:rsidR="00D578EF" w14:paraId="0B60BD69" w14:textId="77777777" w:rsidTr="003163C6">
        <w:tc>
          <w:tcPr>
            <w:tcW w:w="2263" w:type="dxa"/>
          </w:tcPr>
          <w:p w14:paraId="23ADF3B3" w14:textId="77777777" w:rsidR="00D578EF" w:rsidRDefault="00D578EF" w:rsidP="003163C6">
            <w:r>
              <w:t>Incluir novo indivíduo</w:t>
            </w:r>
          </w:p>
        </w:tc>
        <w:tc>
          <w:tcPr>
            <w:tcW w:w="1701" w:type="dxa"/>
          </w:tcPr>
          <w:p w14:paraId="636ACFD3" w14:textId="77777777" w:rsidR="00D578EF" w:rsidRDefault="00D578EF" w:rsidP="003163C6">
            <w:r>
              <w:t>CPF/CNPJ não cadastrado na lista Especial</w:t>
            </w:r>
          </w:p>
        </w:tc>
        <w:tc>
          <w:tcPr>
            <w:tcW w:w="2552" w:type="dxa"/>
          </w:tcPr>
          <w:p w14:paraId="13B3BB87" w14:textId="77777777" w:rsidR="00D578EF" w:rsidRDefault="00D578EF" w:rsidP="003163C6">
            <w:r>
              <w:t>Clicar em novo e preencher os dados para nova inclusão em lista especial</w:t>
            </w:r>
          </w:p>
        </w:tc>
        <w:tc>
          <w:tcPr>
            <w:tcW w:w="4246" w:type="dxa"/>
          </w:tcPr>
          <w:p w14:paraId="712DF6C4" w14:textId="77777777" w:rsidR="00D578EF" w:rsidRDefault="00D578EF" w:rsidP="003163C6">
            <w:r>
              <w:t>Cadastrar o CPF/CNPJ na lista especial do sistema retornando mensagem de sucesso</w:t>
            </w:r>
          </w:p>
        </w:tc>
      </w:tr>
      <w:tr w:rsidR="00D578EF" w14:paraId="1C5485A8" w14:textId="77777777" w:rsidTr="003163C6">
        <w:tc>
          <w:tcPr>
            <w:tcW w:w="2263" w:type="dxa"/>
          </w:tcPr>
          <w:p w14:paraId="194F1088" w14:textId="77777777" w:rsidR="00D578EF" w:rsidRDefault="00D578EF" w:rsidP="003163C6">
            <w:r>
              <w:lastRenderedPageBreak/>
              <w:t>Pesquisar indivíduos cadastrados</w:t>
            </w:r>
          </w:p>
        </w:tc>
        <w:tc>
          <w:tcPr>
            <w:tcW w:w="1701" w:type="dxa"/>
          </w:tcPr>
          <w:p w14:paraId="0939EB68" w14:textId="77777777" w:rsidR="00D578EF" w:rsidRDefault="00D578EF" w:rsidP="003163C6"/>
        </w:tc>
        <w:tc>
          <w:tcPr>
            <w:tcW w:w="2552" w:type="dxa"/>
          </w:tcPr>
          <w:p w14:paraId="0E089887" w14:textId="77777777" w:rsidR="00D578EF" w:rsidRDefault="00D578EF" w:rsidP="003163C6">
            <w:r>
              <w:t>Informar nome ou CPF/CNPJ e clicar em buscar</w:t>
            </w:r>
          </w:p>
        </w:tc>
        <w:tc>
          <w:tcPr>
            <w:tcW w:w="4246" w:type="dxa"/>
          </w:tcPr>
          <w:p w14:paraId="7AD018CE" w14:textId="77777777" w:rsidR="00D578EF" w:rsidRDefault="00D578EF" w:rsidP="003163C6">
            <w:r>
              <w:t>Listar os resultados na lista de acordo com pesquisa</w:t>
            </w:r>
          </w:p>
        </w:tc>
      </w:tr>
    </w:tbl>
    <w:p w14:paraId="45162F0F" w14:textId="77777777" w:rsidR="00D578EF" w:rsidRPr="004E21DB" w:rsidRDefault="00D578EF" w:rsidP="004E21DB"/>
    <w:p w14:paraId="7C7E61E8" w14:textId="56961264" w:rsidR="004E21DB" w:rsidRPr="004E21DB" w:rsidRDefault="004E21DB" w:rsidP="004E21DB">
      <w:pPr>
        <w:pStyle w:val="Ttulo1"/>
      </w:pPr>
      <w:r>
        <w:t>Premissas</w:t>
      </w:r>
    </w:p>
    <w:p w14:paraId="0E0C2270" w14:textId="39E16290" w:rsidR="00F5230C" w:rsidRDefault="00F5230C" w:rsidP="00F5230C">
      <w:pPr>
        <w:pStyle w:val="SemEspaamento"/>
        <w:numPr>
          <w:ilvl w:val="0"/>
          <w:numId w:val="6"/>
        </w:numPr>
      </w:pPr>
      <w:r>
        <w:t>O projeto será conduzido de acordo com a metodologia de gestão, desenvolvimento e implantação da SMN</w:t>
      </w:r>
      <w:r w:rsidR="00DF38CC">
        <w:t>.</w:t>
      </w:r>
    </w:p>
    <w:p w14:paraId="0291ED21" w14:textId="096F39FB" w:rsidR="00F5230C" w:rsidRDefault="00F5230C" w:rsidP="00F5230C">
      <w:pPr>
        <w:pStyle w:val="SemEspaamento"/>
        <w:numPr>
          <w:ilvl w:val="0"/>
          <w:numId w:val="6"/>
        </w:numPr>
      </w:pPr>
      <w:r>
        <w:t>O cliente revisará e retornará os documentos submetidos a ele</w:t>
      </w:r>
      <w:r w:rsidR="008B34D5">
        <w:t>.</w:t>
      </w:r>
    </w:p>
    <w:p w14:paraId="3342CC4A" w14:textId="006F5110" w:rsidR="00F5230C" w:rsidRDefault="00F5230C" w:rsidP="00F5230C">
      <w:pPr>
        <w:pStyle w:val="SemEspaamento"/>
        <w:numPr>
          <w:ilvl w:val="0"/>
          <w:numId w:val="6"/>
        </w:numPr>
      </w:pPr>
      <w:r>
        <w:t>O escopo do projeto deverá ser validado pelo cliente</w:t>
      </w:r>
      <w:r w:rsidR="00393662">
        <w:t>.</w:t>
      </w:r>
    </w:p>
    <w:p w14:paraId="24A4050C" w14:textId="77777777" w:rsidR="00F5230C" w:rsidRDefault="00F5230C" w:rsidP="00F5230C">
      <w:pPr>
        <w:pStyle w:val="SemEspaamento"/>
        <w:numPr>
          <w:ilvl w:val="0"/>
          <w:numId w:val="6"/>
        </w:numPr>
      </w:pPr>
      <w:r>
        <w:t>As alterações e novas demandas que surgiram após o fechamento do escopo, que ocorrerá na aprovação desta proposta, e as que vierem a surgir no decorrer do projeto, serão tratadas como Aditivos e analisadas caso a caso, podendo impactar em custo extra e mudança no prazo de entrega.</w:t>
      </w:r>
    </w:p>
    <w:p w14:paraId="28BE6A29" w14:textId="4683C3C9" w:rsidR="001C2B0F" w:rsidRDefault="00F5230C" w:rsidP="00F5230C">
      <w:pPr>
        <w:pStyle w:val="SemEspaamento"/>
        <w:numPr>
          <w:ilvl w:val="0"/>
          <w:numId w:val="6"/>
        </w:numPr>
      </w:pPr>
      <w:r>
        <w:t>O cliente dará o apoio necessário durante a execução do projeto.</w:t>
      </w:r>
    </w:p>
    <w:sectPr w:rsidR="001C2B0F" w:rsidSect="00B20EEE">
      <w:headerReference w:type="default" r:id="rId13"/>
      <w:footerReference w:type="default" r:id="rId14"/>
      <w:pgSz w:w="11906" w:h="16838"/>
      <w:pgMar w:top="1701" w:right="567" w:bottom="1559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1B174" w14:textId="77777777" w:rsidR="00E92574" w:rsidRDefault="00E92574" w:rsidP="006B183C">
      <w:pPr>
        <w:spacing w:after="0" w:line="240" w:lineRule="auto"/>
      </w:pPr>
      <w:r>
        <w:separator/>
      </w:r>
    </w:p>
  </w:endnote>
  <w:endnote w:type="continuationSeparator" w:id="0">
    <w:p w14:paraId="61149AAD" w14:textId="77777777" w:rsidR="00E92574" w:rsidRDefault="00E92574" w:rsidP="006B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7291F" w14:textId="77777777" w:rsidR="00B20EEE" w:rsidRDefault="007342C1">
    <w:pPr>
      <w:rPr>
        <w:rFonts w:asciiTheme="majorHAnsi" w:eastAsiaTheme="majorEastAsia" w:hAnsiTheme="majorHAnsi" w:cstheme="majorBidi"/>
      </w:rPr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8AC6116" wp14:editId="7815472E">
          <wp:simplePos x="0" y="0"/>
          <wp:positionH relativeFrom="column">
            <wp:posOffset>219710</wp:posOffset>
          </wp:positionH>
          <wp:positionV relativeFrom="paragraph">
            <wp:posOffset>52070</wp:posOffset>
          </wp:positionV>
          <wp:extent cx="495300" cy="660400"/>
          <wp:effectExtent l="0" t="0" r="0" b="6350"/>
          <wp:wrapSquare wrapText="bothSides"/>
          <wp:docPr id="18" name="Imagem 18" descr="vertical-lig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ertical-ligh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66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13ED0C" wp14:editId="5579D899">
              <wp:simplePos x="0" y="0"/>
              <wp:positionH relativeFrom="margin">
                <wp:align>center</wp:align>
              </wp:positionH>
              <wp:positionV relativeFrom="paragraph">
                <wp:posOffset>157894</wp:posOffset>
              </wp:positionV>
              <wp:extent cx="3357677" cy="583972"/>
              <wp:effectExtent l="0" t="0" r="0" b="6985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7677" cy="58397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6EB0B2" w14:textId="77777777" w:rsidR="007342C1" w:rsidRPr="00F941B0" w:rsidRDefault="007342C1" w:rsidP="007342C1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41B0">
                            <w:rPr>
                              <w:sz w:val="20"/>
                              <w:szCs w:val="20"/>
                            </w:rPr>
                            <w:t>Rua Elias Sampaio da Silva, 2060</w:t>
                          </w:r>
                        </w:p>
                        <w:p w14:paraId="6D7D8DE1" w14:textId="77777777" w:rsidR="007342C1" w:rsidRPr="00F941B0" w:rsidRDefault="007342C1" w:rsidP="007342C1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41B0">
                            <w:rPr>
                              <w:sz w:val="20"/>
                              <w:szCs w:val="20"/>
                            </w:rPr>
                            <w:t>São Bernardo (Polo Industrial) – Franca/SP – CEP 14406-795</w:t>
                          </w:r>
                        </w:p>
                        <w:p w14:paraId="04B8DC44" w14:textId="77777777" w:rsidR="007342C1" w:rsidRPr="00F941B0" w:rsidRDefault="007342C1" w:rsidP="007342C1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F941B0">
                            <w:rPr>
                              <w:b/>
                              <w:sz w:val="20"/>
                              <w:szCs w:val="20"/>
                            </w:rPr>
                            <w:t>Central PABX: (16) 3409-9514 / 3409-9513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13ED0C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0;margin-top:12.45pt;width:264.4pt;height:4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" fillcolor="white [3201]" stroked="f" strokeweight=".5pt">
              <v:textbox>
                <w:txbxContent>
                  <w:p w14:paraId="6C6EB0B2" w14:textId="77777777" w:rsidR="007342C1" w:rsidRPr="00F941B0" w:rsidRDefault="007342C1" w:rsidP="007342C1">
                    <w:pPr>
                      <w:spacing w:after="0"/>
                      <w:jc w:val="center"/>
                      <w:rPr>
                        <w:sz w:val="20"/>
                        <w:szCs w:val="20"/>
                      </w:rPr>
                    </w:pPr>
                    <w:r w:rsidRPr="00F941B0">
                      <w:rPr>
                        <w:sz w:val="20"/>
                        <w:szCs w:val="20"/>
                      </w:rPr>
                      <w:t>Rua Elias Sampaio da Silva, 2060</w:t>
                    </w:r>
                  </w:p>
                  <w:p w14:paraId="6D7D8DE1" w14:textId="77777777" w:rsidR="007342C1" w:rsidRPr="00F941B0" w:rsidRDefault="007342C1" w:rsidP="007342C1">
                    <w:pPr>
                      <w:spacing w:after="0"/>
                      <w:jc w:val="center"/>
                      <w:rPr>
                        <w:sz w:val="20"/>
                        <w:szCs w:val="20"/>
                      </w:rPr>
                    </w:pPr>
                    <w:r w:rsidRPr="00F941B0">
                      <w:rPr>
                        <w:sz w:val="20"/>
                        <w:szCs w:val="20"/>
                      </w:rPr>
                      <w:t>São Bernardo (Polo Industrial) – Franca/SP – CEP 14406-795</w:t>
                    </w:r>
                  </w:p>
                  <w:p w14:paraId="04B8DC44" w14:textId="77777777" w:rsidR="007342C1" w:rsidRPr="00F941B0" w:rsidRDefault="007342C1" w:rsidP="007342C1">
                    <w:pPr>
                      <w:jc w:val="center"/>
                      <w:rPr>
                        <w:sz w:val="28"/>
                      </w:rPr>
                    </w:pPr>
                    <w:r w:rsidRPr="00F941B0">
                      <w:rPr>
                        <w:b/>
                        <w:sz w:val="20"/>
                        <w:szCs w:val="20"/>
                      </w:rPr>
                      <w:t>Central PABX: (16) 3409-9514 / 3409-9513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20EEE"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58A6C5" wp14:editId="5B02C588">
              <wp:simplePos x="0" y="0"/>
              <wp:positionH relativeFrom="margin">
                <wp:posOffset>6207732</wp:posOffset>
              </wp:positionH>
              <wp:positionV relativeFrom="bottomMargin">
                <wp:posOffset>229014</wp:posOffset>
              </wp:positionV>
              <wp:extent cx="540689" cy="515427"/>
              <wp:effectExtent l="0" t="0" r="0" b="0"/>
              <wp:wrapNone/>
              <wp:docPr id="17" name="Elips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689" cy="515427"/>
                      </a:xfrm>
                      <a:prstGeom prst="ellipse">
                        <a:avLst/>
                      </a:prstGeom>
                      <a:solidFill>
                        <a:srgbClr val="18E88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A92A3C" w14:textId="77777777" w:rsidR="00B20EEE" w:rsidRPr="007342C1" w:rsidRDefault="00B20EEE">
                          <w:pPr>
                            <w:pStyle w:val="Rodap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7342C1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7342C1">
                            <w:rPr>
                              <w:color w:val="000000" w:themeColor="text1"/>
                            </w:rPr>
                            <w:instrText>PAGE    \* MERGEFORMAT</w:instrText>
                          </w:r>
                          <w:r w:rsidRPr="007342C1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480046" w:rsidRPr="00480046">
                            <w:rPr>
                              <w:b/>
                              <w:b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w:t>4</w:t>
                          </w:r>
                          <w:r w:rsidRPr="007342C1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358A6C5" id="Elipse 17" o:spid="_x0000_s1028" style="position:absolute;margin-left:488.8pt;margin-top:18.05pt;width:42.55pt;height:40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" fillcolor="#18e882" stroked="f">
              <v:textbox>
                <w:txbxContent>
                  <w:p w14:paraId="2CA92A3C" w14:textId="77777777" w:rsidR="00B20EEE" w:rsidRPr="007342C1" w:rsidRDefault="00B20EEE">
                    <w:pPr>
                      <w:pStyle w:val="Rodap"/>
                      <w:jc w:val="center"/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</w:pPr>
                    <w:r w:rsidRPr="007342C1">
                      <w:rPr>
                        <w:color w:val="000000" w:themeColor="text1"/>
                      </w:rPr>
                      <w:fldChar w:fldCharType="begin"/>
                    </w:r>
                    <w:r w:rsidRPr="007342C1">
                      <w:rPr>
                        <w:color w:val="000000" w:themeColor="text1"/>
                      </w:rPr>
                      <w:instrText>PAGE    \* MERGEFORMAT</w:instrText>
                    </w:r>
                    <w:r w:rsidRPr="007342C1">
                      <w:rPr>
                        <w:color w:val="000000" w:themeColor="text1"/>
                      </w:rPr>
                      <w:fldChar w:fldCharType="separate"/>
                    </w:r>
                    <w:r w:rsidR="00480046" w:rsidRPr="00480046">
                      <w:rPr>
                        <w:b/>
                        <w:bCs/>
                        <w:noProof/>
                        <w:color w:val="000000" w:themeColor="text1"/>
                        <w:sz w:val="32"/>
                        <w:szCs w:val="32"/>
                      </w:rPr>
                      <w:t>4</w:t>
                    </w:r>
                    <w:r w:rsidRPr="007342C1"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70C618CF" w14:textId="77777777" w:rsidR="006B183C" w:rsidRDefault="006B18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35F5B" w14:textId="77777777" w:rsidR="00E92574" w:rsidRDefault="00E92574" w:rsidP="006B183C">
      <w:pPr>
        <w:spacing w:after="0" w:line="240" w:lineRule="auto"/>
      </w:pPr>
      <w:r>
        <w:separator/>
      </w:r>
    </w:p>
  </w:footnote>
  <w:footnote w:type="continuationSeparator" w:id="0">
    <w:p w14:paraId="7EE54F9A" w14:textId="77777777" w:rsidR="00E92574" w:rsidRDefault="00E92574" w:rsidP="006B1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49543" w14:textId="2F4C0B71" w:rsidR="00B20EEE" w:rsidRDefault="007A085E">
    <w:pPr>
      <w:pStyle w:val="Cabealho"/>
    </w:pPr>
    <w:r w:rsidRPr="008A253E">
      <w:rPr>
        <w:noProof/>
      </w:rPr>
      <w:drawing>
        <wp:anchor distT="0" distB="0" distL="114300" distR="114300" simplePos="0" relativeHeight="251664384" behindDoc="0" locked="0" layoutInCell="1" allowOverlap="1" wp14:anchorId="135FC99E" wp14:editId="43972088">
          <wp:simplePos x="0" y="0"/>
          <wp:positionH relativeFrom="margin">
            <wp:align>right</wp:align>
          </wp:positionH>
          <wp:positionV relativeFrom="margin">
            <wp:posOffset>-613410</wp:posOffset>
          </wp:positionV>
          <wp:extent cx="1868170" cy="274364"/>
          <wp:effectExtent l="0" t="0" r="0" b="0"/>
          <wp:wrapSquare wrapText="bothSides"/>
          <wp:docPr id="3" name="Imagem 3" descr="C:\Users\usuario\AppData\Local\Temp\Rar$DRa0.267\mm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uario\AppData\Local\Temp\Rar$DRa0.267\mm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2743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331AD"/>
    <w:multiLevelType w:val="hybridMultilevel"/>
    <w:tmpl w:val="690A0EB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3BB5"/>
    <w:multiLevelType w:val="hybridMultilevel"/>
    <w:tmpl w:val="A776E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15911"/>
    <w:multiLevelType w:val="hybridMultilevel"/>
    <w:tmpl w:val="6838C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D4742"/>
    <w:multiLevelType w:val="hybridMultilevel"/>
    <w:tmpl w:val="47E6C806"/>
    <w:lvl w:ilvl="0" w:tplc="B8F2BC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A30E5"/>
    <w:multiLevelType w:val="hybridMultilevel"/>
    <w:tmpl w:val="17100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D0B46"/>
    <w:multiLevelType w:val="hybridMultilevel"/>
    <w:tmpl w:val="4B6CE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83010"/>
    <w:multiLevelType w:val="hybridMultilevel"/>
    <w:tmpl w:val="A35808F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83C"/>
    <w:rsid w:val="00014D27"/>
    <w:rsid w:val="0002440A"/>
    <w:rsid w:val="0002459B"/>
    <w:rsid w:val="000458B6"/>
    <w:rsid w:val="000B0654"/>
    <w:rsid w:val="000B2876"/>
    <w:rsid w:val="000E0634"/>
    <w:rsid w:val="000E15CB"/>
    <w:rsid w:val="001B6BAF"/>
    <w:rsid w:val="001C2B0F"/>
    <w:rsid w:val="001C38C2"/>
    <w:rsid w:val="001E78CE"/>
    <w:rsid w:val="002347C7"/>
    <w:rsid w:val="00240C0D"/>
    <w:rsid w:val="0024178F"/>
    <w:rsid w:val="00243E4D"/>
    <w:rsid w:val="00297C28"/>
    <w:rsid w:val="002A518A"/>
    <w:rsid w:val="002B20BD"/>
    <w:rsid w:val="002C542D"/>
    <w:rsid w:val="002D148E"/>
    <w:rsid w:val="002D1A27"/>
    <w:rsid w:val="0032062B"/>
    <w:rsid w:val="00350CB6"/>
    <w:rsid w:val="00371701"/>
    <w:rsid w:val="00393662"/>
    <w:rsid w:val="00394994"/>
    <w:rsid w:val="003A5A29"/>
    <w:rsid w:val="003D4A0B"/>
    <w:rsid w:val="003E4E5E"/>
    <w:rsid w:val="003F702D"/>
    <w:rsid w:val="004214B7"/>
    <w:rsid w:val="00433EA8"/>
    <w:rsid w:val="00463D7B"/>
    <w:rsid w:val="00480046"/>
    <w:rsid w:val="00493716"/>
    <w:rsid w:val="00494B7E"/>
    <w:rsid w:val="004E21DB"/>
    <w:rsid w:val="00524C6B"/>
    <w:rsid w:val="00524EEE"/>
    <w:rsid w:val="00525441"/>
    <w:rsid w:val="00555F67"/>
    <w:rsid w:val="0056306B"/>
    <w:rsid w:val="005774E2"/>
    <w:rsid w:val="005A08FB"/>
    <w:rsid w:val="005F0A84"/>
    <w:rsid w:val="005F55EA"/>
    <w:rsid w:val="00635022"/>
    <w:rsid w:val="00641053"/>
    <w:rsid w:val="00671487"/>
    <w:rsid w:val="00687896"/>
    <w:rsid w:val="006B183C"/>
    <w:rsid w:val="006C2935"/>
    <w:rsid w:val="007019A8"/>
    <w:rsid w:val="00727B1E"/>
    <w:rsid w:val="00727B22"/>
    <w:rsid w:val="007342C1"/>
    <w:rsid w:val="007774E5"/>
    <w:rsid w:val="007859D8"/>
    <w:rsid w:val="007A085E"/>
    <w:rsid w:val="007E031C"/>
    <w:rsid w:val="007E6929"/>
    <w:rsid w:val="00804E41"/>
    <w:rsid w:val="00822400"/>
    <w:rsid w:val="00836FC1"/>
    <w:rsid w:val="008856E3"/>
    <w:rsid w:val="008B34D5"/>
    <w:rsid w:val="008C19BD"/>
    <w:rsid w:val="00940B81"/>
    <w:rsid w:val="0096091C"/>
    <w:rsid w:val="00980D57"/>
    <w:rsid w:val="00980FE6"/>
    <w:rsid w:val="009860B4"/>
    <w:rsid w:val="00987E9B"/>
    <w:rsid w:val="009E48AB"/>
    <w:rsid w:val="00A07791"/>
    <w:rsid w:val="00A149FB"/>
    <w:rsid w:val="00A168CB"/>
    <w:rsid w:val="00A569AD"/>
    <w:rsid w:val="00A74575"/>
    <w:rsid w:val="00A87BD1"/>
    <w:rsid w:val="00AB079F"/>
    <w:rsid w:val="00AB3778"/>
    <w:rsid w:val="00AC4D1B"/>
    <w:rsid w:val="00AD0FDF"/>
    <w:rsid w:val="00AE6CD6"/>
    <w:rsid w:val="00AE7517"/>
    <w:rsid w:val="00B018AF"/>
    <w:rsid w:val="00B20EEE"/>
    <w:rsid w:val="00B27913"/>
    <w:rsid w:val="00B40CA1"/>
    <w:rsid w:val="00B42BEF"/>
    <w:rsid w:val="00B51A0B"/>
    <w:rsid w:val="00BF04FD"/>
    <w:rsid w:val="00C50086"/>
    <w:rsid w:val="00C6052F"/>
    <w:rsid w:val="00C8056E"/>
    <w:rsid w:val="00C8712E"/>
    <w:rsid w:val="00CD0632"/>
    <w:rsid w:val="00CE49A7"/>
    <w:rsid w:val="00D14A34"/>
    <w:rsid w:val="00D57540"/>
    <w:rsid w:val="00D578EF"/>
    <w:rsid w:val="00D64CD9"/>
    <w:rsid w:val="00DC2330"/>
    <w:rsid w:val="00DF38CC"/>
    <w:rsid w:val="00E009CA"/>
    <w:rsid w:val="00E02C59"/>
    <w:rsid w:val="00E1145D"/>
    <w:rsid w:val="00E53CA7"/>
    <w:rsid w:val="00E74446"/>
    <w:rsid w:val="00E92574"/>
    <w:rsid w:val="00EA515C"/>
    <w:rsid w:val="00EB50DC"/>
    <w:rsid w:val="00EB76EE"/>
    <w:rsid w:val="00EC4BA7"/>
    <w:rsid w:val="00EE3530"/>
    <w:rsid w:val="00F5230C"/>
    <w:rsid w:val="00F77CC1"/>
    <w:rsid w:val="00FB2537"/>
    <w:rsid w:val="00FB4F7E"/>
    <w:rsid w:val="00FB698B"/>
    <w:rsid w:val="00FE6477"/>
    <w:rsid w:val="00FE74F5"/>
    <w:rsid w:val="00FF25E0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F93113"/>
  <w15:chartTrackingRefBased/>
  <w15:docId w15:val="{D84D6FE3-DB85-4E3B-9498-293F7DF5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7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2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183C"/>
  </w:style>
  <w:style w:type="paragraph" w:styleId="Rodap">
    <w:name w:val="footer"/>
    <w:basedOn w:val="Normal"/>
    <w:link w:val="Rodap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183C"/>
  </w:style>
  <w:style w:type="paragraph" w:styleId="Remissivo1">
    <w:name w:val="index 1"/>
    <w:basedOn w:val="Normal"/>
    <w:next w:val="Normal"/>
    <w:autoRedefine/>
    <w:uiPriority w:val="99"/>
    <w:unhideWhenUsed/>
    <w:rsid w:val="00980FE6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80FE6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80FE6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80FE6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80FE6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80FE6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80FE6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80FE6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80FE6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80FE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6091C"/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7E9B"/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PargrafodaLista">
    <w:name w:val="List Paragraph"/>
    <w:basedOn w:val="Normal"/>
    <w:uiPriority w:val="34"/>
    <w:qFormat/>
    <w:rsid w:val="00B279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48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0B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149F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605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52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4E2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9C550DBDE03F47B70D247CD55E90A8" ma:contentTypeVersion="7" ma:contentTypeDescription="Crie um novo documento." ma:contentTypeScope="" ma:versionID="0d6efd783560d3982b61a80f73b55749">
  <xsd:schema xmlns:xsd="http://www.w3.org/2001/XMLSchema" xmlns:xs="http://www.w3.org/2001/XMLSchema" xmlns:p="http://schemas.microsoft.com/office/2006/metadata/properties" xmlns:ns2="b3ed3a2d-4211-4940-bbc2-3754a6ba91e1" targetNamespace="http://schemas.microsoft.com/office/2006/metadata/properties" ma:root="true" ma:fieldsID="90bb65e138f04125332bdee2710ca2b5" ns2:_="">
    <xsd:import namespace="b3ed3a2d-4211-4940-bbc2-3754a6ba9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d3a2d-4211-4940-bbc2-3754a6ba9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CC435-5E9F-4591-A049-2BC7A13D3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6C4CED-6006-4CD7-9F9F-A806905B5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d3a2d-4211-4940-bbc2-3754a6ba9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14BA71-21ED-4A71-8BF4-3A317D4CA7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B5D9D7-9F34-46A9-850E-22D113342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Lemes</dc:creator>
  <cp:keywords/>
  <dc:description/>
  <cp:lastModifiedBy>Vinicius Alves Lemes</cp:lastModifiedBy>
  <cp:revision>110</cp:revision>
  <dcterms:created xsi:type="dcterms:W3CDTF">2017-07-13T17:20:00Z</dcterms:created>
  <dcterms:modified xsi:type="dcterms:W3CDTF">2020-05-19T19:24:00Z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0x010100909C550DBDE03F47B70D247CD55E90A8</vt:lpwstr>
  </property>
</Properties>
</file>