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8AA99" w14:textId="77777777" w:rsidR="00F44F92" w:rsidRDefault="00243C50" w:rsidP="00243C50">
      <w:pPr>
        <w:jc w:val="center"/>
      </w:pPr>
      <w:r>
        <w:rPr>
          <w:noProof/>
          <w:lang w:eastAsia="pt-BR"/>
        </w:rPr>
        <w:drawing>
          <wp:inline distT="0" distB="0" distL="0" distR="0" wp14:anchorId="5DCB9A71" wp14:editId="75C7C673">
            <wp:extent cx="653143" cy="653143"/>
            <wp:effectExtent l="0" t="0" r="0" b="0"/>
            <wp:docPr id="1" name="Imagem 1" descr="https://blog.grancursosonline.com.br/wp-content/uploads/2016/08/UFBA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grancursosonline.com.br/wp-content/uploads/2016/08/UFBA-300x3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4" cy="65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7B1B" w14:textId="77777777" w:rsidR="00243C50" w:rsidRPr="00243C50" w:rsidRDefault="00243C50" w:rsidP="00243C50">
      <w:pPr>
        <w:jc w:val="center"/>
        <w:rPr>
          <w:rFonts w:ascii="Arial" w:hAnsi="Arial" w:cs="Arial"/>
          <w:b/>
          <w:sz w:val="32"/>
        </w:rPr>
      </w:pPr>
      <w:r w:rsidRPr="00243C50">
        <w:rPr>
          <w:rFonts w:ascii="Arial" w:hAnsi="Arial" w:cs="Arial"/>
          <w:b/>
          <w:sz w:val="32"/>
        </w:rPr>
        <w:t>UNIVERSIDADE FEDERAL DA BAHIA</w:t>
      </w:r>
    </w:p>
    <w:p w14:paraId="64C0BE9B" w14:textId="77777777" w:rsidR="00243C50" w:rsidRPr="00243C50" w:rsidRDefault="00243C50" w:rsidP="00243C50">
      <w:pPr>
        <w:jc w:val="center"/>
        <w:rPr>
          <w:rFonts w:ascii="Arial" w:hAnsi="Arial" w:cs="Arial"/>
          <w:b/>
          <w:sz w:val="28"/>
        </w:rPr>
      </w:pPr>
      <w:r w:rsidRPr="00243C50">
        <w:rPr>
          <w:rFonts w:ascii="Arial" w:hAnsi="Arial" w:cs="Arial"/>
          <w:b/>
          <w:sz w:val="28"/>
        </w:rPr>
        <w:t>ESCOLA POLITÉCNICA</w:t>
      </w:r>
    </w:p>
    <w:p w14:paraId="515D2DA1" w14:textId="77777777" w:rsidR="00243C50" w:rsidRDefault="00243C50" w:rsidP="00243C50">
      <w:pPr>
        <w:jc w:val="center"/>
        <w:rPr>
          <w:rFonts w:ascii="Arial" w:hAnsi="Arial" w:cs="Arial"/>
          <w:b/>
          <w:sz w:val="24"/>
        </w:rPr>
      </w:pPr>
    </w:p>
    <w:p w14:paraId="7EAC53D9" w14:textId="77777777" w:rsidR="00243C50" w:rsidRPr="00243C50" w:rsidRDefault="00243C50" w:rsidP="00243C50">
      <w:pPr>
        <w:jc w:val="center"/>
        <w:rPr>
          <w:rFonts w:ascii="Arial" w:hAnsi="Arial" w:cs="Arial"/>
          <w:b/>
          <w:sz w:val="24"/>
        </w:rPr>
      </w:pPr>
    </w:p>
    <w:p w14:paraId="5700708C" w14:textId="77777777" w:rsidR="0052588C" w:rsidRDefault="0052588C" w:rsidP="00243C50">
      <w:pPr>
        <w:jc w:val="center"/>
        <w:rPr>
          <w:rFonts w:ascii="Arial" w:hAnsi="Arial" w:cs="Arial"/>
          <w:b/>
          <w:sz w:val="28"/>
        </w:rPr>
      </w:pPr>
    </w:p>
    <w:p w14:paraId="30B4B8E3" w14:textId="77777777" w:rsidR="0052588C" w:rsidRDefault="0052588C" w:rsidP="00243C50">
      <w:pPr>
        <w:jc w:val="center"/>
        <w:rPr>
          <w:rFonts w:ascii="Arial" w:hAnsi="Arial" w:cs="Arial"/>
          <w:b/>
          <w:sz w:val="28"/>
        </w:rPr>
      </w:pPr>
    </w:p>
    <w:p w14:paraId="5F4BBCFA" w14:textId="77777777" w:rsidR="0052588C" w:rsidRDefault="0052588C" w:rsidP="00243C50">
      <w:pPr>
        <w:jc w:val="center"/>
        <w:rPr>
          <w:rFonts w:ascii="Arial" w:hAnsi="Arial" w:cs="Arial"/>
          <w:b/>
          <w:sz w:val="28"/>
        </w:rPr>
      </w:pPr>
    </w:p>
    <w:p w14:paraId="0695DE38" w14:textId="2025A586" w:rsidR="00A01854" w:rsidRPr="00A01854" w:rsidRDefault="00A01854" w:rsidP="00243C50">
      <w:pPr>
        <w:jc w:val="center"/>
        <w:rPr>
          <w:rFonts w:ascii="Arial" w:hAnsi="Arial" w:cs="Arial"/>
          <w:b/>
          <w:sz w:val="28"/>
        </w:rPr>
      </w:pPr>
      <w:r w:rsidRPr="00A01854">
        <w:rPr>
          <w:rFonts w:ascii="Arial" w:hAnsi="Arial" w:cs="Arial"/>
          <w:b/>
          <w:sz w:val="28"/>
        </w:rPr>
        <w:t>LUCAS MENEZES PEREIRA</w:t>
      </w:r>
    </w:p>
    <w:p w14:paraId="583FE323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  <w:r w:rsidRPr="00243C50">
        <w:rPr>
          <w:rFonts w:ascii="Arial" w:hAnsi="Arial" w:cs="Arial"/>
          <w:b/>
          <w:sz w:val="28"/>
        </w:rPr>
        <w:t>MATHEUS OLIVER DE CARVALHO CERQUEIRA</w:t>
      </w:r>
    </w:p>
    <w:p w14:paraId="25F98D88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71B76FBF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2546EE52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2D31840D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5FA3AC68" w14:textId="4C5DF56E" w:rsidR="00243C50" w:rsidRDefault="00A01854" w:rsidP="00243C5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RELATÓRIO DE </w:t>
      </w:r>
      <w:r w:rsidR="00E93D5E">
        <w:rPr>
          <w:rFonts w:ascii="Arial" w:hAnsi="Arial" w:cs="Arial"/>
          <w:b/>
          <w:sz w:val="32"/>
        </w:rPr>
        <w:t>DESCRIÇÃO DA ARQUITETURA PIC16 COM EXEMPLO DE FUNCIONAMENTO</w:t>
      </w:r>
    </w:p>
    <w:p w14:paraId="2519E8C6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6E03C958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07CD8C5C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74DA8DB3" w14:textId="7F7B13B8" w:rsidR="0052588C" w:rsidRDefault="0052588C" w:rsidP="00243C50">
      <w:pPr>
        <w:jc w:val="center"/>
        <w:rPr>
          <w:rFonts w:ascii="Arial" w:hAnsi="Arial" w:cs="Arial"/>
          <w:b/>
          <w:sz w:val="32"/>
        </w:rPr>
      </w:pPr>
    </w:p>
    <w:p w14:paraId="7EA7A227" w14:textId="77777777" w:rsidR="00243C50" w:rsidRDefault="00243C50" w:rsidP="00B83410">
      <w:pPr>
        <w:rPr>
          <w:rFonts w:ascii="Arial" w:hAnsi="Arial" w:cs="Arial"/>
          <w:b/>
          <w:sz w:val="32"/>
        </w:rPr>
      </w:pPr>
    </w:p>
    <w:p w14:paraId="70F0B4A5" w14:textId="77777777" w:rsidR="0092241B" w:rsidRDefault="0092241B" w:rsidP="00B83410">
      <w:pPr>
        <w:jc w:val="center"/>
        <w:rPr>
          <w:rFonts w:ascii="Arial" w:hAnsi="Arial" w:cs="Arial"/>
          <w:sz w:val="28"/>
          <w:szCs w:val="28"/>
        </w:rPr>
      </w:pPr>
    </w:p>
    <w:p w14:paraId="40105A15" w14:textId="463F3457" w:rsidR="0092241B" w:rsidRDefault="0092241B" w:rsidP="00B83410">
      <w:pPr>
        <w:jc w:val="center"/>
        <w:rPr>
          <w:rFonts w:ascii="Arial" w:hAnsi="Arial" w:cs="Arial"/>
          <w:sz w:val="28"/>
          <w:szCs w:val="28"/>
        </w:rPr>
      </w:pPr>
    </w:p>
    <w:p w14:paraId="41FD4F62" w14:textId="77777777" w:rsidR="00182916" w:rsidRDefault="00182916" w:rsidP="00B83410">
      <w:pPr>
        <w:jc w:val="center"/>
        <w:rPr>
          <w:rFonts w:ascii="Arial" w:hAnsi="Arial" w:cs="Arial"/>
          <w:sz w:val="28"/>
          <w:szCs w:val="28"/>
        </w:rPr>
      </w:pPr>
    </w:p>
    <w:p w14:paraId="0004B1ED" w14:textId="5D4F2376" w:rsidR="00B83410" w:rsidRPr="0092241B" w:rsidRDefault="00243C50" w:rsidP="00B83410">
      <w:pPr>
        <w:jc w:val="center"/>
        <w:rPr>
          <w:rFonts w:ascii="Arial" w:hAnsi="Arial" w:cs="Arial"/>
          <w:sz w:val="28"/>
          <w:szCs w:val="28"/>
        </w:rPr>
      </w:pPr>
      <w:r w:rsidRPr="0092241B">
        <w:rPr>
          <w:rFonts w:ascii="Arial" w:hAnsi="Arial" w:cs="Arial"/>
          <w:sz w:val="28"/>
          <w:szCs w:val="28"/>
        </w:rPr>
        <w:t>S</w:t>
      </w:r>
      <w:r w:rsidR="00B83410" w:rsidRPr="0092241B">
        <w:rPr>
          <w:rFonts w:ascii="Arial" w:hAnsi="Arial" w:cs="Arial"/>
          <w:sz w:val="28"/>
          <w:szCs w:val="28"/>
        </w:rPr>
        <w:t>alvador</w:t>
      </w:r>
    </w:p>
    <w:p w14:paraId="4F2A7909" w14:textId="545A168C" w:rsidR="00B83410" w:rsidRPr="0092241B" w:rsidRDefault="00B83410" w:rsidP="00B83410">
      <w:pPr>
        <w:jc w:val="center"/>
        <w:rPr>
          <w:rFonts w:ascii="Arial" w:hAnsi="Arial" w:cs="Arial"/>
          <w:sz w:val="28"/>
          <w:szCs w:val="28"/>
        </w:rPr>
      </w:pPr>
      <w:r w:rsidRPr="0092241B">
        <w:rPr>
          <w:rFonts w:ascii="Arial" w:hAnsi="Arial" w:cs="Arial"/>
          <w:sz w:val="28"/>
          <w:szCs w:val="28"/>
        </w:rPr>
        <w:t>201</w:t>
      </w:r>
      <w:r w:rsidR="00E93D5E">
        <w:rPr>
          <w:rFonts w:ascii="Arial" w:hAnsi="Arial" w:cs="Arial"/>
          <w:sz w:val="28"/>
          <w:szCs w:val="28"/>
        </w:rPr>
        <w:t>8</w:t>
      </w:r>
    </w:p>
    <w:p w14:paraId="2BD5AC51" w14:textId="4C7E71BD" w:rsidR="008E7769" w:rsidRPr="00A522E3" w:rsidRDefault="00B83410" w:rsidP="00EA287C">
      <w:pPr>
        <w:pStyle w:val="Ttulo1"/>
        <w:ind w:firstLine="360"/>
        <w:rPr>
          <w:rFonts w:ascii="Arial" w:hAnsi="Arial" w:cs="Arial"/>
          <w:b/>
          <w:sz w:val="28"/>
          <w:szCs w:val="28"/>
          <w:vertAlign w:val="subscript"/>
        </w:rPr>
      </w:pPr>
      <w:r w:rsidRPr="0092241B">
        <w:rPr>
          <w:sz w:val="28"/>
        </w:rPr>
        <w:br w:type="page"/>
      </w:r>
      <w:r w:rsidR="00EA287C" w:rsidRPr="00A522E3">
        <w:rPr>
          <w:rFonts w:ascii="Arial" w:hAnsi="Arial" w:cs="Arial"/>
          <w:b/>
          <w:color w:val="auto"/>
          <w:sz w:val="24"/>
        </w:rPr>
        <w:lastRenderedPageBreak/>
        <w:t xml:space="preserve">1. </w:t>
      </w:r>
      <w:r w:rsidR="00A01854" w:rsidRPr="00A522E3">
        <w:rPr>
          <w:rFonts w:ascii="Arial" w:hAnsi="Arial" w:cs="Arial"/>
          <w:b/>
          <w:color w:val="auto"/>
          <w:sz w:val="24"/>
          <w:szCs w:val="28"/>
        </w:rPr>
        <w:t>APRESENTAÇÃO</w:t>
      </w:r>
    </w:p>
    <w:p w14:paraId="32355EA5" w14:textId="447CBD4D" w:rsidR="008E7769" w:rsidRDefault="008E7769" w:rsidP="008E7769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14:paraId="0BC7F291" w14:textId="2F2EF64C" w:rsidR="008E7769" w:rsidRDefault="008E7769" w:rsidP="008E7769">
      <w:pPr>
        <w:pStyle w:val="PargrafodaLista"/>
        <w:ind w:left="360" w:firstLine="348"/>
        <w:jc w:val="both"/>
        <w:rPr>
          <w:rFonts w:ascii="Arial" w:hAnsi="Arial" w:cs="Arial"/>
          <w:sz w:val="24"/>
          <w:szCs w:val="28"/>
        </w:rPr>
      </w:pPr>
      <w:r w:rsidRPr="008E7769">
        <w:rPr>
          <w:rFonts w:ascii="Arial" w:hAnsi="Arial" w:cs="Arial"/>
          <w:sz w:val="24"/>
          <w:szCs w:val="28"/>
        </w:rPr>
        <w:t xml:space="preserve">A linguagem </w:t>
      </w:r>
      <w:r w:rsidRPr="008E7769">
        <w:rPr>
          <w:rFonts w:ascii="Arial" w:hAnsi="Arial" w:cs="Arial"/>
          <w:i/>
          <w:sz w:val="24"/>
          <w:szCs w:val="28"/>
        </w:rPr>
        <w:t>Assembly</w:t>
      </w:r>
      <w:r w:rsidRPr="008E7769">
        <w:rPr>
          <w:rFonts w:ascii="Arial" w:hAnsi="Arial" w:cs="Arial"/>
          <w:sz w:val="24"/>
          <w:szCs w:val="28"/>
        </w:rPr>
        <w:t xml:space="preserve"> é muito utilizada, tanto para </w:t>
      </w:r>
      <w:r w:rsidRPr="008E7769">
        <w:rPr>
          <w:rFonts w:ascii="Arial" w:hAnsi="Arial" w:cs="Arial"/>
          <w:i/>
          <w:sz w:val="24"/>
          <w:szCs w:val="28"/>
        </w:rPr>
        <w:t>Software</w:t>
      </w:r>
      <w:r w:rsidRPr="008E7769">
        <w:rPr>
          <w:rFonts w:ascii="Arial" w:hAnsi="Arial" w:cs="Arial"/>
          <w:sz w:val="24"/>
          <w:szCs w:val="28"/>
        </w:rPr>
        <w:t xml:space="preserve">, quanto para </w:t>
      </w:r>
      <w:r w:rsidRPr="008E7769">
        <w:rPr>
          <w:rFonts w:ascii="Arial" w:hAnsi="Arial" w:cs="Arial"/>
          <w:i/>
          <w:sz w:val="24"/>
          <w:szCs w:val="28"/>
        </w:rPr>
        <w:t>Hardware</w:t>
      </w:r>
      <w:r w:rsidRPr="008E7769">
        <w:rPr>
          <w:rFonts w:ascii="Arial" w:hAnsi="Arial" w:cs="Arial"/>
          <w:sz w:val="24"/>
          <w:szCs w:val="28"/>
        </w:rPr>
        <w:t xml:space="preserve">. É a responsável por </w:t>
      </w:r>
      <w:proofErr w:type="spellStart"/>
      <w:r w:rsidRPr="008E7769">
        <w:rPr>
          <w:rFonts w:ascii="Arial" w:hAnsi="Arial" w:cs="Arial"/>
          <w:sz w:val="24"/>
          <w:szCs w:val="28"/>
        </w:rPr>
        <w:t>interfacear</w:t>
      </w:r>
      <w:proofErr w:type="spellEnd"/>
      <w:r w:rsidRPr="008E7769">
        <w:rPr>
          <w:rFonts w:ascii="Arial" w:hAnsi="Arial" w:cs="Arial"/>
          <w:sz w:val="24"/>
          <w:szCs w:val="28"/>
        </w:rPr>
        <w:t xml:space="preserve"> os comandos expressos pelo programador para linguagem de máquina, e, consequentemente, configuração dos circuitos internos do dispositivo.</w:t>
      </w:r>
      <w:r>
        <w:rPr>
          <w:rFonts w:ascii="Arial" w:hAnsi="Arial" w:cs="Arial"/>
          <w:sz w:val="24"/>
          <w:szCs w:val="28"/>
        </w:rPr>
        <w:t xml:space="preserve"> Nesse contexto, cada fabricante utiliza essa linguagem em um dispositivo específico, para determinado fim, muitas vezes criando a própria arqu</w:t>
      </w:r>
      <w:r w:rsidR="00577792">
        <w:rPr>
          <w:rFonts w:ascii="Arial" w:hAnsi="Arial" w:cs="Arial"/>
          <w:sz w:val="24"/>
          <w:szCs w:val="28"/>
        </w:rPr>
        <w:t>ite</w:t>
      </w:r>
      <w:r>
        <w:rPr>
          <w:rFonts w:ascii="Arial" w:hAnsi="Arial" w:cs="Arial"/>
          <w:sz w:val="24"/>
          <w:szCs w:val="28"/>
        </w:rPr>
        <w:t>tura (conjunto de atributos que, organizados de tal forma possibilitam à sintaxe da linguagem interagir sobre os circuitos), como um protecionismo de propriedade industrial.</w:t>
      </w:r>
    </w:p>
    <w:p w14:paraId="37AB7BE8" w14:textId="4E5ED6C2" w:rsidR="000E3CE2" w:rsidRDefault="00802984" w:rsidP="008E7769">
      <w:pPr>
        <w:pStyle w:val="PargrafodaLista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Dentre os dispositivos eletrônicos </w:t>
      </w:r>
      <w:r w:rsidR="00522092">
        <w:rPr>
          <w:rFonts w:ascii="Arial" w:hAnsi="Arial" w:cs="Arial"/>
          <w:sz w:val="24"/>
          <w:szCs w:val="28"/>
        </w:rPr>
        <w:t xml:space="preserve">mais usados, estão os Microprocessadores e os Microcontroladores. </w:t>
      </w:r>
      <w:r w:rsidR="00182916">
        <w:rPr>
          <w:rFonts w:ascii="Arial" w:hAnsi="Arial" w:cs="Arial"/>
          <w:sz w:val="24"/>
          <w:szCs w:val="28"/>
        </w:rPr>
        <w:t>Os primeiros contêm</w:t>
      </w:r>
      <w:r w:rsidR="00522092">
        <w:rPr>
          <w:rFonts w:ascii="Arial" w:hAnsi="Arial" w:cs="Arial"/>
          <w:sz w:val="24"/>
          <w:szCs w:val="28"/>
        </w:rPr>
        <w:t xml:space="preserve"> apenas uma </w:t>
      </w:r>
      <w:r w:rsidR="00522092" w:rsidRPr="00522092">
        <w:rPr>
          <w:rFonts w:ascii="Arial" w:hAnsi="Arial" w:cs="Arial"/>
          <w:i/>
          <w:sz w:val="24"/>
          <w:szCs w:val="28"/>
        </w:rPr>
        <w:t>CPU</w:t>
      </w:r>
      <w:r w:rsidR="00522092">
        <w:rPr>
          <w:rFonts w:ascii="Arial" w:hAnsi="Arial" w:cs="Arial"/>
          <w:sz w:val="24"/>
          <w:szCs w:val="28"/>
        </w:rPr>
        <w:t xml:space="preserve"> (</w:t>
      </w:r>
      <w:r w:rsidR="009E6B0E">
        <w:rPr>
          <w:rFonts w:ascii="Arial" w:hAnsi="Arial" w:cs="Arial"/>
          <w:sz w:val="24"/>
          <w:szCs w:val="28"/>
        </w:rPr>
        <w:t xml:space="preserve">do inglês, </w:t>
      </w:r>
      <w:r w:rsidR="00522092">
        <w:rPr>
          <w:rFonts w:ascii="Arial" w:hAnsi="Arial" w:cs="Arial"/>
          <w:sz w:val="24"/>
          <w:szCs w:val="28"/>
        </w:rPr>
        <w:t>Unidade Central de Processamento) interna</w:t>
      </w:r>
      <w:r w:rsidR="003D3460">
        <w:rPr>
          <w:rFonts w:ascii="Arial" w:hAnsi="Arial" w:cs="Arial"/>
          <w:sz w:val="24"/>
          <w:szCs w:val="28"/>
        </w:rPr>
        <w:t>, servindo como computadores de propósito geral. E</w:t>
      </w:r>
      <w:r w:rsidR="00522092">
        <w:rPr>
          <w:rFonts w:ascii="Arial" w:hAnsi="Arial" w:cs="Arial"/>
          <w:sz w:val="24"/>
          <w:szCs w:val="28"/>
        </w:rPr>
        <w:t xml:space="preserve">nquanto </w:t>
      </w:r>
      <w:r w:rsidR="003D3460">
        <w:rPr>
          <w:rFonts w:ascii="Arial" w:hAnsi="Arial" w:cs="Arial"/>
          <w:sz w:val="24"/>
          <w:szCs w:val="28"/>
        </w:rPr>
        <w:t xml:space="preserve">isso, </w:t>
      </w:r>
      <w:r w:rsidR="00182916">
        <w:rPr>
          <w:rFonts w:ascii="Arial" w:hAnsi="Arial" w:cs="Arial"/>
          <w:sz w:val="24"/>
          <w:szCs w:val="28"/>
        </w:rPr>
        <w:t>os últimos, além de CPU, contêm</w:t>
      </w:r>
      <w:r w:rsidR="00522092">
        <w:rPr>
          <w:rFonts w:ascii="Arial" w:hAnsi="Arial" w:cs="Arial"/>
          <w:sz w:val="24"/>
          <w:szCs w:val="28"/>
        </w:rPr>
        <w:t xml:space="preserve"> </w:t>
      </w:r>
      <w:r w:rsidR="009E6B0E">
        <w:rPr>
          <w:rFonts w:ascii="Arial" w:hAnsi="Arial" w:cs="Arial"/>
          <w:sz w:val="24"/>
          <w:szCs w:val="28"/>
        </w:rPr>
        <w:t>Memórias, barramentos e periféricos (dispositivos de entrada/saída). Uma Unidade Central de Processamento, por sua vez, é composta de uma ALU (do inglês, Unidade Lógico-Aritmética), registradores, conexões e controlador de dados. Os microcontroladores, portanto,</w:t>
      </w:r>
      <w:r w:rsidR="003D3460">
        <w:rPr>
          <w:rFonts w:ascii="Arial" w:hAnsi="Arial" w:cs="Arial"/>
          <w:sz w:val="24"/>
          <w:szCs w:val="28"/>
        </w:rPr>
        <w:t xml:space="preserve"> são mais utilizados em tarefas</w:t>
      </w:r>
      <w:r w:rsidR="006C7CEB">
        <w:rPr>
          <w:rFonts w:ascii="Arial" w:hAnsi="Arial" w:cs="Arial"/>
          <w:sz w:val="24"/>
          <w:szCs w:val="28"/>
        </w:rPr>
        <w:t xml:space="preserve"> específicas, geralmente relacionadas ao gerenciamento de </w:t>
      </w:r>
      <w:r w:rsidR="002D13FB">
        <w:rPr>
          <w:rFonts w:ascii="Arial" w:hAnsi="Arial" w:cs="Arial"/>
          <w:sz w:val="24"/>
          <w:szCs w:val="28"/>
        </w:rPr>
        <w:t>entrada e saída.</w:t>
      </w:r>
    </w:p>
    <w:p w14:paraId="69A3F7EA" w14:textId="6B0A4D02" w:rsidR="008E7769" w:rsidRDefault="008E7769" w:rsidP="00DE6143">
      <w:pPr>
        <w:pStyle w:val="PargrafodaLista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microcontrolador </w:t>
      </w:r>
      <w:r w:rsidRPr="008E7769">
        <w:rPr>
          <w:rFonts w:ascii="Arial" w:hAnsi="Arial" w:cs="Arial"/>
          <w:i/>
          <w:sz w:val="24"/>
          <w:szCs w:val="28"/>
        </w:rPr>
        <w:t>PIC</w:t>
      </w:r>
      <w:r>
        <w:rPr>
          <w:rFonts w:ascii="Arial" w:hAnsi="Arial" w:cs="Arial"/>
          <w:i/>
          <w:sz w:val="24"/>
          <w:szCs w:val="28"/>
        </w:rPr>
        <w:t xml:space="preserve"> </w:t>
      </w:r>
      <w:r w:rsidRPr="008E7769">
        <w:rPr>
          <w:rFonts w:ascii="Arial" w:hAnsi="Arial" w:cs="Arial"/>
          <w:sz w:val="24"/>
          <w:szCs w:val="28"/>
        </w:rPr>
        <w:t>(</w:t>
      </w:r>
      <w:r>
        <w:rPr>
          <w:rFonts w:ascii="Arial" w:hAnsi="Arial" w:cs="Arial"/>
          <w:sz w:val="24"/>
          <w:szCs w:val="28"/>
        </w:rPr>
        <w:t>do inglês, Controlador de Interface Programável)</w:t>
      </w:r>
      <w:r w:rsidR="00140244">
        <w:rPr>
          <w:rFonts w:ascii="Arial" w:hAnsi="Arial" w:cs="Arial"/>
          <w:sz w:val="24"/>
          <w:szCs w:val="28"/>
        </w:rPr>
        <w:t xml:space="preserve">, fabricado atualmente pela </w:t>
      </w:r>
      <w:r w:rsidR="00140244">
        <w:rPr>
          <w:rFonts w:ascii="Arial" w:hAnsi="Arial" w:cs="Arial"/>
          <w:i/>
          <w:sz w:val="24"/>
          <w:szCs w:val="28"/>
        </w:rPr>
        <w:t xml:space="preserve">Microchip Technology </w:t>
      </w:r>
      <w:r w:rsidR="00140244" w:rsidRPr="00140244">
        <w:rPr>
          <w:rFonts w:ascii="Arial" w:hAnsi="Arial" w:cs="Arial"/>
          <w:i/>
          <w:sz w:val="24"/>
          <w:szCs w:val="28"/>
        </w:rPr>
        <w:t>Inc</w:t>
      </w:r>
      <w:r w:rsidR="00140244">
        <w:rPr>
          <w:rFonts w:ascii="Arial" w:hAnsi="Arial" w:cs="Arial"/>
          <w:i/>
          <w:sz w:val="24"/>
          <w:szCs w:val="28"/>
        </w:rPr>
        <w:t>.</w:t>
      </w:r>
      <w:r w:rsidR="00140244">
        <w:rPr>
          <w:rFonts w:ascii="Arial" w:hAnsi="Arial" w:cs="Arial"/>
          <w:sz w:val="24"/>
          <w:szCs w:val="28"/>
        </w:rPr>
        <w:t xml:space="preserve">, é um dos mais conhecidos, tendo diversas aplicações, com uma comunidade de usuários e desenvolvedores ativa. </w:t>
      </w:r>
      <w:r w:rsidR="00577792">
        <w:rPr>
          <w:rFonts w:ascii="Arial" w:hAnsi="Arial" w:cs="Arial"/>
          <w:sz w:val="24"/>
          <w:szCs w:val="28"/>
        </w:rPr>
        <w:t>Junto com o 8051 e a Placa Arduino, é um dos Microcontroladores mais ensinados e porta de entrada ao desenvolvimento de projetos em dispositivos embarcados.</w:t>
      </w:r>
    </w:p>
    <w:p w14:paraId="61C4D3EB" w14:textId="77777777" w:rsidR="00844227" w:rsidRPr="00140244" w:rsidRDefault="00844227" w:rsidP="008E7769">
      <w:pPr>
        <w:pStyle w:val="PargrafodaLista"/>
        <w:ind w:left="360" w:firstLine="348"/>
        <w:jc w:val="both"/>
        <w:rPr>
          <w:rFonts w:ascii="Arial" w:hAnsi="Arial" w:cs="Arial"/>
          <w:b/>
          <w:sz w:val="24"/>
          <w:szCs w:val="28"/>
        </w:rPr>
      </w:pPr>
    </w:p>
    <w:p w14:paraId="3F7FE2DD" w14:textId="58FA98B2" w:rsidR="00140244" w:rsidRPr="00A522E3" w:rsidRDefault="00EA287C" w:rsidP="00EA287C">
      <w:pPr>
        <w:pStyle w:val="Ttulo1"/>
        <w:ind w:firstLine="360"/>
        <w:rPr>
          <w:rFonts w:ascii="Arial" w:hAnsi="Arial" w:cs="Arial"/>
          <w:b/>
          <w:color w:val="auto"/>
          <w:sz w:val="24"/>
          <w:szCs w:val="28"/>
          <w:vertAlign w:val="subscript"/>
        </w:rPr>
      </w:pPr>
      <w:r w:rsidRPr="00A522E3">
        <w:rPr>
          <w:rFonts w:ascii="Arial" w:hAnsi="Arial" w:cs="Arial"/>
          <w:b/>
          <w:color w:val="auto"/>
          <w:sz w:val="24"/>
          <w:szCs w:val="28"/>
        </w:rPr>
        <w:t xml:space="preserve">2. </w:t>
      </w:r>
      <w:r w:rsidR="00E81CB0" w:rsidRPr="00A522E3">
        <w:rPr>
          <w:rFonts w:ascii="Arial" w:hAnsi="Arial" w:cs="Arial"/>
          <w:b/>
          <w:color w:val="auto"/>
          <w:sz w:val="24"/>
          <w:szCs w:val="28"/>
        </w:rPr>
        <w:t>OBJETIVOS</w:t>
      </w:r>
    </w:p>
    <w:p w14:paraId="4B7D51FE" w14:textId="77777777" w:rsidR="00140244" w:rsidRPr="00140244" w:rsidRDefault="00140244" w:rsidP="00140244">
      <w:pPr>
        <w:pStyle w:val="PargrafodaLista"/>
        <w:ind w:left="360"/>
        <w:rPr>
          <w:rFonts w:ascii="Arial" w:hAnsi="Arial" w:cs="Arial"/>
          <w:b/>
          <w:szCs w:val="28"/>
          <w:vertAlign w:val="subscript"/>
        </w:rPr>
      </w:pPr>
    </w:p>
    <w:p w14:paraId="51DE8720" w14:textId="5A2A73D6" w:rsidR="00140244" w:rsidRPr="00364E19" w:rsidRDefault="00364E19" w:rsidP="00364E19">
      <w:pPr>
        <w:pStyle w:val="Ttulo2"/>
        <w:ind w:left="360" w:firstLine="348"/>
        <w:rPr>
          <w:rFonts w:ascii="Arial" w:hAnsi="Arial" w:cs="Arial"/>
          <w:b/>
          <w:color w:val="auto"/>
          <w:sz w:val="24"/>
          <w:szCs w:val="24"/>
          <w:vertAlign w:val="subscript"/>
        </w:rPr>
      </w:pPr>
      <w:r w:rsidRPr="00364E19">
        <w:rPr>
          <w:rFonts w:ascii="Arial" w:hAnsi="Arial" w:cs="Arial"/>
          <w:b/>
          <w:color w:val="auto"/>
          <w:sz w:val="24"/>
          <w:szCs w:val="24"/>
        </w:rPr>
        <w:t xml:space="preserve">2.1 </w:t>
      </w:r>
      <w:r w:rsidR="00140244" w:rsidRPr="00364E19">
        <w:rPr>
          <w:rFonts w:ascii="Arial" w:hAnsi="Arial" w:cs="Arial"/>
          <w:b/>
          <w:color w:val="auto"/>
          <w:sz w:val="24"/>
          <w:szCs w:val="24"/>
        </w:rPr>
        <w:t>Geral</w:t>
      </w:r>
    </w:p>
    <w:p w14:paraId="726D7B1E" w14:textId="3325EA22" w:rsidR="00844227" w:rsidRDefault="00844227" w:rsidP="00A96E06">
      <w:pPr>
        <w:pStyle w:val="PargrafodaLista"/>
        <w:ind w:left="792" w:firstLine="624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Apresentar e analisar o Microcontrolador PIC16 e suas possíveis aplicações em projetos.</w:t>
      </w:r>
    </w:p>
    <w:p w14:paraId="5093F504" w14:textId="77777777" w:rsidR="00844227" w:rsidRPr="00844227" w:rsidRDefault="00844227" w:rsidP="00844227">
      <w:pPr>
        <w:pStyle w:val="PargrafodaLista"/>
        <w:ind w:left="792"/>
        <w:rPr>
          <w:rFonts w:ascii="Arial" w:hAnsi="Arial" w:cs="Arial"/>
          <w:szCs w:val="28"/>
          <w:vertAlign w:val="subscript"/>
        </w:rPr>
      </w:pPr>
    </w:p>
    <w:p w14:paraId="59732539" w14:textId="3DBCD062" w:rsidR="00140244" w:rsidRPr="00364E19" w:rsidRDefault="00364E19" w:rsidP="00364E19">
      <w:pPr>
        <w:pStyle w:val="Ttulo2"/>
        <w:ind w:firstLine="708"/>
        <w:rPr>
          <w:rFonts w:ascii="Arial" w:hAnsi="Arial" w:cs="Arial"/>
          <w:b/>
          <w:color w:val="auto"/>
          <w:sz w:val="24"/>
          <w:szCs w:val="24"/>
          <w:vertAlign w:val="subscript"/>
        </w:rPr>
      </w:pPr>
      <w:r w:rsidRPr="00364E19">
        <w:rPr>
          <w:rFonts w:ascii="Arial" w:hAnsi="Arial" w:cs="Arial"/>
          <w:b/>
          <w:color w:val="auto"/>
          <w:sz w:val="24"/>
          <w:szCs w:val="24"/>
        </w:rPr>
        <w:t xml:space="preserve">2.2 </w:t>
      </w:r>
      <w:r w:rsidR="00140244" w:rsidRPr="00364E19">
        <w:rPr>
          <w:rFonts w:ascii="Arial" w:hAnsi="Arial" w:cs="Arial"/>
          <w:b/>
          <w:color w:val="auto"/>
          <w:sz w:val="24"/>
          <w:szCs w:val="24"/>
        </w:rPr>
        <w:t>Específicos</w:t>
      </w:r>
    </w:p>
    <w:p w14:paraId="37DD0125" w14:textId="1A4F9DD9" w:rsidR="00844227" w:rsidRDefault="00844227" w:rsidP="0084422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 w:rsidRPr="00844227">
        <w:rPr>
          <w:rFonts w:ascii="Arial" w:hAnsi="Arial" w:cs="Arial"/>
          <w:sz w:val="24"/>
          <w:szCs w:val="28"/>
        </w:rPr>
        <w:t>Introduzir o</w:t>
      </w:r>
      <w:r>
        <w:rPr>
          <w:rFonts w:ascii="Arial" w:hAnsi="Arial" w:cs="Arial"/>
          <w:sz w:val="24"/>
          <w:szCs w:val="28"/>
        </w:rPr>
        <w:t xml:space="preserve"> PIC16;</w:t>
      </w:r>
    </w:p>
    <w:p w14:paraId="7B675B14" w14:textId="320424FD" w:rsidR="00844227" w:rsidRDefault="00844227" w:rsidP="0084422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Detalhar a Arquitetura;</w:t>
      </w:r>
    </w:p>
    <w:p w14:paraId="640BBA4D" w14:textId="5B008D32" w:rsidR="00844227" w:rsidRPr="00844227" w:rsidRDefault="000E3CE2" w:rsidP="0084422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Apresentar um projeto prático que utilize a plataforma.</w:t>
      </w:r>
    </w:p>
    <w:p w14:paraId="19788202" w14:textId="77777777" w:rsidR="00140244" w:rsidRPr="00844227" w:rsidRDefault="00140244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07C81480" w14:textId="79B44DF9" w:rsidR="00140244" w:rsidRPr="00A522E3" w:rsidRDefault="00182916" w:rsidP="00182916">
      <w:pPr>
        <w:pStyle w:val="Ttulo1"/>
        <w:ind w:left="360"/>
        <w:rPr>
          <w:rFonts w:ascii="Arial" w:hAnsi="Arial" w:cs="Arial"/>
          <w:b/>
          <w:color w:val="auto"/>
          <w:sz w:val="24"/>
          <w:szCs w:val="28"/>
        </w:rPr>
      </w:pPr>
      <w:r w:rsidRPr="00A522E3">
        <w:rPr>
          <w:rFonts w:ascii="Arial" w:hAnsi="Arial" w:cs="Arial"/>
          <w:b/>
          <w:color w:val="auto"/>
          <w:sz w:val="24"/>
          <w:szCs w:val="28"/>
        </w:rPr>
        <w:t xml:space="preserve">3. </w:t>
      </w:r>
      <w:r w:rsidR="00577792" w:rsidRPr="00A522E3">
        <w:rPr>
          <w:rFonts w:ascii="Arial" w:hAnsi="Arial" w:cs="Arial"/>
          <w:b/>
          <w:color w:val="auto"/>
          <w:sz w:val="24"/>
          <w:szCs w:val="28"/>
        </w:rPr>
        <w:t>SOBRE O MICROCONTROLADOR</w:t>
      </w:r>
    </w:p>
    <w:p w14:paraId="2D7DDC72" w14:textId="77777777" w:rsidR="00577792" w:rsidRDefault="00577792" w:rsidP="00577792">
      <w:pPr>
        <w:pStyle w:val="PargrafodaLista"/>
        <w:ind w:left="360"/>
        <w:jc w:val="both"/>
        <w:rPr>
          <w:rFonts w:ascii="Arial" w:hAnsi="Arial" w:cs="Arial"/>
          <w:b/>
          <w:sz w:val="24"/>
          <w:szCs w:val="28"/>
        </w:rPr>
      </w:pPr>
    </w:p>
    <w:p w14:paraId="4DED99B8" w14:textId="59B999D4" w:rsidR="000E3CE2" w:rsidRPr="00364E19" w:rsidRDefault="00364E19" w:rsidP="00364E19">
      <w:pPr>
        <w:pStyle w:val="Ttulo2"/>
        <w:ind w:firstLine="708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3.1 </w:t>
      </w:r>
      <w:r w:rsidR="000E3CE2" w:rsidRPr="00364E19">
        <w:rPr>
          <w:rFonts w:ascii="Arial" w:hAnsi="Arial" w:cs="Arial"/>
          <w:b/>
          <w:color w:val="auto"/>
          <w:sz w:val="24"/>
          <w:szCs w:val="24"/>
        </w:rPr>
        <w:t>Introdução</w:t>
      </w:r>
    </w:p>
    <w:p w14:paraId="7D457F7F" w14:textId="7DB1D917" w:rsidR="00A96E06" w:rsidRDefault="00A96E06" w:rsidP="00A96E06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 w:rsidRPr="000E3CE2">
        <w:rPr>
          <w:rFonts w:ascii="Arial" w:hAnsi="Arial" w:cs="Arial"/>
          <w:sz w:val="24"/>
          <w:szCs w:val="28"/>
        </w:rPr>
        <w:t xml:space="preserve">Existem vários modelos do circuito integrado, categorizados em Famílias, que podem ser PIC10, PIC12, PIC16, PIC18 e muitos outros, </w:t>
      </w:r>
      <w:r w:rsidRPr="000E3CE2">
        <w:rPr>
          <w:rFonts w:ascii="Arial" w:hAnsi="Arial" w:cs="Arial"/>
          <w:sz w:val="24"/>
          <w:szCs w:val="28"/>
        </w:rPr>
        <w:lastRenderedPageBreak/>
        <w:t xml:space="preserve">com diferenças principalmente em relação à CPU (tamanho de palavra, ou conjunto de informações que podem ser resgatadas por ciclo de máquina, mais explicado posteriormente), memória e conjunto de mnemônicos (um mnemônico é uma instrução que, para a programação do CI, representa uma configuração de circuito interna, que realiza uma única operação). Todos são atendidos </w:t>
      </w:r>
      <w:r>
        <w:rPr>
          <w:rFonts w:ascii="Arial" w:hAnsi="Arial" w:cs="Arial"/>
          <w:sz w:val="24"/>
          <w:szCs w:val="28"/>
        </w:rPr>
        <w:t xml:space="preserve">pela IDE em comum, MPLAB, onde os programas, no interesse do relatório, </w:t>
      </w:r>
      <w:r w:rsidRPr="00A96E06">
        <w:rPr>
          <w:rFonts w:ascii="Arial" w:hAnsi="Arial" w:cs="Arial"/>
          <w:i/>
          <w:sz w:val="24"/>
          <w:szCs w:val="28"/>
        </w:rPr>
        <w:t>Assembly</w:t>
      </w:r>
      <w:r>
        <w:rPr>
          <w:rFonts w:ascii="Arial" w:hAnsi="Arial" w:cs="Arial"/>
          <w:sz w:val="24"/>
          <w:szCs w:val="28"/>
        </w:rPr>
        <w:t>, são escritos, compilados, depurados, e gravados no chio através de um módulo conectado via comunicação USB.</w:t>
      </w:r>
      <w:r w:rsidR="006D7371">
        <w:rPr>
          <w:rFonts w:ascii="Arial" w:hAnsi="Arial" w:cs="Arial"/>
          <w:sz w:val="24"/>
          <w:szCs w:val="28"/>
        </w:rPr>
        <w:t xml:space="preserve"> Para exemplificar, o modelo abordado será o PIC16F84A.</w:t>
      </w:r>
    </w:p>
    <w:p w14:paraId="55BBC4BA" w14:textId="19DB7C16" w:rsidR="000B1220" w:rsidRDefault="000B1220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424B7383" wp14:editId="30C82B6E">
            <wp:extent cx="3420371" cy="251460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995" cy="2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284E" w14:textId="77777777" w:rsidR="000B1220" w:rsidRDefault="000B1220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Figura 1 – Diagrama de Pinos do PIC16F84A.</w:t>
      </w:r>
    </w:p>
    <w:p w14:paraId="0B48E2F7" w14:textId="25ED9A17" w:rsidR="000B1220" w:rsidRDefault="000B1220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Fonte:</w:t>
      </w:r>
      <w:r w:rsidRPr="000B122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Microchip. </w:t>
      </w:r>
      <w:r w:rsidRPr="00522092">
        <w:rPr>
          <w:rFonts w:ascii="Arial" w:hAnsi="Arial" w:cs="Arial"/>
          <w:sz w:val="24"/>
          <w:szCs w:val="28"/>
        </w:rPr>
        <w:t>PIC16F84A</w:t>
      </w:r>
      <w:r>
        <w:rPr>
          <w:rFonts w:ascii="Arial" w:hAnsi="Arial" w:cs="Arial"/>
          <w:sz w:val="24"/>
          <w:szCs w:val="28"/>
        </w:rPr>
        <w:t xml:space="preserve"> </w:t>
      </w:r>
      <w:r w:rsidRPr="00522092">
        <w:rPr>
          <w:rFonts w:ascii="Arial" w:hAnsi="Arial" w:cs="Arial"/>
          <w:sz w:val="24"/>
          <w:szCs w:val="28"/>
        </w:rPr>
        <w:t xml:space="preserve">Data </w:t>
      </w:r>
      <w:proofErr w:type="spellStart"/>
      <w:r w:rsidRPr="00522092">
        <w:rPr>
          <w:rFonts w:ascii="Arial" w:hAnsi="Arial" w:cs="Arial"/>
          <w:sz w:val="24"/>
          <w:szCs w:val="28"/>
        </w:rPr>
        <w:t>Sheet</w:t>
      </w:r>
      <w:proofErr w:type="spellEnd"/>
      <w:r>
        <w:rPr>
          <w:rFonts w:ascii="Arial" w:hAnsi="Arial" w:cs="Arial"/>
          <w:sz w:val="24"/>
          <w:szCs w:val="28"/>
        </w:rPr>
        <w:t>. 2001.</w:t>
      </w:r>
    </w:p>
    <w:p w14:paraId="273D3488" w14:textId="72150684" w:rsidR="00E375B3" w:rsidRDefault="00E375B3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</w:p>
    <w:p w14:paraId="75FF32DF" w14:textId="77777777" w:rsidR="00E375B3" w:rsidRDefault="00E375B3" w:rsidP="00E375B3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modelo escolhido possui 18 pinos, sendo eles: </w:t>
      </w:r>
    </w:p>
    <w:p w14:paraId="2BA7F03D" w14:textId="61FDDD48" w:rsidR="00E375B3" w:rsidRDefault="00E375B3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2 para frequência de operação (CLOCK), um de entrada (16) e um de saída (15); </w:t>
      </w:r>
    </w:p>
    <w:p w14:paraId="631EF1F0" w14:textId="10D1B780" w:rsidR="00E375B3" w:rsidRDefault="00E375B3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 de alimentação de circuito, sendo um de maior potencial (14) e um de menor potencial (5), associados a um positivo e um negativo de uma fonte ou bateria, por exemplo;</w:t>
      </w:r>
    </w:p>
    <w:p w14:paraId="58796D29" w14:textId="2ABECB63" w:rsidR="00E375B3" w:rsidRDefault="00E375B3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 reset (4), que limpa o estado do programa e as entradas ao receber valor lógico “0” (tensão de 0V);</w:t>
      </w:r>
    </w:p>
    <w:p w14:paraId="48F4E872" w14:textId="06B5B793" w:rsidR="00D51842" w:rsidRPr="00D51842" w:rsidRDefault="008E084B" w:rsidP="00D5184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5</w:t>
      </w:r>
      <w:r w:rsidR="00D51842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Pinos para o PORTA (lê-se PORT A), sendo pinos bidirecionais de Entrada/Saída (17,18,</w:t>
      </w:r>
      <w:r w:rsidR="00D51842">
        <w:rPr>
          <w:rFonts w:ascii="Arial" w:hAnsi="Arial" w:cs="Arial"/>
          <w:sz w:val="24"/>
          <w:szCs w:val="28"/>
        </w:rPr>
        <w:t>1,2,3);</w:t>
      </w:r>
    </w:p>
    <w:p w14:paraId="15A65964" w14:textId="31562230" w:rsidR="00D51842" w:rsidRDefault="00D51842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 w:val="24"/>
          <w:szCs w:val="28"/>
        </w:rPr>
        <w:t>8  Pinos</w:t>
      </w:r>
      <w:proofErr w:type="gramEnd"/>
      <w:r>
        <w:rPr>
          <w:rFonts w:ascii="Arial" w:hAnsi="Arial" w:cs="Arial"/>
          <w:sz w:val="24"/>
          <w:szCs w:val="28"/>
        </w:rPr>
        <w:t xml:space="preserve"> para o PORTB, sendo pinos bidirecionais de Entrada/Saída (6,7,8,9,10,11,12,13), que também podem ser usados para programação serial ou para ativar interrupções.</w:t>
      </w:r>
    </w:p>
    <w:p w14:paraId="2E685C0E" w14:textId="06360775" w:rsidR="00D51842" w:rsidRDefault="00D51842" w:rsidP="00D51842">
      <w:pPr>
        <w:pStyle w:val="PargrafodaLista"/>
        <w:ind w:left="709"/>
        <w:jc w:val="both"/>
        <w:rPr>
          <w:rFonts w:ascii="Arial" w:hAnsi="Arial" w:cs="Arial"/>
          <w:sz w:val="24"/>
          <w:szCs w:val="28"/>
        </w:rPr>
      </w:pPr>
    </w:p>
    <w:p w14:paraId="169ED955" w14:textId="67C3EDFA" w:rsidR="00E22B69" w:rsidRPr="00E22B69" w:rsidRDefault="003749F5" w:rsidP="00E22B69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Programas escritos para PIC são </w:t>
      </w:r>
      <w:r w:rsidR="00E22B69">
        <w:rPr>
          <w:rFonts w:ascii="Arial" w:hAnsi="Arial" w:cs="Arial"/>
          <w:sz w:val="24"/>
          <w:szCs w:val="28"/>
        </w:rPr>
        <w:t xml:space="preserve">passados através de um gravador específico, que consiste em um circuito impresso, com uma entrada </w:t>
      </w:r>
      <w:proofErr w:type="spellStart"/>
      <w:r w:rsidR="00E22B69">
        <w:rPr>
          <w:rFonts w:ascii="Arial" w:hAnsi="Arial" w:cs="Arial"/>
          <w:sz w:val="24"/>
          <w:szCs w:val="28"/>
        </w:rPr>
        <w:t>usb</w:t>
      </w:r>
      <w:proofErr w:type="spellEnd"/>
      <w:r w:rsidR="00E22B69">
        <w:rPr>
          <w:rFonts w:ascii="Arial" w:hAnsi="Arial" w:cs="Arial"/>
          <w:sz w:val="24"/>
          <w:szCs w:val="28"/>
        </w:rPr>
        <w:t xml:space="preserve"> e um conector para pôr e remover o microcontrolador.</w:t>
      </w:r>
    </w:p>
    <w:p w14:paraId="7725B960" w14:textId="77777777" w:rsidR="00A96E06" w:rsidRPr="00A96E06" w:rsidRDefault="00A96E06" w:rsidP="00A96E06">
      <w:pPr>
        <w:pStyle w:val="PargrafodaLista"/>
        <w:ind w:left="709"/>
        <w:jc w:val="both"/>
        <w:rPr>
          <w:rFonts w:ascii="Arial" w:hAnsi="Arial" w:cs="Arial"/>
          <w:sz w:val="24"/>
          <w:szCs w:val="28"/>
        </w:rPr>
      </w:pPr>
    </w:p>
    <w:p w14:paraId="34714126" w14:textId="63515BB9" w:rsidR="00A96E06" w:rsidRPr="00364E19" w:rsidRDefault="00364E19" w:rsidP="00364E19">
      <w:pPr>
        <w:pStyle w:val="Ttulo2"/>
        <w:ind w:firstLine="708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3.2 </w:t>
      </w:r>
      <w:r w:rsidR="006D7371" w:rsidRPr="00364E19">
        <w:rPr>
          <w:rFonts w:ascii="Arial" w:hAnsi="Arial" w:cs="Arial"/>
          <w:b/>
          <w:color w:val="auto"/>
          <w:sz w:val="24"/>
          <w:szCs w:val="24"/>
        </w:rPr>
        <w:t>Arquitetura</w:t>
      </w:r>
    </w:p>
    <w:p w14:paraId="116BB4FC" w14:textId="004F20FC" w:rsidR="006D7371" w:rsidRDefault="006D7371" w:rsidP="009400E8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 w:rsidRPr="006D7371">
        <w:rPr>
          <w:rFonts w:ascii="Arial" w:hAnsi="Arial" w:cs="Arial"/>
          <w:sz w:val="24"/>
          <w:szCs w:val="28"/>
        </w:rPr>
        <w:t>O PIC utiliza arquitetura Harvard</w:t>
      </w:r>
      <w:r w:rsidR="000B1220">
        <w:rPr>
          <w:rFonts w:ascii="Arial" w:hAnsi="Arial" w:cs="Arial"/>
          <w:sz w:val="24"/>
          <w:szCs w:val="28"/>
        </w:rPr>
        <w:t>, caracterizada pelo acesso à memória de dados separado da memória de programa existindo um barramento para cada componente</w:t>
      </w:r>
      <w:r w:rsidR="009400E8">
        <w:rPr>
          <w:rFonts w:ascii="Arial" w:hAnsi="Arial" w:cs="Arial"/>
          <w:sz w:val="24"/>
          <w:szCs w:val="28"/>
        </w:rPr>
        <w:t xml:space="preserve"> (dados, programa e entrada/saída)</w:t>
      </w:r>
      <w:r w:rsidR="000B1220">
        <w:rPr>
          <w:rFonts w:ascii="Arial" w:hAnsi="Arial" w:cs="Arial"/>
          <w:sz w:val="24"/>
          <w:szCs w:val="28"/>
        </w:rPr>
        <w:t>, à unidade de controle.</w:t>
      </w:r>
      <w:r w:rsidR="009400E8">
        <w:rPr>
          <w:rFonts w:ascii="Arial" w:hAnsi="Arial" w:cs="Arial"/>
          <w:sz w:val="24"/>
          <w:szCs w:val="28"/>
        </w:rPr>
        <w:t xml:space="preserve"> Como ele possui uma ULA, todos os comandos internos são baseados em operações matemáticas de soma, subtração, negação, multiplicação e outras.</w:t>
      </w:r>
    </w:p>
    <w:p w14:paraId="76B1027D" w14:textId="249FF9F1" w:rsidR="00053DC8" w:rsidRDefault="00053DC8" w:rsidP="009400E8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As memórias de Programa e de Dados, são o que pode se chamar de memórias dedicadas. Abstendo um pouco sobre os tipos de memória (RAM – Memória de Acesso aleatório, ROM – Memória de Apenas Leitura, EEPROM – Memória Programável de Apenas Leitura Eletri</w:t>
      </w:r>
      <w:r w:rsidR="00E375B3">
        <w:rPr>
          <w:rFonts w:ascii="Arial" w:hAnsi="Arial" w:cs="Arial"/>
          <w:sz w:val="24"/>
          <w:szCs w:val="28"/>
        </w:rPr>
        <w:t>camente apagável, e outras), ao se escrever um programa para PIC, ele identifica alguns registradores específicos para o programa</w:t>
      </w:r>
      <w:r w:rsidR="00E22B69">
        <w:rPr>
          <w:rFonts w:ascii="Arial" w:hAnsi="Arial" w:cs="Arial"/>
          <w:sz w:val="24"/>
          <w:szCs w:val="28"/>
        </w:rPr>
        <w:t xml:space="preserve"> e os acessa.</w:t>
      </w:r>
    </w:p>
    <w:p w14:paraId="37284D12" w14:textId="6F187F65" w:rsidR="00944015" w:rsidRDefault="00E22B69" w:rsidP="00944015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memória é dividida em dois bancos de registradores. O </w:t>
      </w:r>
      <w:r w:rsidR="00944015">
        <w:rPr>
          <w:rFonts w:ascii="Arial" w:hAnsi="Arial" w:cs="Arial"/>
          <w:sz w:val="24"/>
          <w:szCs w:val="28"/>
        </w:rPr>
        <w:t xml:space="preserve">de </w:t>
      </w:r>
      <w:r>
        <w:rPr>
          <w:rFonts w:ascii="Arial" w:hAnsi="Arial" w:cs="Arial"/>
          <w:sz w:val="24"/>
          <w:szCs w:val="28"/>
        </w:rPr>
        <w:t>Registradores de Propósitos Gerais (GPR), manipulado pelo programador, e</w:t>
      </w:r>
      <w:r w:rsidR="00944015">
        <w:rPr>
          <w:rFonts w:ascii="Arial" w:hAnsi="Arial" w:cs="Arial"/>
          <w:sz w:val="24"/>
          <w:szCs w:val="28"/>
        </w:rPr>
        <w:t xml:space="preserve"> o d</w:t>
      </w:r>
      <w:r>
        <w:rPr>
          <w:rFonts w:ascii="Arial" w:hAnsi="Arial" w:cs="Arial"/>
          <w:sz w:val="24"/>
          <w:szCs w:val="28"/>
        </w:rPr>
        <w:t xml:space="preserve">os Registradores de </w:t>
      </w:r>
      <w:r w:rsidR="00944015">
        <w:rPr>
          <w:rFonts w:ascii="Arial" w:hAnsi="Arial" w:cs="Arial"/>
          <w:sz w:val="24"/>
          <w:szCs w:val="28"/>
        </w:rPr>
        <w:t xml:space="preserve">Funções Especiais, configurados na fabricação. O que determina a escolha de um registrador é o endereço representado na instrução de máquina. Assim, o TRISB (importante para definir se um pino é de entrada ou saída, por exemplo), encontra-se no endereço 86h (os endereços são dispostos de 00h, ou 00000000 até </w:t>
      </w:r>
      <w:proofErr w:type="spellStart"/>
      <w:r w:rsidR="00944015">
        <w:rPr>
          <w:rFonts w:ascii="Arial" w:hAnsi="Arial" w:cs="Arial"/>
          <w:sz w:val="24"/>
          <w:szCs w:val="28"/>
        </w:rPr>
        <w:t>FFh</w:t>
      </w:r>
      <w:proofErr w:type="spellEnd"/>
      <w:r w:rsidR="00944015">
        <w:rPr>
          <w:rFonts w:ascii="Arial" w:hAnsi="Arial" w:cs="Arial"/>
          <w:sz w:val="24"/>
          <w:szCs w:val="28"/>
        </w:rPr>
        <w:t xml:space="preserve">, ou 11111111). Esse endereço é usado na memória de dados ao ser </w:t>
      </w:r>
      <w:proofErr w:type="spellStart"/>
      <w:r w:rsidR="00944015">
        <w:rPr>
          <w:rFonts w:ascii="Arial" w:hAnsi="Arial" w:cs="Arial"/>
          <w:sz w:val="24"/>
          <w:szCs w:val="28"/>
        </w:rPr>
        <w:t>passado</w:t>
      </w:r>
      <w:proofErr w:type="spellEnd"/>
      <w:r w:rsidR="00944015">
        <w:rPr>
          <w:rFonts w:ascii="Arial" w:hAnsi="Arial" w:cs="Arial"/>
          <w:sz w:val="24"/>
          <w:szCs w:val="28"/>
        </w:rPr>
        <w:t xml:space="preserve"> como operador de uma função.</w:t>
      </w:r>
    </w:p>
    <w:p w14:paraId="19DC4466" w14:textId="767757BC" w:rsidR="00944015" w:rsidRDefault="00944015" w:rsidP="00944015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Abaixo, alguns Registradores Importantes:</w:t>
      </w:r>
    </w:p>
    <w:p w14:paraId="1E287122" w14:textId="63684ECD" w:rsidR="00944015" w:rsidRDefault="00944015" w:rsidP="0094401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STATUS: Registrador 8 bits, os quais </w:t>
      </w:r>
      <w:r w:rsidR="00B9076C">
        <w:rPr>
          <w:rFonts w:ascii="Arial" w:hAnsi="Arial" w:cs="Arial"/>
          <w:sz w:val="24"/>
          <w:szCs w:val="28"/>
        </w:rPr>
        <w:t>podem ser citados:</w:t>
      </w:r>
    </w:p>
    <w:p w14:paraId="6F506A4A" w14:textId="3E8EB29E" w:rsidR="00944015" w:rsidRDefault="00944015" w:rsidP="0094401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Bit</w:t>
      </w:r>
      <w:r w:rsidR="00B9076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7 - 6: livres;</w:t>
      </w:r>
    </w:p>
    <w:p w14:paraId="706730AE" w14:textId="47E530D2" w:rsidR="00944015" w:rsidRDefault="00944015" w:rsidP="0094401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Bit</w:t>
      </w:r>
      <w:r w:rsidR="00B9076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5: Seletor de Banco (1 para banco 1, 80h-FFh; 0 para banco 0</w:t>
      </w:r>
      <w:r w:rsidR="00B9076C">
        <w:rPr>
          <w:rFonts w:ascii="Arial" w:hAnsi="Arial" w:cs="Arial"/>
          <w:sz w:val="24"/>
          <w:szCs w:val="28"/>
        </w:rPr>
        <w:t>, 00h-7Fh);</w:t>
      </w:r>
    </w:p>
    <w:p w14:paraId="61C080F3" w14:textId="20F6DC04" w:rsidR="00B9076C" w:rsidRDefault="00B9076C" w:rsidP="0094401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Bit 2: Informa se o resultado de uma operação aritmética é zero (1 para sim, zero para não);</w:t>
      </w:r>
    </w:p>
    <w:p w14:paraId="2F0AC74A" w14:textId="68AC4A44" w:rsidR="00B9076C" w:rsidRDefault="00B9076C" w:rsidP="00B9076C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Bit 1 - 0: </w:t>
      </w:r>
      <w:proofErr w:type="spellStart"/>
      <w:r>
        <w:rPr>
          <w:rFonts w:ascii="Arial" w:hAnsi="Arial" w:cs="Arial"/>
          <w:sz w:val="24"/>
          <w:szCs w:val="28"/>
        </w:rPr>
        <w:t>Carry</w:t>
      </w:r>
      <w:proofErr w:type="spellEnd"/>
      <w:r>
        <w:rPr>
          <w:rFonts w:ascii="Arial" w:hAnsi="Arial" w:cs="Arial"/>
          <w:sz w:val="24"/>
          <w:szCs w:val="28"/>
        </w:rPr>
        <w:t xml:space="preserve"> de uma operação.</w:t>
      </w:r>
    </w:p>
    <w:p w14:paraId="34AA0F4F" w14:textId="27BFFB9B" w:rsidR="00B9076C" w:rsidRDefault="00B9076C" w:rsidP="00B9076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PORTA: Armazena os bits dos pinos de Entrada/Saída A; definido pelo Bit 5 do STATUS (se 0, PORTA, se 1, TRISA). O mesmo ocorre com PORTB;</w:t>
      </w:r>
    </w:p>
    <w:p w14:paraId="18214343" w14:textId="0B24439A" w:rsidR="00B9076C" w:rsidRDefault="00B9076C" w:rsidP="00B9076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TRISA: Define a direção dos Pinos mencionados em PORTA (se Entrada ou Saída);</w:t>
      </w:r>
    </w:p>
    <w:p w14:paraId="6C3D2D6A" w14:textId="78AB6004" w:rsidR="00B9076C" w:rsidRDefault="00B9076C" w:rsidP="00B9076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INTCON: Tanto para escrita ou leitura, responsável pelo tratamento de interrupções.</w:t>
      </w:r>
    </w:p>
    <w:p w14:paraId="425CE2F2" w14:textId="77777777" w:rsidR="00D536F7" w:rsidRDefault="00D536F7" w:rsidP="00D536F7">
      <w:pPr>
        <w:pStyle w:val="PargrafodaLista"/>
        <w:ind w:left="709" w:firstLine="709"/>
        <w:jc w:val="both"/>
        <w:rPr>
          <w:rFonts w:ascii="Arial" w:hAnsi="Arial" w:cs="Arial"/>
          <w:sz w:val="24"/>
          <w:szCs w:val="28"/>
        </w:rPr>
      </w:pPr>
    </w:p>
    <w:p w14:paraId="5E582A43" w14:textId="77777777" w:rsidR="00D44E96" w:rsidRDefault="00D536F7" w:rsidP="00D536F7">
      <w:pPr>
        <w:pStyle w:val="PargrafodaLista"/>
        <w:ind w:left="709"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Ao executar um programa, cuja ordem aliás é dada de cima para baixo, começando no endereço </w:t>
      </w:r>
      <w:r w:rsidR="00695015">
        <w:rPr>
          <w:rFonts w:ascii="Arial" w:hAnsi="Arial" w:cs="Arial"/>
          <w:sz w:val="24"/>
          <w:szCs w:val="28"/>
        </w:rPr>
        <w:t>0x</w:t>
      </w:r>
      <w:r>
        <w:rPr>
          <w:rFonts w:ascii="Arial" w:hAnsi="Arial" w:cs="Arial"/>
          <w:sz w:val="24"/>
          <w:szCs w:val="28"/>
        </w:rPr>
        <w:t>00h, frequentemente ocorrem interrupções, em sua grande maioria, definidas pelo usuário. São muito úteis para atrasar um programa (</w:t>
      </w:r>
      <w:proofErr w:type="spellStart"/>
      <w:r>
        <w:rPr>
          <w:rFonts w:ascii="Arial" w:hAnsi="Arial" w:cs="Arial"/>
          <w:sz w:val="24"/>
          <w:szCs w:val="28"/>
        </w:rPr>
        <w:t>delay</w:t>
      </w:r>
      <w:proofErr w:type="spellEnd"/>
      <w:r>
        <w:rPr>
          <w:rFonts w:ascii="Arial" w:hAnsi="Arial" w:cs="Arial"/>
          <w:sz w:val="24"/>
          <w:szCs w:val="28"/>
        </w:rPr>
        <w:t xml:space="preserve"> proposital, para sincronizar com outros dispositivos que sejam controlados pelo PIC, por exemplo), entrar em um loop (cuja mudança de estado seja assíncrona, como um contador), e muitos outros desvios. </w:t>
      </w:r>
    </w:p>
    <w:p w14:paraId="618F83B2" w14:textId="2266D723" w:rsidR="00B9076C" w:rsidRPr="00B9076C" w:rsidRDefault="00D536F7" w:rsidP="00D536F7">
      <w:pPr>
        <w:pStyle w:val="PargrafodaLista"/>
        <w:ind w:left="709"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interrupção ocorre quando a chamada no programa é feita, de forma que o endereço da última instrução executada é armazenado, o </w:t>
      </w:r>
      <w:r>
        <w:rPr>
          <w:rFonts w:ascii="Arial" w:hAnsi="Arial" w:cs="Arial"/>
          <w:sz w:val="24"/>
          <w:szCs w:val="28"/>
        </w:rPr>
        <w:lastRenderedPageBreak/>
        <w:t xml:space="preserve">ponteiro na pilha de execução (outra memória disponível no PIC) é movido para o endereço da instrução que inicia o laço (O endereço usado, por costume dos programadores e por orientação da fabricante, é </w:t>
      </w:r>
      <w:r w:rsidR="00695015">
        <w:rPr>
          <w:rFonts w:ascii="Arial" w:hAnsi="Arial" w:cs="Arial"/>
          <w:sz w:val="24"/>
          <w:szCs w:val="28"/>
        </w:rPr>
        <w:t>0x</w:t>
      </w:r>
      <w:r>
        <w:rPr>
          <w:rFonts w:ascii="Arial" w:hAnsi="Arial" w:cs="Arial"/>
          <w:sz w:val="24"/>
          <w:szCs w:val="28"/>
        </w:rPr>
        <w:t>04h)</w:t>
      </w:r>
      <w:r w:rsidR="00695015">
        <w:rPr>
          <w:rFonts w:ascii="Arial" w:hAnsi="Arial" w:cs="Arial"/>
          <w:sz w:val="24"/>
          <w:szCs w:val="28"/>
        </w:rPr>
        <w:t>. Ao terminar a condição que mantém o programa no laço, o ponteiro aponta para a posição imediatamente posterior à</w:t>
      </w:r>
      <w:r w:rsidR="00D44E96">
        <w:rPr>
          <w:rFonts w:ascii="Arial" w:hAnsi="Arial" w:cs="Arial"/>
          <w:sz w:val="24"/>
          <w:szCs w:val="28"/>
        </w:rPr>
        <w:t xml:space="preserve"> armazenada antes da interrupção.</w:t>
      </w:r>
    </w:p>
    <w:p w14:paraId="73B82B86" w14:textId="77777777" w:rsidR="009400E8" w:rsidRDefault="009400E8" w:rsidP="009400E8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</w:p>
    <w:p w14:paraId="7BFEB12D" w14:textId="7B810D35" w:rsidR="006D7371" w:rsidRPr="00364E19" w:rsidRDefault="00364E19" w:rsidP="00364E19">
      <w:pPr>
        <w:pStyle w:val="Ttulo2"/>
        <w:ind w:firstLine="708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3.3 </w:t>
      </w:r>
      <w:r w:rsidR="009400E8" w:rsidRPr="00364E19">
        <w:rPr>
          <w:rFonts w:ascii="Arial" w:hAnsi="Arial" w:cs="Arial"/>
          <w:b/>
          <w:color w:val="auto"/>
          <w:sz w:val="24"/>
          <w:szCs w:val="24"/>
        </w:rPr>
        <w:t>Dilema CISC</w:t>
      </w:r>
      <w:r w:rsidR="00944015" w:rsidRPr="00364E19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9400E8" w:rsidRPr="00364E19">
        <w:rPr>
          <w:rFonts w:ascii="Arial" w:hAnsi="Arial" w:cs="Arial"/>
          <w:b/>
          <w:color w:val="auto"/>
          <w:sz w:val="24"/>
          <w:szCs w:val="24"/>
        </w:rPr>
        <w:t>x</w:t>
      </w:r>
      <w:r w:rsidR="00944015" w:rsidRPr="00364E19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9400E8" w:rsidRPr="00364E19">
        <w:rPr>
          <w:rFonts w:ascii="Arial" w:hAnsi="Arial" w:cs="Arial"/>
          <w:b/>
          <w:color w:val="auto"/>
          <w:sz w:val="24"/>
          <w:szCs w:val="24"/>
        </w:rPr>
        <w:t>RISC</w:t>
      </w:r>
    </w:p>
    <w:p w14:paraId="1D82680C" w14:textId="70E92F69" w:rsidR="005D194E" w:rsidRPr="005D194E" w:rsidRDefault="005D194E" w:rsidP="005D194E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5D194E">
        <w:rPr>
          <w:rFonts w:ascii="Arial" w:hAnsi="Arial" w:cs="Arial"/>
          <w:sz w:val="24"/>
          <w:szCs w:val="28"/>
        </w:rPr>
        <w:t>Sabendo que qualquer CPU tem um conjunto de instruções (no ca</w:t>
      </w:r>
      <w:r w:rsidR="00944015">
        <w:rPr>
          <w:rFonts w:ascii="Arial" w:hAnsi="Arial" w:cs="Arial"/>
          <w:sz w:val="24"/>
          <w:szCs w:val="28"/>
        </w:rPr>
        <w:t>s</w:t>
      </w:r>
      <w:r w:rsidRPr="005D194E">
        <w:rPr>
          <w:rFonts w:ascii="Arial" w:hAnsi="Arial" w:cs="Arial"/>
          <w:sz w:val="24"/>
          <w:szCs w:val="28"/>
        </w:rPr>
        <w:t>o do PIC16 escolhido, será apresentado mais adiante), que é reconhecido e ao qual responde, sendo a base para todos os</w:t>
      </w:r>
      <w:r w:rsidR="00944015">
        <w:rPr>
          <w:rFonts w:ascii="Arial" w:hAnsi="Arial" w:cs="Arial"/>
          <w:sz w:val="24"/>
          <w:szCs w:val="28"/>
        </w:rPr>
        <w:t xml:space="preserve"> </w:t>
      </w:r>
      <w:r w:rsidRPr="005D194E">
        <w:rPr>
          <w:rFonts w:ascii="Arial" w:hAnsi="Arial" w:cs="Arial"/>
          <w:sz w:val="24"/>
          <w:szCs w:val="28"/>
        </w:rPr>
        <w:t xml:space="preserve">programas a serem gravados na memória dedicada. Assim, historicamente houve um debate sobre como se daria a evolução tecnológica nos microcontroladores e afins, com o objetivo de respostas cada vez mais rápidas: Aumentar o conjunto de instruções básicas, ou CISC – (do inglês, Computador de Conjunto de </w:t>
      </w:r>
      <w:proofErr w:type="spellStart"/>
      <w:r w:rsidRPr="005D194E">
        <w:rPr>
          <w:rFonts w:ascii="Arial" w:hAnsi="Arial" w:cs="Arial"/>
          <w:sz w:val="24"/>
          <w:szCs w:val="28"/>
        </w:rPr>
        <w:t>de</w:t>
      </w:r>
      <w:proofErr w:type="spellEnd"/>
      <w:r w:rsidRPr="005D194E">
        <w:rPr>
          <w:rFonts w:ascii="Arial" w:hAnsi="Arial" w:cs="Arial"/>
          <w:sz w:val="24"/>
          <w:szCs w:val="28"/>
        </w:rPr>
        <w:t xml:space="preserve"> Instruções Complexas), ou prezar por instruções mais simples em um conjunto menor, RISC (do inglês, Computador de Conjunto de Expressões Reduzidas).</w:t>
      </w:r>
    </w:p>
    <w:p w14:paraId="6CC3FD2B" w14:textId="4FA9EE5D" w:rsidR="005D194E" w:rsidRPr="005D194E" w:rsidRDefault="005D194E" w:rsidP="005D194E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5D194E">
        <w:rPr>
          <w:rFonts w:ascii="Arial" w:hAnsi="Arial" w:cs="Arial"/>
          <w:sz w:val="24"/>
          <w:szCs w:val="28"/>
        </w:rPr>
        <w:t>Em uma visão superficial, o CISC parece melhor, pois torna a tarefa do programador mais fácil, considerando que as instruções já estão prontas. Entretanto, como, nessa camada de programação, cada instrução representa uma configuração de circuito interno, quanto maior a complexidade da instrução, maior o circuito necessário, e, portanto, maior a dificuldade de implementação. Assim, boa parte dos Microprocessadores, incluindo o PIC, favorece a construção RISC (embora atualmen</w:t>
      </w:r>
      <w:r w:rsidR="00944015">
        <w:rPr>
          <w:rFonts w:ascii="Arial" w:hAnsi="Arial" w:cs="Arial"/>
          <w:sz w:val="24"/>
          <w:szCs w:val="28"/>
        </w:rPr>
        <w:t xml:space="preserve">te, os </w:t>
      </w:r>
      <w:proofErr w:type="spellStart"/>
      <w:r w:rsidR="00944015">
        <w:rPr>
          <w:rFonts w:ascii="Arial" w:hAnsi="Arial" w:cs="Arial"/>
          <w:sz w:val="24"/>
          <w:szCs w:val="28"/>
        </w:rPr>
        <w:t>CI’s</w:t>
      </w:r>
      <w:proofErr w:type="spellEnd"/>
      <w:r w:rsidR="00944015">
        <w:rPr>
          <w:rFonts w:ascii="Arial" w:hAnsi="Arial" w:cs="Arial"/>
          <w:sz w:val="24"/>
          <w:szCs w:val="28"/>
        </w:rPr>
        <w:t xml:space="preserve"> apresentem uma mist</w:t>
      </w:r>
      <w:r w:rsidRPr="005D194E">
        <w:rPr>
          <w:rFonts w:ascii="Arial" w:hAnsi="Arial" w:cs="Arial"/>
          <w:sz w:val="24"/>
          <w:szCs w:val="28"/>
        </w:rPr>
        <w:t>ura entre as duas opções).</w:t>
      </w:r>
    </w:p>
    <w:p w14:paraId="4EDCD0DE" w14:textId="77777777" w:rsidR="005D194E" w:rsidRDefault="005D194E" w:rsidP="005D194E">
      <w:pPr>
        <w:pStyle w:val="PargrafodaLista"/>
        <w:ind w:left="792"/>
        <w:jc w:val="both"/>
        <w:rPr>
          <w:rFonts w:ascii="Arial" w:hAnsi="Arial" w:cs="Arial"/>
          <w:b/>
          <w:sz w:val="24"/>
          <w:szCs w:val="28"/>
        </w:rPr>
      </w:pPr>
    </w:p>
    <w:p w14:paraId="4A237D55" w14:textId="5E6C5524" w:rsidR="005D194E" w:rsidRPr="00364E19" w:rsidRDefault="00364E19" w:rsidP="00364E19">
      <w:pPr>
        <w:pStyle w:val="Ttulo2"/>
        <w:ind w:firstLine="708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3.4 </w:t>
      </w:r>
      <w:r w:rsidR="00AF22A0" w:rsidRPr="00364E19">
        <w:rPr>
          <w:rFonts w:ascii="Arial" w:hAnsi="Arial" w:cs="Arial"/>
          <w:b/>
          <w:color w:val="auto"/>
          <w:sz w:val="24"/>
          <w:szCs w:val="24"/>
        </w:rPr>
        <w:t>Instruções no PIC16</w:t>
      </w:r>
    </w:p>
    <w:p w14:paraId="17431829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Como mencionado, o PIC é um microcontrolador predominantemente RISC, então a dificuldade de se implementar um programa (piscar um LED, por exemplo), é compensada pela pequena quantidade de instruções (35, exatamente).</w:t>
      </w:r>
    </w:p>
    <w:p w14:paraId="04028D61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 xml:space="preserve">Para que o processador de qualquer arquitetura computacional realize uma tarefa, é preciso que ele receba um </w:t>
      </w:r>
      <w:proofErr w:type="spellStart"/>
      <w:r w:rsidRPr="00AF22A0">
        <w:rPr>
          <w:rFonts w:ascii="Arial" w:hAnsi="Arial" w:cs="Arial"/>
          <w:sz w:val="24"/>
          <w:szCs w:val="28"/>
        </w:rPr>
        <w:t>opcode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, ou seja, um código de operação. Esse código inclui referências sobre endereços de memória do(s) operando(s) e operador(es) da instrução, número de ciclos (repetições) da operação, etc. O formato dos </w:t>
      </w:r>
      <w:proofErr w:type="spellStart"/>
      <w:r w:rsidRPr="00AF22A0">
        <w:rPr>
          <w:rFonts w:ascii="Arial" w:hAnsi="Arial" w:cs="Arial"/>
          <w:sz w:val="24"/>
          <w:szCs w:val="28"/>
        </w:rPr>
        <w:t>opcodes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varia entre as diferentes arquiteturas de microcontroladores e microprocessadores, sendo que eles são convertidos diretamente em código de máquina.</w:t>
      </w:r>
    </w:p>
    <w:p w14:paraId="70F6635B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 xml:space="preserve">Entretanto, programar uma máquina, como as ditas acima, através de </w:t>
      </w:r>
      <w:proofErr w:type="spellStart"/>
      <w:r w:rsidRPr="00AF22A0">
        <w:rPr>
          <w:rFonts w:ascii="Arial" w:hAnsi="Arial" w:cs="Arial"/>
          <w:sz w:val="24"/>
          <w:szCs w:val="28"/>
        </w:rPr>
        <w:t>opcodes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é trabalhoso demais para um ser humano, pois não é nada intuitivo (a sintaxe do comando não permite enxergar claramente qual a tarefa realizada pelo mesmo). Para tornar a programação Assembly um tanto mais fácil, são usados os mnemônicos, sendo instruções, as citadas </w:t>
      </w:r>
      <w:r w:rsidRPr="00AF22A0">
        <w:rPr>
          <w:rFonts w:ascii="Arial" w:hAnsi="Arial" w:cs="Arial"/>
          <w:sz w:val="24"/>
          <w:szCs w:val="28"/>
        </w:rPr>
        <w:lastRenderedPageBreak/>
        <w:t>anteriormente, que já permitem ao programador perceber a tarefa realizada pela semântica do comando (assemelha-se à língua inglesa).</w:t>
      </w:r>
    </w:p>
    <w:p w14:paraId="374E7ED7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Vejamos o seguinte exemplo, que faz o valor 61 em hexadecimal (97 em decimal) ser movido para o registrador AL (da arquitetura x86, Intel).</w:t>
      </w:r>
    </w:p>
    <w:p w14:paraId="5964BD6B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*</w:t>
      </w:r>
      <w:proofErr w:type="spellStart"/>
      <w:r w:rsidRPr="00AF22A0">
        <w:rPr>
          <w:rFonts w:ascii="Arial" w:hAnsi="Arial" w:cs="Arial"/>
          <w:sz w:val="24"/>
          <w:szCs w:val="28"/>
        </w:rPr>
        <w:t>Opcode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: IA-32 (B0 61) </w:t>
      </w:r>
    </w:p>
    <w:p w14:paraId="08C39E5F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* Mnemônico: MOV AL, 61h</w:t>
      </w:r>
    </w:p>
    <w:p w14:paraId="539F5696" w14:textId="77777777" w:rsidR="00AF22A0" w:rsidRPr="00AF22A0" w:rsidRDefault="00AF22A0" w:rsidP="00AF22A0">
      <w:pPr>
        <w:pStyle w:val="PargrafodaLista"/>
        <w:ind w:left="792"/>
        <w:jc w:val="both"/>
        <w:rPr>
          <w:rFonts w:ascii="Arial" w:hAnsi="Arial" w:cs="Arial"/>
          <w:sz w:val="24"/>
          <w:szCs w:val="28"/>
        </w:rPr>
      </w:pPr>
    </w:p>
    <w:p w14:paraId="22C99B8D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 xml:space="preserve">Graças ao Assembler (montador) é possível que uma programação feita unicamente com mnemônicos seja convertida inteiramente para </w:t>
      </w:r>
      <w:proofErr w:type="spellStart"/>
      <w:r w:rsidRPr="00AF22A0">
        <w:rPr>
          <w:rFonts w:ascii="Arial" w:hAnsi="Arial" w:cs="Arial"/>
          <w:sz w:val="24"/>
          <w:szCs w:val="28"/>
        </w:rPr>
        <w:t>opcodes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e, consequentemente, para o código de máquina a ser executado diretamente pelo processador. O montador, portanto, é o principal personagem na interação homem-máquina quando se programa em baixo nível (Assembly).</w:t>
      </w:r>
    </w:p>
    <w:p w14:paraId="44E3486C" w14:textId="4961132A" w:rsid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 xml:space="preserve">Cada instrução no PIC16F84A é uma “palavra de 14bits” é dividida num </w:t>
      </w:r>
      <w:proofErr w:type="spellStart"/>
      <w:r w:rsidRPr="00AF22A0">
        <w:rPr>
          <w:rFonts w:ascii="Arial" w:hAnsi="Arial" w:cs="Arial"/>
          <w:sz w:val="24"/>
          <w:szCs w:val="28"/>
        </w:rPr>
        <w:t>opcode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que especifica o tipo da instrução, além de um ou mais argumentos que especificam os operandos e operação. Para cada tipo de instrução é mostrado a seguir a quantidade de bits reservada para cada parte.</w:t>
      </w:r>
    </w:p>
    <w:p w14:paraId="2C290834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</w:p>
    <w:p w14:paraId="5ADAC268" w14:textId="2736D403" w:rsidR="00AF22A0" w:rsidRPr="00364E19" w:rsidRDefault="00364E19" w:rsidP="001E267A">
      <w:pPr>
        <w:pStyle w:val="Ttulo3"/>
        <w:ind w:firstLine="709"/>
        <w:rPr>
          <w:rFonts w:ascii="Arial" w:hAnsi="Arial" w:cs="Arial"/>
          <w:b/>
          <w:color w:val="auto"/>
        </w:rPr>
      </w:pPr>
      <w:r w:rsidRPr="00364E19">
        <w:rPr>
          <w:rFonts w:ascii="Arial" w:hAnsi="Arial" w:cs="Arial"/>
          <w:b/>
          <w:color w:val="auto"/>
        </w:rPr>
        <w:t xml:space="preserve">3.4.1 </w:t>
      </w:r>
      <w:r w:rsidR="00AF22A0" w:rsidRPr="00364E19">
        <w:rPr>
          <w:rFonts w:ascii="Arial" w:hAnsi="Arial" w:cs="Arial"/>
          <w:b/>
          <w:color w:val="auto"/>
        </w:rPr>
        <w:t>Instruções Orientadas por Byte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335"/>
      </w:tblGrid>
      <w:tr w:rsidR="00AF22A0" w:rsidRPr="00AF22A0" w14:paraId="0CB7CDCA" w14:textId="77777777" w:rsidTr="00AF22A0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E6C4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13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8D5F4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C8EE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D43C1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0F2A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BA61C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8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5092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7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C70F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6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5202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DC1C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AFFA7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8F92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AF14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76057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0</w:t>
            </w:r>
          </w:p>
        </w:tc>
      </w:tr>
      <w:tr w:rsidR="00AF22A0" w:rsidRPr="00AF22A0" w14:paraId="5BF1ECC4" w14:textId="77777777" w:rsidTr="00AF22A0">
        <w:tc>
          <w:tcPr>
            <w:tcW w:w="3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6C3E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OPCODE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B404A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d</w:t>
            </w:r>
          </w:p>
        </w:tc>
        <w:tc>
          <w:tcPr>
            <w:tcW w:w="3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58CF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f</w:t>
            </w:r>
          </w:p>
        </w:tc>
      </w:tr>
    </w:tbl>
    <w:p w14:paraId="5FEF885D" w14:textId="6B1506CC" w:rsidR="00AF22A0" w:rsidRDefault="00AF22A0" w:rsidP="00AF22A0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0E741420" w14:textId="77777777" w:rsidR="00AF22A0" w:rsidRPr="00AF22A0" w:rsidRDefault="00AF22A0" w:rsidP="00AF22A0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d (bit do registrador destino do resultado da operação): pode receber 0 para que o destino seja registrador W (acumulador) ou 1 para que o destino seja registrador f.</w:t>
      </w:r>
    </w:p>
    <w:p w14:paraId="24023234" w14:textId="695C90C2" w:rsidR="00364E19" w:rsidRDefault="00AF22A0" w:rsidP="00182916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f: letra para simbolizar qualquer registrador de propósito geral (SRAM) dentre os endereços 0x0C a 0x4F, que pode ser usado na operação.</w:t>
      </w:r>
    </w:p>
    <w:p w14:paraId="1F2A581E" w14:textId="77777777" w:rsidR="00182916" w:rsidRDefault="00182916" w:rsidP="00182916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</w:p>
    <w:p w14:paraId="6ABB093F" w14:textId="61FF8E47" w:rsidR="00AF22A0" w:rsidRPr="00364E19" w:rsidRDefault="00364E19" w:rsidP="001E267A">
      <w:pPr>
        <w:pStyle w:val="Ttulo3"/>
        <w:ind w:firstLine="709"/>
        <w:rPr>
          <w:rFonts w:ascii="Arial" w:hAnsi="Arial" w:cs="Arial"/>
          <w:b/>
          <w:color w:val="auto"/>
        </w:rPr>
      </w:pPr>
      <w:r w:rsidRPr="00364E19">
        <w:rPr>
          <w:rFonts w:ascii="Arial" w:hAnsi="Arial" w:cs="Arial"/>
          <w:b/>
          <w:color w:val="auto"/>
        </w:rPr>
        <w:t xml:space="preserve">3.4.2. </w:t>
      </w:r>
      <w:r w:rsidR="00AF22A0" w:rsidRPr="00364E19">
        <w:rPr>
          <w:rFonts w:ascii="Arial" w:hAnsi="Arial" w:cs="Arial"/>
          <w:b/>
          <w:color w:val="auto"/>
        </w:rPr>
        <w:t>Instruções Orientadas por Bit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587"/>
        <w:gridCol w:w="626"/>
        <w:gridCol w:w="607"/>
        <w:gridCol w:w="607"/>
        <w:gridCol w:w="607"/>
        <w:gridCol w:w="607"/>
        <w:gridCol w:w="607"/>
        <w:gridCol w:w="607"/>
        <w:gridCol w:w="607"/>
        <w:gridCol w:w="607"/>
        <w:gridCol w:w="335"/>
      </w:tblGrid>
      <w:tr w:rsidR="00053DC8" w14:paraId="3FB7737B" w14:textId="77777777" w:rsidTr="00053DC8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7FFC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B3D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5D3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29DDE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F03A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CB5E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B1F47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BE81E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B485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E2231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7D68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BCD3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D6A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A8F47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53DC8" w14:paraId="048B48DA" w14:textId="77777777" w:rsidTr="00053DC8">
        <w:tc>
          <w:tcPr>
            <w:tcW w:w="2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039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OPCODE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4DEA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3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AE68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</w:tbl>
    <w:p w14:paraId="340B5476" w14:textId="77777777" w:rsidR="00364E19" w:rsidRDefault="00364E19" w:rsidP="00AF22A0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</w:p>
    <w:p w14:paraId="06B4BBE8" w14:textId="77777777" w:rsidR="00053DC8" w:rsidRPr="00053DC8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053DC8">
        <w:rPr>
          <w:rFonts w:ascii="Arial" w:hAnsi="Arial" w:cs="Arial"/>
          <w:sz w:val="24"/>
          <w:szCs w:val="28"/>
        </w:rPr>
        <w:t>b = endereço de 3 bits</w:t>
      </w:r>
    </w:p>
    <w:p w14:paraId="69373CFC" w14:textId="5E995898" w:rsidR="00053DC8" w:rsidRPr="00AF22A0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053DC8">
        <w:rPr>
          <w:rFonts w:ascii="Arial" w:hAnsi="Arial" w:cs="Arial"/>
          <w:sz w:val="24"/>
          <w:szCs w:val="28"/>
        </w:rPr>
        <w:t>f = registrador de propósito geral (como dito em x.2.1.1)</w:t>
      </w:r>
    </w:p>
    <w:p w14:paraId="1C66BAD4" w14:textId="6455EF19" w:rsidR="00AF22A0" w:rsidRDefault="00AF22A0" w:rsidP="00AF22A0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4FC27EE1" w14:textId="738A4DAF" w:rsidR="001E267A" w:rsidRDefault="001E267A" w:rsidP="00AF22A0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1BD32B83" w14:textId="77777777" w:rsidR="001E267A" w:rsidRDefault="001E267A" w:rsidP="00AF22A0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76A6C3A4" w14:textId="5246866A" w:rsidR="00AF22A0" w:rsidRPr="00364E19" w:rsidRDefault="00364E19" w:rsidP="001E267A">
      <w:pPr>
        <w:pStyle w:val="Ttulo3"/>
        <w:ind w:firstLine="709"/>
        <w:rPr>
          <w:rFonts w:ascii="Arial" w:hAnsi="Arial" w:cs="Arial"/>
          <w:b/>
          <w:color w:val="auto"/>
        </w:rPr>
      </w:pPr>
      <w:r w:rsidRPr="00364E19">
        <w:rPr>
          <w:rFonts w:ascii="Arial" w:hAnsi="Arial" w:cs="Arial"/>
          <w:b/>
          <w:color w:val="auto"/>
        </w:rPr>
        <w:t xml:space="preserve">3.4.3 </w:t>
      </w:r>
      <w:r w:rsidR="00053DC8" w:rsidRPr="00364E19">
        <w:rPr>
          <w:rFonts w:ascii="Arial" w:hAnsi="Arial" w:cs="Arial"/>
          <w:b/>
          <w:color w:val="auto"/>
        </w:rPr>
        <w:t>Instruções Orientadas por Literal (Valor numérico)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5"/>
        <w:gridCol w:w="605"/>
        <w:gridCol w:w="606"/>
        <w:gridCol w:w="606"/>
        <w:gridCol w:w="607"/>
        <w:gridCol w:w="607"/>
        <w:gridCol w:w="468"/>
        <w:gridCol w:w="746"/>
        <w:gridCol w:w="607"/>
        <w:gridCol w:w="607"/>
        <w:gridCol w:w="607"/>
        <w:gridCol w:w="607"/>
        <w:gridCol w:w="607"/>
        <w:gridCol w:w="337"/>
      </w:tblGrid>
      <w:tr w:rsidR="00053DC8" w14:paraId="607AADBA" w14:textId="77777777" w:rsidTr="00053DC8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37C1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E9B4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8CA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FDC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6E6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9140D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295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6AB53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877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5957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9B8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0EDE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3FA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CBDD0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53DC8" w14:paraId="060949CA" w14:textId="77777777" w:rsidTr="00053DC8">
        <w:tc>
          <w:tcPr>
            <w:tcW w:w="3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79841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OPCODE</w:t>
            </w:r>
          </w:p>
        </w:tc>
        <w:tc>
          <w:tcPr>
            <w:tcW w:w="51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CDBA" w14:textId="77777777" w:rsidR="00053DC8" w:rsidRDefault="00053DC8">
            <w:pPr>
              <w:ind w:left="3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 (literal)</w:t>
            </w:r>
          </w:p>
        </w:tc>
      </w:tr>
    </w:tbl>
    <w:p w14:paraId="2D28B6A4" w14:textId="0DF38C78" w:rsidR="00053DC8" w:rsidRDefault="00053DC8" w:rsidP="00053DC8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536097BB" w14:textId="3E43CD10" w:rsidR="00053DC8" w:rsidRPr="00053DC8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053DC8">
        <w:rPr>
          <w:rFonts w:ascii="Arial" w:hAnsi="Arial" w:cs="Arial"/>
          <w:sz w:val="24"/>
          <w:szCs w:val="28"/>
        </w:rPr>
        <w:t>k: literal constante de 8 bits (0 até 255) usado na operação.</w:t>
      </w:r>
    </w:p>
    <w:p w14:paraId="7C37EF86" w14:textId="77777777" w:rsidR="00053DC8" w:rsidRDefault="00053DC8" w:rsidP="00053DC8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6E5463B0" w14:textId="64AD598D" w:rsidR="005D194E" w:rsidRPr="00364E19" w:rsidRDefault="00EA287C" w:rsidP="001E267A">
      <w:pPr>
        <w:pStyle w:val="Ttulo3"/>
        <w:ind w:firstLine="709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 xml:space="preserve">3.4.4 </w:t>
      </w:r>
      <w:r w:rsidR="00053DC8" w:rsidRPr="00364E19">
        <w:rPr>
          <w:rFonts w:ascii="Arial" w:hAnsi="Arial" w:cs="Arial"/>
          <w:b/>
          <w:color w:val="auto"/>
        </w:rPr>
        <w:t>Instruções CALL e GOTO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335"/>
      </w:tblGrid>
      <w:tr w:rsidR="00053DC8" w14:paraId="6FEDA6F3" w14:textId="77777777" w:rsidTr="00053DC8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6A74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7A721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5F4E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BF44C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F3F4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CA82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A228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DCE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6EC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8E4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2C76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D9AC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DF4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A65B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53DC8" w14:paraId="78A3C53F" w14:textId="77777777" w:rsidTr="00053DC8"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A766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OPCODE</w:t>
            </w:r>
          </w:p>
        </w:tc>
        <w:tc>
          <w:tcPr>
            <w:tcW w:w="64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B5EA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 (literal)</w:t>
            </w:r>
          </w:p>
        </w:tc>
      </w:tr>
    </w:tbl>
    <w:p w14:paraId="17A32874" w14:textId="6953AABA" w:rsidR="00053DC8" w:rsidRDefault="00053DC8" w:rsidP="00053DC8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49C99170" w14:textId="09FDEA5B" w:rsidR="00053DC8" w:rsidRPr="00053DC8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053DC8">
        <w:rPr>
          <w:rFonts w:ascii="Arial" w:hAnsi="Arial" w:cs="Arial"/>
          <w:sz w:val="24"/>
          <w:szCs w:val="28"/>
        </w:rPr>
        <w:t>k: literal constante de 11 bits (0 até 2047)</w:t>
      </w:r>
    </w:p>
    <w:p w14:paraId="6FDD9B6E" w14:textId="77777777" w:rsidR="00140244" w:rsidRDefault="00140244" w:rsidP="00140244">
      <w:pPr>
        <w:pStyle w:val="PargrafodaLista"/>
        <w:ind w:left="360"/>
        <w:jc w:val="both"/>
        <w:rPr>
          <w:rFonts w:ascii="Arial" w:hAnsi="Arial" w:cs="Arial"/>
          <w:b/>
          <w:sz w:val="24"/>
          <w:szCs w:val="28"/>
        </w:rPr>
      </w:pPr>
    </w:p>
    <w:p w14:paraId="3E538B70" w14:textId="6DD7FE29" w:rsidR="00053DC8" w:rsidRPr="00364E19" w:rsidRDefault="00EA287C" w:rsidP="001E267A">
      <w:pPr>
        <w:pStyle w:val="Ttulo2"/>
        <w:ind w:firstLine="284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3.5 </w:t>
      </w:r>
      <w:r w:rsidR="00053DC8" w:rsidRPr="00364E19">
        <w:rPr>
          <w:rFonts w:ascii="Arial" w:hAnsi="Arial" w:cs="Arial"/>
          <w:b/>
          <w:color w:val="auto"/>
          <w:sz w:val="24"/>
          <w:szCs w:val="24"/>
        </w:rPr>
        <w:t>Conjunto de Instruções do PIC16F84A</w:t>
      </w:r>
    </w:p>
    <w:p w14:paraId="31816DAA" w14:textId="77777777" w:rsidR="00053DC8" w:rsidRPr="00053DC8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10"/>
        <w:gridCol w:w="19"/>
        <w:gridCol w:w="2834"/>
        <w:gridCol w:w="2831"/>
      </w:tblGrid>
      <w:tr w:rsidR="00053DC8" w:rsidRPr="00CE05DE" w14:paraId="1BAA8CB1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E481" w14:textId="77777777" w:rsidR="00053DC8" w:rsidRPr="00CE05DE" w:rsidRDefault="00053D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INSTRUÇÕES ORIENTADAS POR BYTE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0938" w14:textId="77777777" w:rsidR="00053DC8" w:rsidRPr="00CE05DE" w:rsidRDefault="00053D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INSTRUÇÕES ORIENTADAS POR BIT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99D0" w14:textId="77777777" w:rsidR="00053DC8" w:rsidRPr="00CE05DE" w:rsidRDefault="00053D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INSTRUÇÕES ORIENTADAS POR LITERAIS</w:t>
            </w:r>
          </w:p>
        </w:tc>
      </w:tr>
      <w:tr w:rsidR="00053DC8" w:rsidRPr="00CE05DE" w14:paraId="647A62A7" w14:textId="77777777" w:rsidTr="00053DC8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20C0" w14:textId="77777777" w:rsidR="00053DC8" w:rsidRPr="00CE05DE" w:rsidRDefault="00053D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A. Aritméticas</w:t>
            </w:r>
          </w:p>
        </w:tc>
      </w:tr>
      <w:tr w:rsidR="00053DC8" w:rsidRPr="00CE05DE" w14:paraId="5C21B2AA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9901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A1) ADDWF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8A42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1071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A6) ADDLW </w:t>
            </w:r>
          </w:p>
        </w:tc>
      </w:tr>
      <w:tr w:rsidR="00053DC8" w:rsidRPr="00CE05DE" w14:paraId="32E743C6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080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A2) </w:t>
            </w:r>
            <w:r w:rsidRPr="00CE05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DECF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03647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1DCF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A7) SUBLW</w:t>
            </w:r>
          </w:p>
        </w:tc>
      </w:tr>
      <w:tr w:rsidR="00053DC8" w:rsidRPr="00CE05DE" w14:paraId="3847F637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7E5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A3) </w:t>
            </w:r>
            <w:r w:rsidRPr="00CE05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DECFSZ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A6BA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1BC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523A46FD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694F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A4) </w:t>
            </w:r>
            <w:r w:rsidRPr="00CE05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INCF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DC08E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1050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58DE8636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3E4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A5) </w:t>
            </w:r>
            <w:r w:rsidRPr="00CE05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INCFSZ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6ED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705D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0E753030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AB11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A6) SUBWF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A922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F3DDD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4029A7D3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695306" w14:textId="77777777" w:rsidR="00053DC8" w:rsidRPr="00CE05DE" w:rsidRDefault="00053DC8">
            <w:pPr>
              <w:ind w:right="-577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A2D9FC" w14:textId="77777777" w:rsidR="00053DC8" w:rsidRPr="00CE05DE" w:rsidRDefault="00053D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B. Lógicas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152FD" w14:textId="77777777" w:rsidR="00053DC8" w:rsidRPr="00CE05DE" w:rsidRDefault="00053DC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3DC8" w:rsidRPr="00CE05DE" w14:paraId="583A5D0F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237E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B1) ANDWF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A72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70CE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B5) ANDLW</w:t>
            </w:r>
          </w:p>
        </w:tc>
      </w:tr>
      <w:tr w:rsidR="00053DC8" w:rsidRPr="00CE05DE" w14:paraId="48DEF8D1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FA90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B2) COMF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958A7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DF8E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B6) IORLW</w:t>
            </w:r>
          </w:p>
        </w:tc>
      </w:tr>
      <w:tr w:rsidR="00053DC8" w:rsidRPr="00CE05DE" w14:paraId="509F45EE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468A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B3) IORWF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AE317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C3B8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B7) XORLW</w:t>
            </w:r>
          </w:p>
        </w:tc>
      </w:tr>
      <w:tr w:rsidR="00053DC8" w:rsidRPr="00CE05DE" w14:paraId="02CF36A5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9E5F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B4) XORWF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4D00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AC1A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473A1675" w14:textId="77777777" w:rsidTr="00053DC8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58F8" w14:textId="77777777" w:rsidR="00053DC8" w:rsidRPr="00CE05DE" w:rsidRDefault="00053D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C. Movimentação</w:t>
            </w:r>
          </w:p>
        </w:tc>
      </w:tr>
      <w:tr w:rsidR="00053DC8" w:rsidRPr="00CE05DE" w14:paraId="261E46A6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C63CB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C1) MOVF</w:t>
            </w:r>
          </w:p>
        </w:tc>
        <w:tc>
          <w:tcPr>
            <w:tcW w:w="285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1BB1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30F0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C3) MOVLW</w:t>
            </w:r>
          </w:p>
        </w:tc>
      </w:tr>
      <w:tr w:rsidR="00053DC8" w:rsidRPr="00CE05DE" w14:paraId="28B04F17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9118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C2) MOVFW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1CC2C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77F2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0595E4AB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E679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5D8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45536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14:paraId="6EF1B4F0" w14:textId="77777777" w:rsidTr="00053DC8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6EE9" w14:textId="77777777" w:rsidR="00053DC8" w:rsidRPr="00CE05DE" w:rsidRDefault="00053D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D. Outras</w:t>
            </w:r>
          </w:p>
        </w:tc>
      </w:tr>
      <w:tr w:rsidR="00053DC8" w14:paraId="38B730A1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424A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D1) CLRF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E85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D7) BCF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910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D11) CALL </w:t>
            </w:r>
          </w:p>
        </w:tc>
      </w:tr>
      <w:tr w:rsidR="00053DC8" w14:paraId="77AB3F5E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52B9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D2) CLRW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72EE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D8) BSF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C14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D12) CLRWDT</w:t>
            </w:r>
          </w:p>
        </w:tc>
      </w:tr>
      <w:tr w:rsidR="00053DC8" w14:paraId="1C39A57C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E81D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D3) NOP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A130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D9) BTFSC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83A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D13) GOTO</w:t>
            </w:r>
          </w:p>
        </w:tc>
      </w:tr>
      <w:tr w:rsidR="00053DC8" w14:paraId="004F0E9D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5266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D4) RLF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F06A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D10) BTFSS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F8CA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D14) RETFIE</w:t>
            </w:r>
          </w:p>
        </w:tc>
      </w:tr>
      <w:tr w:rsidR="00053DC8" w14:paraId="157B2048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5D78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D5) RRF</w:t>
            </w:r>
          </w:p>
        </w:tc>
        <w:tc>
          <w:tcPr>
            <w:tcW w:w="28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CCE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1846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D15) RETLW</w:t>
            </w:r>
          </w:p>
        </w:tc>
      </w:tr>
      <w:tr w:rsidR="00053DC8" w14:paraId="17482233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1E88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D6) SWAPF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1FF9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61C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D16) RETURN</w:t>
            </w:r>
          </w:p>
        </w:tc>
      </w:tr>
      <w:tr w:rsidR="00053DC8" w14:paraId="3F04C30E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C662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B8A5C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CB08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D17) SLEEP</w:t>
            </w:r>
          </w:p>
        </w:tc>
      </w:tr>
    </w:tbl>
    <w:p w14:paraId="3FC62934" w14:textId="74367707" w:rsidR="00053DC8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Cs w:val="28"/>
        </w:rPr>
      </w:pPr>
      <w:r w:rsidRPr="00053DC8">
        <w:rPr>
          <w:rFonts w:ascii="Arial" w:hAnsi="Arial" w:cs="Arial"/>
          <w:szCs w:val="28"/>
        </w:rPr>
        <w:t>Tabela 1 – Conjunto Organizado das instruções do PIC16F84A.</w:t>
      </w:r>
    </w:p>
    <w:p w14:paraId="68814605" w14:textId="42681F09" w:rsidR="00053DC8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Cs w:val="28"/>
        </w:rPr>
      </w:pPr>
    </w:p>
    <w:p w14:paraId="2F7B615B" w14:textId="3683311E" w:rsidR="00053DC8" w:rsidRPr="001E267A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1E267A">
        <w:rPr>
          <w:rFonts w:ascii="Arial" w:hAnsi="Arial" w:cs="Arial"/>
          <w:sz w:val="24"/>
          <w:szCs w:val="28"/>
        </w:rPr>
        <w:t>A tabela acima mostra todos os 35 mnemônicos do PIC16F84A, organizados de acordo com a função que desempenham e com os tipos de dados que manipulam.</w:t>
      </w:r>
    </w:p>
    <w:p w14:paraId="62002AE8" w14:textId="77777777" w:rsidR="00182916" w:rsidRDefault="00182916" w:rsidP="00053DC8">
      <w:pPr>
        <w:pStyle w:val="PargrafodaLista"/>
        <w:ind w:left="792" w:firstLine="624"/>
        <w:jc w:val="both"/>
        <w:rPr>
          <w:rFonts w:ascii="Arial" w:hAnsi="Arial" w:cs="Arial"/>
          <w:szCs w:val="28"/>
        </w:rPr>
      </w:pPr>
    </w:p>
    <w:p w14:paraId="5317E328" w14:textId="63504261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A1) ADDWF: Soma W e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ADDWF f, d</w:t>
      </w:r>
      <w:r w:rsidR="001E267A">
        <w:rPr>
          <w:rFonts w:ascii="Arial" w:hAnsi="Arial" w:cs="Arial"/>
          <w:color w:val="222222"/>
          <w:sz w:val="24"/>
          <w:szCs w:val="24"/>
        </w:rPr>
        <w:t>.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127, sendo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="001E267A">
        <w:rPr>
          <w:rFonts w:ascii="Arial" w:hAnsi="Arial" w:cs="Arial"/>
          <w:color w:val="222222"/>
          <w:sz w:val="24"/>
          <w:szCs w:val="24"/>
        </w:rPr>
        <w:t>.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+ (f) → (destino)</w:t>
      </w:r>
      <w:r w:rsidR="001E267A">
        <w:rPr>
          <w:rFonts w:ascii="Arial" w:hAnsi="Arial" w:cs="Arial"/>
          <w:color w:val="222222"/>
          <w:sz w:val="24"/>
          <w:szCs w:val="24"/>
        </w:rPr>
        <w:t>.</w:t>
      </w:r>
    </w:p>
    <w:p w14:paraId="56725D4E" w14:textId="190F76EE" w:rsidR="00CE05DE" w:rsidRPr="00CE05DE" w:rsidRDefault="00CE05DE" w:rsidP="001E267A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C, DC, Z</w:t>
      </w:r>
      <w:r w:rsidR="001E267A">
        <w:rPr>
          <w:rFonts w:ascii="Arial" w:hAnsi="Arial" w:cs="Arial"/>
          <w:color w:val="222222"/>
          <w:sz w:val="24"/>
          <w:szCs w:val="24"/>
        </w:rPr>
        <w:t>.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Descrição: Soma o conteúdo de W ao registrador ‘f’ especificado. Se 'd' for 0, </w:t>
      </w:r>
      <w:r w:rsidRPr="00CE05DE">
        <w:rPr>
          <w:rFonts w:ascii="Arial" w:hAnsi="Arial" w:cs="Arial"/>
          <w:color w:val="222222"/>
          <w:sz w:val="24"/>
          <w:szCs w:val="24"/>
        </w:rPr>
        <w:lastRenderedPageBreak/>
        <w:t>o resultado é armazenado em W. Caso 'd' seja 1, a soma é armazenada de volta no registrador designado por f.</w:t>
      </w:r>
    </w:p>
    <w:p w14:paraId="7C726920" w14:textId="110F25CC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color w:val="222222"/>
          <w:sz w:val="24"/>
          <w:szCs w:val="24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</w:rPr>
        <w:t>A2) DECF Decrementa f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DECF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(f) - 1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Decrementa o valor de f (subtrai 1 de seu conteúdo) e destina o resultado de forma coerente ao valor de d, como nos exemplos anteriores.</w:t>
      </w:r>
    </w:p>
    <w:p w14:paraId="4C37F120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192A463F" w14:textId="613B2F4F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A3) DECFSZ decrementa f e ignora se resultado é 0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DECFSZ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Operação: (f) - 1 → (destino); se o resultado da operação é 0, executa No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Operation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Decrementa o conteúdo do registrador ‘f’ e joga o resultado convenientemente à escolha do valor de ‘d’ (se d=0, coloca resultado em W; se d=1, coloca no próprio ‘f’). Se o decremento de ‘f’ resultar valor maior que 0, a próxima instrução é executada; entretanto, se o resultado for 0, um NOP é executado.</w:t>
      </w:r>
    </w:p>
    <w:p w14:paraId="05D5AEC4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19E3A71" w14:textId="1FABA57A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A4) INCF: Incrementa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INCF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(f) + 1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O conteúdo do registro 'f' é incrementado (somado a 1) e a resposta é colocada em W (se d=0) ou ‘f’ (d=1).</w:t>
      </w:r>
    </w:p>
    <w:p w14:paraId="5E34E574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2E537C44" w14:textId="19526974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A5) INCFSZ Incremento f e ignora se resultado é 0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INCFSZ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(f) + 1 → (destino), salta se resultado = 0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Aqui o conteúdo de 'f' é incrementado e o resultado é testado, se 1, a próxima instrução é executada; se 0, uma pausa (</w:t>
      </w:r>
      <w:r w:rsidRPr="00CE05DE">
        <w:rPr>
          <w:rFonts w:ascii="Arial" w:hAnsi="Arial" w:cs="Arial"/>
          <w:i/>
          <w:color w:val="222222"/>
          <w:sz w:val="24"/>
          <w:szCs w:val="24"/>
        </w:rPr>
        <w:t xml:space="preserve">No </w:t>
      </w:r>
      <w:proofErr w:type="spellStart"/>
      <w:r w:rsidRPr="00CE05DE">
        <w:rPr>
          <w:rFonts w:ascii="Arial" w:hAnsi="Arial" w:cs="Arial"/>
          <w:i/>
          <w:color w:val="222222"/>
          <w:sz w:val="24"/>
          <w:szCs w:val="24"/>
        </w:rPr>
        <w:t>Operation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>) é executada, tornando-se uma instrução de dois ciclos. O resultado do incremento de ‘f’ é colocado no registrador W se ‘d’ for 0, entretanto, se 'd' for 1, o resultado é colocado de volta em ‘f’.</w:t>
      </w:r>
    </w:p>
    <w:p w14:paraId="53D31079" w14:textId="39530934" w:rsid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4194EE4D" w14:textId="77777777" w:rsidR="001E267A" w:rsidRPr="00CE05DE" w:rsidRDefault="001E267A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632BCEA4" w14:textId="5C7D7769" w:rsidR="00CE05DE" w:rsidRPr="00CE05DE" w:rsidRDefault="00CE05DE" w:rsidP="00CE05D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A6) SUBWF: subtrai W de f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SUBWF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(f) - (W)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C, DC,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Descrição: Subtrair (método do complemento 2) W do conteúdo de 'f'. Se 'd' </w:t>
      </w:r>
      <w:r w:rsidRPr="00CE05DE">
        <w:rPr>
          <w:rFonts w:ascii="Arial" w:hAnsi="Arial" w:cs="Arial"/>
          <w:color w:val="222222"/>
          <w:sz w:val="24"/>
          <w:szCs w:val="24"/>
        </w:rPr>
        <w:lastRenderedPageBreak/>
        <w:t>for 0, a diferença é armazenada em W; entretanto, se 'd' for 1, será armazenada de volta em ‘f’.</w:t>
      </w:r>
    </w:p>
    <w:p w14:paraId="22A35DDE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054E3E3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E05DE">
        <w:rPr>
          <w:rFonts w:ascii="Arial" w:hAnsi="Arial" w:cs="Arial"/>
          <w:b/>
          <w:bCs/>
          <w:sz w:val="24"/>
          <w:szCs w:val="24"/>
        </w:rPr>
        <w:t>A7) ADDLW: Soma literal ao registrador acumulador (W)</w:t>
      </w:r>
    </w:p>
    <w:p w14:paraId="03B77E4B" w14:textId="3A70231B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ADDLW k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Operando: 0 ≤ k ≤ 255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+ k → (W)</w:t>
      </w:r>
    </w:p>
    <w:p w14:paraId="585E2A80" w14:textId="3CECA9AC" w:rsid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 (bit 0), DC (bit 1), Z (bit 2)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Ao conteúdo do registrador W é somado o valor da constante k e o resultado retorna para W.</w:t>
      </w:r>
    </w:p>
    <w:p w14:paraId="784D2A31" w14:textId="77777777" w:rsid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</w:p>
    <w:p w14:paraId="034D08D2" w14:textId="0AA8E414" w:rsid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A8) SUBLW: Subtrai W do Literal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SUBLW k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k - (W) → (W)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C, DC,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Do valor de ‘k’ é subtraído o conteúdo de W (usando o método de complemento de dois). O resultado é colocado em W (acumulador para operações matemáticas).</w:t>
      </w:r>
    </w:p>
    <w:p w14:paraId="7981DAC7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05B2EE2C" w14:textId="66B4DF2F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B1) ANDWF: E lógico de W com f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ANDWF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127, sendo que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AND (f) → (destino)</w:t>
      </w:r>
    </w:p>
    <w:p w14:paraId="3C67B46C" w14:textId="73100BDE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Análogo ao 3), mas a operação é realizada entre conteúdo de W e o de f. Se 'd' for 0, a operação é armazenada em W, senão, o resultado é armazenado de volta em ‘f’.</w:t>
      </w:r>
    </w:p>
    <w:p w14:paraId="7181740A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0E4D978D" w14:textId="5C6AA076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B2) COMF Complemento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COMF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(f)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O conteúdo do registrador 'f' é complementado, ou seja, os bits são invertidos. O destino do resultado é escolhido pelo digito d: se 0, o resultado é armazenado em W, senão, no próprio registrador 'f', de origem.</w:t>
      </w:r>
    </w:p>
    <w:p w14:paraId="67D7DEE9" w14:textId="77777777" w:rsidR="001E267A" w:rsidRPr="00CE05DE" w:rsidRDefault="001E267A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285037B3" w14:textId="5AC6A4E9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B3) IORWF: OU lógico (inclusivo) de W com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 IORWF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OR (f)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Realiza o “ou inclusivo” bit a bit de W com o registrador ‘f’. O resultado da operação é colocado no próprio f (caso d=1) ou em W (caso d=0).</w:t>
      </w:r>
    </w:p>
    <w:p w14:paraId="2875A76B" w14:textId="2059C8AE" w:rsid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2F7485EA" w14:textId="24423F85" w:rsidR="00BF5689" w:rsidRDefault="00BF568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1C8B9F2B" w14:textId="336603E5" w:rsidR="00BF5689" w:rsidRDefault="00BF568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6BB048C6" w14:textId="77777777" w:rsidR="00BF5689" w:rsidRPr="00CE05DE" w:rsidRDefault="00BF568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44A48219" w14:textId="6C09F20C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lastRenderedPageBreak/>
        <w:t>B4) XORWF OU lógico (exclusivo) de W com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XORWF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XOR (f)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É tomado o conteúdo de W, feito o “ou exclusivo” bit a bit com o conteúdo de 'f'. O resultado pode ser colocado no registrador W (se d=0) ou em ‘f’ (se d=1).</w:t>
      </w:r>
    </w:p>
    <w:p w14:paraId="761FC4D5" w14:textId="15238FE4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color w:val="222222"/>
          <w:sz w:val="24"/>
          <w:szCs w:val="24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</w:rPr>
        <w:t>B5) ANDLW: E lógico k com W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ANDLW k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AND (k) → (W)</w:t>
      </w:r>
    </w:p>
    <w:p w14:paraId="3BCF11B8" w14:textId="7977BBAE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É feita a operação do “E lógico” (AND) do conteúdo de W com o valor binário de 'k'. Faz-se a operação bit a bit entre os dois valores e armazena-se em W.</w:t>
      </w:r>
    </w:p>
    <w:p w14:paraId="11E7A0E1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E1393D4" w14:textId="2AABD61E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B6) IORLW: OU lógico (inclusivo) de literal k com W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IORLW k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OR k → (W)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É feita operação lógica bit a bit do “ou inclusivo” de 'k' (oito bits) o conteúdo de W. O resultado é colocado em W. A tabela para o “ou inclusivo” encontra-se abaixo:</w:t>
      </w:r>
    </w:p>
    <w:p w14:paraId="45B5D551" w14:textId="77777777" w:rsidR="00EA287C" w:rsidRDefault="00CE05DE" w:rsidP="00CE05DE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8E421" wp14:editId="1924D458">
            <wp:extent cx="1809750" cy="10362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6" cy="103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24D7" w14:textId="77777777" w:rsidR="001E267A" w:rsidRDefault="00EA287C" w:rsidP="00CE05DE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Figura 2 – Operação do OU lógico inclusivo</w:t>
      </w:r>
    </w:p>
    <w:p w14:paraId="501B1FC7" w14:textId="64E4B2F0" w:rsidR="00CE05DE" w:rsidRPr="00CE05DE" w:rsidRDefault="00CE05DE" w:rsidP="00CE05DE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</w:p>
    <w:p w14:paraId="3B9F078F" w14:textId="26925831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B7) XORLW: OU lógico (exclusivo) de literal </w:t>
      </w:r>
      <w:proofErr w:type="gramStart"/>
      <w:r w:rsidRPr="00CE05DE">
        <w:rPr>
          <w:rFonts w:ascii="Arial" w:hAnsi="Arial" w:cs="Arial"/>
          <w:b/>
          <w:color w:val="222222"/>
          <w:sz w:val="24"/>
          <w:szCs w:val="24"/>
        </w:rPr>
        <w:t>k</w:t>
      </w:r>
      <w:proofErr w:type="gramEnd"/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 com W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XORLW k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XOR k → (W)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É tomado o valor binário de ‘k’, feito o “ou exclusivo” bit a bit com o conteúdo de W. O resultado é colocado no registrador W.</w:t>
      </w:r>
    </w:p>
    <w:p w14:paraId="5EF1D2DD" w14:textId="55D41557" w:rsidR="00CE05DE" w:rsidRDefault="00CE05DE" w:rsidP="00CE05DE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noProof/>
          <w:color w:val="0000FF"/>
          <w:sz w:val="24"/>
          <w:szCs w:val="24"/>
        </w:rPr>
        <w:drawing>
          <wp:inline distT="0" distB="0" distL="0" distR="0" wp14:anchorId="3F34CE95" wp14:editId="40879033">
            <wp:extent cx="2124075" cy="1305852"/>
            <wp:effectExtent l="0" t="0" r="0" b="8890"/>
            <wp:docPr id="5" name="Imagem 5" descr="Resultado de imagem para tabela ou exclusiv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Resultado de imagem para tabela ou exclusiv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034" cy="131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40EC" w14:textId="5789EF29" w:rsidR="00CE05DE" w:rsidRDefault="00EA287C" w:rsidP="00EA287C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8"/>
        </w:rPr>
        <w:t>Figura 3 – Operação do OU lógico exclusivo</w:t>
      </w:r>
    </w:p>
    <w:p w14:paraId="34BC3192" w14:textId="77777777" w:rsidR="00EA287C" w:rsidRPr="00CE05DE" w:rsidRDefault="00EA287C" w:rsidP="00EA287C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</w:p>
    <w:p w14:paraId="0F4E995F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lastRenderedPageBreak/>
        <w:t xml:space="preserve">C1) MOVF: Move conteúdo de registrador f (origem) para destino </w:t>
      </w:r>
    </w:p>
    <w:p w14:paraId="555E79E6" w14:textId="2D70CE0A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MOVF f, d</w:t>
      </w:r>
    </w:p>
    <w:p w14:paraId="247742B9" w14:textId="5B9D2069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="00CE05DE"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</w:p>
    <w:p w14:paraId="0E4788B4" w14:textId="35F140A0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(f) → (destino)</w:t>
      </w:r>
    </w:p>
    <w:p w14:paraId="69541E88" w14:textId="034903DC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</w:p>
    <w:p w14:paraId="5B2429A3" w14:textId="2325B836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conteúdo do registrador ‘f’ é movido para o registrador acumulador W (se d=0) ou o próprio ‘f’ (se d=1). O caso de mover de ‘f’ para ele mesmo é útil para testar se a operação é realizada com sucesso, pois a sinalização do seu funcionamento é a alteração do bit Z do registrador STATUS mudar de 0 para 1.</w:t>
      </w:r>
    </w:p>
    <w:p w14:paraId="155E3114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598D7E17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C2) MOVWF: Move conteúdo de W para f</w:t>
      </w:r>
    </w:p>
    <w:p w14:paraId="242B308B" w14:textId="7918A650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MOVWF f</w:t>
      </w:r>
    </w:p>
    <w:p w14:paraId="27F20576" w14:textId="41B152D5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Operandos: 0 ≤ f ≤ 127</w:t>
      </w:r>
    </w:p>
    <w:p w14:paraId="0AC845DB" w14:textId="4AC39450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(W) → (f)</w:t>
      </w:r>
    </w:p>
    <w:p w14:paraId="402C88B3" w14:textId="4C1DA039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0784FFF7" w14:textId="27987869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Mover dados do registro W para registre-se 'f'.</w:t>
      </w:r>
    </w:p>
    <w:p w14:paraId="145C5E68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369E6DAF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C3) MOVLW: Move valor binário de literal k para W</w:t>
      </w:r>
    </w:p>
    <w:p w14:paraId="76E2AB5C" w14:textId="1F50157C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MOVLW k</w:t>
      </w:r>
    </w:p>
    <w:p w14:paraId="70D4F1FD" w14:textId="2EDA7F42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</w:p>
    <w:p w14:paraId="345463A2" w14:textId="0F50E610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k → (W)</w:t>
      </w:r>
    </w:p>
    <w:p w14:paraId="247F06E9" w14:textId="2D96BA8C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3838CFF1" w14:textId="0A7F5252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valor literal 'k' (oito bits) é carregado no registrador W.</w:t>
      </w:r>
    </w:p>
    <w:p w14:paraId="768E2C56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4747CCA3" w14:textId="1B59DDF2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D1) CLRF: Limpa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CLRF f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f ≤ 127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00h → (f), 1 → Z</w:t>
      </w:r>
    </w:p>
    <w:p w14:paraId="28826A8C" w14:textId="78BC662A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conteúdo do registrador 'f' é limpo (zerado) e no bit Z (bit 2 do registrador STATUS) é colocado 1.</w:t>
      </w:r>
    </w:p>
    <w:p w14:paraId="34A12361" w14:textId="77777777" w:rsidR="001E267A" w:rsidRDefault="001E267A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2E3E54D4" w14:textId="24D7026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D2) CLRW: Limpa W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CLRW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00h → (W), 1 → Z</w:t>
      </w:r>
    </w:p>
    <w:p w14:paraId="284905EF" w14:textId="53AC7BAD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conteúdo do registrador é desmarcado. Bit Z do registrador STATUS também é “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>” em 1.</w:t>
      </w:r>
    </w:p>
    <w:p w14:paraId="14756F27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835F006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D3) NOP: No </w:t>
      </w:r>
      <w:proofErr w:type="spellStart"/>
      <w:r w:rsidRPr="00CE05DE">
        <w:rPr>
          <w:rFonts w:ascii="Arial" w:hAnsi="Arial" w:cs="Arial"/>
          <w:b/>
          <w:color w:val="222222"/>
          <w:sz w:val="24"/>
          <w:szCs w:val="24"/>
        </w:rPr>
        <w:t>Operation</w:t>
      </w:r>
      <w:proofErr w:type="spellEnd"/>
    </w:p>
    <w:p w14:paraId="4846139C" w14:textId="1B118580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NOP</w:t>
      </w:r>
    </w:p>
    <w:p w14:paraId="436B2435" w14:textId="0A3B3753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Operandos: Nenhum</w:t>
      </w:r>
    </w:p>
    <w:p w14:paraId="0058EB9C" w14:textId="1CC62AFE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sem operação</w:t>
      </w:r>
    </w:p>
    <w:p w14:paraId="6E5377CA" w14:textId="796C22D1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13278276" w14:textId="4480B63E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Interrupção da execução de qualquer instrução para que o sistema fique “ocioso”. A instrução NOP dura 1 ciclo (4 períodos do oscilador).</w:t>
      </w:r>
    </w:p>
    <w:p w14:paraId="2EB97F16" w14:textId="56B6A6C4" w:rsidR="00CE05DE" w:rsidRPr="00BF5689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  <w:lang w:val="en-US"/>
        </w:rPr>
      </w:pPr>
      <w:r w:rsidRPr="00BF5689">
        <w:rPr>
          <w:rFonts w:ascii="Arial" w:hAnsi="Arial" w:cs="Arial"/>
          <w:b/>
          <w:color w:val="222222"/>
          <w:sz w:val="24"/>
          <w:szCs w:val="24"/>
          <w:lang w:val="en-US"/>
        </w:rPr>
        <w:lastRenderedPageBreak/>
        <w:t>D4) RLF: Rotate Left f to Carry</w:t>
      </w:r>
      <w:r w:rsidRPr="00BF5689">
        <w:rPr>
          <w:rFonts w:ascii="Arial" w:hAnsi="Arial" w:cs="Arial"/>
          <w:color w:val="222222"/>
          <w:sz w:val="24"/>
          <w:szCs w:val="24"/>
          <w:lang w:val="en-US"/>
        </w:rPr>
        <w:br/>
      </w:r>
      <w:r w:rsidR="00335D09" w:rsidRPr="00BF5689">
        <w:rPr>
          <w:rFonts w:ascii="Arial" w:hAnsi="Arial" w:cs="Arial"/>
          <w:color w:val="222222"/>
          <w:sz w:val="24"/>
          <w:szCs w:val="24"/>
          <w:lang w:val="en-US"/>
        </w:rPr>
        <w:t xml:space="preserve">- </w:t>
      </w:r>
      <w:proofErr w:type="spellStart"/>
      <w:r w:rsidRPr="00BF5689">
        <w:rPr>
          <w:rFonts w:ascii="Arial" w:hAnsi="Arial" w:cs="Arial"/>
          <w:color w:val="222222"/>
          <w:sz w:val="24"/>
          <w:szCs w:val="24"/>
          <w:lang w:val="en-US"/>
        </w:rPr>
        <w:t>Sintaxe</w:t>
      </w:r>
      <w:proofErr w:type="spellEnd"/>
      <w:r w:rsidRPr="00BF5689">
        <w:rPr>
          <w:rFonts w:ascii="Arial" w:hAnsi="Arial" w:cs="Arial"/>
          <w:color w:val="222222"/>
          <w:sz w:val="24"/>
          <w:szCs w:val="24"/>
          <w:lang w:val="en-US"/>
        </w:rPr>
        <w:t>: RLF f, d</w:t>
      </w:r>
      <w:r w:rsidRPr="00BF5689">
        <w:rPr>
          <w:rFonts w:ascii="Arial" w:hAnsi="Arial" w:cs="Arial"/>
          <w:color w:val="222222"/>
          <w:sz w:val="24"/>
          <w:szCs w:val="24"/>
          <w:lang w:val="en-US"/>
        </w:rPr>
        <w:br/>
      </w:r>
      <w:r w:rsidR="00335D09" w:rsidRPr="00BF5689">
        <w:rPr>
          <w:rFonts w:ascii="Arial" w:hAnsi="Arial" w:cs="Arial"/>
          <w:color w:val="222222"/>
          <w:sz w:val="24"/>
          <w:szCs w:val="24"/>
          <w:lang w:val="en-US"/>
        </w:rPr>
        <w:t xml:space="preserve">- </w:t>
      </w:r>
      <w:proofErr w:type="spellStart"/>
      <w:r w:rsidRPr="00BF5689">
        <w:rPr>
          <w:rFonts w:ascii="Arial" w:hAnsi="Arial" w:cs="Arial"/>
          <w:color w:val="222222"/>
          <w:sz w:val="24"/>
          <w:szCs w:val="24"/>
          <w:lang w:val="en-US"/>
        </w:rPr>
        <w:t>Operandos</w:t>
      </w:r>
      <w:proofErr w:type="spellEnd"/>
      <w:r w:rsidRPr="00BF5689">
        <w:rPr>
          <w:rFonts w:ascii="Arial" w:hAnsi="Arial" w:cs="Arial"/>
          <w:color w:val="222222"/>
          <w:sz w:val="24"/>
          <w:szCs w:val="24"/>
          <w:lang w:val="en-US"/>
        </w:rPr>
        <w:t xml:space="preserve">: 0 ≤ f ≤ 127 e d </w:t>
      </w:r>
      <w:r w:rsidRPr="00BF5689">
        <w:rPr>
          <w:rFonts w:ascii="Cambria Math" w:hAnsi="Cambria Math" w:cs="Cambria Math"/>
          <w:color w:val="222222"/>
          <w:sz w:val="24"/>
          <w:szCs w:val="24"/>
          <w:lang w:val="en-US"/>
        </w:rPr>
        <w:t>∈</w:t>
      </w:r>
      <w:r w:rsidRPr="00BF5689">
        <w:rPr>
          <w:rFonts w:ascii="Arial" w:hAnsi="Arial" w:cs="Arial"/>
          <w:color w:val="222222"/>
          <w:sz w:val="24"/>
          <w:szCs w:val="24"/>
          <w:lang w:val="en-US"/>
        </w:rPr>
        <w:t xml:space="preserve"> [0,1]</w:t>
      </w:r>
    </w:p>
    <w:p w14:paraId="1D4D2EC2" w14:textId="38287F66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Operação: </w:t>
      </w:r>
    </w:p>
    <w:p w14:paraId="3507920F" w14:textId="52777E04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E60910" wp14:editId="4CC8E7F5">
            <wp:extent cx="1457325" cy="295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0B28" w14:textId="04AC4FDD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</w:t>
      </w:r>
    </w:p>
    <w:p w14:paraId="51680932" w14:textId="618082A9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conteúdo (binário) do registrador 'f' é deslocado um bit para a esquerda (o ‘L’ do mnemônico vem de “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Left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”) considerando também a flag de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Carry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. Se 'd' for 0, o resultado do deslocamento é colocado em W. Se 'd' for 1, é armazenado de volta no registrador 'f'. O antigo bit mais significativo de ‘f’ torna-se o dígito da nova flag de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Carry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com o deslocamento.</w:t>
      </w:r>
    </w:p>
    <w:p w14:paraId="1F35B32F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lang w:val="en-US"/>
        </w:rPr>
      </w:pPr>
      <w:r w:rsidRPr="001E267A">
        <w:rPr>
          <w:rFonts w:ascii="Arial" w:hAnsi="Arial" w:cs="Arial"/>
          <w:color w:val="222222"/>
          <w:sz w:val="24"/>
          <w:szCs w:val="24"/>
          <w:lang w:val="en-US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  <w:lang w:val="en-US"/>
        </w:rPr>
        <w:t>D5) RRF: Rotate Right f to Carry</w:t>
      </w:r>
    </w:p>
    <w:p w14:paraId="6A27DAC1" w14:textId="59C865BB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[rótulo] RRF f, d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="00CE05DE"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Operação: </w:t>
      </w:r>
    </w:p>
    <w:p w14:paraId="15FFFF4C" w14:textId="5730C02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F689F8" wp14:editId="2C6489A7">
            <wp:extent cx="1438275" cy="276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Esquema de funcionamento similar ao RLF, mas aqui o deslocamento é de um bit à direita (o segundo ‘R’ do mnemônico vem de “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Right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”). O resultado pode ser jogado em W (se d=0) ou posto de volta em ‘f’ (se d=1). O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digíto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da antiga flag de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carry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torna-se o bit mais significativo de ‘f’ com o deslocamento.</w:t>
      </w:r>
    </w:p>
    <w:p w14:paraId="455A9FC6" w14:textId="77777777" w:rsidR="001E267A" w:rsidRDefault="001E267A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18F1D0A4" w14:textId="40B05043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D6) SWAPF: Troca </w:t>
      </w:r>
      <w:proofErr w:type="spellStart"/>
      <w:r w:rsidRPr="00CE05DE">
        <w:rPr>
          <w:rFonts w:ascii="Arial" w:hAnsi="Arial" w:cs="Arial"/>
          <w:b/>
          <w:color w:val="222222"/>
          <w:sz w:val="24"/>
          <w:szCs w:val="24"/>
        </w:rPr>
        <w:t>Nibbles</w:t>
      </w:r>
      <w:proofErr w:type="spellEnd"/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 em f 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SWAPF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 &lt;3: 0&gt;) → (destino &lt;7: 4&gt;), (f &lt;7: 4&gt;) → (destino &lt;3: 0&gt;)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Descrição: Os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nibbles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(conjunto de 4 bits) superiores e inferiores do registrador simbolizado por ‘f’ (8 bits) são trocados de posição. Assim, os 4 bits mais significativos de f tornar-se-ão os menos significativos e vice-versa. O ‘d’ (destino) pode assumir 0 (resultado da troca vai para W) ou 1 (vai de volta para ‘f’).</w:t>
      </w:r>
    </w:p>
    <w:p w14:paraId="0FDDE8BD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4F36673C" w14:textId="686E00A5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sz w:val="24"/>
          <w:szCs w:val="24"/>
        </w:rPr>
        <w:t xml:space="preserve">D7) </w:t>
      </w: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BCF: Bit </w:t>
      </w:r>
      <w:proofErr w:type="spellStart"/>
      <w:r w:rsidRPr="00CE05DE">
        <w:rPr>
          <w:rFonts w:ascii="Arial" w:hAnsi="Arial" w:cs="Arial"/>
          <w:b/>
          <w:color w:val="222222"/>
          <w:sz w:val="24"/>
          <w:szCs w:val="24"/>
        </w:rPr>
        <w:t>Clear</w:t>
      </w:r>
      <w:proofErr w:type="spellEnd"/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BCF f, b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f ≤ 127 e 0 ≤ b ≤ 7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0 → (f &lt;b&gt;)</w:t>
      </w:r>
    </w:p>
    <w:p w14:paraId="19A0F802" w14:textId="77777777" w:rsidR="00BF5689" w:rsidRDefault="00335D09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Bit 'b' no registrador 'f' é limpo (colocado como 0). Os valores de b vão de 0 a 7 pois a operação trata cada bit individualmente. Como exemplo, pode-se fazer o 2º mais significativo (bit 6) do registrador em questão ser 0, através dessa operação.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</w:p>
    <w:p w14:paraId="5D6A7BFD" w14:textId="77777777" w:rsidR="00BF5689" w:rsidRDefault="00BF5689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</w:p>
    <w:p w14:paraId="4348DB24" w14:textId="77777777" w:rsidR="00BF5689" w:rsidRDefault="00BF5689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</w:p>
    <w:p w14:paraId="75235B0F" w14:textId="592388ED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lastRenderedPageBreak/>
        <w:t>D8) BSF: Bit Set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BSF f, b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f ≤ 127 e 0 ≤ b ≤ 7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1 → (f &lt;b&gt;)</w:t>
      </w:r>
    </w:p>
    <w:p w14:paraId="68694EB9" w14:textId="363971FF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Bit 'b' no registrador é “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>” (colocado como 1). Os valores de b vão de 0 a 7 por motivo igual ao mnemônico 5).</w:t>
      </w:r>
    </w:p>
    <w:p w14:paraId="2AFE0E36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6F7402E2" w14:textId="3331B0D4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D9) BTFSC: Bit Test, </w:t>
      </w:r>
      <w:proofErr w:type="gramStart"/>
      <w:r w:rsidRPr="00CE05DE">
        <w:rPr>
          <w:rFonts w:ascii="Arial" w:hAnsi="Arial" w:cs="Arial"/>
          <w:b/>
          <w:color w:val="222222"/>
          <w:sz w:val="24"/>
          <w:szCs w:val="24"/>
        </w:rPr>
        <w:t>Ignorar</w:t>
      </w:r>
      <w:proofErr w:type="gramEnd"/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 se zero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BTFSC f, b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f ≤ 127 e 0 ≤ b ≤ 7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salte se (f &lt;b&gt;) = 0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509F8D10" w14:textId="14597DC6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Se o bit 'b' no registro 'f' for '1', a próxima instrução é executada. Se bit 'b' no registro 'f' for '0', a próxima instrução é descartada e um NOP é executado</w:t>
      </w:r>
    </w:p>
    <w:p w14:paraId="13F38D7C" w14:textId="474CBA40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color w:val="222222"/>
          <w:sz w:val="24"/>
          <w:szCs w:val="24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D10) BTFSS: Bit Test f, </w:t>
      </w:r>
      <w:proofErr w:type="gramStart"/>
      <w:r w:rsidRPr="00CE05DE">
        <w:rPr>
          <w:rFonts w:ascii="Arial" w:hAnsi="Arial" w:cs="Arial"/>
          <w:b/>
          <w:color w:val="222222"/>
          <w:sz w:val="24"/>
          <w:szCs w:val="24"/>
        </w:rPr>
        <w:t>Ignorar</w:t>
      </w:r>
      <w:proofErr w:type="gramEnd"/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 se um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BTFSS f, b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f ≤ 127 e 0 ≤ b &lt;7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ignorar se (f &lt;b&gt;) = 1</w:t>
      </w:r>
    </w:p>
    <w:p w14:paraId="01878C64" w14:textId="2D457E43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Descrição: Se o bit 'b' no registrador 'f' for '0', a próxima instrução é executada. Se bit 'b' for '1', então a próxima instrução é descartada e um NOP (No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Operation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) é executada. Dessa forma, a execução toma dois ciclos do processador: uma </w:t>
      </w:r>
      <w:proofErr w:type="gramStart"/>
      <w:r w:rsidR="00CE05DE" w:rsidRPr="00CE05DE">
        <w:rPr>
          <w:rFonts w:ascii="Arial" w:hAnsi="Arial" w:cs="Arial"/>
          <w:color w:val="222222"/>
          <w:sz w:val="24"/>
          <w:szCs w:val="24"/>
        </w:rPr>
        <w:t>pro</w:t>
      </w:r>
      <w:proofErr w:type="gram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teste do bit e outra pra execução da instrução (caso o bit seja 0) ou para o No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Operation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(caso o bit testado seja 1).</w:t>
      </w:r>
    </w:p>
    <w:p w14:paraId="7D737D9D" w14:textId="77777777" w:rsidR="001E267A" w:rsidRDefault="001E267A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48219099" w14:textId="52A6E3B9" w:rsidR="00CE05DE" w:rsidRPr="001E267A" w:rsidRDefault="00CE05DE" w:rsidP="00CE0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267A">
        <w:rPr>
          <w:rFonts w:ascii="Arial" w:hAnsi="Arial" w:cs="Arial"/>
          <w:b/>
          <w:sz w:val="24"/>
          <w:szCs w:val="24"/>
        </w:rPr>
        <w:t xml:space="preserve">D11) CALL: Chama execução de </w:t>
      </w:r>
      <w:proofErr w:type="spellStart"/>
      <w:r w:rsidRPr="001E267A">
        <w:rPr>
          <w:rFonts w:ascii="Arial" w:hAnsi="Arial" w:cs="Arial"/>
          <w:b/>
          <w:sz w:val="24"/>
          <w:szCs w:val="24"/>
        </w:rPr>
        <w:t>label</w:t>
      </w:r>
      <w:proofErr w:type="spellEnd"/>
      <w:r w:rsidRPr="001E267A">
        <w:rPr>
          <w:rFonts w:ascii="Arial" w:hAnsi="Arial" w:cs="Arial"/>
          <w:b/>
          <w:sz w:val="24"/>
          <w:szCs w:val="24"/>
        </w:rPr>
        <w:br/>
      </w:r>
      <w:r w:rsidR="00335D09" w:rsidRPr="001E267A">
        <w:rPr>
          <w:rFonts w:ascii="Arial" w:hAnsi="Arial" w:cs="Arial"/>
          <w:sz w:val="24"/>
          <w:szCs w:val="24"/>
        </w:rPr>
        <w:t xml:space="preserve">- </w:t>
      </w:r>
      <w:r w:rsidRPr="001E267A">
        <w:rPr>
          <w:rFonts w:ascii="Arial" w:hAnsi="Arial" w:cs="Arial"/>
          <w:sz w:val="24"/>
          <w:szCs w:val="24"/>
        </w:rPr>
        <w:t>Sintaxe: CALL k</w:t>
      </w:r>
      <w:r w:rsidRPr="001E267A">
        <w:rPr>
          <w:rFonts w:ascii="Arial" w:hAnsi="Arial" w:cs="Arial"/>
          <w:sz w:val="24"/>
          <w:szCs w:val="24"/>
        </w:rPr>
        <w:br/>
      </w:r>
      <w:r w:rsidR="00335D09" w:rsidRPr="001E267A">
        <w:rPr>
          <w:rFonts w:ascii="Arial" w:hAnsi="Arial" w:cs="Arial"/>
          <w:sz w:val="24"/>
          <w:szCs w:val="24"/>
        </w:rPr>
        <w:t xml:space="preserve">- </w:t>
      </w:r>
      <w:r w:rsidRPr="001E267A">
        <w:rPr>
          <w:rFonts w:ascii="Arial" w:hAnsi="Arial" w:cs="Arial"/>
          <w:sz w:val="24"/>
          <w:szCs w:val="24"/>
        </w:rPr>
        <w:t>Operandos: 0 ≤ k ≤ 2047</w:t>
      </w:r>
      <w:r w:rsidRPr="001E267A">
        <w:rPr>
          <w:rFonts w:ascii="Arial" w:hAnsi="Arial" w:cs="Arial"/>
          <w:sz w:val="24"/>
          <w:szCs w:val="24"/>
        </w:rPr>
        <w:br/>
      </w:r>
      <w:r w:rsidR="00335D09" w:rsidRPr="001E267A">
        <w:rPr>
          <w:rFonts w:ascii="Arial" w:hAnsi="Arial" w:cs="Arial"/>
          <w:sz w:val="24"/>
          <w:szCs w:val="24"/>
        </w:rPr>
        <w:t xml:space="preserve">- </w:t>
      </w:r>
      <w:r w:rsidRPr="001E267A">
        <w:rPr>
          <w:rFonts w:ascii="Arial" w:hAnsi="Arial" w:cs="Arial"/>
          <w:sz w:val="24"/>
          <w:szCs w:val="24"/>
        </w:rPr>
        <w:t>Operação: (PC) + 1 → TOS, k → PC &lt;10: 0&gt;, (PCLATH &lt;4: 3&gt;) → PC &lt;12:11&gt;</w:t>
      </w:r>
    </w:p>
    <w:p w14:paraId="4AB5273B" w14:textId="238441A2" w:rsidR="00CE05DE" w:rsidRPr="001E267A" w:rsidRDefault="00335D09" w:rsidP="00CE0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267A">
        <w:rPr>
          <w:rFonts w:ascii="Arial" w:hAnsi="Arial" w:cs="Arial"/>
          <w:sz w:val="24"/>
          <w:szCs w:val="24"/>
        </w:rPr>
        <w:t xml:space="preserve">- </w:t>
      </w:r>
      <w:r w:rsidR="00CE05DE" w:rsidRPr="001E267A">
        <w:rPr>
          <w:rFonts w:ascii="Arial" w:hAnsi="Arial" w:cs="Arial"/>
          <w:sz w:val="24"/>
          <w:szCs w:val="24"/>
        </w:rPr>
        <w:t xml:space="preserve">Bits </w:t>
      </w:r>
      <w:proofErr w:type="spellStart"/>
      <w:r w:rsidR="00CE05DE" w:rsidRPr="001E267A">
        <w:rPr>
          <w:rFonts w:ascii="Arial" w:hAnsi="Arial" w:cs="Arial"/>
          <w:sz w:val="24"/>
          <w:szCs w:val="24"/>
        </w:rPr>
        <w:t>setados</w:t>
      </w:r>
      <w:proofErr w:type="spellEnd"/>
      <w:r w:rsidR="00CE05DE" w:rsidRPr="001E267A">
        <w:rPr>
          <w:rFonts w:ascii="Arial" w:hAnsi="Arial" w:cs="Arial"/>
          <w:sz w:val="24"/>
          <w:szCs w:val="24"/>
        </w:rPr>
        <w:t xml:space="preserve"> do registrador STATUS ao executar: Nenhum</w:t>
      </w:r>
      <w:r w:rsidR="00CE05DE" w:rsidRPr="001E267A">
        <w:rPr>
          <w:rFonts w:ascii="Arial" w:hAnsi="Arial" w:cs="Arial"/>
          <w:sz w:val="24"/>
          <w:szCs w:val="24"/>
        </w:rPr>
        <w:br/>
      </w:r>
      <w:r w:rsidRPr="001E267A">
        <w:rPr>
          <w:rFonts w:ascii="Arial" w:hAnsi="Arial" w:cs="Arial"/>
          <w:sz w:val="24"/>
          <w:szCs w:val="24"/>
        </w:rPr>
        <w:t xml:space="preserve">- </w:t>
      </w:r>
      <w:r w:rsidR="00CE05DE" w:rsidRPr="001E267A">
        <w:rPr>
          <w:rFonts w:ascii="Arial" w:hAnsi="Arial" w:cs="Arial"/>
          <w:sz w:val="24"/>
          <w:szCs w:val="24"/>
        </w:rPr>
        <w:t xml:space="preserve">Descrição: Chama uma </w:t>
      </w:r>
      <w:proofErr w:type="spellStart"/>
      <w:r w:rsidR="00CE05DE" w:rsidRPr="001E267A">
        <w:rPr>
          <w:rFonts w:ascii="Arial" w:hAnsi="Arial" w:cs="Arial"/>
          <w:sz w:val="24"/>
          <w:szCs w:val="24"/>
        </w:rPr>
        <w:t>subrotina</w:t>
      </w:r>
      <w:proofErr w:type="spellEnd"/>
      <w:r w:rsidR="00CE05DE" w:rsidRPr="001E267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E05DE" w:rsidRPr="001E267A">
        <w:rPr>
          <w:rFonts w:ascii="Arial" w:hAnsi="Arial" w:cs="Arial"/>
          <w:sz w:val="24"/>
          <w:szCs w:val="24"/>
        </w:rPr>
        <w:t>label</w:t>
      </w:r>
      <w:proofErr w:type="spellEnd"/>
      <w:r w:rsidR="00CE05DE" w:rsidRPr="001E267A">
        <w:rPr>
          <w:rFonts w:ascii="Arial" w:hAnsi="Arial" w:cs="Arial"/>
          <w:sz w:val="24"/>
          <w:szCs w:val="24"/>
        </w:rPr>
        <w:t>). Primeiro endereço de retorno (PC + 1) é empurrado para a pilha. O endereço da constate k (de onze bits) é carregado no contador de programa (</w:t>
      </w:r>
      <w:proofErr w:type="spellStart"/>
      <w:r w:rsidR="00CE05DE" w:rsidRPr="001E267A">
        <w:rPr>
          <w:rFonts w:ascii="Arial" w:hAnsi="Arial" w:cs="Arial"/>
          <w:sz w:val="24"/>
          <w:szCs w:val="24"/>
        </w:rPr>
        <w:t>Program</w:t>
      </w:r>
      <w:proofErr w:type="spellEnd"/>
      <w:r w:rsidR="00CE05DE" w:rsidRPr="001E26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05DE" w:rsidRPr="001E267A">
        <w:rPr>
          <w:rFonts w:ascii="Arial" w:hAnsi="Arial" w:cs="Arial"/>
          <w:sz w:val="24"/>
          <w:szCs w:val="24"/>
        </w:rPr>
        <w:t>Counter</w:t>
      </w:r>
      <w:proofErr w:type="spellEnd"/>
      <w:r w:rsidR="00CE05DE" w:rsidRPr="001E267A">
        <w:rPr>
          <w:rFonts w:ascii="Arial" w:hAnsi="Arial" w:cs="Arial"/>
          <w:sz w:val="24"/>
          <w:szCs w:val="24"/>
        </w:rPr>
        <w:t xml:space="preserve">) em &lt;10: 0&gt;. Os bits superiores do PC são carregados do PCLATH. </w:t>
      </w:r>
      <w:r w:rsidR="00CE05DE" w:rsidRPr="001E267A">
        <w:rPr>
          <w:rFonts w:ascii="Arial" w:hAnsi="Arial" w:cs="Arial"/>
          <w:sz w:val="24"/>
          <w:szCs w:val="24"/>
          <w:u w:val="single"/>
        </w:rPr>
        <w:t xml:space="preserve">CALL </w:t>
      </w:r>
      <w:proofErr w:type="spellStart"/>
      <w:r w:rsidR="00CE05DE" w:rsidRPr="001E267A">
        <w:rPr>
          <w:rFonts w:ascii="Arial" w:hAnsi="Arial" w:cs="Arial"/>
          <w:sz w:val="24"/>
          <w:szCs w:val="24"/>
          <w:u w:val="single"/>
        </w:rPr>
        <w:t>is</w:t>
      </w:r>
      <w:proofErr w:type="spellEnd"/>
      <w:r w:rsidR="00CE05DE" w:rsidRPr="001E267A">
        <w:rPr>
          <w:rFonts w:ascii="Arial" w:hAnsi="Arial" w:cs="Arial"/>
          <w:sz w:val="24"/>
          <w:szCs w:val="24"/>
          <w:u w:val="single"/>
        </w:rPr>
        <w:t xml:space="preserve"> uma instrução de dois ciclos.</w:t>
      </w:r>
      <w:r w:rsidR="00CE05DE" w:rsidRPr="001E267A">
        <w:rPr>
          <w:rFonts w:ascii="Arial" w:hAnsi="Arial" w:cs="Arial"/>
          <w:sz w:val="24"/>
          <w:szCs w:val="24"/>
          <w:u w:val="single"/>
        </w:rPr>
        <w:br/>
      </w:r>
    </w:p>
    <w:p w14:paraId="22AEEC16" w14:textId="21FC399E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D12) CLRWDT: Limpa o </w:t>
      </w:r>
      <w:proofErr w:type="spellStart"/>
      <w:r w:rsidRPr="00CE05DE">
        <w:rPr>
          <w:rFonts w:ascii="Arial" w:hAnsi="Arial" w:cs="Arial"/>
          <w:b/>
          <w:color w:val="222222"/>
          <w:sz w:val="24"/>
          <w:szCs w:val="24"/>
        </w:rPr>
        <w:t>Watchdog</w:t>
      </w:r>
      <w:proofErr w:type="spellEnd"/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 Timer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CLRWDT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Operação: 00h → WDT, 0 →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Prescaler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WDT, 1 → TO, 1 → PD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TO, PD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Descrição: A instrução restaura o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Watchdog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Timer e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Prescaler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WDT.</w:t>
      </w:r>
    </w:p>
    <w:p w14:paraId="2BA3BFD1" w14:textId="77777777" w:rsidR="00CE05DE" w:rsidRPr="001E267A" w:rsidRDefault="00CE05DE" w:rsidP="00CE05D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01355F" w14:textId="77777777" w:rsidR="00BF5689" w:rsidRDefault="00BF5689" w:rsidP="00CE05D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02F8D0F" w14:textId="77777777" w:rsidR="00BF5689" w:rsidRDefault="00BF5689" w:rsidP="00CE05D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0274C4" w14:textId="0B6942AD" w:rsidR="00CE05DE" w:rsidRPr="001E267A" w:rsidRDefault="00CE05DE" w:rsidP="00CE0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267A">
        <w:rPr>
          <w:rFonts w:ascii="Arial" w:hAnsi="Arial" w:cs="Arial"/>
          <w:b/>
          <w:sz w:val="24"/>
          <w:szCs w:val="24"/>
        </w:rPr>
        <w:lastRenderedPageBreak/>
        <w:t>D13) GOTO: desvio incondicional</w:t>
      </w:r>
      <w:r w:rsidRPr="001E267A">
        <w:rPr>
          <w:rFonts w:ascii="Arial" w:hAnsi="Arial" w:cs="Arial"/>
          <w:b/>
          <w:sz w:val="24"/>
          <w:szCs w:val="24"/>
        </w:rPr>
        <w:br/>
      </w:r>
      <w:r w:rsidR="00335D09" w:rsidRPr="001E267A">
        <w:rPr>
          <w:rFonts w:ascii="Arial" w:hAnsi="Arial" w:cs="Arial"/>
          <w:sz w:val="24"/>
          <w:szCs w:val="24"/>
        </w:rPr>
        <w:t xml:space="preserve">- </w:t>
      </w:r>
      <w:r w:rsidRPr="001E267A">
        <w:rPr>
          <w:rFonts w:ascii="Arial" w:hAnsi="Arial" w:cs="Arial"/>
          <w:sz w:val="24"/>
          <w:szCs w:val="24"/>
        </w:rPr>
        <w:t>Sintaxe: GOTO k</w:t>
      </w:r>
      <w:r w:rsidRPr="001E267A">
        <w:rPr>
          <w:rFonts w:ascii="Arial" w:hAnsi="Arial" w:cs="Arial"/>
          <w:sz w:val="24"/>
          <w:szCs w:val="24"/>
        </w:rPr>
        <w:br/>
      </w:r>
      <w:r w:rsidR="00335D09" w:rsidRPr="001E267A">
        <w:rPr>
          <w:rFonts w:ascii="Arial" w:hAnsi="Arial" w:cs="Arial"/>
          <w:sz w:val="24"/>
          <w:szCs w:val="24"/>
        </w:rPr>
        <w:t xml:space="preserve">- </w:t>
      </w:r>
      <w:r w:rsidRPr="001E267A">
        <w:rPr>
          <w:rFonts w:ascii="Arial" w:hAnsi="Arial" w:cs="Arial"/>
          <w:sz w:val="24"/>
          <w:szCs w:val="24"/>
        </w:rPr>
        <w:t>Operandos: 0 ≤ k ≤ 2047</w:t>
      </w:r>
      <w:r w:rsidRPr="001E267A">
        <w:rPr>
          <w:rFonts w:ascii="Arial" w:hAnsi="Arial" w:cs="Arial"/>
          <w:sz w:val="24"/>
          <w:szCs w:val="24"/>
        </w:rPr>
        <w:br/>
      </w:r>
      <w:r w:rsidR="00335D09" w:rsidRPr="001E267A">
        <w:rPr>
          <w:rFonts w:ascii="Arial" w:hAnsi="Arial" w:cs="Arial"/>
          <w:sz w:val="24"/>
          <w:szCs w:val="24"/>
        </w:rPr>
        <w:t xml:space="preserve">- </w:t>
      </w:r>
      <w:r w:rsidRPr="001E267A">
        <w:rPr>
          <w:rFonts w:ascii="Arial" w:hAnsi="Arial" w:cs="Arial"/>
          <w:sz w:val="24"/>
          <w:szCs w:val="24"/>
        </w:rPr>
        <w:t>Operação: k → PC &lt;10: 0&gt;, PCLATH &lt;4: 3&gt; → PC &lt;12:11&gt;</w:t>
      </w:r>
      <w:r w:rsidRPr="001E267A">
        <w:rPr>
          <w:rFonts w:ascii="Arial" w:hAnsi="Arial" w:cs="Arial"/>
          <w:sz w:val="24"/>
          <w:szCs w:val="24"/>
        </w:rPr>
        <w:br/>
      </w:r>
      <w:r w:rsidR="00335D09" w:rsidRPr="001E267A">
        <w:rPr>
          <w:rFonts w:ascii="Arial" w:hAnsi="Arial" w:cs="Arial"/>
          <w:sz w:val="24"/>
          <w:szCs w:val="24"/>
        </w:rPr>
        <w:t xml:space="preserve">- </w:t>
      </w:r>
      <w:r w:rsidRPr="001E267A">
        <w:rPr>
          <w:rFonts w:ascii="Arial" w:hAnsi="Arial" w:cs="Arial"/>
          <w:sz w:val="24"/>
          <w:szCs w:val="24"/>
        </w:rPr>
        <w:t xml:space="preserve">Bits </w:t>
      </w:r>
      <w:proofErr w:type="spellStart"/>
      <w:r w:rsidRPr="001E267A">
        <w:rPr>
          <w:rFonts w:ascii="Arial" w:hAnsi="Arial" w:cs="Arial"/>
          <w:sz w:val="24"/>
          <w:szCs w:val="24"/>
        </w:rPr>
        <w:t>setados</w:t>
      </w:r>
      <w:proofErr w:type="spellEnd"/>
      <w:r w:rsidRPr="001E267A">
        <w:rPr>
          <w:rFonts w:ascii="Arial" w:hAnsi="Arial" w:cs="Arial"/>
          <w:sz w:val="24"/>
          <w:szCs w:val="24"/>
        </w:rPr>
        <w:t xml:space="preserve"> do registrador STATUS ao executar: Nenhum</w:t>
      </w:r>
      <w:r w:rsidRPr="001E267A">
        <w:rPr>
          <w:rFonts w:ascii="Arial" w:hAnsi="Arial" w:cs="Arial"/>
          <w:sz w:val="24"/>
          <w:szCs w:val="24"/>
        </w:rPr>
        <w:br/>
      </w:r>
      <w:r w:rsidR="00335D09" w:rsidRPr="001E267A">
        <w:rPr>
          <w:rFonts w:ascii="Arial" w:hAnsi="Arial" w:cs="Arial"/>
          <w:sz w:val="24"/>
          <w:szCs w:val="24"/>
        </w:rPr>
        <w:t xml:space="preserve">- </w:t>
      </w:r>
      <w:r w:rsidRPr="001E267A">
        <w:rPr>
          <w:rFonts w:ascii="Arial" w:hAnsi="Arial" w:cs="Arial"/>
          <w:sz w:val="24"/>
          <w:szCs w:val="24"/>
        </w:rPr>
        <w:t xml:space="preserve">Descrição: A instrução é uma ordem de desvio para um </w:t>
      </w:r>
      <w:proofErr w:type="spellStart"/>
      <w:r w:rsidRPr="001E267A">
        <w:rPr>
          <w:rFonts w:ascii="Arial" w:hAnsi="Arial" w:cs="Arial"/>
          <w:sz w:val="24"/>
          <w:szCs w:val="24"/>
        </w:rPr>
        <w:t>label</w:t>
      </w:r>
      <w:proofErr w:type="spellEnd"/>
      <w:r w:rsidRPr="001E267A">
        <w:rPr>
          <w:rFonts w:ascii="Arial" w:hAnsi="Arial" w:cs="Arial"/>
          <w:sz w:val="24"/>
          <w:szCs w:val="24"/>
        </w:rPr>
        <w:t xml:space="preserve"> em qualquer parte do código. O “salto” é feito sem testar qualquer condição, portanto chama-se instrução de desvio incondicional. O valor de onze bits de k é carregado no </w:t>
      </w:r>
      <w:proofErr w:type="spellStart"/>
      <w:r w:rsidRPr="001E267A">
        <w:rPr>
          <w:rFonts w:ascii="Arial" w:hAnsi="Arial" w:cs="Arial"/>
          <w:sz w:val="24"/>
          <w:szCs w:val="24"/>
        </w:rPr>
        <w:t>Program</w:t>
      </w:r>
      <w:proofErr w:type="spellEnd"/>
      <w:r w:rsidRPr="001E26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67A">
        <w:rPr>
          <w:rFonts w:ascii="Arial" w:hAnsi="Arial" w:cs="Arial"/>
          <w:sz w:val="24"/>
          <w:szCs w:val="24"/>
        </w:rPr>
        <w:t>Counter</w:t>
      </w:r>
      <w:proofErr w:type="spellEnd"/>
      <w:r w:rsidRPr="001E267A">
        <w:rPr>
          <w:rFonts w:ascii="Arial" w:hAnsi="Arial" w:cs="Arial"/>
          <w:sz w:val="24"/>
          <w:szCs w:val="24"/>
        </w:rPr>
        <w:t xml:space="preserve"> &lt;10: 0&gt;, os bits superiores do PC são carregados de PCLATH &lt;4: 3&gt;.</w:t>
      </w:r>
    </w:p>
    <w:p w14:paraId="2D4653C1" w14:textId="77777777" w:rsidR="00CE05DE" w:rsidRPr="001E267A" w:rsidRDefault="00CE05DE" w:rsidP="00CE05D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07D0B3" w14:textId="77777777" w:rsidR="00CE05DE" w:rsidRPr="001E267A" w:rsidRDefault="00CE05DE" w:rsidP="00CE05D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E267A">
        <w:rPr>
          <w:rFonts w:ascii="Arial" w:hAnsi="Arial" w:cs="Arial"/>
          <w:b/>
          <w:sz w:val="24"/>
          <w:szCs w:val="24"/>
        </w:rPr>
        <w:t>D14) RETFIE: Retorno de Interrupção</w:t>
      </w:r>
    </w:p>
    <w:p w14:paraId="0CDE6F12" w14:textId="48BB9258" w:rsidR="00CE05DE" w:rsidRPr="001E267A" w:rsidRDefault="00335D09" w:rsidP="00CE0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267A">
        <w:rPr>
          <w:rFonts w:ascii="Arial" w:hAnsi="Arial" w:cs="Arial"/>
          <w:sz w:val="24"/>
          <w:szCs w:val="24"/>
        </w:rPr>
        <w:t xml:space="preserve">- </w:t>
      </w:r>
      <w:r w:rsidR="00CE05DE" w:rsidRPr="001E267A">
        <w:rPr>
          <w:rFonts w:ascii="Arial" w:hAnsi="Arial" w:cs="Arial"/>
          <w:sz w:val="24"/>
          <w:szCs w:val="24"/>
        </w:rPr>
        <w:t>Sintaxe: RETFIE</w:t>
      </w:r>
    </w:p>
    <w:p w14:paraId="4C57CBBF" w14:textId="5EEA16BA" w:rsidR="00CE05DE" w:rsidRPr="001E267A" w:rsidRDefault="00335D09" w:rsidP="00CE0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267A">
        <w:rPr>
          <w:rFonts w:ascii="Arial" w:hAnsi="Arial" w:cs="Arial"/>
          <w:sz w:val="24"/>
          <w:szCs w:val="24"/>
        </w:rPr>
        <w:t xml:space="preserve">- </w:t>
      </w:r>
      <w:r w:rsidR="00CE05DE" w:rsidRPr="001E267A">
        <w:rPr>
          <w:rFonts w:ascii="Arial" w:hAnsi="Arial" w:cs="Arial"/>
          <w:sz w:val="24"/>
          <w:szCs w:val="24"/>
        </w:rPr>
        <w:t>Operandos: Nenhum</w:t>
      </w:r>
    </w:p>
    <w:p w14:paraId="5F303FCB" w14:textId="5576D8D4" w:rsidR="00CE05DE" w:rsidRPr="001E267A" w:rsidRDefault="00335D09" w:rsidP="00CE0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267A">
        <w:rPr>
          <w:rFonts w:ascii="Arial" w:hAnsi="Arial" w:cs="Arial"/>
          <w:sz w:val="24"/>
          <w:szCs w:val="24"/>
        </w:rPr>
        <w:t xml:space="preserve">- </w:t>
      </w:r>
      <w:r w:rsidR="00CE05DE" w:rsidRPr="001E267A">
        <w:rPr>
          <w:rFonts w:ascii="Arial" w:hAnsi="Arial" w:cs="Arial"/>
          <w:sz w:val="24"/>
          <w:szCs w:val="24"/>
        </w:rPr>
        <w:t>Operação: TOS → PC, 1 → GIE</w:t>
      </w:r>
    </w:p>
    <w:p w14:paraId="590C2DAE" w14:textId="4B690F23" w:rsidR="00CE05DE" w:rsidRPr="001E267A" w:rsidRDefault="00335D09" w:rsidP="00CE0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267A">
        <w:rPr>
          <w:rFonts w:ascii="Arial" w:hAnsi="Arial" w:cs="Arial"/>
          <w:sz w:val="24"/>
          <w:szCs w:val="24"/>
        </w:rPr>
        <w:t xml:space="preserve">- </w:t>
      </w:r>
      <w:r w:rsidR="00CE05DE" w:rsidRPr="001E267A">
        <w:rPr>
          <w:rFonts w:ascii="Arial" w:hAnsi="Arial" w:cs="Arial"/>
          <w:sz w:val="24"/>
          <w:szCs w:val="24"/>
        </w:rPr>
        <w:t xml:space="preserve">Bits </w:t>
      </w:r>
      <w:proofErr w:type="spellStart"/>
      <w:r w:rsidR="00CE05DE" w:rsidRPr="001E267A">
        <w:rPr>
          <w:rFonts w:ascii="Arial" w:hAnsi="Arial" w:cs="Arial"/>
          <w:sz w:val="24"/>
          <w:szCs w:val="24"/>
        </w:rPr>
        <w:t>setados</w:t>
      </w:r>
      <w:proofErr w:type="spellEnd"/>
      <w:r w:rsidR="00CE05DE" w:rsidRPr="001E267A">
        <w:rPr>
          <w:rFonts w:ascii="Arial" w:hAnsi="Arial" w:cs="Arial"/>
          <w:sz w:val="24"/>
          <w:szCs w:val="24"/>
        </w:rPr>
        <w:t xml:space="preserve"> do registrador STATUS ao executar: Nenhum</w:t>
      </w:r>
    </w:p>
    <w:p w14:paraId="43414B5F" w14:textId="18768E8E" w:rsidR="00CE05DE" w:rsidRPr="001E267A" w:rsidRDefault="00335D09" w:rsidP="00CE0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267A">
        <w:rPr>
          <w:rFonts w:ascii="Arial" w:hAnsi="Arial" w:cs="Arial"/>
          <w:sz w:val="24"/>
          <w:szCs w:val="24"/>
        </w:rPr>
        <w:t xml:space="preserve">- </w:t>
      </w:r>
      <w:r w:rsidR="00CE05DE" w:rsidRPr="001E267A">
        <w:rPr>
          <w:rFonts w:ascii="Arial" w:hAnsi="Arial" w:cs="Arial"/>
          <w:sz w:val="24"/>
          <w:szCs w:val="24"/>
        </w:rPr>
        <w:t>Descrição: Caso alguma instrução do programa necessite de “atenção especial” do sistema (pedido de interrupção), a interrupção para execução daquele recurso é concedida e, após a final da interrupção, retoma-se o andamento do programa. Para esse retorno, a instrução RETFIE é necessária. Ela deve ser escrita logo após a definição do endereço 0x04 à interrupção através da diretiva ORG.</w:t>
      </w:r>
    </w:p>
    <w:p w14:paraId="3AF54937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6F068451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D15) RETLW: Retorno de literal k em W</w:t>
      </w:r>
    </w:p>
    <w:p w14:paraId="680F0040" w14:textId="17479316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RETLW k</w:t>
      </w:r>
    </w:p>
    <w:p w14:paraId="22897596" w14:textId="2FE280FE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</w:p>
    <w:p w14:paraId="0E70C945" w14:textId="1F7B6D7D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k → (W); TOS → PC</w:t>
      </w:r>
    </w:p>
    <w:p w14:paraId="17E62460" w14:textId="5D240663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730E3536" w14:textId="4A15E3B9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conteúdo do reg. acumulador W é carregado com o valor do literal ‘k’ de oito bits. O PC (contador de programa) é carregado do topo da pilha (o endereço de retorno). A instrução toma dois ciclos de operação.</w:t>
      </w:r>
    </w:p>
    <w:p w14:paraId="031C5D9E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24039C2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D16) RETURN: Retorno de sub-rotina</w:t>
      </w:r>
    </w:p>
    <w:p w14:paraId="24F4ACA2" w14:textId="44CE0F4B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RETURN</w:t>
      </w:r>
    </w:p>
    <w:p w14:paraId="598F95A5" w14:textId="302D76FB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Operandos: Nenhum</w:t>
      </w:r>
    </w:p>
    <w:p w14:paraId="746CD020" w14:textId="5B3A40A4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TOS → PC</w:t>
      </w:r>
    </w:p>
    <w:p w14:paraId="0D795F21" w14:textId="64CEBC07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04432013" w14:textId="6A103A52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Retorno da sub-rotina/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label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>. O topo da pilha (TOS) é retirado da mesma e seu endereço de retorno para o programa principal é carregado no contador de programa (PC). A instrução toma dois ciclos de operação.</w:t>
      </w:r>
    </w:p>
    <w:p w14:paraId="02E3D126" w14:textId="2271892D" w:rsidR="00CE05DE" w:rsidRPr="00CE05DE" w:rsidRDefault="00CE05DE" w:rsidP="00CE05DE">
      <w:pPr>
        <w:rPr>
          <w:rFonts w:ascii="Arial" w:hAnsi="Arial" w:cs="Arial"/>
          <w:szCs w:val="28"/>
        </w:rPr>
      </w:pPr>
      <w:r w:rsidRPr="00CE05DE">
        <w:rPr>
          <w:rFonts w:ascii="Arial" w:hAnsi="Arial" w:cs="Arial"/>
          <w:color w:val="222222"/>
          <w:sz w:val="24"/>
          <w:szCs w:val="24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</w:rPr>
        <w:t>D17) SLEEP (pausa ou descanso do sistema)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SLEEP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Operação: 00h → WDT, 0 →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Prescaler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WDT, 1 → TO, 0 → PD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TO, PD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Descrição: O bit de status de desligamento (PD) é limpo (jogado 0). O bit de status ocioso do sistema (TO) é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(jogado 1). Os 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Watchdog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Timer e o </w:t>
      </w:r>
      <w:proofErr w:type="spellStart"/>
      <w:r w:rsidR="001E267A">
        <w:rPr>
          <w:rFonts w:ascii="Arial" w:hAnsi="Arial" w:cs="Arial"/>
          <w:color w:val="222222"/>
          <w:sz w:val="24"/>
          <w:szCs w:val="24"/>
        </w:rPr>
        <w:t>pre-</w:t>
      </w:r>
      <w:r w:rsidRPr="00CE05DE">
        <w:rPr>
          <w:rFonts w:ascii="Arial" w:hAnsi="Arial" w:cs="Arial"/>
          <w:color w:val="222222"/>
          <w:sz w:val="24"/>
          <w:szCs w:val="24"/>
        </w:rPr>
        <w:t>scaler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são apagados. O processador é colocado no modo de descanso e o oscilador de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clocks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sistema fica parado.</w:t>
      </w:r>
    </w:p>
    <w:p w14:paraId="6F8A9775" w14:textId="60A10B3A" w:rsidR="00E93D5E" w:rsidRPr="001E267A" w:rsidRDefault="00EA287C" w:rsidP="00EA287C">
      <w:pPr>
        <w:pStyle w:val="Ttulo1"/>
        <w:ind w:left="360"/>
        <w:rPr>
          <w:rFonts w:ascii="Arial" w:hAnsi="Arial" w:cs="Arial"/>
          <w:b/>
          <w:color w:val="auto"/>
          <w:sz w:val="28"/>
          <w:szCs w:val="28"/>
        </w:rPr>
      </w:pPr>
      <w:r w:rsidRPr="001E267A">
        <w:rPr>
          <w:rFonts w:ascii="Arial" w:hAnsi="Arial" w:cs="Arial"/>
          <w:b/>
          <w:color w:val="auto"/>
          <w:sz w:val="28"/>
          <w:szCs w:val="28"/>
        </w:rPr>
        <w:lastRenderedPageBreak/>
        <w:t xml:space="preserve">4. </w:t>
      </w:r>
      <w:r w:rsidR="004534AF" w:rsidRPr="001E267A">
        <w:rPr>
          <w:rFonts w:ascii="Arial" w:hAnsi="Arial" w:cs="Arial"/>
          <w:b/>
          <w:color w:val="auto"/>
          <w:sz w:val="28"/>
          <w:szCs w:val="28"/>
        </w:rPr>
        <w:t>EXEMPLO PRÁTICO</w:t>
      </w:r>
      <w:r w:rsidR="00E4028E" w:rsidRPr="001E267A">
        <w:rPr>
          <w:rFonts w:ascii="Arial" w:hAnsi="Arial" w:cs="Arial"/>
          <w:b/>
          <w:color w:val="auto"/>
          <w:sz w:val="28"/>
          <w:szCs w:val="28"/>
        </w:rPr>
        <w:t xml:space="preserve"> NO SIMULADOR</w:t>
      </w:r>
    </w:p>
    <w:p w14:paraId="560460D0" w14:textId="322EDBB0" w:rsidR="00E93D5E" w:rsidRDefault="00E93D5E" w:rsidP="00E93D5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4AAEB4D8" w14:textId="1CB33A25" w:rsidR="00E93D5E" w:rsidRDefault="00E93D5E" w:rsidP="001E267A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Dentre o conjunto de simuladores para PIC disponíveis no mercado, um dos mais difundidos é o MPLABX</w:t>
      </w:r>
      <w:r w:rsidR="00C95725">
        <w:rPr>
          <w:rFonts w:ascii="Arial" w:hAnsi="Arial" w:cs="Arial"/>
          <w:sz w:val="24"/>
          <w:szCs w:val="28"/>
        </w:rPr>
        <w:t xml:space="preserve"> IDE</w:t>
      </w:r>
      <w:r>
        <w:rPr>
          <w:rFonts w:ascii="Arial" w:hAnsi="Arial" w:cs="Arial"/>
          <w:sz w:val="24"/>
          <w:szCs w:val="28"/>
        </w:rPr>
        <w:t xml:space="preserve">®, da </w:t>
      </w:r>
      <w:proofErr w:type="spellStart"/>
      <w:r>
        <w:rPr>
          <w:rFonts w:ascii="Arial" w:hAnsi="Arial" w:cs="Arial"/>
          <w:sz w:val="24"/>
          <w:szCs w:val="28"/>
        </w:rPr>
        <w:t>MicroChip</w:t>
      </w:r>
      <w:proofErr w:type="spellEnd"/>
      <w:r>
        <w:rPr>
          <w:rFonts w:ascii="Arial" w:hAnsi="Arial" w:cs="Arial"/>
          <w:sz w:val="24"/>
          <w:szCs w:val="28"/>
        </w:rPr>
        <w:t xml:space="preserve">®. Nele, várias arquiteturas são suportadas, inclusive o PIC16F84A, escolhido pela equipe. O software é completo, tendo a capacidade de exibir o conteúdo de todos os registradores de propósito específicos, de registradores de memória (propósito geral) e flags. É satisfatória a interação do usuário com o dispositivo simulado, pois pode-se escolher limpar ou </w:t>
      </w:r>
      <w:proofErr w:type="spellStart"/>
      <w:r>
        <w:rPr>
          <w:rFonts w:ascii="Arial" w:hAnsi="Arial" w:cs="Arial"/>
          <w:sz w:val="24"/>
          <w:szCs w:val="28"/>
        </w:rPr>
        <w:t>setar</w:t>
      </w:r>
      <w:proofErr w:type="spellEnd"/>
      <w:r>
        <w:rPr>
          <w:rFonts w:ascii="Arial" w:hAnsi="Arial" w:cs="Arial"/>
          <w:sz w:val="24"/>
          <w:szCs w:val="28"/>
        </w:rPr>
        <w:t xml:space="preserve"> os bits de </w:t>
      </w:r>
      <w:r w:rsidR="00E4028E">
        <w:rPr>
          <w:rFonts w:ascii="Arial" w:hAnsi="Arial" w:cs="Arial"/>
          <w:sz w:val="24"/>
          <w:szCs w:val="28"/>
        </w:rPr>
        <w:t>vários registradores da maneira desejada.</w:t>
      </w:r>
    </w:p>
    <w:p w14:paraId="3F27893D" w14:textId="77777777" w:rsidR="00E4028E" w:rsidRPr="00E93D5E" w:rsidRDefault="00E4028E" w:rsidP="001E267A">
      <w:pPr>
        <w:pStyle w:val="PargrafodaLista"/>
        <w:ind w:left="709"/>
        <w:jc w:val="both"/>
        <w:rPr>
          <w:rFonts w:ascii="Arial" w:hAnsi="Arial" w:cs="Arial"/>
          <w:sz w:val="24"/>
          <w:szCs w:val="28"/>
        </w:rPr>
      </w:pPr>
    </w:p>
    <w:p w14:paraId="0E9AC708" w14:textId="5D59759E" w:rsidR="00E93D5E" w:rsidRDefault="00E4028E" w:rsidP="001E267A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Como exemplo prático, será relatado toda a experiência da simulação de um programa no PIC16F84A, mostrando todas as etapas necessárias desde a criação do projeto até o resultado final.</w:t>
      </w:r>
      <w:r w:rsidR="00FF7BFF">
        <w:rPr>
          <w:rFonts w:ascii="Arial" w:hAnsi="Arial" w:cs="Arial"/>
          <w:sz w:val="24"/>
          <w:szCs w:val="28"/>
        </w:rPr>
        <w:t xml:space="preserve"> Vale lembrar que, para avançar nas etapas de criação do projeto, é necessário pressionar o botão “Next”. </w:t>
      </w:r>
    </w:p>
    <w:p w14:paraId="7C213FD0" w14:textId="229A112A" w:rsidR="00E4028E" w:rsidRDefault="00E4028E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0B9142D1" w14:textId="05E5116F" w:rsidR="00E4028E" w:rsidRPr="00364E19" w:rsidRDefault="00E4028E" w:rsidP="001E267A">
      <w:pPr>
        <w:pStyle w:val="Ttulo2"/>
        <w:ind w:firstLine="709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64E19">
        <w:rPr>
          <w:rFonts w:ascii="Arial" w:hAnsi="Arial" w:cs="Arial"/>
          <w:b/>
          <w:color w:val="auto"/>
          <w:sz w:val="24"/>
          <w:szCs w:val="24"/>
        </w:rPr>
        <w:t>4.1. Abertura do software e criação do projeto</w:t>
      </w:r>
    </w:p>
    <w:p w14:paraId="478EED80" w14:textId="461653F0" w:rsidR="008D0E9D" w:rsidRDefault="008D0E9D" w:rsidP="001E267A">
      <w:pPr>
        <w:ind w:left="720"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tela inicial do programa conta com vários menus em sua parte superior. Para simular qualquer aplicação, é necessário criar um novo projeto, o que se pode fazer em File &gt; New Project, que abrirá a janela exibida na Fig. </w:t>
      </w:r>
      <w:r w:rsidR="00EA287C">
        <w:rPr>
          <w:rFonts w:ascii="Arial" w:hAnsi="Arial" w:cs="Arial"/>
          <w:sz w:val="24"/>
          <w:szCs w:val="28"/>
        </w:rPr>
        <w:t>4</w:t>
      </w:r>
      <w:r>
        <w:rPr>
          <w:rFonts w:ascii="Arial" w:hAnsi="Arial" w:cs="Arial"/>
          <w:sz w:val="24"/>
          <w:szCs w:val="28"/>
        </w:rPr>
        <w:t>. Caso se queira abrir um projeto já existente, o processo é similar, bastando ir em File &gt; Open Project</w:t>
      </w:r>
      <w:r w:rsidR="00EA287C">
        <w:rPr>
          <w:rFonts w:ascii="Arial" w:hAnsi="Arial" w:cs="Arial"/>
          <w:sz w:val="24"/>
          <w:szCs w:val="28"/>
        </w:rPr>
        <w:t xml:space="preserve">. Dentre as Categorias e Projetos, escolher “Microchip </w:t>
      </w:r>
      <w:proofErr w:type="spellStart"/>
      <w:r w:rsidR="00EA287C">
        <w:rPr>
          <w:rFonts w:ascii="Arial" w:hAnsi="Arial" w:cs="Arial"/>
          <w:sz w:val="24"/>
          <w:szCs w:val="28"/>
        </w:rPr>
        <w:t>Embedded</w:t>
      </w:r>
      <w:proofErr w:type="spellEnd"/>
      <w:r w:rsidR="00EA287C">
        <w:rPr>
          <w:rFonts w:ascii="Arial" w:hAnsi="Arial" w:cs="Arial"/>
          <w:sz w:val="24"/>
          <w:szCs w:val="28"/>
        </w:rPr>
        <w:t>” e “</w:t>
      </w:r>
      <w:proofErr w:type="spellStart"/>
      <w:r w:rsidR="00EA287C">
        <w:rPr>
          <w:rFonts w:ascii="Arial" w:hAnsi="Arial" w:cs="Arial"/>
          <w:sz w:val="24"/>
          <w:szCs w:val="28"/>
        </w:rPr>
        <w:t>Standalone</w:t>
      </w:r>
      <w:proofErr w:type="spellEnd"/>
      <w:r w:rsidR="00EA287C">
        <w:rPr>
          <w:rFonts w:ascii="Arial" w:hAnsi="Arial" w:cs="Arial"/>
          <w:sz w:val="24"/>
          <w:szCs w:val="28"/>
        </w:rPr>
        <w:t xml:space="preserve"> Project” respectivamente.</w:t>
      </w:r>
    </w:p>
    <w:p w14:paraId="020808B6" w14:textId="6C6BE922" w:rsidR="00D94EF1" w:rsidRDefault="00E4028E" w:rsidP="008D0E9D">
      <w:pPr>
        <w:ind w:left="720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1BFBED4A" wp14:editId="2560A53E">
            <wp:extent cx="4884420" cy="3172805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670" cy="31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9697" w14:textId="619EF733" w:rsidR="00140244" w:rsidRDefault="008D0E9D" w:rsidP="00EA287C">
      <w:pPr>
        <w:ind w:left="426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Fig. </w:t>
      </w:r>
      <w:r w:rsidR="00EA287C">
        <w:rPr>
          <w:rFonts w:ascii="Arial" w:hAnsi="Arial" w:cs="Arial"/>
          <w:sz w:val="24"/>
          <w:szCs w:val="28"/>
        </w:rPr>
        <w:t>4</w:t>
      </w:r>
    </w:p>
    <w:p w14:paraId="052DF557" w14:textId="77777777" w:rsidR="00FF7BFF" w:rsidRDefault="00FF7BFF" w:rsidP="008D0E9D">
      <w:pPr>
        <w:ind w:left="2844" w:firstLine="696"/>
        <w:rPr>
          <w:rFonts w:ascii="Arial" w:hAnsi="Arial" w:cs="Arial"/>
          <w:sz w:val="24"/>
          <w:szCs w:val="28"/>
        </w:rPr>
      </w:pPr>
    </w:p>
    <w:p w14:paraId="1BE22640" w14:textId="6B7BEC20" w:rsidR="008D0E9D" w:rsidRPr="008D0E9D" w:rsidRDefault="008D0E9D" w:rsidP="001E267A">
      <w:pPr>
        <w:ind w:left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ab/>
        <w:t xml:space="preserve">Na criação de um novo projeto, é necessário especificar a arquitetura que será utilizada, para isso, o MPLABX requer que o usuário especifique a família e o próprio dispositivo. No nosso caso, a família foi escolhida como </w:t>
      </w:r>
      <w:r>
        <w:rPr>
          <w:rFonts w:ascii="Arial" w:hAnsi="Arial" w:cs="Arial"/>
          <w:i/>
          <w:sz w:val="24"/>
          <w:szCs w:val="28"/>
        </w:rPr>
        <w:t xml:space="preserve">Baseline 8-bit </w:t>
      </w:r>
      <w:proofErr w:type="spellStart"/>
      <w:r>
        <w:rPr>
          <w:rFonts w:ascii="Arial" w:hAnsi="Arial" w:cs="Arial"/>
          <w:i/>
          <w:sz w:val="24"/>
          <w:szCs w:val="28"/>
        </w:rPr>
        <w:t>MCUs</w:t>
      </w:r>
      <w:proofErr w:type="spellEnd"/>
      <w:r>
        <w:rPr>
          <w:rFonts w:ascii="Arial" w:hAnsi="Arial" w:cs="Arial"/>
          <w:i/>
          <w:sz w:val="24"/>
          <w:szCs w:val="28"/>
        </w:rPr>
        <w:t xml:space="preserve"> (PIC 10/12/16) </w:t>
      </w:r>
      <w:r>
        <w:rPr>
          <w:rFonts w:ascii="Arial" w:hAnsi="Arial" w:cs="Arial"/>
          <w:sz w:val="24"/>
          <w:szCs w:val="28"/>
        </w:rPr>
        <w:t xml:space="preserve">e dispositivo como </w:t>
      </w:r>
      <w:r>
        <w:rPr>
          <w:rFonts w:ascii="Arial" w:hAnsi="Arial" w:cs="Arial"/>
          <w:i/>
          <w:sz w:val="24"/>
          <w:szCs w:val="28"/>
        </w:rPr>
        <w:t>PIC16F84A</w:t>
      </w:r>
      <w:r>
        <w:rPr>
          <w:rFonts w:ascii="Arial" w:hAnsi="Arial" w:cs="Arial"/>
          <w:sz w:val="24"/>
          <w:szCs w:val="28"/>
        </w:rPr>
        <w:t xml:space="preserve"> (Fig. </w:t>
      </w:r>
      <w:r w:rsidR="00EA287C">
        <w:rPr>
          <w:rFonts w:ascii="Arial" w:hAnsi="Arial" w:cs="Arial"/>
          <w:sz w:val="24"/>
          <w:szCs w:val="28"/>
        </w:rPr>
        <w:t>5</w:t>
      </w:r>
      <w:r>
        <w:rPr>
          <w:rFonts w:ascii="Arial" w:hAnsi="Arial" w:cs="Arial"/>
          <w:sz w:val="24"/>
          <w:szCs w:val="28"/>
        </w:rPr>
        <w:t>)</w:t>
      </w:r>
      <w:r w:rsidR="001E267A">
        <w:rPr>
          <w:rFonts w:ascii="Arial" w:hAnsi="Arial" w:cs="Arial"/>
          <w:sz w:val="24"/>
          <w:szCs w:val="28"/>
        </w:rPr>
        <w:t>.</w:t>
      </w:r>
    </w:p>
    <w:p w14:paraId="1A4DE714" w14:textId="240D40D6" w:rsidR="00E4028E" w:rsidRDefault="00E4028E" w:rsidP="001E267A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006E544E" wp14:editId="70906EB6">
            <wp:extent cx="4975132" cy="292458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27" cy="29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2A9C" w14:textId="0DAE52B5" w:rsidR="008D0E9D" w:rsidRDefault="008D0E9D" w:rsidP="008D0E9D">
      <w:pPr>
        <w:pStyle w:val="PargrafodaLista"/>
        <w:ind w:left="360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Fig. </w:t>
      </w:r>
      <w:r w:rsidR="00EA287C">
        <w:rPr>
          <w:rFonts w:ascii="Arial" w:hAnsi="Arial" w:cs="Arial"/>
          <w:sz w:val="24"/>
          <w:szCs w:val="28"/>
        </w:rPr>
        <w:t>5: Escolha da família e dispositivo</w:t>
      </w:r>
    </w:p>
    <w:p w14:paraId="4BDCD79F" w14:textId="77777777" w:rsidR="001E267A" w:rsidRDefault="001E267A" w:rsidP="001E267A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</w:p>
    <w:p w14:paraId="4B189DA2" w14:textId="7C3DFB3E" w:rsidR="00140244" w:rsidRPr="008D0E9D" w:rsidRDefault="008D0E9D" w:rsidP="001E267A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Após a escolha do chip do chip, o software exibe uma lista com as várias opções de ferramentas (Tools) disponíveis para uso. Aqui, pode-se escolher trabalhar com kits </w:t>
      </w:r>
      <w:r w:rsidR="00FF7BFF">
        <w:rPr>
          <w:rFonts w:ascii="Arial" w:hAnsi="Arial" w:cs="Arial"/>
          <w:sz w:val="24"/>
          <w:szCs w:val="28"/>
        </w:rPr>
        <w:t xml:space="preserve">para </w:t>
      </w:r>
      <w:r>
        <w:rPr>
          <w:rFonts w:ascii="Arial" w:hAnsi="Arial" w:cs="Arial"/>
          <w:sz w:val="24"/>
          <w:szCs w:val="28"/>
        </w:rPr>
        <w:t>desenvolvedore</w:t>
      </w:r>
      <w:r w:rsidR="00FF7BFF">
        <w:rPr>
          <w:rFonts w:ascii="Arial" w:hAnsi="Arial" w:cs="Arial"/>
          <w:sz w:val="24"/>
          <w:szCs w:val="28"/>
        </w:rPr>
        <w:t>s de PIC, outras ferramentas da Microchip, além do simulador, objeto da nossa escolha</w:t>
      </w:r>
      <w:r w:rsidR="00C95725">
        <w:rPr>
          <w:rFonts w:ascii="Arial" w:hAnsi="Arial" w:cs="Arial"/>
          <w:sz w:val="24"/>
          <w:szCs w:val="28"/>
        </w:rPr>
        <w:t xml:space="preserve"> (Fig. </w:t>
      </w:r>
      <w:r w:rsidR="00EA287C">
        <w:rPr>
          <w:rFonts w:ascii="Arial" w:hAnsi="Arial" w:cs="Arial"/>
          <w:sz w:val="24"/>
          <w:szCs w:val="28"/>
        </w:rPr>
        <w:t>6</w:t>
      </w:r>
      <w:r w:rsidR="00C95725">
        <w:rPr>
          <w:rFonts w:ascii="Arial" w:hAnsi="Arial" w:cs="Arial"/>
          <w:sz w:val="24"/>
          <w:szCs w:val="28"/>
        </w:rPr>
        <w:t>)</w:t>
      </w:r>
    </w:p>
    <w:p w14:paraId="3956C215" w14:textId="02ACB169" w:rsidR="00E4028E" w:rsidRDefault="00E4028E" w:rsidP="001E267A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361EBD38" wp14:editId="418EF837">
            <wp:extent cx="4937399" cy="32461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187" cy="32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209D" w14:textId="78291576" w:rsidR="00EA287C" w:rsidRDefault="00EA287C" w:rsidP="00EA287C">
      <w:pPr>
        <w:pStyle w:val="PargrafodaLista"/>
        <w:ind w:left="360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Fig. 6: Escolha de ferramentas auxiliares para execução</w:t>
      </w:r>
    </w:p>
    <w:p w14:paraId="379DA60F" w14:textId="35F852C2" w:rsidR="00C95725" w:rsidRDefault="00C95725" w:rsidP="001E267A">
      <w:pPr>
        <w:pStyle w:val="PargrafodaLista"/>
        <w:ind w:left="360"/>
        <w:jc w:val="both"/>
        <w:rPr>
          <w:rFonts w:ascii="Arial" w:hAnsi="Arial" w:cs="Arial"/>
          <w:b/>
          <w:sz w:val="24"/>
          <w:szCs w:val="28"/>
        </w:rPr>
      </w:pPr>
    </w:p>
    <w:p w14:paraId="128BB6FE" w14:textId="38605D19" w:rsidR="00C95725" w:rsidRPr="00C95725" w:rsidRDefault="00C95725" w:rsidP="001E267A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Próxima etapa é a escolha do compilador/montador. Para a linguagem </w:t>
      </w:r>
      <w:proofErr w:type="spellStart"/>
      <w:r>
        <w:rPr>
          <w:rFonts w:ascii="Arial" w:hAnsi="Arial" w:cs="Arial"/>
          <w:sz w:val="24"/>
          <w:szCs w:val="28"/>
        </w:rPr>
        <w:t>assembly</w:t>
      </w:r>
      <w:proofErr w:type="spellEnd"/>
      <w:r>
        <w:rPr>
          <w:rFonts w:ascii="Arial" w:hAnsi="Arial" w:cs="Arial"/>
          <w:sz w:val="24"/>
          <w:szCs w:val="28"/>
        </w:rPr>
        <w:t xml:space="preserve">, é necessário um montador e várias são as opções disponíveis no mercado, apesar do MPLABX recomendar o </w:t>
      </w:r>
      <w:proofErr w:type="spellStart"/>
      <w:r>
        <w:rPr>
          <w:rFonts w:ascii="Arial" w:hAnsi="Arial" w:cs="Arial"/>
          <w:i/>
          <w:sz w:val="24"/>
          <w:szCs w:val="28"/>
        </w:rPr>
        <w:t>mpasm</w:t>
      </w:r>
      <w:proofErr w:type="spellEnd"/>
      <w:r>
        <w:rPr>
          <w:rFonts w:ascii="Arial" w:hAnsi="Arial" w:cs="Arial"/>
          <w:sz w:val="24"/>
          <w:szCs w:val="28"/>
        </w:rPr>
        <w:t>, que já vem integrado à IDE da Microchip. Uma vez que o software suporta programação em outras linguagens (como C) para microcontroladores, pode-se integrar compiladores C à IDE, a exemplo do XC8, que consta na figura abaixo, apesar de não ser utilizada neste propósito.</w:t>
      </w:r>
    </w:p>
    <w:p w14:paraId="6C3DAB1B" w14:textId="5483947A" w:rsidR="00E4028E" w:rsidRDefault="00E4028E" w:rsidP="001E267A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25E64961" wp14:editId="3C3CCF40">
            <wp:extent cx="4928973" cy="3268980"/>
            <wp:effectExtent l="0" t="0" r="508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1350" cy="32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B353" w14:textId="51EE4E13" w:rsidR="00EA287C" w:rsidRDefault="00EA287C" w:rsidP="00EA287C">
      <w:pPr>
        <w:pStyle w:val="PargrafodaLista"/>
        <w:ind w:left="360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Fig. 7: Opção do montador</w:t>
      </w:r>
    </w:p>
    <w:p w14:paraId="7E44F7B8" w14:textId="36E03745" w:rsidR="00C95725" w:rsidRDefault="00C95725" w:rsidP="00C95725">
      <w:pPr>
        <w:pStyle w:val="PargrafodaLista"/>
        <w:ind w:left="360"/>
        <w:jc w:val="center"/>
        <w:rPr>
          <w:rFonts w:ascii="Arial" w:hAnsi="Arial" w:cs="Arial"/>
          <w:sz w:val="24"/>
          <w:szCs w:val="28"/>
        </w:rPr>
      </w:pPr>
    </w:p>
    <w:p w14:paraId="52B51B6C" w14:textId="48B7A776" w:rsidR="00C95725" w:rsidRPr="00C95725" w:rsidRDefault="00A609AE" w:rsidP="001E267A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Já na etapa final de criação do projeto, é necessário escolher o nome para o mesmo, além do local onde sua pasta ficará armazenada. A escolha de definir o projeto em questão como o principal (</w:t>
      </w:r>
      <w:proofErr w:type="spellStart"/>
      <w:r>
        <w:rPr>
          <w:rFonts w:ascii="Arial" w:hAnsi="Arial" w:cs="Arial"/>
          <w:sz w:val="24"/>
          <w:szCs w:val="28"/>
        </w:rPr>
        <w:t>main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project</w:t>
      </w:r>
      <w:proofErr w:type="spellEnd"/>
      <w:r>
        <w:rPr>
          <w:rFonts w:ascii="Arial" w:hAnsi="Arial" w:cs="Arial"/>
          <w:sz w:val="24"/>
          <w:szCs w:val="28"/>
        </w:rPr>
        <w:t>) e o tipo de codificação (</w:t>
      </w:r>
      <w:proofErr w:type="spellStart"/>
      <w:r>
        <w:rPr>
          <w:rFonts w:ascii="Arial" w:hAnsi="Arial" w:cs="Arial"/>
          <w:sz w:val="24"/>
          <w:szCs w:val="28"/>
        </w:rPr>
        <w:t>Encoding</w:t>
      </w:r>
      <w:proofErr w:type="spellEnd"/>
      <w:r>
        <w:rPr>
          <w:rFonts w:ascii="Arial" w:hAnsi="Arial" w:cs="Arial"/>
          <w:sz w:val="24"/>
          <w:szCs w:val="28"/>
        </w:rPr>
        <w:t xml:space="preserve">) são de escolha do programador. Aqui, estes dois não foram alterados pela equipe e ficaram com seus valores padrão (Fig. </w:t>
      </w:r>
      <w:r w:rsidR="00EA287C">
        <w:rPr>
          <w:rFonts w:ascii="Arial" w:hAnsi="Arial" w:cs="Arial"/>
          <w:sz w:val="24"/>
          <w:szCs w:val="28"/>
        </w:rPr>
        <w:t>8</w:t>
      </w:r>
      <w:r>
        <w:rPr>
          <w:rFonts w:ascii="Arial" w:hAnsi="Arial" w:cs="Arial"/>
          <w:sz w:val="24"/>
          <w:szCs w:val="28"/>
        </w:rPr>
        <w:t>). Agora, o botão a ser pressionado é “</w:t>
      </w:r>
      <w:proofErr w:type="spellStart"/>
      <w:r>
        <w:rPr>
          <w:rFonts w:ascii="Arial" w:hAnsi="Arial" w:cs="Arial"/>
          <w:sz w:val="24"/>
          <w:szCs w:val="28"/>
        </w:rPr>
        <w:t>Finish</w:t>
      </w:r>
      <w:proofErr w:type="spellEnd"/>
      <w:r>
        <w:rPr>
          <w:rFonts w:ascii="Arial" w:hAnsi="Arial" w:cs="Arial"/>
          <w:sz w:val="24"/>
          <w:szCs w:val="28"/>
        </w:rPr>
        <w:t>”, que conduzirá à parte de codificação do programa.</w:t>
      </w:r>
    </w:p>
    <w:p w14:paraId="0F189C8A" w14:textId="6B2830CB" w:rsidR="00E4028E" w:rsidRDefault="00E4028E" w:rsidP="001E267A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37DDDFF" wp14:editId="1C9E099B">
            <wp:extent cx="4967018" cy="3124200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382" cy="31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DE0" w14:textId="4A6346D0" w:rsidR="00EA287C" w:rsidRDefault="00EA287C" w:rsidP="00EA287C">
      <w:pPr>
        <w:pStyle w:val="PargrafodaLista"/>
        <w:ind w:left="360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Fig. 8: Nome do projeto, local e codificação</w:t>
      </w:r>
    </w:p>
    <w:p w14:paraId="778D9971" w14:textId="14CFE2AB" w:rsidR="00A609AE" w:rsidRDefault="00A609AE" w:rsidP="00A609AE">
      <w:pPr>
        <w:pStyle w:val="PargrafodaLista"/>
        <w:ind w:left="360"/>
        <w:jc w:val="center"/>
        <w:rPr>
          <w:rFonts w:ascii="Arial" w:hAnsi="Arial" w:cs="Arial"/>
          <w:sz w:val="24"/>
          <w:szCs w:val="28"/>
        </w:rPr>
      </w:pPr>
    </w:p>
    <w:p w14:paraId="06378188" w14:textId="75E3437E" w:rsidR="00A609AE" w:rsidRPr="00A609AE" w:rsidRDefault="00A609AE" w:rsidP="00711241">
      <w:pPr>
        <w:pStyle w:val="PargrafodaLista"/>
        <w:ind w:left="709" w:firstLine="707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Terminada a criação, o projeto recém-criado ficará disposto num esquema de árvore hierarquizada, donde o código-fonte a ser inserido pelo programador deverá constar no arquivo .</w:t>
      </w:r>
      <w:proofErr w:type="spellStart"/>
      <w:r>
        <w:rPr>
          <w:rFonts w:ascii="Arial" w:hAnsi="Arial" w:cs="Arial"/>
          <w:sz w:val="24"/>
          <w:szCs w:val="28"/>
        </w:rPr>
        <w:t>asm</w:t>
      </w:r>
      <w:proofErr w:type="spellEnd"/>
      <w:r>
        <w:rPr>
          <w:rFonts w:ascii="Arial" w:hAnsi="Arial" w:cs="Arial"/>
          <w:sz w:val="24"/>
          <w:szCs w:val="28"/>
        </w:rPr>
        <w:t xml:space="preserve"> dentro de </w:t>
      </w:r>
      <w:proofErr w:type="spellStart"/>
      <w:r>
        <w:rPr>
          <w:rFonts w:ascii="Arial" w:hAnsi="Arial" w:cs="Arial"/>
          <w:i/>
          <w:sz w:val="24"/>
          <w:szCs w:val="28"/>
        </w:rPr>
        <w:t>NomeDoProjeto</w:t>
      </w:r>
      <w:proofErr w:type="spellEnd"/>
      <w:r>
        <w:rPr>
          <w:rFonts w:ascii="Arial" w:hAnsi="Arial" w:cs="Arial"/>
          <w:i/>
          <w:sz w:val="24"/>
          <w:szCs w:val="28"/>
        </w:rPr>
        <w:t>&gt;</w:t>
      </w:r>
      <w:proofErr w:type="spellStart"/>
      <w:r>
        <w:rPr>
          <w:rFonts w:ascii="Arial" w:hAnsi="Arial" w:cs="Arial"/>
          <w:i/>
          <w:sz w:val="24"/>
          <w:szCs w:val="28"/>
        </w:rPr>
        <w:t>SourceFiles</w:t>
      </w:r>
      <w:proofErr w:type="spellEnd"/>
      <w:r>
        <w:rPr>
          <w:rFonts w:ascii="Arial" w:hAnsi="Arial" w:cs="Arial"/>
          <w:i/>
          <w:sz w:val="24"/>
          <w:szCs w:val="28"/>
        </w:rPr>
        <w:t xml:space="preserve">&gt;NomedoArquivo.asm. </w:t>
      </w:r>
      <w:r>
        <w:rPr>
          <w:rFonts w:ascii="Arial" w:hAnsi="Arial" w:cs="Arial"/>
          <w:sz w:val="24"/>
          <w:szCs w:val="28"/>
        </w:rPr>
        <w:t xml:space="preserve">O exemplo a ser descrito no relatório é de um exercício da disciplina ENG50 - Sistemas </w:t>
      </w:r>
      <w:proofErr w:type="spellStart"/>
      <w:r>
        <w:rPr>
          <w:rFonts w:ascii="Arial" w:hAnsi="Arial" w:cs="Arial"/>
          <w:sz w:val="24"/>
          <w:szCs w:val="28"/>
        </w:rPr>
        <w:t>Microprocessados</w:t>
      </w:r>
      <w:proofErr w:type="spellEnd"/>
      <w:r>
        <w:rPr>
          <w:rFonts w:ascii="Arial" w:hAnsi="Arial" w:cs="Arial"/>
          <w:sz w:val="24"/>
          <w:szCs w:val="28"/>
        </w:rPr>
        <w:t xml:space="preserve">, portanto o nome do projeto e arquivo ficaram respectivamente como “Q8_L2” e “q8_lista2.asm” (Fig. </w:t>
      </w:r>
      <w:r w:rsidR="00EA287C">
        <w:rPr>
          <w:rFonts w:ascii="Arial" w:hAnsi="Arial" w:cs="Arial"/>
          <w:sz w:val="24"/>
          <w:szCs w:val="28"/>
        </w:rPr>
        <w:t>9</w:t>
      </w:r>
      <w:r>
        <w:rPr>
          <w:rFonts w:ascii="Arial" w:hAnsi="Arial" w:cs="Arial"/>
          <w:sz w:val="24"/>
          <w:szCs w:val="28"/>
        </w:rPr>
        <w:t>)</w:t>
      </w:r>
      <w:r w:rsidR="001E267A">
        <w:rPr>
          <w:rFonts w:ascii="Arial" w:hAnsi="Arial" w:cs="Arial"/>
          <w:sz w:val="24"/>
          <w:szCs w:val="28"/>
        </w:rPr>
        <w:t>.</w:t>
      </w:r>
    </w:p>
    <w:p w14:paraId="02018232" w14:textId="0EEC64C0" w:rsidR="00A609AE" w:rsidRDefault="00A609AE" w:rsidP="00EA287C">
      <w:pPr>
        <w:pStyle w:val="PargrafodaLista"/>
        <w:ind w:left="360"/>
        <w:jc w:val="both"/>
        <w:rPr>
          <w:rFonts w:ascii="Arial" w:hAnsi="Arial" w:cs="Arial"/>
          <w:i/>
          <w:sz w:val="24"/>
          <w:szCs w:val="28"/>
        </w:rPr>
      </w:pPr>
    </w:p>
    <w:p w14:paraId="1DE1D027" w14:textId="79B82FFB" w:rsidR="00A609AE" w:rsidRDefault="00A609AE" w:rsidP="00A609AE">
      <w:pPr>
        <w:pStyle w:val="PargrafodaLista"/>
        <w:ind w:left="360"/>
        <w:jc w:val="center"/>
        <w:rPr>
          <w:rFonts w:ascii="Arial" w:hAnsi="Arial" w:cs="Arial"/>
          <w:i/>
          <w:sz w:val="24"/>
          <w:szCs w:val="28"/>
        </w:rPr>
      </w:pPr>
      <w:r>
        <w:rPr>
          <w:noProof/>
        </w:rPr>
        <w:drawing>
          <wp:inline distT="0" distB="0" distL="0" distR="0" wp14:anchorId="2657CA8A" wp14:editId="060E137B">
            <wp:extent cx="2181225" cy="2413591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5193"/>
                    <a:stretch/>
                  </pic:blipFill>
                  <pic:spPr bwMode="auto">
                    <a:xfrm>
                      <a:off x="0" y="0"/>
                      <a:ext cx="2181225" cy="241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794A8" w14:textId="61B1949C" w:rsidR="00254723" w:rsidRDefault="00A609AE" w:rsidP="00EA287C">
      <w:pPr>
        <w:pStyle w:val="PargrafodaLista"/>
        <w:ind w:left="360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Fig. </w:t>
      </w:r>
      <w:r w:rsidR="00EA287C">
        <w:rPr>
          <w:rFonts w:ascii="Arial" w:hAnsi="Arial" w:cs="Arial"/>
          <w:sz w:val="24"/>
          <w:szCs w:val="28"/>
        </w:rPr>
        <w:t>9: Estrutura de navegação de projetos no MPLABX</w:t>
      </w:r>
    </w:p>
    <w:p w14:paraId="749F10CA" w14:textId="7D23C3B1" w:rsidR="00EA287C" w:rsidRDefault="00EA287C" w:rsidP="00EA287C">
      <w:pPr>
        <w:pStyle w:val="PargrafodaLista"/>
        <w:ind w:left="360"/>
        <w:jc w:val="center"/>
        <w:rPr>
          <w:rFonts w:ascii="Arial" w:hAnsi="Arial" w:cs="Arial"/>
          <w:i/>
          <w:sz w:val="24"/>
          <w:szCs w:val="28"/>
        </w:rPr>
      </w:pPr>
    </w:p>
    <w:p w14:paraId="6017624C" w14:textId="7C22E754" w:rsidR="00BF5689" w:rsidRDefault="00BF5689" w:rsidP="00EA287C">
      <w:pPr>
        <w:pStyle w:val="PargrafodaLista"/>
        <w:ind w:left="360"/>
        <w:jc w:val="center"/>
        <w:rPr>
          <w:rFonts w:ascii="Arial" w:hAnsi="Arial" w:cs="Arial"/>
          <w:i/>
          <w:sz w:val="24"/>
          <w:szCs w:val="28"/>
        </w:rPr>
      </w:pPr>
    </w:p>
    <w:p w14:paraId="62118D08" w14:textId="565C4E23" w:rsidR="00BF5689" w:rsidRDefault="00BF5689" w:rsidP="00EA287C">
      <w:pPr>
        <w:pStyle w:val="PargrafodaLista"/>
        <w:ind w:left="360"/>
        <w:jc w:val="center"/>
        <w:rPr>
          <w:rFonts w:ascii="Arial" w:hAnsi="Arial" w:cs="Arial"/>
          <w:i/>
          <w:sz w:val="24"/>
          <w:szCs w:val="28"/>
        </w:rPr>
      </w:pPr>
    </w:p>
    <w:p w14:paraId="2E2E7393" w14:textId="77777777" w:rsidR="00BF5689" w:rsidRDefault="00BF5689" w:rsidP="00EA287C">
      <w:pPr>
        <w:pStyle w:val="PargrafodaLista"/>
        <w:ind w:left="360"/>
        <w:jc w:val="center"/>
        <w:rPr>
          <w:rFonts w:ascii="Arial" w:hAnsi="Arial" w:cs="Arial"/>
          <w:i/>
          <w:sz w:val="24"/>
          <w:szCs w:val="28"/>
        </w:rPr>
      </w:pPr>
    </w:p>
    <w:p w14:paraId="566B0633" w14:textId="77777777" w:rsidR="00EA287C" w:rsidRPr="00EA287C" w:rsidRDefault="00EA287C" w:rsidP="00EA287C">
      <w:pPr>
        <w:pStyle w:val="PargrafodaLista"/>
        <w:ind w:left="360"/>
        <w:jc w:val="center"/>
        <w:rPr>
          <w:rFonts w:ascii="Arial" w:hAnsi="Arial" w:cs="Arial"/>
          <w:i/>
          <w:sz w:val="24"/>
          <w:szCs w:val="28"/>
        </w:rPr>
      </w:pPr>
    </w:p>
    <w:p w14:paraId="447B39A9" w14:textId="5EF6F481" w:rsidR="00254723" w:rsidRDefault="00254723" w:rsidP="00711241">
      <w:pPr>
        <w:pStyle w:val="PargrafodaLista"/>
        <w:ind w:left="851" w:firstLine="565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Antes de executar a simulação, é importante abrir</w:t>
      </w:r>
      <w:r w:rsidR="00711241">
        <w:rPr>
          <w:rFonts w:ascii="Arial" w:hAnsi="Arial" w:cs="Arial"/>
          <w:sz w:val="24"/>
          <w:szCs w:val="28"/>
        </w:rPr>
        <w:t xml:space="preserve"> janelas auxiliares à depuração. S</w:t>
      </w:r>
      <w:r>
        <w:rPr>
          <w:rFonts w:ascii="Arial" w:hAnsi="Arial" w:cs="Arial"/>
          <w:sz w:val="24"/>
          <w:szCs w:val="28"/>
        </w:rPr>
        <w:t xml:space="preserve">ão elas: </w:t>
      </w:r>
    </w:p>
    <w:p w14:paraId="3EABC457" w14:textId="1DE01181" w:rsidR="00254723" w:rsidRPr="00254723" w:rsidRDefault="00254723" w:rsidP="00711241">
      <w:pPr>
        <w:pStyle w:val="PargrafodaLista"/>
        <w:numPr>
          <w:ilvl w:val="0"/>
          <w:numId w:val="23"/>
        </w:numPr>
        <w:ind w:left="1985" w:hanging="284"/>
        <w:jc w:val="both"/>
        <w:rPr>
          <w:rFonts w:ascii="Arial" w:hAnsi="Arial" w:cs="Arial"/>
          <w:sz w:val="24"/>
          <w:szCs w:val="28"/>
          <w:lang w:val="en-US"/>
        </w:rPr>
      </w:pPr>
      <w:r w:rsidRPr="00254723">
        <w:rPr>
          <w:rFonts w:ascii="Arial" w:hAnsi="Arial" w:cs="Arial"/>
          <w:sz w:val="24"/>
          <w:szCs w:val="28"/>
          <w:lang w:val="en-US"/>
        </w:rPr>
        <w:t xml:space="preserve">SFRs: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acessível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por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Window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 w:rsidRPr="00254723">
        <w:rPr>
          <w:rFonts w:ascii="Arial" w:hAnsi="Arial" w:cs="Arial"/>
          <w:sz w:val="24"/>
          <w:szCs w:val="28"/>
          <w:lang w:val="en-US"/>
        </w:rPr>
        <w:t>&gt;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 w:rsidRPr="00254723">
        <w:rPr>
          <w:rFonts w:ascii="Arial" w:hAnsi="Arial" w:cs="Arial"/>
          <w:sz w:val="24"/>
          <w:szCs w:val="28"/>
          <w:lang w:val="en-US"/>
        </w:rPr>
        <w:t>PIC Memory Vi</w:t>
      </w:r>
      <w:r>
        <w:rPr>
          <w:rFonts w:ascii="Arial" w:hAnsi="Arial" w:cs="Arial"/>
          <w:sz w:val="24"/>
          <w:szCs w:val="28"/>
          <w:lang w:val="en-US"/>
        </w:rPr>
        <w:t>ews &gt; SFRs</w:t>
      </w:r>
    </w:p>
    <w:p w14:paraId="0A4153AE" w14:textId="1B01CC9F" w:rsidR="00254723" w:rsidRDefault="00254723" w:rsidP="00711241">
      <w:pPr>
        <w:pStyle w:val="PargrafodaLista"/>
        <w:numPr>
          <w:ilvl w:val="0"/>
          <w:numId w:val="23"/>
        </w:numPr>
        <w:ind w:left="1985" w:hanging="284"/>
        <w:jc w:val="both"/>
        <w:rPr>
          <w:rFonts w:ascii="Arial" w:hAnsi="Arial" w:cs="Arial"/>
          <w:sz w:val="24"/>
          <w:szCs w:val="28"/>
          <w:lang w:val="en-US"/>
        </w:rPr>
      </w:pPr>
      <w:r w:rsidRPr="00254723">
        <w:rPr>
          <w:rFonts w:ascii="Arial" w:hAnsi="Arial" w:cs="Arial"/>
          <w:sz w:val="24"/>
          <w:szCs w:val="28"/>
          <w:lang w:val="en-US"/>
        </w:rPr>
        <w:t>File Registers</w:t>
      </w:r>
      <w:r>
        <w:rPr>
          <w:rFonts w:ascii="Arial" w:hAnsi="Arial" w:cs="Arial"/>
          <w:sz w:val="24"/>
          <w:szCs w:val="28"/>
          <w:lang w:val="en-US"/>
        </w:rPr>
        <w:t xml:space="preserve">: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acessível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por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Window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 w:rsidRPr="00254723">
        <w:rPr>
          <w:rFonts w:ascii="Arial" w:hAnsi="Arial" w:cs="Arial"/>
          <w:sz w:val="24"/>
          <w:szCs w:val="28"/>
          <w:lang w:val="en-US"/>
        </w:rPr>
        <w:t>&gt;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 w:rsidRPr="00254723">
        <w:rPr>
          <w:rFonts w:ascii="Arial" w:hAnsi="Arial" w:cs="Arial"/>
          <w:sz w:val="24"/>
          <w:szCs w:val="28"/>
          <w:lang w:val="en-US"/>
        </w:rPr>
        <w:t>PIC Memory Vi</w:t>
      </w:r>
      <w:r>
        <w:rPr>
          <w:rFonts w:ascii="Arial" w:hAnsi="Arial" w:cs="Arial"/>
          <w:sz w:val="24"/>
          <w:szCs w:val="28"/>
          <w:lang w:val="en-US"/>
        </w:rPr>
        <w:t>ews &gt; File Registers</w:t>
      </w:r>
    </w:p>
    <w:p w14:paraId="62515495" w14:textId="1962861D" w:rsidR="00CB04DA" w:rsidRDefault="00254723" w:rsidP="00711241">
      <w:pPr>
        <w:pStyle w:val="PargrafodaLista"/>
        <w:numPr>
          <w:ilvl w:val="0"/>
          <w:numId w:val="23"/>
        </w:numPr>
        <w:ind w:left="1985" w:hanging="284"/>
        <w:jc w:val="both"/>
        <w:rPr>
          <w:rFonts w:ascii="Arial" w:hAnsi="Arial" w:cs="Arial"/>
          <w:sz w:val="24"/>
          <w:szCs w:val="28"/>
          <w:lang w:val="en-US"/>
        </w:rPr>
      </w:pPr>
      <w:r w:rsidRPr="00254723">
        <w:rPr>
          <w:rFonts w:ascii="Arial" w:hAnsi="Arial" w:cs="Arial"/>
          <w:sz w:val="24"/>
          <w:szCs w:val="28"/>
          <w:lang w:val="en-US"/>
        </w:rPr>
        <w:t>Stimulus</w:t>
      </w:r>
      <w:r>
        <w:rPr>
          <w:rFonts w:ascii="Arial" w:hAnsi="Arial" w:cs="Arial"/>
          <w:sz w:val="24"/>
          <w:szCs w:val="28"/>
          <w:lang w:val="en-US"/>
        </w:rPr>
        <w:t xml:space="preserve">: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acessível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por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Window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 w:rsidRPr="00254723">
        <w:rPr>
          <w:rFonts w:ascii="Arial" w:hAnsi="Arial" w:cs="Arial"/>
          <w:sz w:val="24"/>
          <w:szCs w:val="28"/>
          <w:lang w:val="en-US"/>
        </w:rPr>
        <w:t>&gt;</w:t>
      </w:r>
      <w:r>
        <w:rPr>
          <w:rFonts w:ascii="Arial" w:hAnsi="Arial" w:cs="Arial"/>
          <w:sz w:val="24"/>
          <w:szCs w:val="28"/>
          <w:lang w:val="en-US"/>
        </w:rPr>
        <w:t xml:space="preserve"> Simulator &gt; Stimulus</w:t>
      </w:r>
    </w:p>
    <w:p w14:paraId="73BFD3A2" w14:textId="77777777" w:rsidR="003B183D" w:rsidRPr="003B183D" w:rsidRDefault="003B183D" w:rsidP="00711241">
      <w:pPr>
        <w:ind w:left="851"/>
        <w:jc w:val="both"/>
        <w:rPr>
          <w:rFonts w:ascii="Arial" w:hAnsi="Arial" w:cs="Arial"/>
          <w:sz w:val="24"/>
          <w:szCs w:val="28"/>
          <w:lang w:val="en-US"/>
        </w:rPr>
      </w:pPr>
    </w:p>
    <w:p w14:paraId="0FB0CEC1" w14:textId="7DBE38B8" w:rsidR="003B183D" w:rsidRPr="00364E19" w:rsidRDefault="003B183D" w:rsidP="00711241">
      <w:pPr>
        <w:pStyle w:val="Ttulo2"/>
        <w:ind w:left="851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64E19">
        <w:rPr>
          <w:rFonts w:ascii="Arial" w:hAnsi="Arial" w:cs="Arial"/>
          <w:b/>
          <w:color w:val="auto"/>
          <w:sz w:val="24"/>
          <w:szCs w:val="24"/>
        </w:rPr>
        <w:t>4.2 Detalhes da aplicação e seu funcionamento</w:t>
      </w:r>
    </w:p>
    <w:p w14:paraId="6A6402A5" w14:textId="205A282D" w:rsidR="00C6688E" w:rsidRPr="00711241" w:rsidRDefault="003B183D" w:rsidP="00711241">
      <w:pPr>
        <w:pStyle w:val="PargrafodaLista"/>
        <w:ind w:left="1276" w:firstLine="425"/>
        <w:jc w:val="both"/>
        <w:rPr>
          <w:rFonts w:ascii="Arial" w:hAnsi="Arial" w:cs="Arial"/>
          <w:sz w:val="24"/>
          <w:szCs w:val="28"/>
        </w:rPr>
      </w:pPr>
      <w:r w:rsidRPr="00711241">
        <w:rPr>
          <w:rFonts w:ascii="Arial" w:hAnsi="Arial" w:cs="Arial"/>
          <w:sz w:val="24"/>
          <w:szCs w:val="28"/>
        </w:rPr>
        <w:t xml:space="preserve">A aplicação a ser simulada </w:t>
      </w:r>
      <w:r w:rsidR="00C6688E" w:rsidRPr="00711241">
        <w:rPr>
          <w:rFonts w:ascii="Arial" w:hAnsi="Arial" w:cs="Arial"/>
          <w:sz w:val="24"/>
          <w:szCs w:val="28"/>
        </w:rPr>
        <w:t xml:space="preserve">recebe 4 números pela entrada, calcula a média aritmética deles e envia o resultado por alguma saída. </w:t>
      </w:r>
      <w:r w:rsidR="00711241">
        <w:rPr>
          <w:rFonts w:ascii="Arial" w:hAnsi="Arial" w:cs="Arial"/>
          <w:sz w:val="24"/>
          <w:szCs w:val="28"/>
        </w:rPr>
        <w:t xml:space="preserve">É importante lembrar que a média é aproximada, retornando um natural truncado. </w:t>
      </w:r>
      <w:r w:rsidR="00C6688E" w:rsidRPr="00711241">
        <w:rPr>
          <w:rFonts w:ascii="Arial" w:hAnsi="Arial" w:cs="Arial"/>
          <w:sz w:val="24"/>
          <w:szCs w:val="28"/>
        </w:rPr>
        <w:t>A seguir, estão as indicações do papel de cada registrador escolhido no nosso programa:</w:t>
      </w:r>
    </w:p>
    <w:p w14:paraId="26C363BF" w14:textId="392A644A" w:rsidR="00C6688E" w:rsidRDefault="00C6688E" w:rsidP="00711241">
      <w:pPr>
        <w:pStyle w:val="PargrafodaLista"/>
        <w:numPr>
          <w:ilvl w:val="0"/>
          <w:numId w:val="24"/>
        </w:numPr>
        <w:ind w:left="212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Entrada: registrador PORTA</w:t>
      </w:r>
    </w:p>
    <w:p w14:paraId="4F95A66D" w14:textId="1A2D6BA3" w:rsidR="00C6688E" w:rsidRDefault="00C6688E" w:rsidP="00711241">
      <w:pPr>
        <w:pStyle w:val="PargrafodaLista"/>
        <w:numPr>
          <w:ilvl w:val="0"/>
          <w:numId w:val="24"/>
        </w:numPr>
        <w:ind w:left="212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Saída: registrador PORTB</w:t>
      </w:r>
    </w:p>
    <w:p w14:paraId="78E18936" w14:textId="6049F2DB" w:rsidR="00C6688E" w:rsidRDefault="00C6688E" w:rsidP="00711241">
      <w:pPr>
        <w:pStyle w:val="PargrafodaLista"/>
        <w:numPr>
          <w:ilvl w:val="0"/>
          <w:numId w:val="24"/>
        </w:numPr>
        <w:ind w:left="212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Acumulador dos termos das somas: registrador W</w:t>
      </w:r>
    </w:p>
    <w:p w14:paraId="5A41A184" w14:textId="77777777" w:rsidR="004843AE" w:rsidRDefault="004843AE" w:rsidP="00EA287C">
      <w:pPr>
        <w:ind w:left="360"/>
        <w:jc w:val="both"/>
        <w:rPr>
          <w:rFonts w:ascii="Arial" w:hAnsi="Arial" w:cs="Arial"/>
          <w:sz w:val="24"/>
          <w:szCs w:val="28"/>
        </w:rPr>
      </w:pPr>
    </w:p>
    <w:p w14:paraId="5D5DB4AA" w14:textId="7A3AE6BA" w:rsidR="003B183D" w:rsidRPr="00711241" w:rsidRDefault="004843AE" w:rsidP="00711241">
      <w:pPr>
        <w:pStyle w:val="Ttulo3"/>
        <w:ind w:left="993" w:firstLine="360"/>
        <w:rPr>
          <w:rFonts w:ascii="Arial" w:hAnsi="Arial" w:cs="Arial"/>
          <w:b/>
          <w:color w:val="auto"/>
        </w:rPr>
      </w:pPr>
      <w:r w:rsidRPr="00711241">
        <w:rPr>
          <w:rFonts w:ascii="Arial" w:hAnsi="Arial" w:cs="Arial"/>
          <w:b/>
          <w:color w:val="auto"/>
        </w:rPr>
        <w:t>4.2.1 Código Fonte</w:t>
      </w:r>
    </w:p>
    <w:p w14:paraId="531AD06B" w14:textId="72C68E62" w:rsidR="00CA24E9" w:rsidRDefault="001A49EF" w:rsidP="00711241">
      <w:pPr>
        <w:ind w:left="2124" w:firstLine="42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código completo da aplicação, apesar de ter sido desenvolvido em um único arquivo .</w:t>
      </w:r>
      <w:proofErr w:type="spellStart"/>
      <w:r>
        <w:rPr>
          <w:rFonts w:ascii="Arial" w:hAnsi="Arial" w:cs="Arial"/>
          <w:sz w:val="24"/>
          <w:szCs w:val="28"/>
        </w:rPr>
        <w:t>asm</w:t>
      </w:r>
      <w:proofErr w:type="spellEnd"/>
      <w:r>
        <w:rPr>
          <w:rFonts w:ascii="Arial" w:hAnsi="Arial" w:cs="Arial"/>
          <w:sz w:val="24"/>
          <w:szCs w:val="28"/>
        </w:rPr>
        <w:t xml:space="preserve">, foi dividido em blocos neste documento por ser melhor para relacionar cada trecho </w:t>
      </w:r>
      <w:r w:rsidR="00CA24E9">
        <w:rPr>
          <w:rFonts w:ascii="Arial" w:hAnsi="Arial" w:cs="Arial"/>
          <w:sz w:val="24"/>
          <w:szCs w:val="28"/>
        </w:rPr>
        <w:t>à explicação e processo de depuração correspondente. Foram coletadas imagens da depuração, que facilitará o entendimento do leitor.</w:t>
      </w:r>
    </w:p>
    <w:p w14:paraId="465134F2" w14:textId="77777777" w:rsidR="00EA287C" w:rsidRDefault="00EA287C" w:rsidP="00EA287C">
      <w:pPr>
        <w:ind w:left="360"/>
        <w:jc w:val="both"/>
        <w:rPr>
          <w:rFonts w:ascii="Arial" w:hAnsi="Arial" w:cs="Arial"/>
          <w:sz w:val="24"/>
          <w:szCs w:val="28"/>
        </w:rPr>
      </w:pPr>
    </w:p>
    <w:p w14:paraId="7C30E65E" w14:textId="5F10941A" w:rsidR="00CA24E9" w:rsidRPr="00711241" w:rsidRDefault="00CA24E9" w:rsidP="00711241">
      <w:pPr>
        <w:pStyle w:val="Ttulo4"/>
        <w:tabs>
          <w:tab w:val="left" w:pos="2694"/>
        </w:tabs>
        <w:ind w:left="2552" w:hanging="709"/>
        <w:jc w:val="both"/>
        <w:rPr>
          <w:rFonts w:ascii="Arial" w:hAnsi="Arial" w:cs="Arial"/>
          <w:b/>
          <w:i w:val="0"/>
          <w:color w:val="auto"/>
        </w:rPr>
      </w:pPr>
      <w:r w:rsidRPr="00711241">
        <w:rPr>
          <w:rFonts w:ascii="Arial" w:hAnsi="Arial" w:cs="Arial"/>
          <w:b/>
          <w:i w:val="0"/>
          <w:color w:val="auto"/>
        </w:rPr>
        <w:t>4.2.1.1 Bloco 1: Listagem do dispositivo, inclusão de cabeçalhos obrigatórios e definição de endereços de início e interrupção</w:t>
      </w:r>
    </w:p>
    <w:p w14:paraId="6BC7E6E6" w14:textId="28CD79A3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list p=pic16f84a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6EF1E60F" w14:textId="2292408B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       </w:t>
      </w: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#include &lt;p16f84a.inc&gt;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7F805484" w14:textId="4CFF32A2" w:rsidR="00C6688E" w:rsidRPr="001A49EF" w:rsidRDefault="00C6688E" w:rsidP="001A49EF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       __config _XT_OSC &amp; _PWRTE_ON &amp; _CP_OFF &amp; _WDT_OFF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7937427D" w14:textId="1E59E516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       org 0x000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  <w:t xml:space="preserve"> 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5DDB4433" w14:textId="77746D7A" w:rsidR="00C6688E" w:rsidRPr="001E267A" w:rsidRDefault="00C6688E" w:rsidP="001A49EF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       </w:t>
      </w:r>
      <w:proofErr w:type="spellStart"/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goto</w:t>
      </w:r>
      <w:proofErr w:type="spellEnd"/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start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3FD441E0" w14:textId="3146A9E9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       org 0x004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4CE75B04" w14:textId="69F150A1" w:rsidR="00CA24E9" w:rsidRDefault="00C6688E" w:rsidP="00CA24E9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retfie</w:t>
      </w:r>
      <w:proofErr w:type="spellEnd"/>
      <w:proofErr w:type="gramEnd"/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69AF1471" w14:textId="77777777" w:rsidR="00711241" w:rsidRPr="00CA24E9" w:rsidRDefault="00711241" w:rsidP="00CA24E9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</w:p>
    <w:p w14:paraId="2BD9AE41" w14:textId="4714A698" w:rsidR="00CA24E9" w:rsidRDefault="00CA24E9" w:rsidP="00711241">
      <w:pPr>
        <w:ind w:left="1276" w:firstLine="65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Além da importação obrigatória dos cabeçalhos e da associação dos endereços padrão de início do programa (0x000) e </w:t>
      </w:r>
      <w:r w:rsidR="00C61A37">
        <w:rPr>
          <w:rFonts w:ascii="Arial" w:hAnsi="Arial" w:cs="Arial"/>
          <w:sz w:val="24"/>
          <w:szCs w:val="28"/>
        </w:rPr>
        <w:t xml:space="preserve">de interrupção (0x004), há um salto incondicional para o trecho de código definido após a </w:t>
      </w:r>
      <w:proofErr w:type="spellStart"/>
      <w:r w:rsidR="00C61A37">
        <w:rPr>
          <w:rFonts w:ascii="Arial" w:hAnsi="Arial" w:cs="Arial"/>
          <w:sz w:val="24"/>
          <w:szCs w:val="28"/>
        </w:rPr>
        <w:t>label</w:t>
      </w:r>
      <w:proofErr w:type="spellEnd"/>
      <w:r w:rsidR="00C61A37">
        <w:rPr>
          <w:rFonts w:ascii="Arial" w:hAnsi="Arial" w:cs="Arial"/>
          <w:sz w:val="24"/>
          <w:szCs w:val="28"/>
        </w:rPr>
        <w:t xml:space="preserve"> “start”.</w:t>
      </w:r>
      <w:r>
        <w:rPr>
          <w:rFonts w:ascii="Arial" w:hAnsi="Arial" w:cs="Arial"/>
          <w:sz w:val="24"/>
          <w:szCs w:val="28"/>
        </w:rPr>
        <w:t xml:space="preserve"> </w:t>
      </w:r>
      <w:r w:rsidR="00C61A37">
        <w:rPr>
          <w:rFonts w:ascii="Arial" w:hAnsi="Arial" w:cs="Arial"/>
          <w:sz w:val="24"/>
          <w:szCs w:val="28"/>
        </w:rPr>
        <w:t>Aqui também</w:t>
      </w:r>
      <w:r>
        <w:rPr>
          <w:rFonts w:ascii="Arial" w:hAnsi="Arial" w:cs="Arial"/>
          <w:sz w:val="24"/>
          <w:szCs w:val="28"/>
        </w:rPr>
        <w:t xml:space="preserve"> são definidos a ativação e desativação de recursos do PIC16F84A:</w:t>
      </w:r>
    </w:p>
    <w:p w14:paraId="7147818A" w14:textId="6AF8A56E" w:rsidR="00CA24E9" w:rsidRPr="001E267A" w:rsidRDefault="00C61A37" w:rsidP="00711241">
      <w:pPr>
        <w:pStyle w:val="PargrafodaLista"/>
        <w:numPr>
          <w:ilvl w:val="0"/>
          <w:numId w:val="25"/>
        </w:numPr>
        <w:ind w:left="1701"/>
        <w:rPr>
          <w:rFonts w:ascii="Arial" w:hAnsi="Arial" w:cs="Arial"/>
          <w:sz w:val="24"/>
          <w:szCs w:val="28"/>
        </w:rPr>
      </w:pPr>
      <w:r w:rsidRPr="001E267A">
        <w:rPr>
          <w:rFonts w:ascii="Arial" w:hAnsi="Arial" w:cs="Arial"/>
          <w:sz w:val="24"/>
          <w:szCs w:val="28"/>
        </w:rPr>
        <w:t>Cristal Oscilador (</w:t>
      </w:r>
      <w:r w:rsidR="00CA24E9" w:rsidRPr="001E267A">
        <w:rPr>
          <w:rFonts w:ascii="Arial" w:hAnsi="Arial" w:cs="Arial"/>
          <w:sz w:val="24"/>
          <w:szCs w:val="28"/>
        </w:rPr>
        <w:t>XT_OSC</w:t>
      </w:r>
      <w:r w:rsidRPr="001E267A">
        <w:rPr>
          <w:rFonts w:ascii="Arial" w:hAnsi="Arial" w:cs="Arial"/>
          <w:sz w:val="24"/>
          <w:szCs w:val="28"/>
        </w:rPr>
        <w:t xml:space="preserve">): gerador de </w:t>
      </w:r>
      <w:proofErr w:type="spellStart"/>
      <w:r w:rsidRPr="001E267A">
        <w:rPr>
          <w:rFonts w:ascii="Arial" w:hAnsi="Arial" w:cs="Arial"/>
          <w:sz w:val="24"/>
          <w:szCs w:val="28"/>
        </w:rPr>
        <w:t>clocks</w:t>
      </w:r>
      <w:proofErr w:type="spellEnd"/>
      <w:r w:rsidRPr="001E267A">
        <w:rPr>
          <w:rFonts w:ascii="Arial" w:hAnsi="Arial" w:cs="Arial"/>
          <w:sz w:val="24"/>
          <w:szCs w:val="28"/>
        </w:rPr>
        <w:t xml:space="preserve"> do sistema.</w:t>
      </w:r>
    </w:p>
    <w:p w14:paraId="0819FE99" w14:textId="2410CDB2" w:rsidR="00CA24E9" w:rsidRPr="001E267A" w:rsidRDefault="00C61A37" w:rsidP="00711241">
      <w:pPr>
        <w:pStyle w:val="PargrafodaLista"/>
        <w:numPr>
          <w:ilvl w:val="0"/>
          <w:numId w:val="25"/>
        </w:numPr>
        <w:ind w:left="1701"/>
        <w:rPr>
          <w:rFonts w:ascii="Arial" w:hAnsi="Arial" w:cs="Arial"/>
          <w:sz w:val="24"/>
          <w:szCs w:val="28"/>
        </w:rPr>
      </w:pPr>
      <w:r w:rsidRPr="001E267A">
        <w:rPr>
          <w:rFonts w:ascii="Arial" w:hAnsi="Arial" w:cs="Arial"/>
          <w:sz w:val="24"/>
          <w:szCs w:val="28"/>
        </w:rPr>
        <w:lastRenderedPageBreak/>
        <w:t>Power-Write (</w:t>
      </w:r>
      <w:r w:rsidR="00CA24E9" w:rsidRPr="001E267A">
        <w:rPr>
          <w:rFonts w:ascii="Arial" w:hAnsi="Arial" w:cs="Arial"/>
          <w:sz w:val="24"/>
          <w:szCs w:val="28"/>
        </w:rPr>
        <w:t>PWRTE_ON</w:t>
      </w:r>
      <w:r w:rsidRPr="001E267A">
        <w:rPr>
          <w:rFonts w:ascii="Arial" w:hAnsi="Arial" w:cs="Arial"/>
          <w:sz w:val="24"/>
          <w:szCs w:val="28"/>
        </w:rPr>
        <w:t>)</w:t>
      </w:r>
    </w:p>
    <w:p w14:paraId="6D9B3E27" w14:textId="5F5088DE" w:rsidR="00CA24E9" w:rsidRPr="001E267A" w:rsidRDefault="00C61A37" w:rsidP="00711241">
      <w:pPr>
        <w:pStyle w:val="PargrafodaLista"/>
        <w:numPr>
          <w:ilvl w:val="0"/>
          <w:numId w:val="25"/>
        </w:numPr>
        <w:ind w:left="1701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1E267A">
        <w:rPr>
          <w:rFonts w:ascii="Arial" w:hAnsi="Arial" w:cs="Arial"/>
          <w:sz w:val="24"/>
          <w:szCs w:val="28"/>
        </w:rPr>
        <w:t>Clock</w:t>
      </w:r>
      <w:proofErr w:type="spellEnd"/>
      <w:r w:rsidRPr="001E267A">
        <w:rPr>
          <w:rFonts w:ascii="Arial" w:hAnsi="Arial" w:cs="Arial"/>
          <w:sz w:val="24"/>
          <w:szCs w:val="28"/>
        </w:rPr>
        <w:t xml:space="preserve"> Pulse</w:t>
      </w:r>
      <w:proofErr w:type="gramEnd"/>
      <w:r w:rsidRPr="001E267A">
        <w:rPr>
          <w:rFonts w:ascii="Arial" w:hAnsi="Arial" w:cs="Arial"/>
          <w:sz w:val="24"/>
          <w:szCs w:val="28"/>
        </w:rPr>
        <w:t xml:space="preserve"> (</w:t>
      </w:r>
      <w:r w:rsidR="00CA24E9" w:rsidRPr="001E267A">
        <w:rPr>
          <w:rFonts w:ascii="Arial" w:hAnsi="Arial" w:cs="Arial"/>
          <w:sz w:val="24"/>
          <w:szCs w:val="28"/>
        </w:rPr>
        <w:t>CP_OFF</w:t>
      </w:r>
      <w:r w:rsidRPr="001E267A">
        <w:rPr>
          <w:rFonts w:ascii="Arial" w:hAnsi="Arial" w:cs="Arial"/>
          <w:sz w:val="24"/>
          <w:szCs w:val="28"/>
        </w:rPr>
        <w:t>)</w:t>
      </w:r>
    </w:p>
    <w:p w14:paraId="397A4BDF" w14:textId="774E2C73" w:rsidR="00CA24E9" w:rsidRPr="001E267A" w:rsidRDefault="00C61A37" w:rsidP="00711241">
      <w:pPr>
        <w:pStyle w:val="PargrafodaLista"/>
        <w:numPr>
          <w:ilvl w:val="0"/>
          <w:numId w:val="25"/>
        </w:numPr>
        <w:ind w:left="1701"/>
        <w:rPr>
          <w:rFonts w:ascii="Arial" w:hAnsi="Arial" w:cs="Arial"/>
          <w:sz w:val="24"/>
          <w:szCs w:val="28"/>
        </w:rPr>
      </w:pPr>
      <w:proofErr w:type="spellStart"/>
      <w:r w:rsidRPr="001E267A">
        <w:rPr>
          <w:rFonts w:ascii="Arial" w:hAnsi="Arial" w:cs="Arial"/>
          <w:sz w:val="24"/>
          <w:szCs w:val="28"/>
        </w:rPr>
        <w:t>WatchDog</w:t>
      </w:r>
      <w:proofErr w:type="spellEnd"/>
      <w:r w:rsidRPr="001E267A">
        <w:rPr>
          <w:rFonts w:ascii="Arial" w:hAnsi="Arial" w:cs="Arial"/>
          <w:sz w:val="24"/>
          <w:szCs w:val="28"/>
        </w:rPr>
        <w:t xml:space="preserve"> Timer (</w:t>
      </w:r>
      <w:r w:rsidR="00CA24E9" w:rsidRPr="001E267A">
        <w:rPr>
          <w:rFonts w:ascii="Arial" w:hAnsi="Arial" w:cs="Arial"/>
          <w:sz w:val="24"/>
          <w:szCs w:val="28"/>
        </w:rPr>
        <w:t>WDT_OFF</w:t>
      </w:r>
      <w:r w:rsidRPr="001E267A">
        <w:rPr>
          <w:rFonts w:ascii="Arial" w:hAnsi="Arial" w:cs="Arial"/>
          <w:sz w:val="24"/>
          <w:szCs w:val="28"/>
        </w:rPr>
        <w:t>)</w:t>
      </w:r>
    </w:p>
    <w:p w14:paraId="2790106D" w14:textId="77777777" w:rsidR="00BF5689" w:rsidRDefault="00BF5689" w:rsidP="00711241">
      <w:pPr>
        <w:pStyle w:val="Ttulo4"/>
        <w:ind w:left="2552" w:hanging="709"/>
        <w:jc w:val="both"/>
        <w:rPr>
          <w:rFonts w:ascii="Arial" w:hAnsi="Arial" w:cs="Arial"/>
          <w:b/>
          <w:i w:val="0"/>
          <w:color w:val="auto"/>
        </w:rPr>
      </w:pPr>
    </w:p>
    <w:p w14:paraId="783A95B3" w14:textId="277751F6" w:rsidR="00CA24E9" w:rsidRPr="00711241" w:rsidRDefault="00CA24E9" w:rsidP="00711241">
      <w:pPr>
        <w:pStyle w:val="Ttulo4"/>
        <w:ind w:left="2552" w:hanging="709"/>
        <w:jc w:val="both"/>
        <w:rPr>
          <w:rFonts w:ascii="Arial" w:hAnsi="Arial" w:cs="Arial"/>
          <w:b/>
          <w:i w:val="0"/>
          <w:color w:val="auto"/>
          <w:highlight w:val="black"/>
        </w:rPr>
      </w:pPr>
      <w:r w:rsidRPr="00711241">
        <w:rPr>
          <w:rFonts w:ascii="Arial" w:hAnsi="Arial" w:cs="Arial"/>
          <w:b/>
          <w:i w:val="0"/>
          <w:color w:val="auto"/>
        </w:rPr>
        <w:t>4.2.1.2 Bloco 2: Definição dos bits de PORTA como entrada e dos bits de PORTB como</w:t>
      </w:r>
      <w:r w:rsidR="00EA287C" w:rsidRPr="00711241">
        <w:rPr>
          <w:rFonts w:ascii="Arial" w:hAnsi="Arial" w:cs="Arial"/>
          <w:b/>
          <w:i w:val="0"/>
          <w:color w:val="auto"/>
        </w:rPr>
        <w:t xml:space="preserve"> </w:t>
      </w:r>
      <w:r w:rsidRPr="00711241">
        <w:rPr>
          <w:rFonts w:ascii="Arial" w:hAnsi="Arial" w:cs="Arial"/>
          <w:b/>
          <w:i w:val="0"/>
          <w:color w:val="auto"/>
        </w:rPr>
        <w:t>saída</w:t>
      </w:r>
    </w:p>
    <w:p w14:paraId="43A364D2" w14:textId="3E0C7159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start </w:t>
      </w: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bsf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</w:t>
      </w:r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STATUS,RP</w:t>
      </w:r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0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6E5FB7CF" w14:textId="602617DC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bsf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TRISA,0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691B7323" w14:textId="10728717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bsf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TRISA,1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5D1CF821" w14:textId="64F53CD2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bsf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TRISA,2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3B67F1D7" w14:textId="261293EF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bsf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TRISA,3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5A354BE1" w14:textId="57818E72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bsf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TRISA,4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49ACE4A8" w14:textId="20429032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TRISB,0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08CCECC8" w14:textId="5B178DF2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TRISB,1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38A46FC7" w14:textId="629B13A3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TRISB,2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1760E4D6" w14:textId="17317226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TRISB,3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7B379A6A" w14:textId="6FE658A7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TRISB,4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1F2BC8F3" w14:textId="3095B8AC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TRISB,5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6DC8D03E" w14:textId="29162789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TRISB,6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4B56C178" w14:textId="59FBDC93" w:rsidR="00C6688E" w:rsidRPr="001E267A" w:rsidRDefault="00C6688E" w:rsidP="00CA24E9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TRISB,7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35F103B5" w14:textId="2E49CD2B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STATUS,RP0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6050B553" w14:textId="53CFCE11" w:rsidR="00CA24E9" w:rsidRPr="001E267A" w:rsidRDefault="00CA24E9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</w:p>
    <w:p w14:paraId="662139FD" w14:textId="46126506" w:rsidR="00C61A37" w:rsidRDefault="00C61A37" w:rsidP="00711241">
      <w:pPr>
        <w:pStyle w:val="PargrafodaLista"/>
        <w:ind w:left="1276" w:firstLine="567"/>
        <w:jc w:val="both"/>
        <w:rPr>
          <w:rFonts w:ascii="Arial" w:hAnsi="Arial" w:cs="Arial"/>
          <w:sz w:val="24"/>
          <w:szCs w:val="28"/>
        </w:rPr>
      </w:pPr>
      <w:r w:rsidRPr="00C61A37">
        <w:rPr>
          <w:rFonts w:ascii="Arial" w:hAnsi="Arial" w:cs="Arial"/>
          <w:sz w:val="24"/>
          <w:szCs w:val="28"/>
        </w:rPr>
        <w:t xml:space="preserve">Cada bit (0,1,2,3,4) de TRISA </w:t>
      </w:r>
      <w:proofErr w:type="spellStart"/>
      <w:r w:rsidRPr="00C61A37"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>etado</w:t>
      </w:r>
      <w:proofErr w:type="spellEnd"/>
      <w:r>
        <w:rPr>
          <w:rFonts w:ascii="Arial" w:hAnsi="Arial" w:cs="Arial"/>
          <w:sz w:val="24"/>
          <w:szCs w:val="28"/>
        </w:rPr>
        <w:t xml:space="preserve"> (definido como 1, pelo mnemônico </w:t>
      </w:r>
      <w:proofErr w:type="spellStart"/>
      <w:r>
        <w:rPr>
          <w:rFonts w:ascii="Arial" w:hAnsi="Arial" w:cs="Arial"/>
          <w:i/>
          <w:sz w:val="24"/>
          <w:szCs w:val="28"/>
        </w:rPr>
        <w:t>bsf</w:t>
      </w:r>
      <w:proofErr w:type="spellEnd"/>
      <w:r>
        <w:rPr>
          <w:rFonts w:ascii="Arial" w:hAnsi="Arial" w:cs="Arial"/>
          <w:sz w:val="24"/>
          <w:szCs w:val="28"/>
        </w:rPr>
        <w:t xml:space="preserve">) fará com que o bit correspondente de PORTA seja definido como bit para “entrada” no sistema. O contrário ocorre com PORTB, onde todos seus bits (0-7) são definidos como saída, pois os correspondentes em TRISB foram limpos pelo mnemônico </w:t>
      </w:r>
      <w:proofErr w:type="spellStart"/>
      <w:r>
        <w:rPr>
          <w:rFonts w:ascii="Arial" w:hAnsi="Arial" w:cs="Arial"/>
          <w:i/>
          <w:sz w:val="24"/>
          <w:szCs w:val="28"/>
        </w:rPr>
        <w:t>bcf</w:t>
      </w:r>
      <w:proofErr w:type="spellEnd"/>
      <w:r>
        <w:rPr>
          <w:rFonts w:ascii="Arial" w:hAnsi="Arial" w:cs="Arial"/>
          <w:sz w:val="24"/>
          <w:szCs w:val="28"/>
        </w:rPr>
        <w:t xml:space="preserve">. </w:t>
      </w:r>
      <w:r w:rsidR="0018031A">
        <w:rPr>
          <w:rFonts w:ascii="Arial" w:hAnsi="Arial" w:cs="Arial"/>
          <w:sz w:val="24"/>
          <w:szCs w:val="28"/>
        </w:rPr>
        <w:t>As linhas que envolvem o registrador “STATUS” fazem respectivamente, entra no banco de registradores onde pode acessar e modificar TRISA e TRISB e sai dele, em seguida.</w:t>
      </w:r>
    </w:p>
    <w:p w14:paraId="21E88638" w14:textId="790FFEE7" w:rsidR="00C61A37" w:rsidRDefault="00C61A37" w:rsidP="00711241">
      <w:pPr>
        <w:pStyle w:val="PargrafodaLista"/>
        <w:ind w:left="1276" w:firstLine="56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Vale lembrar que a definição de entrada e saída é totalmente arbitrária e depende unicamente da escolha do programador</w:t>
      </w:r>
      <w:r w:rsidR="008A33EA">
        <w:rPr>
          <w:rFonts w:ascii="Arial" w:hAnsi="Arial" w:cs="Arial"/>
          <w:sz w:val="24"/>
          <w:szCs w:val="28"/>
        </w:rPr>
        <w:t>, servindo então como modo de se orientar em que local inserir o “estímulo do mundo exterior” e onde aguardar os resultados do processamento da aplicação</w:t>
      </w:r>
      <w:r w:rsidR="0018031A">
        <w:rPr>
          <w:rFonts w:ascii="Arial" w:hAnsi="Arial" w:cs="Arial"/>
          <w:sz w:val="24"/>
          <w:szCs w:val="28"/>
        </w:rPr>
        <w:t>.</w:t>
      </w:r>
    </w:p>
    <w:p w14:paraId="75B2DBA7" w14:textId="1B3BED46" w:rsidR="00EA287C" w:rsidRDefault="00EA287C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650A5298" w14:textId="580F8BF3" w:rsidR="00432ED4" w:rsidRDefault="00432ED4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6778D758" w14:textId="21EA44A8" w:rsidR="00432ED4" w:rsidRDefault="00432ED4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335893E9" w14:textId="682F11EE" w:rsidR="00432ED4" w:rsidRDefault="00432ED4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70CFD1D1" w14:textId="6FB13084" w:rsidR="00432ED4" w:rsidRDefault="00432ED4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7B9F1FE0" w14:textId="2296D22F" w:rsidR="00432ED4" w:rsidRDefault="00432ED4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0F0A07A7" w14:textId="0ED45C73" w:rsidR="00432ED4" w:rsidRDefault="00432ED4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03EB65E6" w14:textId="78B0CBEB" w:rsidR="00432ED4" w:rsidRDefault="00432ED4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318BEC62" w14:textId="77777777" w:rsidR="00432ED4" w:rsidRPr="00EA287C" w:rsidRDefault="00432ED4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207BEF9F" w14:textId="1ACE848B" w:rsidR="00CA24E9" w:rsidRPr="00711241" w:rsidRDefault="00CA24E9" w:rsidP="00711241">
      <w:pPr>
        <w:pStyle w:val="Ttulo4"/>
        <w:ind w:left="1701" w:hanging="425"/>
        <w:jc w:val="both"/>
        <w:rPr>
          <w:rFonts w:ascii="Arial" w:hAnsi="Arial" w:cs="Arial"/>
          <w:b/>
          <w:i w:val="0"/>
          <w:color w:val="auto"/>
          <w:highlight w:val="black"/>
        </w:rPr>
      </w:pPr>
      <w:r w:rsidRPr="00711241">
        <w:rPr>
          <w:rFonts w:ascii="Arial" w:hAnsi="Arial" w:cs="Arial"/>
          <w:b/>
          <w:i w:val="0"/>
          <w:color w:val="auto"/>
        </w:rPr>
        <w:lastRenderedPageBreak/>
        <w:t>4.2.1.3 Bloco 3: Definição da rotina “soma”, cálculo da média, movimentação para saída e fim do programa</w:t>
      </w:r>
    </w:p>
    <w:p w14:paraId="7A27FBFC" w14:textId="0AD14C5B" w:rsidR="00C6688E" w:rsidRPr="00CA24E9" w:rsidRDefault="00C6688E" w:rsidP="00CA24E9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soma</w:t>
      </w:r>
      <w:proofErr w:type="gramEnd"/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6AFAEC74" w14:textId="57C4A287" w:rsidR="00C6688E" w:rsidRPr="00CA24E9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movf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PORTA,0 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6838F214" w14:textId="5B663757" w:rsidR="00C6688E" w:rsidRPr="00CA24E9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addwf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PORTA,0</w:t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6BABCC8B" w14:textId="7E2DDBE6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addwf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PORTA,0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48565736" w14:textId="4616D841" w:rsidR="00C6688E" w:rsidRPr="00DD7428" w:rsidRDefault="00C6688E" w:rsidP="00DD7428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addwf</w:t>
      </w:r>
      <w:proofErr w:type="spellEnd"/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PORTA,0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335C9958" w14:textId="2C958F5F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>andlw</w:t>
      </w:r>
      <w:proofErr w:type="spellEnd"/>
      <w:proofErr w:type="gramEnd"/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b'11111100'</w:t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00A9F726" w14:textId="765E504F" w:rsidR="00DD7428" w:rsidRPr="001E267A" w:rsidRDefault="00DD7428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proofErr w:type="gramStart"/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>movwf</w:t>
      </w:r>
      <w:proofErr w:type="spellEnd"/>
      <w:proofErr w:type="gramEnd"/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0x0C</w:t>
      </w:r>
      <w:r w:rsidR="00432ED4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32ED4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32ED4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32ED4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32ED4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32ED4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32ED4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32ED4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32ED4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32ED4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02739FF0" w14:textId="585D8352" w:rsidR="00C6688E" w:rsidRPr="00DD7428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rrf</w:t>
      </w:r>
      <w:proofErr w:type="spellEnd"/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0x0C,1 </w:t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28CB5AEF" w14:textId="3CAC101B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rrf</w:t>
      </w:r>
      <w:proofErr w:type="spellEnd"/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0x0C,0</w:t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1C6C44C4" w14:textId="1D339E3B" w:rsidR="00C6688E" w:rsidRPr="001E267A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movwf</w:t>
      </w:r>
      <w:proofErr w:type="spellEnd"/>
      <w:r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PORTB</w:t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="004843AE" w:rsidRPr="001E267A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5D2AB8B1" w14:textId="5F12AD89" w:rsidR="00C6688E" w:rsidRDefault="00C6688E" w:rsidP="00C6688E">
      <w:pPr>
        <w:pStyle w:val="PargrafodaLista"/>
        <w:ind w:left="360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>e</w:t>
      </w: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nd</w:t>
      </w:r>
      <w:proofErr w:type="spellEnd"/>
      <w:proofErr w:type="gramEnd"/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044AB79B" w14:textId="5A0D7B7C" w:rsidR="00C6688E" w:rsidRDefault="00C6688E" w:rsidP="003B183D">
      <w:pPr>
        <w:pStyle w:val="PargrafodaLista"/>
        <w:ind w:left="360"/>
        <w:rPr>
          <w:rFonts w:ascii="Arial" w:hAnsi="Arial" w:cs="Arial"/>
          <w:sz w:val="24"/>
          <w:szCs w:val="28"/>
        </w:rPr>
      </w:pPr>
    </w:p>
    <w:p w14:paraId="524721B5" w14:textId="4AD46AB5" w:rsidR="00A96260" w:rsidRDefault="00A96260" w:rsidP="00711241">
      <w:pPr>
        <w:pStyle w:val="PargrafodaLista"/>
        <w:ind w:left="1276"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procedimento “soma” inicia movendo o valor binário do 1º termo da soma para o registrador W (mnemônico </w:t>
      </w:r>
      <w:proofErr w:type="spellStart"/>
      <w:r>
        <w:rPr>
          <w:rFonts w:ascii="Arial" w:hAnsi="Arial" w:cs="Arial"/>
          <w:i/>
          <w:sz w:val="24"/>
          <w:szCs w:val="28"/>
        </w:rPr>
        <w:t>movf</w:t>
      </w:r>
      <w:proofErr w:type="spellEnd"/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com destino </w:t>
      </w:r>
      <w:r>
        <w:rPr>
          <w:rFonts w:ascii="Arial" w:hAnsi="Arial" w:cs="Arial"/>
          <w:i/>
          <w:sz w:val="24"/>
          <w:szCs w:val="28"/>
        </w:rPr>
        <w:t>0</w:t>
      </w:r>
      <w:r>
        <w:rPr>
          <w:rFonts w:ascii="Arial" w:hAnsi="Arial" w:cs="Arial"/>
          <w:sz w:val="24"/>
          <w:szCs w:val="28"/>
        </w:rPr>
        <w:t>). Em seguida, soma</w:t>
      </w:r>
      <w:r w:rsidR="00A422EF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esse valor de W</w:t>
      </w:r>
      <w:r w:rsidR="00A422EF">
        <w:rPr>
          <w:rFonts w:ascii="Arial" w:hAnsi="Arial" w:cs="Arial"/>
          <w:sz w:val="24"/>
          <w:szCs w:val="28"/>
        </w:rPr>
        <w:t xml:space="preserve"> a mais três números recebidos em seguida pelo PORTA (três linhas seguidas), jogando o resultado novamente em W.</w:t>
      </w:r>
    </w:p>
    <w:p w14:paraId="4051FFE8" w14:textId="390B6D2A" w:rsidR="00DC3076" w:rsidRDefault="00DC3076" w:rsidP="00711241">
      <w:pPr>
        <w:pStyle w:val="PargrafodaLista"/>
        <w:ind w:left="1276"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mnemônico </w:t>
      </w:r>
      <w:proofErr w:type="spellStart"/>
      <w:r>
        <w:rPr>
          <w:rFonts w:ascii="Arial" w:hAnsi="Arial" w:cs="Arial"/>
          <w:i/>
          <w:sz w:val="24"/>
          <w:szCs w:val="28"/>
        </w:rPr>
        <w:t>andlw</w:t>
      </w:r>
      <w:proofErr w:type="spellEnd"/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serve para “mascaramento” do valor em W. Apesar desse processo não ser obrigatório, </w:t>
      </w:r>
      <w:r w:rsidR="00DD7428">
        <w:rPr>
          <w:rFonts w:ascii="Arial" w:hAnsi="Arial" w:cs="Arial"/>
          <w:sz w:val="24"/>
          <w:szCs w:val="28"/>
        </w:rPr>
        <w:t xml:space="preserve">ele “arredonda” o valor para algum cuja divisão por 4 seja exata. Como exemplo, 14/4=3,5, mas </w:t>
      </w:r>
      <w:r w:rsidR="00DD7428" w:rsidRPr="00711241">
        <w:rPr>
          <w:rFonts w:ascii="Arial" w:hAnsi="Arial" w:cs="Arial"/>
          <w:sz w:val="24"/>
          <w:szCs w:val="28"/>
        </w:rPr>
        <w:t xml:space="preserve">14 </w:t>
      </w:r>
      <w:proofErr w:type="spellStart"/>
      <w:r w:rsidR="00DD7428" w:rsidRPr="00711241">
        <w:rPr>
          <w:rFonts w:ascii="Arial" w:hAnsi="Arial" w:cs="Arial"/>
          <w:sz w:val="24"/>
          <w:szCs w:val="28"/>
        </w:rPr>
        <w:t>and</w:t>
      </w:r>
      <w:proofErr w:type="spellEnd"/>
      <w:r w:rsidR="00DD7428" w:rsidRPr="00711241">
        <w:rPr>
          <w:rFonts w:ascii="Arial" w:hAnsi="Arial" w:cs="Arial"/>
          <w:sz w:val="24"/>
          <w:szCs w:val="28"/>
        </w:rPr>
        <w:t xml:space="preserve"> 3, isto é, 00001110 </w:t>
      </w:r>
      <w:proofErr w:type="spellStart"/>
      <w:r w:rsidR="00DD7428" w:rsidRPr="00711241">
        <w:rPr>
          <w:rFonts w:ascii="Arial" w:hAnsi="Arial" w:cs="Arial"/>
          <w:sz w:val="24"/>
          <w:szCs w:val="28"/>
        </w:rPr>
        <w:t>and</w:t>
      </w:r>
      <w:proofErr w:type="spellEnd"/>
      <w:r w:rsidR="00DD7428" w:rsidRPr="00711241">
        <w:rPr>
          <w:rFonts w:ascii="Arial" w:hAnsi="Arial" w:cs="Arial"/>
          <w:sz w:val="24"/>
          <w:szCs w:val="28"/>
        </w:rPr>
        <w:t xml:space="preserve"> 11111100, resulta 00001100 = 12,</w:t>
      </w:r>
      <w:r w:rsidR="00DD7428">
        <w:rPr>
          <w:rFonts w:ascii="Arial" w:hAnsi="Arial" w:cs="Arial"/>
          <w:b/>
          <w:sz w:val="24"/>
          <w:szCs w:val="28"/>
        </w:rPr>
        <w:t xml:space="preserve"> </w:t>
      </w:r>
      <w:r w:rsidR="00DD7428">
        <w:rPr>
          <w:rFonts w:ascii="Arial" w:hAnsi="Arial" w:cs="Arial"/>
          <w:sz w:val="24"/>
          <w:szCs w:val="28"/>
        </w:rPr>
        <w:t xml:space="preserve">sendo a divisão de 12 por 4 igual a 3, valor exato. Esse arredondamento é uma sofisticação do programa e não </w:t>
      </w:r>
      <w:proofErr w:type="gramStart"/>
      <w:r w:rsidR="00DD7428">
        <w:rPr>
          <w:rFonts w:ascii="Arial" w:hAnsi="Arial" w:cs="Arial"/>
          <w:sz w:val="24"/>
          <w:szCs w:val="28"/>
        </w:rPr>
        <w:t>fazê-lo</w:t>
      </w:r>
      <w:proofErr w:type="gramEnd"/>
      <w:r w:rsidR="00DD7428">
        <w:rPr>
          <w:rFonts w:ascii="Arial" w:hAnsi="Arial" w:cs="Arial"/>
          <w:sz w:val="24"/>
          <w:szCs w:val="28"/>
        </w:rPr>
        <w:t xml:space="preserve"> não incorreria em erros no resultado da média pois a arquitetura não opera em ponto flutuante.</w:t>
      </w:r>
    </w:p>
    <w:p w14:paraId="5170DF3B" w14:textId="374D623C" w:rsidR="00DD7428" w:rsidRDefault="00DD7428" w:rsidP="00711241">
      <w:pPr>
        <w:pStyle w:val="PargrafodaLista"/>
        <w:ind w:left="1276"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Como há um grande número de registradores de memória à disposição, o valor de W dos 4 termos somados é armazenado no registrador qualquer, como o de endereço hexadecimal 0x0C.</w:t>
      </w:r>
    </w:p>
    <w:p w14:paraId="2EBE5FBB" w14:textId="5F26F735" w:rsidR="007A03FA" w:rsidRDefault="007A03FA" w:rsidP="00711241">
      <w:pPr>
        <w:pStyle w:val="PargrafodaLista"/>
        <w:ind w:left="1276"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operação de divisão por 2 vem da rotação de todos os bits uma vez para a direita. Assim, ao rotacionarmos duas vezes consecutivas, estaremos dividindo o número por 4. Da primeira vez, o destino do resultado ainda é o registrador de memória 0x0C, mas, da segunda, é o acumulador W. Ao fim da operação, move-se a média para PORTB e lá o resultado é impresso.</w:t>
      </w:r>
    </w:p>
    <w:p w14:paraId="0854A0C3" w14:textId="4743D8FA" w:rsidR="007A03FA" w:rsidRPr="007A03FA" w:rsidRDefault="007A03FA" w:rsidP="00711241">
      <w:pPr>
        <w:pStyle w:val="PargrafodaLista"/>
        <w:ind w:left="1276"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Algumas imagens a seguir mostram os valores nos registradores para o exemplo feito com os termos 14, 14, 0, 0, que resultam na média 7.</w:t>
      </w:r>
    </w:p>
    <w:p w14:paraId="73399ED6" w14:textId="10E7CE48" w:rsidR="003B183D" w:rsidRDefault="007A03FA" w:rsidP="00711241">
      <w:pPr>
        <w:jc w:val="right"/>
        <w:rPr>
          <w:rFonts w:ascii="Arial" w:hAnsi="Arial" w:cs="Arial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15A7879" wp14:editId="53C6A7AC">
            <wp:extent cx="5365436" cy="1943100"/>
            <wp:effectExtent l="0" t="0" r="698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5436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7925" w14:textId="70CE4084" w:rsidR="00D6680C" w:rsidRDefault="007A03FA" w:rsidP="006B4587">
      <w:pPr>
        <w:jc w:val="center"/>
        <w:rPr>
          <w:rFonts w:ascii="Arial" w:hAnsi="Arial" w:cs="Arial"/>
        </w:rPr>
      </w:pPr>
      <w:r w:rsidRPr="006B4587">
        <w:rPr>
          <w:rFonts w:ascii="Arial" w:hAnsi="Arial" w:cs="Arial"/>
        </w:rPr>
        <w:t>Fig</w:t>
      </w:r>
      <w:r w:rsidR="00432ED4">
        <w:rPr>
          <w:rFonts w:ascii="Arial" w:hAnsi="Arial" w:cs="Arial"/>
        </w:rPr>
        <w:t>ura</w:t>
      </w:r>
      <w:r w:rsidRPr="006B4587">
        <w:rPr>
          <w:rFonts w:ascii="Arial" w:hAnsi="Arial" w:cs="Arial"/>
        </w:rPr>
        <w:t xml:space="preserve"> </w:t>
      </w:r>
      <w:r w:rsidR="00EA287C" w:rsidRPr="006B4587">
        <w:rPr>
          <w:rFonts w:ascii="Arial" w:hAnsi="Arial" w:cs="Arial"/>
        </w:rPr>
        <w:t>10</w:t>
      </w:r>
      <w:r w:rsidRPr="006B4587">
        <w:rPr>
          <w:rFonts w:ascii="Arial" w:hAnsi="Arial" w:cs="Arial"/>
        </w:rPr>
        <w:t xml:space="preserve">: Forma de inserir o número 14 no PORTA (bits 4 e 0 limpos e 3,2,1 </w:t>
      </w:r>
      <w:proofErr w:type="spellStart"/>
      <w:r w:rsidRPr="006B4587">
        <w:rPr>
          <w:rFonts w:ascii="Arial" w:hAnsi="Arial" w:cs="Arial"/>
        </w:rPr>
        <w:t>setados</w:t>
      </w:r>
      <w:proofErr w:type="spellEnd"/>
      <w:r w:rsidR="00D6680C" w:rsidRPr="006B4587">
        <w:rPr>
          <w:rFonts w:ascii="Arial" w:hAnsi="Arial" w:cs="Arial"/>
        </w:rPr>
        <w:t>: 01110</w:t>
      </w:r>
      <w:r w:rsidRPr="006B4587">
        <w:rPr>
          <w:rFonts w:ascii="Arial" w:hAnsi="Arial" w:cs="Arial"/>
        </w:rPr>
        <w:t>)</w:t>
      </w:r>
    </w:p>
    <w:p w14:paraId="2EF90C51" w14:textId="77777777" w:rsidR="006B4587" w:rsidRPr="006B4587" w:rsidRDefault="006B4587" w:rsidP="006B4587">
      <w:pPr>
        <w:jc w:val="center"/>
        <w:rPr>
          <w:rFonts w:ascii="Arial" w:hAnsi="Arial" w:cs="Arial"/>
        </w:rPr>
      </w:pPr>
    </w:p>
    <w:p w14:paraId="6F1D9F9E" w14:textId="7B1C33D8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2306A0F2" wp14:editId="2B4094AC">
            <wp:extent cx="4533900" cy="2684879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7095" cy="26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74CA" w14:textId="5EA48F65" w:rsidR="00D6680C" w:rsidRPr="006B4587" w:rsidRDefault="00D6680C" w:rsidP="00D6680C">
      <w:pPr>
        <w:jc w:val="center"/>
        <w:rPr>
          <w:rFonts w:ascii="Arial" w:hAnsi="Arial" w:cs="Arial"/>
        </w:rPr>
      </w:pPr>
      <w:r w:rsidRPr="006B4587">
        <w:rPr>
          <w:rFonts w:ascii="Arial" w:hAnsi="Arial" w:cs="Arial"/>
        </w:rPr>
        <w:t>Fig</w:t>
      </w:r>
      <w:r w:rsidR="00432ED4">
        <w:rPr>
          <w:rFonts w:ascii="Arial" w:hAnsi="Arial" w:cs="Arial"/>
        </w:rPr>
        <w:t>ura</w:t>
      </w:r>
      <w:r w:rsidRPr="006B4587">
        <w:rPr>
          <w:rFonts w:ascii="Arial" w:hAnsi="Arial" w:cs="Arial"/>
        </w:rPr>
        <w:t xml:space="preserve"> </w:t>
      </w:r>
      <w:r w:rsidR="00EA287C" w:rsidRPr="006B4587">
        <w:rPr>
          <w:rFonts w:ascii="Arial" w:hAnsi="Arial" w:cs="Arial"/>
        </w:rPr>
        <w:t>11</w:t>
      </w:r>
      <w:r w:rsidRPr="006B4587">
        <w:rPr>
          <w:rFonts w:ascii="Arial" w:hAnsi="Arial" w:cs="Arial"/>
        </w:rPr>
        <w:t xml:space="preserve">: Após a execução de </w:t>
      </w:r>
      <w:proofErr w:type="spellStart"/>
      <w:r w:rsidRPr="006B4587">
        <w:rPr>
          <w:rFonts w:ascii="Arial" w:hAnsi="Arial" w:cs="Arial"/>
          <w:b/>
        </w:rPr>
        <w:t>movf</w:t>
      </w:r>
      <w:proofErr w:type="spellEnd"/>
      <w:r w:rsidRPr="006B4587">
        <w:rPr>
          <w:rFonts w:ascii="Arial" w:hAnsi="Arial" w:cs="Arial"/>
          <w:b/>
        </w:rPr>
        <w:t xml:space="preserve"> PORTA,0</w:t>
      </w:r>
      <w:r w:rsidRPr="006B4587">
        <w:rPr>
          <w:rFonts w:ascii="Arial" w:hAnsi="Arial" w:cs="Arial"/>
        </w:rPr>
        <w:t>, o acumulador W (WREG) recebe 14 (em vermelho, pois é alteração mais recente).</w:t>
      </w:r>
    </w:p>
    <w:p w14:paraId="676D1367" w14:textId="77777777" w:rsidR="00D6680C" w:rsidRDefault="00D6680C" w:rsidP="00D6680C">
      <w:pPr>
        <w:jc w:val="center"/>
        <w:rPr>
          <w:rFonts w:ascii="Arial" w:hAnsi="Arial" w:cs="Arial"/>
          <w:sz w:val="24"/>
          <w:szCs w:val="28"/>
        </w:rPr>
      </w:pPr>
    </w:p>
    <w:p w14:paraId="66F94473" w14:textId="2C6EA279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0A11B8F4" wp14:editId="5B1BB8D0">
            <wp:extent cx="5288701" cy="180975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8134" cy="18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CC5B" w14:textId="30A3EE20" w:rsidR="00D6680C" w:rsidRPr="006B4587" w:rsidRDefault="00D6680C" w:rsidP="007A03FA">
      <w:pPr>
        <w:jc w:val="center"/>
        <w:rPr>
          <w:rFonts w:ascii="Arial" w:hAnsi="Arial" w:cs="Arial"/>
        </w:rPr>
      </w:pPr>
      <w:r w:rsidRPr="006B4587">
        <w:rPr>
          <w:rFonts w:ascii="Arial" w:hAnsi="Arial" w:cs="Arial"/>
        </w:rPr>
        <w:t>Fig</w:t>
      </w:r>
      <w:r w:rsidR="00432ED4">
        <w:rPr>
          <w:rFonts w:ascii="Arial" w:hAnsi="Arial" w:cs="Arial"/>
        </w:rPr>
        <w:t>ura</w:t>
      </w:r>
      <w:r w:rsidRPr="006B4587">
        <w:rPr>
          <w:rFonts w:ascii="Arial" w:hAnsi="Arial" w:cs="Arial"/>
        </w:rPr>
        <w:t xml:space="preserve"> </w:t>
      </w:r>
      <w:r w:rsidR="00963FDF">
        <w:rPr>
          <w:rFonts w:ascii="Arial" w:hAnsi="Arial" w:cs="Arial"/>
        </w:rPr>
        <w:t>12</w:t>
      </w:r>
      <w:r w:rsidRPr="006B4587">
        <w:rPr>
          <w:rFonts w:ascii="Arial" w:hAnsi="Arial" w:cs="Arial"/>
        </w:rPr>
        <w:t>: Após a soma de 14,14, 0, 0, e da movimentação de W=28 para o registrador 0x0C (recebe 1C em hexa, que é o mesmo que 28 em decimal)</w:t>
      </w:r>
    </w:p>
    <w:p w14:paraId="44384D09" w14:textId="3EF02D3C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</w:p>
    <w:p w14:paraId="1F041DE8" w14:textId="22BAED92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FE0AB31" wp14:editId="317B466C">
            <wp:extent cx="5276850" cy="188698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159" cy="18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B814" w14:textId="33F8A3D8" w:rsidR="00D6680C" w:rsidRPr="006B4587" w:rsidRDefault="00D6680C" w:rsidP="007A03FA">
      <w:pPr>
        <w:jc w:val="center"/>
        <w:rPr>
          <w:rFonts w:ascii="Arial" w:hAnsi="Arial" w:cs="Arial"/>
        </w:rPr>
      </w:pPr>
      <w:r w:rsidRPr="006B4587">
        <w:rPr>
          <w:rFonts w:ascii="Arial" w:hAnsi="Arial" w:cs="Arial"/>
        </w:rPr>
        <w:t>Fig</w:t>
      </w:r>
      <w:r w:rsidR="00432ED4">
        <w:rPr>
          <w:rFonts w:ascii="Arial" w:hAnsi="Arial" w:cs="Arial"/>
        </w:rPr>
        <w:t>ura</w:t>
      </w:r>
      <w:r w:rsidRPr="006B4587">
        <w:rPr>
          <w:rFonts w:ascii="Arial" w:hAnsi="Arial" w:cs="Arial"/>
        </w:rPr>
        <w:t xml:space="preserve"> </w:t>
      </w:r>
      <w:r w:rsidR="00963FDF">
        <w:rPr>
          <w:rFonts w:ascii="Arial" w:hAnsi="Arial" w:cs="Arial"/>
        </w:rPr>
        <w:t>13</w:t>
      </w:r>
      <w:r w:rsidRPr="006B4587">
        <w:rPr>
          <w:rFonts w:ascii="Arial" w:hAnsi="Arial" w:cs="Arial"/>
        </w:rPr>
        <w:t>: 0x0C recebe o resultado do primeiro deslocamento de bit (1ª divisão por 2) que resultou 14 (0E em hexa)</w:t>
      </w:r>
    </w:p>
    <w:p w14:paraId="43113AE6" w14:textId="070D5550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</w:p>
    <w:p w14:paraId="258E83AE" w14:textId="4D8B13A0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2B4B2E74" wp14:editId="5E4C2F4B">
            <wp:extent cx="5238750" cy="194420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4348" cy="19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CE85" w14:textId="1B897C63" w:rsidR="00D6680C" w:rsidRDefault="00D6680C" w:rsidP="007A03FA">
      <w:pPr>
        <w:jc w:val="center"/>
        <w:rPr>
          <w:rFonts w:ascii="Arial" w:hAnsi="Arial" w:cs="Arial"/>
        </w:rPr>
      </w:pPr>
      <w:r w:rsidRPr="006B4587">
        <w:rPr>
          <w:rFonts w:ascii="Arial" w:hAnsi="Arial" w:cs="Arial"/>
        </w:rPr>
        <w:t>Fig</w:t>
      </w:r>
      <w:r w:rsidR="00432ED4">
        <w:rPr>
          <w:rFonts w:ascii="Arial" w:hAnsi="Arial" w:cs="Arial"/>
        </w:rPr>
        <w:t>ura</w:t>
      </w:r>
      <w:r w:rsidRPr="006B4587">
        <w:rPr>
          <w:rFonts w:ascii="Arial" w:hAnsi="Arial" w:cs="Arial"/>
        </w:rPr>
        <w:t xml:space="preserve"> </w:t>
      </w:r>
      <w:r w:rsidR="00963FDF">
        <w:rPr>
          <w:rFonts w:ascii="Arial" w:hAnsi="Arial" w:cs="Arial"/>
        </w:rPr>
        <w:t>14</w:t>
      </w:r>
      <w:r w:rsidRPr="006B4587">
        <w:rPr>
          <w:rFonts w:ascii="Arial" w:hAnsi="Arial" w:cs="Arial"/>
        </w:rPr>
        <w:t xml:space="preserve">: W recebe o resultado do segundo deslocamento de bit (2ª divisão por 2) </w:t>
      </w:r>
      <w:proofErr w:type="gramStart"/>
      <w:r w:rsidRPr="006B4587">
        <w:rPr>
          <w:rFonts w:ascii="Arial" w:hAnsi="Arial" w:cs="Arial"/>
        </w:rPr>
        <w:t>que</w:t>
      </w:r>
      <w:proofErr w:type="gramEnd"/>
      <w:r w:rsidRPr="006B4587">
        <w:rPr>
          <w:rFonts w:ascii="Arial" w:hAnsi="Arial" w:cs="Arial"/>
        </w:rPr>
        <w:t xml:space="preserve"> resultou </w:t>
      </w:r>
      <w:r w:rsidR="00432ED4">
        <w:rPr>
          <w:rFonts w:ascii="Arial" w:hAnsi="Arial" w:cs="Arial"/>
        </w:rPr>
        <w:t xml:space="preserve">em </w:t>
      </w:r>
      <w:r w:rsidRPr="006B4587">
        <w:rPr>
          <w:rFonts w:ascii="Arial" w:hAnsi="Arial" w:cs="Arial"/>
        </w:rPr>
        <w:t>7</w:t>
      </w:r>
      <w:r w:rsidR="00432ED4">
        <w:rPr>
          <w:rFonts w:ascii="Arial" w:hAnsi="Arial" w:cs="Arial"/>
        </w:rPr>
        <w:t>.</w:t>
      </w:r>
    </w:p>
    <w:p w14:paraId="475E7FB5" w14:textId="0F5625AA" w:rsidR="00D94EF1" w:rsidRPr="00182916" w:rsidRDefault="00D94EF1" w:rsidP="00182916">
      <w:pPr>
        <w:rPr>
          <w:rFonts w:ascii="Arial" w:hAnsi="Arial" w:cs="Arial"/>
          <w:b/>
          <w:sz w:val="24"/>
          <w:szCs w:val="28"/>
        </w:rPr>
      </w:pPr>
    </w:p>
    <w:p w14:paraId="55E4C1B9" w14:textId="2225193D" w:rsidR="00963FDF" w:rsidRDefault="00963FDF" w:rsidP="00182916">
      <w:pPr>
        <w:pStyle w:val="Ttulo1"/>
        <w:ind w:left="360"/>
        <w:rPr>
          <w:rFonts w:ascii="Arial" w:hAnsi="Arial" w:cs="Arial"/>
          <w:b/>
          <w:color w:val="auto"/>
          <w:sz w:val="28"/>
          <w:szCs w:val="28"/>
        </w:rPr>
      </w:pPr>
      <w:r w:rsidRPr="00711241">
        <w:rPr>
          <w:rFonts w:ascii="Arial" w:hAnsi="Arial" w:cs="Arial"/>
          <w:b/>
          <w:color w:val="auto"/>
          <w:sz w:val="28"/>
          <w:szCs w:val="28"/>
        </w:rPr>
        <w:t xml:space="preserve">5. </w:t>
      </w:r>
      <w:r w:rsidR="003B183D" w:rsidRPr="00711241">
        <w:rPr>
          <w:rFonts w:ascii="Arial" w:hAnsi="Arial" w:cs="Arial"/>
          <w:b/>
          <w:color w:val="auto"/>
          <w:sz w:val="28"/>
          <w:szCs w:val="28"/>
        </w:rPr>
        <w:t>CONCLUSÃO</w:t>
      </w:r>
    </w:p>
    <w:p w14:paraId="15547C31" w14:textId="77777777" w:rsidR="00711241" w:rsidRDefault="00711241" w:rsidP="00711241">
      <w:pPr>
        <w:ind w:left="709" w:firstLine="707"/>
        <w:rPr>
          <w:rFonts w:ascii="Arial" w:hAnsi="Arial" w:cs="Arial"/>
          <w:sz w:val="24"/>
          <w:szCs w:val="24"/>
        </w:rPr>
      </w:pPr>
    </w:p>
    <w:p w14:paraId="0445F661" w14:textId="79DAD952" w:rsidR="00711241" w:rsidRDefault="0076308C" w:rsidP="00A522E3">
      <w:pPr>
        <w:ind w:left="709" w:firstLine="70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analisar a estrutura interna do microcontrolador PIC16, escolhido devido à utilização da linguagem Assembly, e verificar seu funcionamento em um projeto prát</w:t>
      </w:r>
      <w:r w:rsidR="00A522E3">
        <w:rPr>
          <w:rFonts w:ascii="Arial" w:hAnsi="Arial" w:cs="Arial"/>
          <w:sz w:val="24"/>
          <w:szCs w:val="24"/>
        </w:rPr>
        <w:t xml:space="preserve">ico, facilitou a compreensão de como essa linguagem de programação está relacionada ao desempenho do circuito, bem como sua importância. O estudo também reforçou conhecimentos de disciplinas anteriores, como Sistemas </w:t>
      </w:r>
      <w:proofErr w:type="spellStart"/>
      <w:r w:rsidR="00A522E3">
        <w:rPr>
          <w:rFonts w:ascii="Arial" w:hAnsi="Arial" w:cs="Arial"/>
          <w:sz w:val="24"/>
          <w:szCs w:val="24"/>
        </w:rPr>
        <w:t>Microprocessados</w:t>
      </w:r>
      <w:proofErr w:type="spellEnd"/>
      <w:r w:rsidR="00A522E3">
        <w:rPr>
          <w:rFonts w:ascii="Arial" w:hAnsi="Arial" w:cs="Arial"/>
          <w:sz w:val="24"/>
          <w:szCs w:val="24"/>
        </w:rPr>
        <w:t>.</w:t>
      </w:r>
    </w:p>
    <w:p w14:paraId="0AA67973" w14:textId="1E408672" w:rsidR="002801FC" w:rsidRDefault="00711241" w:rsidP="002801FC">
      <w:pPr>
        <w:rPr>
          <w:rFonts w:ascii="Arial" w:hAnsi="Arial" w:cs="Arial"/>
          <w:b/>
          <w:sz w:val="24"/>
          <w:szCs w:val="24"/>
        </w:rPr>
      </w:pPr>
      <w:r w:rsidRPr="00711241">
        <w:rPr>
          <w:rFonts w:ascii="Arial" w:hAnsi="Arial" w:cs="Arial"/>
          <w:b/>
          <w:sz w:val="24"/>
          <w:szCs w:val="24"/>
        </w:rPr>
        <w:tab/>
      </w:r>
    </w:p>
    <w:p w14:paraId="2C72922A" w14:textId="425E2B6D" w:rsidR="006F5756" w:rsidRDefault="006F5756" w:rsidP="002801FC">
      <w:pPr>
        <w:rPr>
          <w:rFonts w:ascii="Arial" w:hAnsi="Arial" w:cs="Arial"/>
          <w:b/>
          <w:sz w:val="24"/>
          <w:szCs w:val="24"/>
        </w:rPr>
      </w:pPr>
    </w:p>
    <w:p w14:paraId="31B4CA18" w14:textId="7FB9B7DB" w:rsidR="006F5756" w:rsidRDefault="006F5756" w:rsidP="002801FC">
      <w:pPr>
        <w:rPr>
          <w:rFonts w:ascii="Arial" w:hAnsi="Arial" w:cs="Arial"/>
          <w:b/>
          <w:sz w:val="24"/>
          <w:szCs w:val="24"/>
        </w:rPr>
      </w:pPr>
    </w:p>
    <w:p w14:paraId="12CF5528" w14:textId="77777777" w:rsidR="006F5756" w:rsidRPr="00711241" w:rsidRDefault="006F5756" w:rsidP="002801FC">
      <w:pPr>
        <w:rPr>
          <w:rFonts w:ascii="Arial" w:hAnsi="Arial" w:cs="Arial"/>
          <w:b/>
          <w:sz w:val="24"/>
          <w:szCs w:val="28"/>
        </w:rPr>
      </w:pPr>
      <w:bookmarkStart w:id="0" w:name="_GoBack"/>
      <w:bookmarkEnd w:id="0"/>
    </w:p>
    <w:p w14:paraId="2CDB07C7" w14:textId="477194CA" w:rsidR="006B16F6" w:rsidRPr="00711241" w:rsidRDefault="00963FDF" w:rsidP="00963FDF">
      <w:pPr>
        <w:pStyle w:val="Ttulo1"/>
        <w:ind w:left="360"/>
        <w:rPr>
          <w:rFonts w:ascii="Arial" w:hAnsi="Arial" w:cs="Arial"/>
          <w:b/>
          <w:color w:val="auto"/>
          <w:sz w:val="28"/>
          <w:szCs w:val="28"/>
        </w:rPr>
      </w:pPr>
      <w:r w:rsidRPr="00711241">
        <w:rPr>
          <w:rFonts w:ascii="Arial" w:hAnsi="Arial" w:cs="Arial"/>
          <w:b/>
          <w:color w:val="auto"/>
          <w:sz w:val="28"/>
          <w:szCs w:val="28"/>
        </w:rPr>
        <w:lastRenderedPageBreak/>
        <w:t xml:space="preserve">6. </w:t>
      </w:r>
      <w:r w:rsidR="002801FC" w:rsidRPr="00711241">
        <w:rPr>
          <w:rFonts w:ascii="Arial" w:hAnsi="Arial" w:cs="Arial"/>
          <w:b/>
          <w:color w:val="auto"/>
          <w:sz w:val="28"/>
          <w:szCs w:val="28"/>
        </w:rPr>
        <w:t>REFERÊNCIAS</w:t>
      </w:r>
    </w:p>
    <w:p w14:paraId="7144274B" w14:textId="77777777" w:rsidR="006B16F6" w:rsidRDefault="006B16F6" w:rsidP="00FF6444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0F0DC305" w14:textId="77777777" w:rsidR="00711241" w:rsidRPr="00711241" w:rsidRDefault="00FF6444" w:rsidP="00A522E3">
      <w:pPr>
        <w:pStyle w:val="PargrafodaLista"/>
        <w:ind w:left="709"/>
        <w:jc w:val="both"/>
        <w:rPr>
          <w:rFonts w:ascii="Arial" w:hAnsi="Arial" w:cs="Arial"/>
          <w:sz w:val="24"/>
          <w:szCs w:val="28"/>
        </w:rPr>
      </w:pPr>
      <w:proofErr w:type="spellStart"/>
      <w:r w:rsidRPr="00711241">
        <w:rPr>
          <w:rFonts w:ascii="Arial" w:hAnsi="Arial" w:cs="Arial"/>
          <w:sz w:val="24"/>
          <w:szCs w:val="28"/>
        </w:rPr>
        <w:t>Engineers</w:t>
      </w:r>
      <w:proofErr w:type="spellEnd"/>
      <w:r w:rsidRPr="00711241">
        <w:rPr>
          <w:rFonts w:ascii="Arial" w:hAnsi="Arial" w:cs="Arial"/>
          <w:sz w:val="24"/>
          <w:szCs w:val="28"/>
        </w:rPr>
        <w:t xml:space="preserve"> Garage. </w:t>
      </w:r>
    </w:p>
    <w:p w14:paraId="4E1E1A42" w14:textId="652D1F11" w:rsidR="00140244" w:rsidRDefault="00FF6444" w:rsidP="00A522E3">
      <w:pPr>
        <w:pStyle w:val="PargrafodaLista"/>
        <w:ind w:left="709"/>
        <w:jc w:val="both"/>
        <w:rPr>
          <w:rFonts w:ascii="Arial" w:hAnsi="Arial" w:cs="Arial"/>
          <w:sz w:val="24"/>
          <w:szCs w:val="28"/>
        </w:rPr>
      </w:pPr>
      <w:r w:rsidRPr="00FF6444">
        <w:rPr>
          <w:rFonts w:ascii="Arial" w:hAnsi="Arial" w:cs="Arial"/>
          <w:sz w:val="24"/>
          <w:szCs w:val="28"/>
        </w:rPr>
        <w:t>Disponível em:</w:t>
      </w:r>
      <w:r>
        <w:rPr>
          <w:rFonts w:ascii="Arial" w:hAnsi="Arial" w:cs="Arial"/>
          <w:sz w:val="24"/>
          <w:szCs w:val="28"/>
        </w:rPr>
        <w:t xml:space="preserve"> </w:t>
      </w:r>
      <w:r w:rsidRPr="00FF6444">
        <w:rPr>
          <w:rFonts w:ascii="Arial" w:hAnsi="Arial" w:cs="Arial"/>
          <w:sz w:val="24"/>
          <w:szCs w:val="28"/>
        </w:rPr>
        <w:t xml:space="preserve">&lt;https://www.engineersgarage.com/tutorials/difference-between-microprocessor-and-microcontroller&gt;. Acesso em 27 de </w:t>
      </w:r>
      <w:proofErr w:type="gramStart"/>
      <w:r w:rsidRPr="00FF6444">
        <w:rPr>
          <w:rFonts w:ascii="Arial" w:hAnsi="Arial" w:cs="Arial"/>
          <w:sz w:val="24"/>
          <w:szCs w:val="28"/>
        </w:rPr>
        <w:t>Janeiro</w:t>
      </w:r>
      <w:proofErr w:type="gramEnd"/>
      <w:r w:rsidRPr="00FF6444">
        <w:rPr>
          <w:rFonts w:ascii="Arial" w:hAnsi="Arial" w:cs="Arial"/>
          <w:sz w:val="24"/>
          <w:szCs w:val="28"/>
        </w:rPr>
        <w:t xml:space="preserve"> de 2018.</w:t>
      </w:r>
    </w:p>
    <w:p w14:paraId="4068D349" w14:textId="107E6BE4" w:rsidR="00522092" w:rsidRDefault="00522092" w:rsidP="00A522E3">
      <w:pPr>
        <w:pStyle w:val="PargrafodaLista"/>
        <w:ind w:left="709"/>
        <w:jc w:val="both"/>
        <w:rPr>
          <w:rFonts w:ascii="Arial" w:hAnsi="Arial" w:cs="Arial"/>
          <w:sz w:val="24"/>
          <w:szCs w:val="28"/>
        </w:rPr>
      </w:pPr>
    </w:p>
    <w:p w14:paraId="5CFDD188" w14:textId="2A632F79" w:rsidR="00522092" w:rsidRPr="00FF6444" w:rsidRDefault="00522092" w:rsidP="00A522E3">
      <w:pPr>
        <w:pStyle w:val="PargrafodaLista"/>
        <w:ind w:left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Microchip. </w:t>
      </w:r>
      <w:r w:rsidRPr="00522092">
        <w:rPr>
          <w:rFonts w:ascii="Arial" w:hAnsi="Arial" w:cs="Arial"/>
          <w:sz w:val="24"/>
          <w:szCs w:val="28"/>
        </w:rPr>
        <w:t>PIC16F84A</w:t>
      </w:r>
      <w:r>
        <w:rPr>
          <w:rFonts w:ascii="Arial" w:hAnsi="Arial" w:cs="Arial"/>
          <w:sz w:val="24"/>
          <w:szCs w:val="28"/>
        </w:rPr>
        <w:t xml:space="preserve"> </w:t>
      </w:r>
      <w:r w:rsidRPr="00522092">
        <w:rPr>
          <w:rFonts w:ascii="Arial" w:hAnsi="Arial" w:cs="Arial"/>
          <w:sz w:val="24"/>
          <w:szCs w:val="28"/>
        </w:rPr>
        <w:t xml:space="preserve">Data </w:t>
      </w:r>
      <w:proofErr w:type="spellStart"/>
      <w:r w:rsidRPr="00522092">
        <w:rPr>
          <w:rFonts w:ascii="Arial" w:hAnsi="Arial" w:cs="Arial"/>
          <w:sz w:val="24"/>
          <w:szCs w:val="28"/>
        </w:rPr>
        <w:t>Sheet</w:t>
      </w:r>
      <w:proofErr w:type="spellEnd"/>
      <w:r>
        <w:rPr>
          <w:rFonts w:ascii="Arial" w:hAnsi="Arial" w:cs="Arial"/>
          <w:sz w:val="24"/>
          <w:szCs w:val="28"/>
        </w:rPr>
        <w:t>. 2001</w:t>
      </w:r>
      <w:r w:rsidR="000B1220">
        <w:rPr>
          <w:rFonts w:ascii="Arial" w:hAnsi="Arial" w:cs="Arial"/>
          <w:sz w:val="24"/>
          <w:szCs w:val="28"/>
        </w:rPr>
        <w:t>.</w:t>
      </w:r>
    </w:p>
    <w:p w14:paraId="4490C13F" w14:textId="77777777" w:rsidR="00FF6444" w:rsidRDefault="00FF6444" w:rsidP="00A522E3">
      <w:pPr>
        <w:pStyle w:val="PargrafodaLista"/>
        <w:ind w:left="709"/>
        <w:rPr>
          <w:rFonts w:ascii="Arial" w:hAnsi="Arial" w:cs="Arial"/>
          <w:b/>
          <w:sz w:val="24"/>
          <w:szCs w:val="28"/>
        </w:rPr>
      </w:pPr>
    </w:p>
    <w:p w14:paraId="0CEA3DE3" w14:textId="56EDEED4" w:rsidR="00140244" w:rsidRPr="00140244" w:rsidRDefault="00140244" w:rsidP="00A522E3">
      <w:pPr>
        <w:pStyle w:val="PargrafodaLista"/>
        <w:ind w:left="709"/>
        <w:rPr>
          <w:rFonts w:ascii="Arial" w:hAnsi="Arial" w:cs="Arial"/>
          <w:sz w:val="24"/>
          <w:szCs w:val="28"/>
        </w:rPr>
      </w:pPr>
      <w:proofErr w:type="spellStart"/>
      <w:r w:rsidRPr="00140244">
        <w:rPr>
          <w:rFonts w:ascii="Arial" w:hAnsi="Arial" w:cs="Arial"/>
          <w:sz w:val="24"/>
          <w:szCs w:val="28"/>
        </w:rPr>
        <w:t>Wikipedia</w:t>
      </w:r>
      <w:proofErr w:type="spellEnd"/>
      <w:r>
        <w:rPr>
          <w:rFonts w:ascii="Arial" w:hAnsi="Arial" w:cs="Arial"/>
          <w:sz w:val="24"/>
          <w:szCs w:val="28"/>
        </w:rPr>
        <w:t>. Disponível em: &lt;</w:t>
      </w:r>
      <w:r w:rsidRPr="00140244">
        <w:rPr>
          <w:rFonts w:ascii="Arial" w:hAnsi="Arial" w:cs="Arial"/>
          <w:sz w:val="24"/>
          <w:szCs w:val="28"/>
        </w:rPr>
        <w:t>https://pt.wikipedia.org/wiki/Microcontrolador_PIC</w:t>
      </w:r>
      <w:r>
        <w:rPr>
          <w:rFonts w:ascii="Arial" w:hAnsi="Arial" w:cs="Arial"/>
          <w:sz w:val="24"/>
          <w:szCs w:val="28"/>
        </w:rPr>
        <w:t xml:space="preserve">&gt;. Acesso em 27 de </w:t>
      </w:r>
      <w:proofErr w:type="gramStart"/>
      <w:r>
        <w:rPr>
          <w:rFonts w:ascii="Arial" w:hAnsi="Arial" w:cs="Arial"/>
          <w:sz w:val="24"/>
          <w:szCs w:val="28"/>
        </w:rPr>
        <w:t>Janeiro</w:t>
      </w:r>
      <w:proofErr w:type="gramEnd"/>
      <w:r>
        <w:rPr>
          <w:rFonts w:ascii="Arial" w:hAnsi="Arial" w:cs="Arial"/>
          <w:sz w:val="24"/>
          <w:szCs w:val="28"/>
        </w:rPr>
        <w:t xml:space="preserve"> de 2018. </w:t>
      </w:r>
    </w:p>
    <w:p w14:paraId="1F596F55" w14:textId="4510D629" w:rsidR="00F07D90" w:rsidRPr="006B4587" w:rsidRDefault="00F07D90" w:rsidP="00A522E3">
      <w:pPr>
        <w:ind w:left="709"/>
        <w:rPr>
          <w:rFonts w:ascii="Arial" w:hAnsi="Arial" w:cs="Arial"/>
          <w:sz w:val="24"/>
          <w:szCs w:val="28"/>
        </w:rPr>
      </w:pPr>
    </w:p>
    <w:sectPr w:rsidR="00F07D90" w:rsidRPr="006B4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30B"/>
    <w:multiLevelType w:val="hybridMultilevel"/>
    <w:tmpl w:val="F68AA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5051"/>
    <w:multiLevelType w:val="hybridMultilevel"/>
    <w:tmpl w:val="E678188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6C42B91"/>
    <w:multiLevelType w:val="hybridMultilevel"/>
    <w:tmpl w:val="B5B694F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0B17E6D"/>
    <w:multiLevelType w:val="hybridMultilevel"/>
    <w:tmpl w:val="B8A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30C"/>
    <w:multiLevelType w:val="hybridMultilevel"/>
    <w:tmpl w:val="5F86144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3D916F4"/>
    <w:multiLevelType w:val="hybridMultilevel"/>
    <w:tmpl w:val="3B4893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D67F01"/>
    <w:multiLevelType w:val="hybridMultilevel"/>
    <w:tmpl w:val="563CB4B0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 w:tentative="1">
      <w:start w:val="1"/>
      <w:numFmt w:val="lowerLetter"/>
      <w:lvlText w:val="%2."/>
      <w:lvlJc w:val="left"/>
      <w:pPr>
        <w:ind w:left="3425" w:hanging="360"/>
      </w:pPr>
    </w:lvl>
    <w:lvl w:ilvl="2" w:tplc="0416001B" w:tentative="1">
      <w:start w:val="1"/>
      <w:numFmt w:val="lowerRoman"/>
      <w:lvlText w:val="%3."/>
      <w:lvlJc w:val="right"/>
      <w:pPr>
        <w:ind w:left="4145" w:hanging="180"/>
      </w:pPr>
    </w:lvl>
    <w:lvl w:ilvl="3" w:tplc="0416000F" w:tentative="1">
      <w:start w:val="1"/>
      <w:numFmt w:val="decimal"/>
      <w:lvlText w:val="%4."/>
      <w:lvlJc w:val="left"/>
      <w:pPr>
        <w:ind w:left="4865" w:hanging="360"/>
      </w:pPr>
    </w:lvl>
    <w:lvl w:ilvl="4" w:tplc="04160019" w:tentative="1">
      <w:start w:val="1"/>
      <w:numFmt w:val="lowerLetter"/>
      <w:lvlText w:val="%5."/>
      <w:lvlJc w:val="left"/>
      <w:pPr>
        <w:ind w:left="5585" w:hanging="360"/>
      </w:pPr>
    </w:lvl>
    <w:lvl w:ilvl="5" w:tplc="0416001B" w:tentative="1">
      <w:start w:val="1"/>
      <w:numFmt w:val="lowerRoman"/>
      <w:lvlText w:val="%6."/>
      <w:lvlJc w:val="right"/>
      <w:pPr>
        <w:ind w:left="6305" w:hanging="180"/>
      </w:pPr>
    </w:lvl>
    <w:lvl w:ilvl="6" w:tplc="0416000F" w:tentative="1">
      <w:start w:val="1"/>
      <w:numFmt w:val="decimal"/>
      <w:lvlText w:val="%7."/>
      <w:lvlJc w:val="left"/>
      <w:pPr>
        <w:ind w:left="7025" w:hanging="360"/>
      </w:pPr>
    </w:lvl>
    <w:lvl w:ilvl="7" w:tplc="04160019" w:tentative="1">
      <w:start w:val="1"/>
      <w:numFmt w:val="lowerLetter"/>
      <w:lvlText w:val="%8."/>
      <w:lvlJc w:val="left"/>
      <w:pPr>
        <w:ind w:left="7745" w:hanging="360"/>
      </w:pPr>
    </w:lvl>
    <w:lvl w:ilvl="8" w:tplc="0416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7" w15:restartNumberingAfterBreak="0">
    <w:nsid w:val="1D3705DB"/>
    <w:multiLevelType w:val="hybridMultilevel"/>
    <w:tmpl w:val="9D2ACD3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B7091C"/>
    <w:multiLevelType w:val="hybridMultilevel"/>
    <w:tmpl w:val="30AE1446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 w:tentative="1">
      <w:start w:val="1"/>
      <w:numFmt w:val="lowerLetter"/>
      <w:lvlText w:val="%2."/>
      <w:lvlJc w:val="left"/>
      <w:pPr>
        <w:ind w:left="3425" w:hanging="360"/>
      </w:pPr>
    </w:lvl>
    <w:lvl w:ilvl="2" w:tplc="0416001B" w:tentative="1">
      <w:start w:val="1"/>
      <w:numFmt w:val="lowerRoman"/>
      <w:lvlText w:val="%3."/>
      <w:lvlJc w:val="right"/>
      <w:pPr>
        <w:ind w:left="4145" w:hanging="180"/>
      </w:pPr>
    </w:lvl>
    <w:lvl w:ilvl="3" w:tplc="0416000F" w:tentative="1">
      <w:start w:val="1"/>
      <w:numFmt w:val="decimal"/>
      <w:lvlText w:val="%4."/>
      <w:lvlJc w:val="left"/>
      <w:pPr>
        <w:ind w:left="4865" w:hanging="360"/>
      </w:pPr>
    </w:lvl>
    <w:lvl w:ilvl="4" w:tplc="04160019" w:tentative="1">
      <w:start w:val="1"/>
      <w:numFmt w:val="lowerLetter"/>
      <w:lvlText w:val="%5."/>
      <w:lvlJc w:val="left"/>
      <w:pPr>
        <w:ind w:left="5585" w:hanging="360"/>
      </w:pPr>
    </w:lvl>
    <w:lvl w:ilvl="5" w:tplc="0416001B" w:tentative="1">
      <w:start w:val="1"/>
      <w:numFmt w:val="lowerRoman"/>
      <w:lvlText w:val="%6."/>
      <w:lvlJc w:val="right"/>
      <w:pPr>
        <w:ind w:left="6305" w:hanging="180"/>
      </w:pPr>
    </w:lvl>
    <w:lvl w:ilvl="6" w:tplc="0416000F" w:tentative="1">
      <w:start w:val="1"/>
      <w:numFmt w:val="decimal"/>
      <w:lvlText w:val="%7."/>
      <w:lvlJc w:val="left"/>
      <w:pPr>
        <w:ind w:left="7025" w:hanging="360"/>
      </w:pPr>
    </w:lvl>
    <w:lvl w:ilvl="7" w:tplc="04160019" w:tentative="1">
      <w:start w:val="1"/>
      <w:numFmt w:val="lowerLetter"/>
      <w:lvlText w:val="%8."/>
      <w:lvlJc w:val="left"/>
      <w:pPr>
        <w:ind w:left="7745" w:hanging="360"/>
      </w:pPr>
    </w:lvl>
    <w:lvl w:ilvl="8" w:tplc="0416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9" w15:restartNumberingAfterBreak="0">
    <w:nsid w:val="23B50571"/>
    <w:multiLevelType w:val="hybridMultilevel"/>
    <w:tmpl w:val="E97A96F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9F319D7"/>
    <w:multiLevelType w:val="hybridMultilevel"/>
    <w:tmpl w:val="59D25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C4688"/>
    <w:multiLevelType w:val="hybridMultilevel"/>
    <w:tmpl w:val="0E427DD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D4869B5"/>
    <w:multiLevelType w:val="hybridMultilevel"/>
    <w:tmpl w:val="460E15C2"/>
    <w:lvl w:ilvl="0" w:tplc="04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3" w15:restartNumberingAfterBreak="0">
    <w:nsid w:val="31A7198A"/>
    <w:multiLevelType w:val="hybridMultilevel"/>
    <w:tmpl w:val="0EC61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816FE6"/>
    <w:multiLevelType w:val="hybridMultilevel"/>
    <w:tmpl w:val="48B6E80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49DC3662"/>
    <w:multiLevelType w:val="hybridMultilevel"/>
    <w:tmpl w:val="835A7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1193B"/>
    <w:multiLevelType w:val="hybridMultilevel"/>
    <w:tmpl w:val="29D2A4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E55A08"/>
    <w:multiLevelType w:val="hybridMultilevel"/>
    <w:tmpl w:val="6988204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53356253"/>
    <w:multiLevelType w:val="multilevel"/>
    <w:tmpl w:val="0FD4A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641C7D"/>
    <w:multiLevelType w:val="hybridMultilevel"/>
    <w:tmpl w:val="E600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E79E4"/>
    <w:multiLevelType w:val="hybridMultilevel"/>
    <w:tmpl w:val="F39086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4E394C"/>
    <w:multiLevelType w:val="hybridMultilevel"/>
    <w:tmpl w:val="CC4E4F3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233795D"/>
    <w:multiLevelType w:val="hybridMultilevel"/>
    <w:tmpl w:val="68FADA2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4262E7"/>
    <w:multiLevelType w:val="hybridMultilevel"/>
    <w:tmpl w:val="DA0ECC9C"/>
    <w:lvl w:ilvl="0" w:tplc="A5E27D9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31EBE"/>
    <w:multiLevelType w:val="multilevel"/>
    <w:tmpl w:val="9404E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987936"/>
    <w:multiLevelType w:val="hybridMultilevel"/>
    <w:tmpl w:val="ABC08A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17828"/>
    <w:multiLevelType w:val="hybridMultilevel"/>
    <w:tmpl w:val="261EA5CC"/>
    <w:lvl w:ilvl="0" w:tplc="D9C64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757D72"/>
    <w:multiLevelType w:val="hybridMultilevel"/>
    <w:tmpl w:val="0F16226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9"/>
  </w:num>
  <w:num w:numId="4">
    <w:abstractNumId w:val="10"/>
  </w:num>
  <w:num w:numId="5">
    <w:abstractNumId w:val="0"/>
  </w:num>
  <w:num w:numId="6">
    <w:abstractNumId w:val="26"/>
  </w:num>
  <w:num w:numId="7">
    <w:abstractNumId w:val="18"/>
  </w:num>
  <w:num w:numId="8">
    <w:abstractNumId w:val="12"/>
  </w:num>
  <w:num w:numId="9">
    <w:abstractNumId w:val="1"/>
  </w:num>
  <w:num w:numId="10">
    <w:abstractNumId w:val="27"/>
  </w:num>
  <w:num w:numId="11">
    <w:abstractNumId w:val="24"/>
  </w:num>
  <w:num w:numId="12">
    <w:abstractNumId w:val="11"/>
  </w:num>
  <w:num w:numId="13">
    <w:abstractNumId w:val="4"/>
  </w:num>
  <w:num w:numId="14">
    <w:abstractNumId w:val="9"/>
  </w:num>
  <w:num w:numId="15">
    <w:abstractNumId w:val="2"/>
  </w:num>
  <w:num w:numId="16">
    <w:abstractNumId w:val="6"/>
  </w:num>
  <w:num w:numId="17">
    <w:abstractNumId w:val="8"/>
  </w:num>
  <w:num w:numId="18">
    <w:abstractNumId w:val="14"/>
  </w:num>
  <w:num w:numId="19">
    <w:abstractNumId w:val="17"/>
  </w:num>
  <w:num w:numId="20">
    <w:abstractNumId w:val="21"/>
  </w:num>
  <w:num w:numId="21">
    <w:abstractNumId w:val="7"/>
  </w:num>
  <w:num w:numId="22">
    <w:abstractNumId w:val="22"/>
  </w:num>
  <w:num w:numId="23">
    <w:abstractNumId w:val="5"/>
  </w:num>
  <w:num w:numId="24">
    <w:abstractNumId w:val="20"/>
  </w:num>
  <w:num w:numId="25">
    <w:abstractNumId w:val="16"/>
  </w:num>
  <w:num w:numId="26">
    <w:abstractNumId w:val="13"/>
  </w:num>
  <w:num w:numId="27">
    <w:abstractNumId w:val="2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50"/>
    <w:rsid w:val="00015212"/>
    <w:rsid w:val="00027CEB"/>
    <w:rsid w:val="00053DC8"/>
    <w:rsid w:val="00065D68"/>
    <w:rsid w:val="00081F47"/>
    <w:rsid w:val="000A0879"/>
    <w:rsid w:val="000B1220"/>
    <w:rsid w:val="000C40A7"/>
    <w:rsid w:val="000E3CE2"/>
    <w:rsid w:val="00110D3E"/>
    <w:rsid w:val="00127969"/>
    <w:rsid w:val="00140244"/>
    <w:rsid w:val="00142EC4"/>
    <w:rsid w:val="001747A9"/>
    <w:rsid w:val="0018031A"/>
    <w:rsid w:val="00182916"/>
    <w:rsid w:val="001A49EF"/>
    <w:rsid w:val="001A6BB2"/>
    <w:rsid w:val="001B661B"/>
    <w:rsid w:val="001D7D86"/>
    <w:rsid w:val="001E267A"/>
    <w:rsid w:val="001E3208"/>
    <w:rsid w:val="00220B38"/>
    <w:rsid w:val="00226C74"/>
    <w:rsid w:val="00243C50"/>
    <w:rsid w:val="00254723"/>
    <w:rsid w:val="00262E2F"/>
    <w:rsid w:val="002631B4"/>
    <w:rsid w:val="002801FC"/>
    <w:rsid w:val="002A7C20"/>
    <w:rsid w:val="002D0494"/>
    <w:rsid w:val="002D13FB"/>
    <w:rsid w:val="002E4793"/>
    <w:rsid w:val="00335D09"/>
    <w:rsid w:val="00364E19"/>
    <w:rsid w:val="003726A9"/>
    <w:rsid w:val="003749F5"/>
    <w:rsid w:val="003867FF"/>
    <w:rsid w:val="00387827"/>
    <w:rsid w:val="003A7C68"/>
    <w:rsid w:val="003B183D"/>
    <w:rsid w:val="003D3460"/>
    <w:rsid w:val="003F7F2A"/>
    <w:rsid w:val="00432ED4"/>
    <w:rsid w:val="004534AF"/>
    <w:rsid w:val="004843AE"/>
    <w:rsid w:val="004C1E29"/>
    <w:rsid w:val="004C2D93"/>
    <w:rsid w:val="004C5A21"/>
    <w:rsid w:val="004E549E"/>
    <w:rsid w:val="004E54BC"/>
    <w:rsid w:val="004F47E6"/>
    <w:rsid w:val="004F6144"/>
    <w:rsid w:val="00522092"/>
    <w:rsid w:val="0052588C"/>
    <w:rsid w:val="00571640"/>
    <w:rsid w:val="00577792"/>
    <w:rsid w:val="005815E1"/>
    <w:rsid w:val="005D194E"/>
    <w:rsid w:val="005E644E"/>
    <w:rsid w:val="005F3097"/>
    <w:rsid w:val="00606992"/>
    <w:rsid w:val="00617D61"/>
    <w:rsid w:val="00623CEB"/>
    <w:rsid w:val="00646E73"/>
    <w:rsid w:val="00657CCF"/>
    <w:rsid w:val="00657D58"/>
    <w:rsid w:val="00685D67"/>
    <w:rsid w:val="00693D14"/>
    <w:rsid w:val="00695015"/>
    <w:rsid w:val="006A0661"/>
    <w:rsid w:val="006B16F6"/>
    <w:rsid w:val="006B4587"/>
    <w:rsid w:val="006C7CEB"/>
    <w:rsid w:val="006D7371"/>
    <w:rsid w:val="006F5756"/>
    <w:rsid w:val="00711241"/>
    <w:rsid w:val="00712693"/>
    <w:rsid w:val="0076308C"/>
    <w:rsid w:val="00780AEA"/>
    <w:rsid w:val="007A03FA"/>
    <w:rsid w:val="007A04B4"/>
    <w:rsid w:val="007D38D1"/>
    <w:rsid w:val="007D64E8"/>
    <w:rsid w:val="007F451A"/>
    <w:rsid w:val="00802984"/>
    <w:rsid w:val="0081474A"/>
    <w:rsid w:val="00834F72"/>
    <w:rsid w:val="00844227"/>
    <w:rsid w:val="008443EF"/>
    <w:rsid w:val="00861F73"/>
    <w:rsid w:val="00880963"/>
    <w:rsid w:val="008A33EA"/>
    <w:rsid w:val="008B4522"/>
    <w:rsid w:val="008D0A32"/>
    <w:rsid w:val="008D0E9D"/>
    <w:rsid w:val="008E084B"/>
    <w:rsid w:val="008E610A"/>
    <w:rsid w:val="008E7769"/>
    <w:rsid w:val="009076EB"/>
    <w:rsid w:val="00913A89"/>
    <w:rsid w:val="0092241B"/>
    <w:rsid w:val="009400E8"/>
    <w:rsid w:val="00944015"/>
    <w:rsid w:val="00961D96"/>
    <w:rsid w:val="00963FDF"/>
    <w:rsid w:val="00965972"/>
    <w:rsid w:val="00975656"/>
    <w:rsid w:val="009A0149"/>
    <w:rsid w:val="009B17A3"/>
    <w:rsid w:val="009E6B0E"/>
    <w:rsid w:val="009F7B3A"/>
    <w:rsid w:val="00A01854"/>
    <w:rsid w:val="00A027A1"/>
    <w:rsid w:val="00A148B0"/>
    <w:rsid w:val="00A422EF"/>
    <w:rsid w:val="00A43DCB"/>
    <w:rsid w:val="00A522E3"/>
    <w:rsid w:val="00A609AE"/>
    <w:rsid w:val="00A92A61"/>
    <w:rsid w:val="00A96260"/>
    <w:rsid w:val="00A96E06"/>
    <w:rsid w:val="00AE4AF7"/>
    <w:rsid w:val="00AF22A0"/>
    <w:rsid w:val="00B1786D"/>
    <w:rsid w:val="00B44D21"/>
    <w:rsid w:val="00B57E1D"/>
    <w:rsid w:val="00B74E7D"/>
    <w:rsid w:val="00B83410"/>
    <w:rsid w:val="00B854D3"/>
    <w:rsid w:val="00B9076C"/>
    <w:rsid w:val="00BF5689"/>
    <w:rsid w:val="00BF7559"/>
    <w:rsid w:val="00C11D4F"/>
    <w:rsid w:val="00C508F6"/>
    <w:rsid w:val="00C61A37"/>
    <w:rsid w:val="00C6688E"/>
    <w:rsid w:val="00C86080"/>
    <w:rsid w:val="00C95725"/>
    <w:rsid w:val="00CA24E9"/>
    <w:rsid w:val="00CB04DA"/>
    <w:rsid w:val="00CE05DE"/>
    <w:rsid w:val="00CF2440"/>
    <w:rsid w:val="00D01E82"/>
    <w:rsid w:val="00D01F73"/>
    <w:rsid w:val="00D11E6E"/>
    <w:rsid w:val="00D44E96"/>
    <w:rsid w:val="00D478FB"/>
    <w:rsid w:val="00D51842"/>
    <w:rsid w:val="00D536F7"/>
    <w:rsid w:val="00D6680C"/>
    <w:rsid w:val="00D94EF1"/>
    <w:rsid w:val="00DA6323"/>
    <w:rsid w:val="00DB4B6B"/>
    <w:rsid w:val="00DC2404"/>
    <w:rsid w:val="00DC3076"/>
    <w:rsid w:val="00DC6AFB"/>
    <w:rsid w:val="00DD7428"/>
    <w:rsid w:val="00DE6143"/>
    <w:rsid w:val="00DF2F48"/>
    <w:rsid w:val="00DF7DB3"/>
    <w:rsid w:val="00E22B69"/>
    <w:rsid w:val="00E27E04"/>
    <w:rsid w:val="00E375B3"/>
    <w:rsid w:val="00E4028E"/>
    <w:rsid w:val="00E81BFF"/>
    <w:rsid w:val="00E81CB0"/>
    <w:rsid w:val="00E93D5E"/>
    <w:rsid w:val="00EA287C"/>
    <w:rsid w:val="00EA422E"/>
    <w:rsid w:val="00ED3903"/>
    <w:rsid w:val="00F07D90"/>
    <w:rsid w:val="00F15073"/>
    <w:rsid w:val="00F31F02"/>
    <w:rsid w:val="00F44F92"/>
    <w:rsid w:val="00F55144"/>
    <w:rsid w:val="00F72F12"/>
    <w:rsid w:val="00FF6444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BF2C"/>
  <w15:chartTrackingRefBased/>
  <w15:docId w15:val="{5AC6D301-2DDB-4B81-90C9-43A139A7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0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0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4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A28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834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4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4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4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41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41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83410"/>
    <w:pPr>
      <w:spacing w:line="25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2F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DF2F48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140244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AF22A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80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801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64E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A287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google.com.br/url?sa=i&amp;rct=j&amp;q=&amp;esrc=s&amp;source=images&amp;cd=&amp;cad=rja&amp;uact=8&amp;ved=0ahUKEwir3Ijuv_3YAhXEjpAKHdyjAMQQjRwIBw&amp;url=https://pt.wikipedia.org/wiki/Porta_L%C3%B3gica_Ou-Exclusivo&amp;psig=AOvVaw2SI2btBW6bSCPSW-9SNsSe&amp;ust=1517326502716548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EFF80-501A-4361-A1E3-41E2CEB2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24</Pages>
  <Words>5447</Words>
  <Characters>29420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5</cp:revision>
  <cp:lastPrinted>2018-02-05T02:09:00Z</cp:lastPrinted>
  <dcterms:created xsi:type="dcterms:W3CDTF">2018-02-04T23:57:00Z</dcterms:created>
  <dcterms:modified xsi:type="dcterms:W3CDTF">2018-02-05T02:13:00Z</dcterms:modified>
</cp:coreProperties>
</file>