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e79"/>
          <w:sz w:val="48"/>
          <w:szCs w:val="48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38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475"/>
        <w:gridCol w:w="3390"/>
        <w:tblGridChange w:id="0">
          <w:tblGrid>
            <w:gridCol w:w="5475"/>
            <w:gridCol w:w="3390"/>
          </w:tblGrid>
        </w:tblGridChange>
      </w:tblGrid>
      <w:tr>
        <w:trPr>
          <w:trHeight w:val="432" w:hRule="atLeast"/>
        </w:trPr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Objetivos do Projeto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submissão</w:t>
            </w:r>
          </w:p>
        </w:tc>
      </w:tr>
      <w:tr>
        <w:trPr>
          <w:trHeight w:val="87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avaliação e criação de material de apoio para métodos que utilizam o App. Inventor  para jovens do nível médio.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16/06/2020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Entregaveis</w:t>
      </w:r>
      <w:r w:rsidDel="00000000" w:rsidR="00000000" w:rsidRPr="00000000">
        <w:rPr>
          <w:rtl w:val="0"/>
        </w:rPr>
      </w:r>
    </w:p>
    <w:tbl>
      <w:tblPr>
        <w:tblStyle w:val="Table2"/>
        <w:tblW w:w="108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3"/>
        <w:gridCol w:w="9003"/>
        <w:tblGridChange w:id="0">
          <w:tblGrid>
            <w:gridCol w:w="1833"/>
            <w:gridCol w:w="9003"/>
          </w:tblGrid>
        </w:tblGridChange>
      </w:tblGrid>
      <w:tr>
        <w:trPr>
          <w:trHeight w:val="432" w:hRule="atLeast"/>
        </w:trPr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Entregaveis n°</w:t>
            </w:r>
          </w:p>
        </w:tc>
        <w:tc>
          <w:tcPr>
            <w:shd w:fill="44546a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Planejamento das aulas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WBS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Chapter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Cronograma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Análise de riscos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3"/>
        </w:num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</w:rPr>
        <w:drawing>
          <wp:inline distB="114300" distT="114300" distL="114300" distR="114300">
            <wp:extent cx="67437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  <w:rtl w:val="0"/>
        </w:rPr>
        <w:t xml:space="preserve">Figura 1 -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Diagrama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zd6czbejkx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72pzyyedvpj" w:id="2"/>
      <w:bookmarkEnd w:id="2"/>
      <w:r w:rsidDel="00000000" w:rsidR="00000000" w:rsidRPr="00000000">
        <w:rPr>
          <w:rtl w:val="0"/>
        </w:rPr>
        <w:t xml:space="preserve">Dicionário do WBS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melhor visualização do dicionário, favor visitar o seguinte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Dicionário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t56n6anb6m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00" w:lineRule="auto"/>
        <w:rPr>
          <w:rFonts w:ascii="Century Gothic" w:cs="Century Gothic" w:eastAsia="Century Gothic" w:hAnsi="Century Gothic"/>
          <w:color w:val="808080"/>
          <w:sz w:val="24"/>
          <w:szCs w:val="24"/>
        </w:rPr>
      </w:pPr>
      <w:bookmarkStart w:colFirst="0" w:colLast="0" w:name="_pu994xxgzq0w" w:id="4"/>
      <w:bookmarkEnd w:id="4"/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Datas importantes</w:t>
      </w:r>
      <w:r w:rsidDel="00000000" w:rsidR="00000000" w:rsidRPr="00000000">
        <w:rPr>
          <w:rtl w:val="0"/>
        </w:rPr>
      </w:r>
    </w:p>
    <w:tbl>
      <w:tblPr>
        <w:tblStyle w:val="Table3"/>
        <w:tblW w:w="10836.000000000002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40"/>
        <w:gridCol w:w="6712"/>
        <w:gridCol w:w="2384"/>
        <w:tblGridChange w:id="0">
          <w:tblGrid>
            <w:gridCol w:w="1740"/>
            <w:gridCol w:w="6712"/>
            <w:gridCol w:w="2384"/>
          </w:tblGrid>
        </w:tblGridChange>
      </w:tblGrid>
      <w:tr>
        <w:trPr>
          <w:trHeight w:val="602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n° da tarefa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e Planejamento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Monitoramento 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Execução, monitoramento e controle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ind w:left="28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final para professor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ind w:left="28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Apresentação final (evento)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ind w:left="280" w:firstLine="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16/06/2020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Escopo do projeto</w:t>
      </w:r>
    </w:p>
    <w:tbl>
      <w:tblPr>
        <w:tblStyle w:val="Table4"/>
        <w:tblW w:w="106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8685"/>
        <w:tblGridChange w:id="0">
          <w:tblGrid>
            <w:gridCol w:w="1935"/>
            <w:gridCol w:w="8685"/>
          </w:tblGrid>
        </w:tblGridChange>
      </w:tblGrid>
      <w:tr>
        <w:trPr>
          <w:trHeight w:val="202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Dentro do 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ind w:left="708.661417322834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highlight w:val="white"/>
                <w:rtl w:val="0"/>
              </w:rPr>
              <w:t xml:space="preserve">Aplicação, avaliação e criação de vídeos e/ou materiais de apoio de um método dos dois especificados pelo professor.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108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Ensinar programação para jovens do ensino médio com o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App. Inventor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108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Dar feedback do método selecionado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Fora do escopo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708.6614173228347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Garantir que os alunos aprendam com um dos dois métodos.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ab/>
              <w:t xml:space="preserve">Aulas presenciais.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ind w:left="0" w:firstLine="0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Metodología a ser seguida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3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51"/>
        <w:gridCol w:w="10285"/>
        <w:tblGridChange w:id="0">
          <w:tblGrid>
            <w:gridCol w:w="551"/>
            <w:gridCol w:w="10285"/>
          </w:tblGrid>
        </w:tblGridChange>
      </w:tblGrid>
      <w:tr>
        <w:trPr>
          <w:trHeight w:val="432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Metodologia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Metodologia da Juliana</w:t>
            </w:r>
          </w:p>
        </w:tc>
      </w:tr>
      <w:tr>
        <w:trPr>
          <w:trHeight w:val="432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Metodologia da Marina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Project Constraints</w:t>
      </w:r>
    </w:p>
    <w:tbl>
      <w:tblPr>
        <w:tblStyle w:val="Table6"/>
        <w:tblW w:w="1061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05"/>
        <w:gridCol w:w="8005"/>
        <w:tblGridChange w:id="0">
          <w:tblGrid>
            <w:gridCol w:w="2605"/>
            <w:gridCol w:w="8005"/>
          </w:tblGrid>
        </w:tblGridChange>
      </w:tblGrid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ÍNICIO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30/03/2020</w:t>
            </w:r>
          </w:p>
        </w:tc>
      </w:tr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DATA DE TÉRMINO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16/06/2020</w:t>
            </w:r>
          </w:p>
        </w:tc>
      </w:tr>
      <w:tr>
        <w:trPr>
          <w:trHeight w:val="432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HARD DEADLINES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Definidas acima nas datas importantes.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LIMITAÇÕES DE ORÇAMENTO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não planeja nenhum custo monetário. Todas as ferramentas utilizadas são gratuitas, o esforço de trabalho dos membros não é remunerado.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REGRAS DE QUALIDADE E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prevê a aplicação de testes sobre o conteúdo das aulas dadas ao longo do desenvolvimento do projeto, tais testes darão uma visão macro e micro dos conteúdos previstos nos métodos de ensino utilizados, sendo assim teremos métricas de qualidade do material e performance do aluno durante todo o período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RESTRIÇÕES DE EQUIPAMENTO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 projeto tem as restrições da necessidade de um computador e acesso a internet</w:t>
            </w:r>
          </w:p>
        </w:tc>
      </w:tr>
      <w:tr>
        <w:trPr>
          <w:trHeight w:val="1830" w:hRule="atLeast"/>
        </w:trPr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RESTRIÇÕES LEGAIS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Não há restrições legais identificadas até o momento para 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276" w:lineRule="auto"/>
        <w:rPr>
          <w:sz w:val="24"/>
          <w:szCs w:val="24"/>
        </w:rPr>
      </w:pPr>
      <w:bookmarkStart w:colFirst="0" w:colLast="0" w:name="_oexlgxrodsah" w:id="5"/>
      <w:bookmarkEnd w:id="5"/>
      <w:r w:rsidDel="00000000" w:rsidR="00000000" w:rsidRPr="00000000">
        <w:rPr>
          <w:sz w:val="24"/>
          <w:szCs w:val="24"/>
          <w:rtl w:val="0"/>
        </w:rPr>
        <w:t xml:space="preserve">Comunicação</w:t>
      </w:r>
    </w:p>
    <w:p w:rsidR="00000000" w:rsidDel="00000000" w:rsidP="00000000" w:rsidRDefault="00000000" w:rsidRPr="00000000" w14:paraId="0000005B">
      <w:pPr>
        <w:spacing w:after="200" w:before="200" w:line="276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Reuniões via discord(</w:t>
      </w: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https://discordapp.com/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 foram e serão utilizada para discussão do andamento do projeto e a realização dos entregáveis. Na elaboração dos documentos necessários usaremos o Google Docs (</w:t>
      </w:r>
      <w:hyperlink r:id="rId10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https://www.google.com/intl/pt-BR/docs/about/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). Para controlarmos versões dos documento usaremos 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e como servidor remoto para o repositório utilizaremos o gitHub(</w:t>
      </w:r>
      <w:hyperlink r:id="rId11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tbl>
      <w:tblPr>
        <w:tblStyle w:val="Table7"/>
        <w:tblW w:w="1059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4230"/>
        <w:gridCol w:w="3390"/>
        <w:tblGridChange w:id="0">
          <w:tblGrid>
            <w:gridCol w:w="2970"/>
            <w:gridCol w:w="4230"/>
            <w:gridCol w:w="3390"/>
          </w:tblGrid>
        </w:tblGridChange>
      </w:tblGrid>
      <w:tr>
        <w:trPr>
          <w:trHeight w:val="596" w:hRule="atLeast"/>
        </w:trPr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222a35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Número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João Vitor Basso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j218927@dac.unicamp.br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99625-1102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Kauan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k219594@dac.unicamp.br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97417-5994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Lorenzo Boas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l220467@dac.unicamp.br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11 97434-2309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Matheus Cumpian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m222182@dac.unicamp.br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99147-2615</w:t>
            </w:r>
          </w:p>
        </w:tc>
      </w:tr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Matheus Rosisca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m222360@dac.unicamp.br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 99370-4775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276" w:lineRule="auto"/>
        <w:jc w:val="both"/>
        <w:rPr>
          <w:sz w:val="24"/>
          <w:szCs w:val="24"/>
        </w:rPr>
      </w:pPr>
      <w:bookmarkStart w:colFirst="0" w:colLast="0" w:name="_z4pd8tjcuf2q" w:id="6"/>
      <w:bookmarkEnd w:id="6"/>
      <w:r w:rsidDel="00000000" w:rsidR="00000000" w:rsidRPr="00000000">
        <w:rPr>
          <w:sz w:val="24"/>
          <w:szCs w:val="24"/>
          <w:rtl w:val="0"/>
        </w:rPr>
        <w:t xml:space="preserve">Custos previsto</w:t>
      </w:r>
    </w:p>
    <w:p w:rsidR="00000000" w:rsidDel="00000000" w:rsidP="00000000" w:rsidRDefault="00000000" w:rsidRPr="00000000" w14:paraId="00000070">
      <w:pPr>
        <w:spacing w:after="200" w:before="20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Não haverá dinheiro investido no projeto, apenas tempo, prevemos 42 horas no total, detalhando essas 42 horas: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6 aulas de 1 hora e 30 minutos(9 horas total);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2 horas semanais para a elaboração das aulas(12 horas total);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 horas semanais para a elaboração dos entregáveis(18 horas total);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3 horas restante para imprevisto;</w:t>
      </w:r>
    </w:p>
    <w:p w:rsidR="00000000" w:rsidDel="00000000" w:rsidP="00000000" w:rsidRDefault="00000000" w:rsidRPr="00000000" w14:paraId="00000075">
      <w:pPr>
        <w:spacing w:after="200" w:before="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Duas ou mais pessoas.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Acesso ao App. Inventor para as pessoas.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Acesso ao App Inventor e experiência com a ferramenta para os professores do grupo.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Alguma forma de aplicar o método online(zoom, discord, skype ou qualquer outra forma de meeting).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Gerar e entregar feedbacks do método aplicado.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76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Apresentação final sobre o projeto concluído.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Gerenciamento das Aquisições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ab/>
        <w:t xml:space="preserve">Nós não iremos fazer esse gerenciamento, pois para a execução do projeto nós não vamos precisar adquirir nenhum produto ou equipamento.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Gerenciamento das partes interessadas 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Nós iremos fornecer diversos feedback, sobre a execução do projeto, já que projeto é de total interesse do nosso stakeholder, pois estamos testando um método desenvolvido sob orientação dele.Ademais, todos os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feedbacks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serão apresentados seguindo o cronograma proposto pelo 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0"/>
          <w:szCs w:val="20"/>
          <w:rtl w:val="0"/>
        </w:rPr>
        <w:t xml:space="preserve">stakeholder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, mantendo um bom relacionamento e uma boa visão sobre o andamento do projeto.</w:t>
      </w:r>
    </w:p>
    <w:sectPr>
      <w:footerReference r:id="rId12" w:type="default"/>
      <w:footerReference r:id="rId13" w:type="even"/>
      <w:pgSz w:h="15840" w:w="12240"/>
      <w:pgMar w:bottom="1071" w:top="801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0"/>
      <w:lvlJc w:val="left"/>
      <w:pPr>
        <w:ind w:left="0" w:firstLine="0"/>
      </w:pPr>
      <w:rPr>
        <w:rFonts w:ascii="Century Gothic" w:cs="Century Gothic" w:eastAsia="Century Gothic" w:hAnsi="Century Gothic"/>
        <w:b w:val="1"/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20"/>
      </w:tabs>
      <w:spacing w:after="6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www.google.com/intl/pt-BR/docs/about/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aw.githubusercontent.com/kauan1/Gest-o-de-Projetos/master/Tarefa%201/WBS.png?token=AGXYYRCAGWNIICAKAMNUSQS6STWYW" TargetMode="External"/><Relationship Id="rId8" Type="http://schemas.openxmlformats.org/officeDocument/2006/relationships/hyperlink" Target="https://docs.google.com/spreadsheets/d/16rqVdybyH_EtdJAnNTpbFRv6YfPtfNB1Vfbj9mhjWz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