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drawing>
          <wp:inline distB="0" distT="0" distL="0" distR="0">
            <wp:extent cx="2752725" cy="1122997"/>
            <wp:effectExtent b="0" l="0" r="0" t="0"/>
            <wp:docPr id="22"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2752725" cy="112299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tl w:val="0"/>
        </w:rPr>
      </w:r>
    </w:p>
    <w:p w:rsidR="00000000" w:rsidDel="00000000" w:rsidP="00000000" w:rsidRDefault="00000000" w:rsidRPr="00000000" w14:paraId="00000003">
      <w:pPr>
        <w:spacing w:after="0" w:before="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ESCOLA TÉCNICA DE CEILÂNDIA – ETC</w:t>
      </w:r>
      <w:r w:rsidDel="00000000" w:rsidR="00000000" w:rsidRPr="00000000">
        <w:rPr>
          <w:rtl w:val="0"/>
        </w:rPr>
      </w:r>
    </w:p>
    <w:p w:rsidR="00000000" w:rsidDel="00000000" w:rsidP="00000000" w:rsidRDefault="00000000" w:rsidRPr="00000000" w14:paraId="00000004">
      <w:pPr>
        <w:spacing w:after="480" w:before="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CURSO TÉCNICO EM INFORMÁTICA</w:t>
      </w:r>
      <w:r w:rsidDel="00000000" w:rsidR="00000000" w:rsidRPr="00000000">
        <w:rPr>
          <w:rtl w:val="0"/>
        </w:rPr>
      </w:r>
    </w:p>
    <w:p w:rsidR="00000000" w:rsidDel="00000000" w:rsidP="00000000" w:rsidRDefault="00000000" w:rsidRPr="00000000" w14:paraId="00000005">
      <w:pPr>
        <w:spacing w:after="0" w:before="0" w:line="276" w:lineRule="auto"/>
        <w:jc w:val="center"/>
        <w:rPr/>
      </w:pPr>
      <w:r w:rsidDel="00000000" w:rsidR="00000000" w:rsidRPr="00000000">
        <w:rPr>
          <w:sz w:val="24"/>
          <w:szCs w:val="24"/>
          <w:rtl w:val="0"/>
        </w:rPr>
        <w:t xml:space="preserve">JOÃO PEDRO GOMES CORREA</w:t>
      </w:r>
      <w:r w:rsidDel="00000000" w:rsidR="00000000" w:rsidRPr="00000000">
        <w:rPr>
          <w:rtl w:val="0"/>
        </w:rPr>
      </w:r>
    </w:p>
    <w:p w:rsidR="00000000" w:rsidDel="00000000" w:rsidP="00000000" w:rsidRDefault="00000000" w:rsidRPr="00000000" w14:paraId="00000006">
      <w:pPr>
        <w:spacing w:after="0" w:before="0" w:line="276" w:lineRule="auto"/>
        <w:jc w:val="center"/>
        <w:rPr/>
      </w:pPr>
      <w:r w:rsidDel="00000000" w:rsidR="00000000" w:rsidRPr="00000000">
        <w:rPr>
          <w:sz w:val="24"/>
          <w:szCs w:val="24"/>
          <w:rtl w:val="0"/>
        </w:rPr>
        <w:t xml:space="preserve">MATHEUS SOUZA PARREIRAS</w:t>
      </w:r>
      <w:r w:rsidDel="00000000" w:rsidR="00000000" w:rsidRPr="00000000">
        <w:rPr>
          <w:rtl w:val="0"/>
        </w:rPr>
      </w:r>
    </w:p>
    <w:p w:rsidR="00000000" w:rsidDel="00000000" w:rsidP="00000000" w:rsidRDefault="00000000" w:rsidRPr="00000000" w14:paraId="00000007">
      <w:pPr>
        <w:spacing w:after="0" w:before="0" w:line="276" w:lineRule="auto"/>
        <w:jc w:val="center"/>
        <w:rPr/>
      </w:pPr>
      <w:r w:rsidDel="00000000" w:rsidR="00000000" w:rsidRPr="00000000">
        <w:rPr>
          <w:sz w:val="24"/>
          <w:szCs w:val="24"/>
          <w:rtl w:val="0"/>
        </w:rPr>
        <w:t xml:space="preserve">SAMUEL DOS SANTOS PRADO</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0" w:before="0" w:line="276" w:lineRule="auto"/>
        <w:jc w:val="center"/>
        <w:rPr>
          <w:sz w:val="28"/>
          <w:szCs w:val="28"/>
        </w:rPr>
      </w:pPr>
      <w:r w:rsidDel="00000000" w:rsidR="00000000" w:rsidRPr="00000000">
        <w:rPr>
          <w:rFonts w:ascii="Times New Roman" w:cs="Times New Roman" w:eastAsia="Times New Roman" w:hAnsi="Times New Roman"/>
          <w:b w:val="1"/>
          <w:bCs w:val="1"/>
          <w:sz w:val="28"/>
          <w:szCs w:val="28"/>
          <w:rtl w:val="0"/>
        </w:rPr>
        <w:t xml:space="preserve">SISTEMA DE GESTÃO DE CONDOMÍNIOS - </w:t>
      </w:r>
      <w:r w:rsidDel="00000000" w:rsidR="00000000" w:rsidRPr="00000000">
        <w:rPr>
          <w:b w:val="1"/>
          <w:bCs w:val="1"/>
          <w:sz w:val="28"/>
          <w:szCs w:val="28"/>
          <w:rtl w:val="0"/>
        </w:rPr>
        <w:t xml:space="preserve">KOINON SERVICES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0" w:before="0" w:line="276" w:lineRule="auto"/>
        <w:jc w:val="center"/>
        <w:rPr/>
      </w:pPr>
      <w:r w:rsidDel="00000000" w:rsidR="00000000" w:rsidRPr="00000000">
        <w:rPr>
          <w:rFonts w:ascii="Times New Roman" w:cs="Times New Roman" w:eastAsia="Times New Roman" w:hAnsi="Times New Roman"/>
          <w:sz w:val="24"/>
          <w:szCs w:val="24"/>
          <w:rtl w:val="0"/>
        </w:rPr>
        <w:t xml:space="preserve">CEILÂNDIA</w:t>
      </w:r>
      <w:r w:rsidDel="00000000" w:rsidR="00000000" w:rsidRPr="00000000">
        <w:rPr>
          <w:rtl w:val="0"/>
        </w:rPr>
      </w:r>
    </w:p>
    <w:p w:rsidR="00000000" w:rsidDel="00000000" w:rsidP="00000000" w:rsidRDefault="00000000" w:rsidRPr="00000000" w14:paraId="00000029">
      <w:pPr>
        <w:spacing w:after="0" w:before="0" w:line="276" w:lineRule="auto"/>
        <w:jc w:val="center"/>
        <w:rPr/>
      </w:pPr>
      <w:r w:rsidDel="00000000" w:rsidR="00000000" w:rsidRPr="00000000">
        <w:rPr>
          <w:rFonts w:ascii="Times New Roman" w:cs="Times New Roman" w:eastAsia="Times New Roman" w:hAnsi="Times New Roman"/>
          <w:sz w:val="24"/>
          <w:szCs w:val="24"/>
          <w:rtl w:val="0"/>
        </w:rPr>
        <w:t xml:space="preserve">2026</w:t>
      </w:r>
      <w:r w:rsidDel="00000000" w:rsidR="00000000" w:rsidRPr="00000000">
        <w:rPr>
          <w:rtl w:val="0"/>
        </w:rPr>
      </w:r>
    </w:p>
    <w:p w:rsidR="00000000" w:rsidDel="00000000" w:rsidP="00000000" w:rsidRDefault="00000000" w:rsidRPr="00000000" w14:paraId="0000002A">
      <w:pPr>
        <w:pageBreakBefore w:val="1"/>
        <w:spacing w:after="120" w:lineRule="auto"/>
        <w:jc w:val="center"/>
        <w:rPr/>
      </w:pPr>
      <w:r w:rsidDel="00000000" w:rsidR="00000000" w:rsidRPr="00000000">
        <w:rPr/>
        <w:drawing>
          <wp:inline distB="0" distT="0" distL="0" distR="0">
            <wp:extent cx="2286000" cy="847725"/>
            <wp:effectExtent b="0" l="0" r="0" t="0"/>
            <wp:docPr id="25"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228600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0" w:before="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ESCOLA TÉCNICA DE CEILÂNDIA – ETC</w:t>
      </w:r>
      <w:r w:rsidDel="00000000" w:rsidR="00000000" w:rsidRPr="00000000">
        <w:rPr>
          <w:rtl w:val="0"/>
        </w:rPr>
      </w:r>
    </w:p>
    <w:p w:rsidR="00000000" w:rsidDel="00000000" w:rsidP="00000000" w:rsidRDefault="00000000" w:rsidRPr="00000000" w14:paraId="0000002C">
      <w:pPr>
        <w:spacing w:after="480" w:before="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CURSO TÉCNICO EM INFORMÁTICA</w:t>
      </w:r>
      <w:r w:rsidDel="00000000" w:rsidR="00000000" w:rsidRPr="00000000">
        <w:rPr>
          <w:rtl w:val="0"/>
        </w:rPr>
      </w:r>
    </w:p>
    <w:p w:rsidR="00000000" w:rsidDel="00000000" w:rsidP="00000000" w:rsidRDefault="00000000" w:rsidRPr="00000000" w14:paraId="0000002D">
      <w:pPr>
        <w:spacing w:after="0" w:before="0" w:line="276" w:lineRule="auto"/>
        <w:jc w:val="center"/>
        <w:rPr/>
      </w:pPr>
      <w:r w:rsidDel="00000000" w:rsidR="00000000" w:rsidRPr="00000000">
        <w:rPr>
          <w:sz w:val="24"/>
          <w:szCs w:val="24"/>
          <w:rtl w:val="0"/>
        </w:rPr>
        <w:t xml:space="preserve">JOÃO PEDRO GOMES CORREA</w:t>
      </w:r>
      <w:r w:rsidDel="00000000" w:rsidR="00000000" w:rsidRPr="00000000">
        <w:rPr>
          <w:rtl w:val="0"/>
        </w:rPr>
      </w:r>
    </w:p>
    <w:p w:rsidR="00000000" w:rsidDel="00000000" w:rsidP="00000000" w:rsidRDefault="00000000" w:rsidRPr="00000000" w14:paraId="0000002E">
      <w:pPr>
        <w:spacing w:after="0" w:before="0" w:line="276" w:lineRule="auto"/>
        <w:jc w:val="center"/>
        <w:rPr/>
      </w:pPr>
      <w:r w:rsidDel="00000000" w:rsidR="00000000" w:rsidRPr="00000000">
        <w:rPr>
          <w:sz w:val="24"/>
          <w:szCs w:val="24"/>
          <w:rtl w:val="0"/>
        </w:rPr>
        <w:t xml:space="preserve">MATHEUS SOUZA PARREIRAS</w:t>
      </w:r>
      <w:r w:rsidDel="00000000" w:rsidR="00000000" w:rsidRPr="00000000">
        <w:rPr>
          <w:rtl w:val="0"/>
        </w:rPr>
      </w:r>
    </w:p>
    <w:p w:rsidR="00000000" w:rsidDel="00000000" w:rsidP="00000000" w:rsidRDefault="00000000" w:rsidRPr="00000000" w14:paraId="0000002F">
      <w:pPr>
        <w:spacing w:after="0" w:before="0" w:line="276" w:lineRule="auto"/>
        <w:jc w:val="center"/>
        <w:rPr/>
      </w:pPr>
      <w:r w:rsidDel="00000000" w:rsidR="00000000" w:rsidRPr="00000000">
        <w:rPr>
          <w:sz w:val="24"/>
          <w:szCs w:val="24"/>
          <w:rtl w:val="0"/>
        </w:rPr>
        <w:t xml:space="preserve">SAMUEL DOS SANTOS PRADO</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0" w:before="0" w:line="276" w:lineRule="auto"/>
        <w:jc w:val="center"/>
        <w:rPr>
          <w:sz w:val="28"/>
          <w:szCs w:val="28"/>
        </w:rPr>
      </w:pPr>
      <w:r w:rsidDel="00000000" w:rsidR="00000000" w:rsidRPr="00000000">
        <w:rPr>
          <w:rFonts w:ascii="Times New Roman" w:cs="Times New Roman" w:eastAsia="Times New Roman" w:hAnsi="Times New Roman"/>
          <w:b w:val="1"/>
          <w:bCs w:val="1"/>
          <w:sz w:val="28"/>
          <w:szCs w:val="28"/>
          <w:rtl w:val="0"/>
        </w:rPr>
        <w:t xml:space="preserve"> SISTEMA DE GESTÃO DE CONDOMÍNIOS - </w:t>
      </w:r>
      <w:r w:rsidDel="00000000" w:rsidR="00000000" w:rsidRPr="00000000">
        <w:rPr>
          <w:b w:val="1"/>
          <w:bCs w:val="1"/>
          <w:sz w:val="28"/>
          <w:szCs w:val="28"/>
          <w:rtl w:val="0"/>
        </w:rPr>
        <w:t xml:space="preserve">KOINON SERVICES</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line="240" w:lineRule="auto"/>
        <w:ind w:left="4536" w:firstLine="0"/>
        <w:jc w:val="both"/>
        <w:rPr/>
      </w:pPr>
      <w:r w:rsidDel="00000000" w:rsidR="00000000" w:rsidRPr="00000000">
        <w:rPr>
          <w:rFonts w:ascii="Times New Roman" w:cs="Times New Roman" w:eastAsia="Times New Roman" w:hAnsi="Times New Roman"/>
          <w:rtl w:val="0"/>
        </w:rPr>
        <w:t xml:space="preserve">Projeto de Conclusão de Curso da Escola Técnica de Ceilândia – ETC, apresentado como requisito parcial para a obtenção do título de Técnico em Informática, sob orientação do Prof. Esp. Cleyton Ferreira da Silva.</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0" w:before="0" w:line="276" w:lineRule="auto"/>
        <w:jc w:val="center"/>
        <w:rPr/>
      </w:pPr>
      <w:r w:rsidDel="00000000" w:rsidR="00000000" w:rsidRPr="00000000">
        <w:rPr>
          <w:rFonts w:ascii="Times New Roman" w:cs="Times New Roman" w:eastAsia="Times New Roman" w:hAnsi="Times New Roman"/>
          <w:sz w:val="24"/>
          <w:szCs w:val="24"/>
          <w:rtl w:val="0"/>
        </w:rPr>
        <w:t xml:space="preserve">CEILÂNDIA</w:t>
      </w:r>
      <w:r w:rsidDel="00000000" w:rsidR="00000000" w:rsidRPr="00000000">
        <w:rPr>
          <w:rtl w:val="0"/>
        </w:rPr>
      </w:r>
    </w:p>
    <w:p w:rsidR="00000000" w:rsidDel="00000000" w:rsidP="00000000" w:rsidRDefault="00000000" w:rsidRPr="00000000" w14:paraId="0000004F">
      <w:pPr>
        <w:spacing w:after="0" w:before="0" w:line="276" w:lineRule="auto"/>
        <w:jc w:val="center"/>
        <w:rPr/>
      </w:pPr>
      <w:r w:rsidDel="00000000" w:rsidR="00000000" w:rsidRPr="00000000">
        <w:rPr>
          <w:rFonts w:ascii="Times New Roman" w:cs="Times New Roman" w:eastAsia="Times New Roman" w:hAnsi="Times New Roman"/>
          <w:sz w:val="24"/>
          <w:szCs w:val="24"/>
          <w:rtl w:val="0"/>
        </w:rPr>
        <w:t xml:space="preserve">2026</w:t>
      </w:r>
      <w:r w:rsidDel="00000000" w:rsidR="00000000" w:rsidRPr="00000000">
        <w:rPr>
          <w:rtl w:val="0"/>
        </w:rPr>
      </w:r>
    </w:p>
    <w:p w:rsidR="00000000" w:rsidDel="00000000" w:rsidP="00000000" w:rsidRDefault="00000000" w:rsidRPr="00000000" w14:paraId="00000050">
      <w:pPr>
        <w:pageBreakBefore w:val="1"/>
        <w:spacing w:after="0" w:before="0" w:line="276" w:lineRule="auto"/>
        <w:jc w:val="center"/>
        <w:rPr/>
      </w:pPr>
      <w:r w:rsidDel="00000000" w:rsidR="00000000" w:rsidRPr="00000000">
        <w:rPr>
          <w:sz w:val="24"/>
          <w:szCs w:val="24"/>
          <w:rtl w:val="0"/>
        </w:rPr>
        <w:t xml:space="preserve">JOÃO PEDRO GOMES CORREA</w:t>
      </w:r>
      <w:r w:rsidDel="00000000" w:rsidR="00000000" w:rsidRPr="00000000">
        <w:rPr>
          <w:rtl w:val="0"/>
        </w:rPr>
      </w:r>
    </w:p>
    <w:p w:rsidR="00000000" w:rsidDel="00000000" w:rsidP="00000000" w:rsidRDefault="00000000" w:rsidRPr="00000000" w14:paraId="00000051">
      <w:pPr>
        <w:spacing w:after="0" w:before="0" w:line="276" w:lineRule="auto"/>
        <w:jc w:val="center"/>
        <w:rPr/>
      </w:pPr>
      <w:r w:rsidDel="00000000" w:rsidR="00000000" w:rsidRPr="00000000">
        <w:rPr>
          <w:sz w:val="24"/>
          <w:szCs w:val="24"/>
          <w:rtl w:val="0"/>
        </w:rPr>
        <w:t xml:space="preserve">MATHEUS SOUZA PARREIRAS</w:t>
      </w:r>
      <w:r w:rsidDel="00000000" w:rsidR="00000000" w:rsidRPr="00000000">
        <w:rPr>
          <w:rtl w:val="0"/>
        </w:rPr>
      </w:r>
    </w:p>
    <w:p w:rsidR="00000000" w:rsidDel="00000000" w:rsidP="00000000" w:rsidRDefault="00000000" w:rsidRPr="00000000" w14:paraId="00000052">
      <w:pPr>
        <w:spacing w:after="360" w:before="0" w:line="276" w:lineRule="auto"/>
        <w:jc w:val="center"/>
        <w:rPr/>
      </w:pPr>
      <w:r w:rsidDel="00000000" w:rsidR="00000000" w:rsidRPr="00000000">
        <w:rPr>
          <w:sz w:val="24"/>
          <w:szCs w:val="24"/>
          <w:rtl w:val="0"/>
        </w:rPr>
        <w:t xml:space="preserve">SAMUEL DOS SANTOS PRADO</w:t>
      </w:r>
      <w:r w:rsidDel="00000000" w:rsidR="00000000" w:rsidRPr="00000000">
        <w:rPr>
          <w:rtl w:val="0"/>
        </w:rPr>
      </w:r>
    </w:p>
    <w:p w:rsidR="00000000" w:rsidDel="00000000" w:rsidP="00000000" w:rsidRDefault="00000000" w:rsidRPr="00000000" w14:paraId="00000053">
      <w:pPr>
        <w:spacing w:after="480" w:before="0" w:line="276" w:lineRule="auto"/>
        <w:jc w:val="center"/>
        <w:rPr>
          <w:sz w:val="28"/>
          <w:szCs w:val="28"/>
        </w:rPr>
      </w:pPr>
      <w:r w:rsidDel="00000000" w:rsidR="00000000" w:rsidRPr="00000000">
        <w:rPr>
          <w:rFonts w:ascii="Times New Roman" w:cs="Times New Roman" w:eastAsia="Times New Roman" w:hAnsi="Times New Roman"/>
          <w:b w:val="1"/>
          <w:bCs w:val="1"/>
          <w:sz w:val="28"/>
          <w:szCs w:val="28"/>
          <w:rtl w:val="0"/>
        </w:rPr>
        <w:t xml:space="preserve">KOINON SERVICES: SISTEMA DE GESTÃO DE CONDOMÍNIOS</w:t>
      </w:r>
      <w:r w:rsidDel="00000000" w:rsidR="00000000" w:rsidRPr="00000000">
        <w:rPr>
          <w:rtl w:val="0"/>
        </w:rPr>
      </w:r>
    </w:p>
    <w:p w:rsidR="00000000" w:rsidDel="00000000" w:rsidP="00000000" w:rsidRDefault="00000000" w:rsidRPr="00000000" w14:paraId="00000054">
      <w:pPr>
        <w:spacing w:line="240" w:lineRule="auto"/>
        <w:ind w:left="4536" w:firstLine="0"/>
        <w:jc w:val="both"/>
        <w:rPr/>
      </w:pPr>
      <w:r w:rsidDel="00000000" w:rsidR="00000000" w:rsidRPr="00000000">
        <w:rPr>
          <w:rFonts w:ascii="Times New Roman" w:cs="Times New Roman" w:eastAsia="Times New Roman" w:hAnsi="Times New Roman"/>
          <w:rtl w:val="0"/>
        </w:rPr>
        <w:t xml:space="preserve">Projeto de Conclusão de Curso da Escola Técnica de Ceilândia – ETC, apresentado como requisito parcial para a obtenção do título de Técnico em Informática, sob orientação do Prof. Esp. Cleyton Ferreira da Silva.</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after="0" w:before="360" w:line="276" w:lineRule="auto"/>
        <w:jc w:val="center"/>
        <w:rPr/>
      </w:pPr>
      <w:r w:rsidDel="00000000" w:rsidR="00000000" w:rsidRPr="00000000">
        <w:rPr>
          <w:rFonts w:ascii="Times New Roman" w:cs="Times New Roman" w:eastAsia="Times New Roman" w:hAnsi="Times New Roman"/>
          <w:rtl w:val="0"/>
        </w:rPr>
        <w:t xml:space="preserve">____________________________________________________</w:t>
      </w:r>
      <w:r w:rsidDel="00000000" w:rsidR="00000000" w:rsidRPr="00000000">
        <w:rPr>
          <w:rtl w:val="0"/>
        </w:rPr>
      </w:r>
    </w:p>
    <w:p w:rsidR="00000000" w:rsidDel="00000000" w:rsidP="00000000" w:rsidRDefault="00000000" w:rsidRPr="00000000" w14:paraId="00000059">
      <w:pPr>
        <w:spacing w:after="0" w:before="0" w:line="276" w:lineRule="auto"/>
        <w:jc w:val="center"/>
        <w:rPr/>
      </w:pPr>
      <w:r w:rsidDel="00000000" w:rsidR="00000000" w:rsidRPr="00000000">
        <w:rPr>
          <w:rFonts w:ascii="Times New Roman" w:cs="Times New Roman" w:eastAsia="Times New Roman" w:hAnsi="Times New Roman"/>
          <w:rtl w:val="0"/>
        </w:rPr>
        <w:t xml:space="preserve">Prof. Adalberto (Coordenador dos Cursos de TI)</w:t>
      </w:r>
      <w:r w:rsidDel="00000000" w:rsidR="00000000" w:rsidRPr="00000000">
        <w:rPr>
          <w:rtl w:val="0"/>
        </w:rPr>
      </w:r>
    </w:p>
    <w:p w:rsidR="00000000" w:rsidDel="00000000" w:rsidP="00000000" w:rsidRDefault="00000000" w:rsidRPr="00000000" w14:paraId="0000005A">
      <w:pPr>
        <w:spacing w:after="0" w:before="360" w:line="276" w:lineRule="auto"/>
        <w:jc w:val="center"/>
        <w:rPr/>
      </w:pPr>
      <w:r w:rsidDel="00000000" w:rsidR="00000000" w:rsidRPr="00000000">
        <w:rPr>
          <w:rFonts w:ascii="Times New Roman" w:cs="Times New Roman" w:eastAsia="Times New Roman" w:hAnsi="Times New Roman"/>
          <w:rtl w:val="0"/>
        </w:rPr>
        <w:t xml:space="preserve">____________________________________________________</w:t>
      </w:r>
      <w:r w:rsidDel="00000000" w:rsidR="00000000" w:rsidRPr="00000000">
        <w:rPr>
          <w:rtl w:val="0"/>
        </w:rPr>
      </w:r>
    </w:p>
    <w:p w:rsidR="00000000" w:rsidDel="00000000" w:rsidP="00000000" w:rsidRDefault="00000000" w:rsidRPr="00000000" w14:paraId="0000005B">
      <w:pPr>
        <w:spacing w:after="0" w:before="0" w:line="276" w:lineRule="auto"/>
        <w:jc w:val="center"/>
        <w:rPr/>
      </w:pPr>
      <w:r w:rsidDel="00000000" w:rsidR="00000000" w:rsidRPr="00000000">
        <w:rPr>
          <w:rFonts w:ascii="Times New Roman" w:cs="Times New Roman" w:eastAsia="Times New Roman" w:hAnsi="Times New Roman"/>
          <w:rtl w:val="0"/>
        </w:rPr>
        <w:t xml:space="preserve">Prof. Esp. Cleyton Ferreira da Silva (Orientador)</w:t>
      </w:r>
      <w:r w:rsidDel="00000000" w:rsidR="00000000" w:rsidRPr="00000000">
        <w:rPr>
          <w:rtl w:val="0"/>
        </w:rPr>
      </w:r>
    </w:p>
    <w:p w:rsidR="00000000" w:rsidDel="00000000" w:rsidP="00000000" w:rsidRDefault="00000000" w:rsidRPr="00000000" w14:paraId="0000005C">
      <w:pPr>
        <w:spacing w:after="0" w:before="360" w:line="276" w:lineRule="auto"/>
        <w:jc w:val="center"/>
        <w:rPr/>
      </w:pPr>
      <w:r w:rsidDel="00000000" w:rsidR="00000000" w:rsidRPr="00000000">
        <w:rPr>
          <w:rFonts w:ascii="Times New Roman" w:cs="Times New Roman" w:eastAsia="Times New Roman" w:hAnsi="Times New Roman"/>
          <w:rtl w:val="0"/>
        </w:rPr>
        <w:t xml:space="preserve">____________________________________________________</w:t>
      </w:r>
      <w:r w:rsidDel="00000000" w:rsidR="00000000" w:rsidRPr="00000000">
        <w:rPr>
          <w:rtl w:val="0"/>
        </w:rPr>
      </w:r>
    </w:p>
    <w:p w:rsidR="00000000" w:rsidDel="00000000" w:rsidP="00000000" w:rsidRDefault="00000000" w:rsidRPr="00000000" w14:paraId="0000005D">
      <w:pPr>
        <w:spacing w:after="0" w:before="0" w:line="276" w:lineRule="auto"/>
        <w:jc w:val="center"/>
        <w:rPr/>
      </w:pPr>
      <w:r w:rsidDel="00000000" w:rsidR="00000000" w:rsidRPr="00000000">
        <w:rPr>
          <w:rFonts w:ascii="Times New Roman" w:cs="Times New Roman" w:eastAsia="Times New Roman" w:hAnsi="Times New Roman"/>
          <w:rtl w:val="0"/>
        </w:rPr>
        <w:t xml:space="preserve">Prof. ____________________ (Banca)</w:t>
      </w:r>
      <w:r w:rsidDel="00000000" w:rsidR="00000000" w:rsidRPr="00000000">
        <w:rPr>
          <w:rtl w:val="0"/>
        </w:rPr>
      </w:r>
    </w:p>
    <w:p w:rsidR="00000000" w:rsidDel="00000000" w:rsidP="00000000" w:rsidRDefault="00000000" w:rsidRPr="00000000" w14:paraId="0000005E">
      <w:pPr>
        <w:spacing w:after="0" w:before="360" w:line="276" w:lineRule="auto"/>
        <w:jc w:val="center"/>
        <w:rPr/>
      </w:pPr>
      <w:r w:rsidDel="00000000" w:rsidR="00000000" w:rsidRPr="00000000">
        <w:rPr>
          <w:rFonts w:ascii="Times New Roman" w:cs="Times New Roman" w:eastAsia="Times New Roman" w:hAnsi="Times New Roman"/>
          <w:rtl w:val="0"/>
        </w:rPr>
        <w:t xml:space="preserve">____________________________________________________</w:t>
      </w:r>
      <w:r w:rsidDel="00000000" w:rsidR="00000000" w:rsidRPr="00000000">
        <w:rPr>
          <w:rtl w:val="0"/>
        </w:rPr>
      </w:r>
    </w:p>
    <w:p w:rsidR="00000000" w:rsidDel="00000000" w:rsidP="00000000" w:rsidRDefault="00000000" w:rsidRPr="00000000" w14:paraId="0000005F">
      <w:pPr>
        <w:spacing w:after="0" w:before="0" w:line="276" w:lineRule="auto"/>
        <w:jc w:val="center"/>
        <w:rPr/>
      </w:pPr>
      <w:r w:rsidDel="00000000" w:rsidR="00000000" w:rsidRPr="00000000">
        <w:rPr>
          <w:rFonts w:ascii="Times New Roman" w:cs="Times New Roman" w:eastAsia="Times New Roman" w:hAnsi="Times New Roman"/>
          <w:rtl w:val="0"/>
        </w:rPr>
        <w:t xml:space="preserve">Prof. ____________________ (Banca)</w:t>
      </w:r>
      <w:r w:rsidDel="00000000" w:rsidR="00000000" w:rsidRPr="00000000">
        <w:rPr>
          <w:rtl w:val="0"/>
        </w:rPr>
      </w:r>
    </w:p>
    <w:p w:rsidR="00000000" w:rsidDel="00000000" w:rsidP="00000000" w:rsidRDefault="00000000" w:rsidRPr="00000000" w14:paraId="00000060">
      <w:pPr>
        <w:pageBreakBefore w:val="1"/>
        <w:spacing w:after="360" w:before="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AGRADECIMENTOS</w:t>
      </w:r>
      <w:r w:rsidDel="00000000" w:rsidR="00000000" w:rsidRPr="00000000">
        <w:rPr>
          <w:rtl w:val="0"/>
        </w:rPr>
      </w:r>
    </w:p>
    <w:p w:rsidR="00000000" w:rsidDel="00000000" w:rsidP="00000000" w:rsidRDefault="00000000" w:rsidRPr="00000000" w14:paraId="00000061">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Agradecemos primeiramente a Deus pela força, saúde e sabedoria ao longo do desenvolvimento deste projeto.</w:t>
      </w:r>
      <w:r w:rsidDel="00000000" w:rsidR="00000000" w:rsidRPr="00000000">
        <w:rPr>
          <w:rtl w:val="0"/>
        </w:rPr>
      </w:r>
    </w:p>
    <w:p w:rsidR="00000000" w:rsidDel="00000000" w:rsidP="00000000" w:rsidRDefault="00000000" w:rsidRPr="00000000" w14:paraId="00000062">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Aos nossos familiares, professores e colegas, que contribuíram direta ou indiretamente para a realização deste trabalho, deixamos o nosso reconhecimento.</w:t>
      </w:r>
      <w:r w:rsidDel="00000000" w:rsidR="00000000" w:rsidRPr="00000000">
        <w:rPr>
          <w:rtl w:val="0"/>
        </w:rPr>
      </w:r>
    </w:p>
    <w:p w:rsidR="00000000" w:rsidDel="00000000" w:rsidP="00000000" w:rsidRDefault="00000000" w:rsidRPr="00000000" w14:paraId="00000063">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Agradecemos especialmente ao Prof. Esp. Cleyton Ferreira da Silva pela orientação e aos profissionais que compartilharam conhecimentos sobre desenvolvimento web, banco de dados e gestão de sistemas, contribuindo para o amadurecimento técnico do Koinon Services.</w:t>
      </w:r>
      <w:r w:rsidDel="00000000" w:rsidR="00000000" w:rsidRPr="00000000">
        <w:rPr>
          <w:rtl w:val="0"/>
        </w:rPr>
      </w:r>
    </w:p>
    <w:p w:rsidR="00000000" w:rsidDel="00000000" w:rsidP="00000000" w:rsidRDefault="00000000" w:rsidRPr="00000000" w14:paraId="00000064">
      <w:pPr>
        <w:pageBreakBefore w:val="1"/>
        <w:spacing w:after="360" w:before="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DEDICATÓRIA</w:t>
      </w:r>
      <w:r w:rsidDel="00000000" w:rsidR="00000000" w:rsidRPr="00000000">
        <w:rPr>
          <w:rtl w:val="0"/>
        </w:rPr>
      </w:r>
    </w:p>
    <w:p w:rsidR="00000000" w:rsidDel="00000000" w:rsidP="00000000" w:rsidRDefault="00000000" w:rsidRPr="00000000" w14:paraId="00000065">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Dedicamos este trabalho às nossas famílias, aos professores e a todos que contribuíram para a nossa formação acadêmica e profissional.</w:t>
      </w:r>
      <w:r w:rsidDel="00000000" w:rsidR="00000000" w:rsidRPr="00000000">
        <w:rPr>
          <w:rtl w:val="0"/>
        </w:rPr>
      </w:r>
    </w:p>
    <w:p w:rsidR="00000000" w:rsidDel="00000000" w:rsidP="00000000" w:rsidRDefault="00000000" w:rsidRPr="00000000" w14:paraId="00000066">
      <w:pPr>
        <w:pageBreakBefore w:val="1"/>
        <w:rPr/>
      </w:pPr>
      <w:r w:rsidDel="00000000" w:rsidR="00000000" w:rsidRPr="00000000">
        <w:rPr>
          <w:rtl w:val="0"/>
        </w:rPr>
      </w:r>
    </w:p>
    <w:p w:rsidR="00000000" w:rsidDel="00000000" w:rsidP="00000000" w:rsidRDefault="00000000" w:rsidRPr="00000000" w14:paraId="00000067">
      <w:pPr>
        <w:spacing w:after="1800" w:before="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EPÍGRAFE</w:t>
      </w:r>
      <w:r w:rsidDel="00000000" w:rsidR="00000000" w:rsidRPr="00000000">
        <w:rPr>
          <w:rtl w:val="0"/>
        </w:rPr>
      </w:r>
    </w:p>
    <w:p w:rsidR="00000000" w:rsidDel="00000000" w:rsidP="00000000" w:rsidRDefault="00000000" w:rsidRPr="00000000" w14:paraId="00000068">
      <w:pPr>
        <w:spacing w:line="240" w:lineRule="auto"/>
        <w:ind w:left="4536" w:firstLine="0"/>
        <w:jc w:val="both"/>
        <w:rPr/>
      </w:pPr>
      <w:r w:rsidDel="00000000" w:rsidR="00000000" w:rsidRPr="00000000">
        <w:rPr>
          <w:rFonts w:ascii="Times New Roman" w:cs="Times New Roman" w:eastAsia="Times New Roman" w:hAnsi="Times New Roman"/>
          <w:i w:val="1"/>
          <w:iCs w:val="1"/>
          <w:sz w:val="22"/>
          <w:szCs w:val="22"/>
          <w:rtl w:val="0"/>
        </w:rPr>
        <w:t xml:space="preserve">“A tecnologia é útil quando transforma informação em ação e conhecimento em melhoria.”</w:t>
      </w:r>
      <w:r w:rsidDel="00000000" w:rsidR="00000000" w:rsidRPr="00000000">
        <w:rPr>
          <w:rtl w:val="0"/>
        </w:rPr>
      </w:r>
    </w:p>
    <w:p w:rsidR="00000000" w:rsidDel="00000000" w:rsidP="00000000" w:rsidRDefault="00000000" w:rsidRPr="00000000" w14:paraId="00000069">
      <w:pPr>
        <w:pageBreakBefore w:val="1"/>
        <w:spacing w:after="360" w:before="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CESSÃO DE DIREITOS</w:t>
      </w:r>
      <w:r w:rsidDel="00000000" w:rsidR="00000000" w:rsidRPr="00000000">
        <w:rPr>
          <w:rtl w:val="0"/>
        </w:rPr>
      </w:r>
    </w:p>
    <w:p w:rsidR="00000000" w:rsidDel="00000000" w:rsidP="00000000" w:rsidRDefault="00000000" w:rsidRPr="00000000" w14:paraId="0000006A">
      <w:pPr>
        <w:spacing w:after="60" w:lineRule="auto"/>
        <w:rPr/>
      </w:pPr>
      <w:r w:rsidDel="00000000" w:rsidR="00000000" w:rsidRPr="00000000">
        <w:rPr>
          <w:rFonts w:ascii="Times New Roman" w:cs="Times New Roman" w:eastAsia="Times New Roman" w:hAnsi="Times New Roman"/>
          <w:b w:val="1"/>
          <w:bCs w:val="1"/>
          <w:sz w:val="24"/>
          <w:szCs w:val="24"/>
          <w:rtl w:val="0"/>
        </w:rPr>
        <w:t xml:space="preserve">AUTORES: </w:t>
      </w:r>
      <w:r w:rsidDel="00000000" w:rsidR="00000000" w:rsidRPr="00000000">
        <w:rPr>
          <w:rFonts w:ascii="Times New Roman" w:cs="Times New Roman" w:eastAsia="Times New Roman" w:hAnsi="Times New Roman"/>
          <w:sz w:val="24"/>
          <w:szCs w:val="24"/>
          <w:rtl w:val="0"/>
        </w:rPr>
        <w:t xml:space="preserve">João Pedro Gomes Correa, Matheus Souza Parreiras, Samuel dos Santos Prado</w:t>
      </w:r>
      <w:r w:rsidDel="00000000" w:rsidR="00000000" w:rsidRPr="00000000">
        <w:rPr>
          <w:rtl w:val="0"/>
        </w:rPr>
      </w:r>
    </w:p>
    <w:p w:rsidR="00000000" w:rsidDel="00000000" w:rsidP="00000000" w:rsidRDefault="00000000" w:rsidRPr="00000000" w14:paraId="0000006B">
      <w:pPr>
        <w:spacing w:after="60" w:lineRule="auto"/>
        <w:rPr/>
      </w:pPr>
      <w:r w:rsidDel="00000000" w:rsidR="00000000" w:rsidRPr="00000000">
        <w:rPr>
          <w:rFonts w:ascii="Times New Roman" w:cs="Times New Roman" w:eastAsia="Times New Roman" w:hAnsi="Times New Roman"/>
          <w:b w:val="1"/>
          <w:bCs w:val="1"/>
          <w:sz w:val="24"/>
          <w:szCs w:val="24"/>
          <w:rtl w:val="0"/>
        </w:rPr>
        <w:t xml:space="preserve">TÍTULO: </w:t>
      </w:r>
      <w:r w:rsidDel="00000000" w:rsidR="00000000" w:rsidRPr="00000000">
        <w:rPr>
          <w:rFonts w:ascii="Times New Roman" w:cs="Times New Roman" w:eastAsia="Times New Roman" w:hAnsi="Times New Roman"/>
          <w:sz w:val="24"/>
          <w:szCs w:val="24"/>
          <w:rtl w:val="0"/>
        </w:rPr>
        <w:t xml:space="preserve">Koinon Services: Sistema de Gestão de Condomínios</w:t>
      </w:r>
      <w:r w:rsidDel="00000000" w:rsidR="00000000" w:rsidRPr="00000000">
        <w:rPr>
          <w:rtl w:val="0"/>
        </w:rPr>
      </w:r>
    </w:p>
    <w:p w:rsidR="00000000" w:rsidDel="00000000" w:rsidP="00000000" w:rsidRDefault="00000000" w:rsidRPr="00000000" w14:paraId="0000006C">
      <w:pPr>
        <w:spacing w:after="240" w:lineRule="auto"/>
        <w:rPr/>
      </w:pPr>
      <w:r w:rsidDel="00000000" w:rsidR="00000000" w:rsidRPr="00000000">
        <w:rPr>
          <w:rFonts w:ascii="Times New Roman" w:cs="Times New Roman" w:eastAsia="Times New Roman" w:hAnsi="Times New Roman"/>
          <w:b w:val="1"/>
          <w:bCs w:val="1"/>
          <w:sz w:val="24"/>
          <w:szCs w:val="24"/>
          <w:rtl w:val="0"/>
        </w:rPr>
        <w:t xml:space="preserve">DATA: </w:t>
      </w:r>
      <w:r w:rsidDel="00000000" w:rsidR="00000000" w:rsidRPr="00000000">
        <w:rPr>
          <w:rFonts w:ascii="Times New Roman" w:cs="Times New Roman" w:eastAsia="Times New Roman" w:hAnsi="Times New Roman"/>
          <w:sz w:val="24"/>
          <w:szCs w:val="24"/>
          <w:rtl w:val="0"/>
        </w:rPr>
        <w:t xml:space="preserve">01/10/2026</w:t>
      </w:r>
      <w:r w:rsidDel="00000000" w:rsidR="00000000" w:rsidRPr="00000000">
        <w:rPr>
          <w:rtl w:val="0"/>
        </w:rPr>
      </w:r>
    </w:p>
    <w:p w:rsidR="00000000" w:rsidDel="00000000" w:rsidP="00000000" w:rsidRDefault="00000000" w:rsidRPr="00000000" w14:paraId="0000006D">
      <w:pPr>
        <w:spacing w:after="120" w:before="0" w:line="276" w:lineRule="auto"/>
        <w:jc w:val="both"/>
        <w:rPr/>
      </w:pPr>
      <w:r w:rsidDel="00000000" w:rsidR="00000000" w:rsidRPr="00000000">
        <w:rPr>
          <w:rFonts w:ascii="Times New Roman" w:cs="Times New Roman" w:eastAsia="Times New Roman" w:hAnsi="Times New Roman"/>
          <w:sz w:val="24"/>
          <w:szCs w:val="24"/>
          <w:rtl w:val="0"/>
        </w:rPr>
        <w:t xml:space="preserve">Nos termos da Lei Nº 9.610/1.998 (Lei de Direitos Autorais) é concedida à Escola Técnica de Ceilândia – DF, permissão para reproduzir cópias deste trabalho e para emprestar ou permitir tais cópias somente para propósitos acadêmicos e científicos. Os autores reservam outros direitos de publicação e nenhuma parte deste trabalho de conclusão de curso pode ser reproduzida sem a autorização por escrito dos seguintes autores.</w:t>
      </w:r>
      <w:r w:rsidDel="00000000" w:rsidR="00000000" w:rsidRPr="00000000">
        <w:rPr>
          <w:rtl w:val="0"/>
        </w:rPr>
      </w:r>
    </w:p>
    <w:p w:rsidR="00000000" w:rsidDel="00000000" w:rsidP="00000000" w:rsidRDefault="00000000" w:rsidRPr="00000000" w14:paraId="0000006E">
      <w:pPr>
        <w:spacing w:after="0" w:before="480" w:line="276" w:lineRule="auto"/>
        <w:jc w:val="center"/>
        <w:rPr/>
      </w:pPr>
      <w:r w:rsidDel="00000000" w:rsidR="00000000" w:rsidRPr="00000000">
        <w:rPr>
          <w:rFonts w:ascii="Times New Roman" w:cs="Times New Roman" w:eastAsia="Times New Roman" w:hAnsi="Times New Roman"/>
          <w:sz w:val="24"/>
          <w:szCs w:val="24"/>
          <w:rtl w:val="0"/>
        </w:rPr>
        <w:t xml:space="preserve">________________________________________________</w:t>
      </w:r>
      <w:r w:rsidDel="00000000" w:rsidR="00000000" w:rsidRPr="00000000">
        <w:rPr>
          <w:rtl w:val="0"/>
        </w:rPr>
      </w:r>
    </w:p>
    <w:p w:rsidR="00000000" w:rsidDel="00000000" w:rsidP="00000000" w:rsidRDefault="00000000" w:rsidRPr="00000000" w14:paraId="0000006F">
      <w:pPr>
        <w:spacing w:after="0" w:before="0" w:line="276" w:lineRule="auto"/>
        <w:jc w:val="center"/>
        <w:rPr/>
      </w:pPr>
      <w:r w:rsidDel="00000000" w:rsidR="00000000" w:rsidRPr="00000000">
        <w:rPr>
          <w:rFonts w:ascii="Times New Roman" w:cs="Times New Roman" w:eastAsia="Times New Roman" w:hAnsi="Times New Roman"/>
          <w:sz w:val="22"/>
          <w:szCs w:val="22"/>
          <w:rtl w:val="0"/>
        </w:rPr>
        <w:t xml:space="preserve">João Pedro Gomes Correa</w:t>
      </w:r>
      <w:r w:rsidDel="00000000" w:rsidR="00000000" w:rsidRPr="00000000">
        <w:rPr>
          <w:rtl w:val="0"/>
        </w:rPr>
      </w:r>
    </w:p>
    <w:p w:rsidR="00000000" w:rsidDel="00000000" w:rsidP="00000000" w:rsidRDefault="00000000" w:rsidRPr="00000000" w14:paraId="00000070">
      <w:pPr>
        <w:spacing w:after="0" w:before="480" w:line="276" w:lineRule="auto"/>
        <w:jc w:val="center"/>
        <w:rPr/>
      </w:pPr>
      <w:r w:rsidDel="00000000" w:rsidR="00000000" w:rsidRPr="00000000">
        <w:rPr>
          <w:rFonts w:ascii="Times New Roman" w:cs="Times New Roman" w:eastAsia="Times New Roman" w:hAnsi="Times New Roman"/>
          <w:sz w:val="24"/>
          <w:szCs w:val="24"/>
          <w:rtl w:val="0"/>
        </w:rPr>
        <w:t xml:space="preserve">________________________________________________</w:t>
      </w:r>
      <w:r w:rsidDel="00000000" w:rsidR="00000000" w:rsidRPr="00000000">
        <w:rPr>
          <w:rtl w:val="0"/>
        </w:rPr>
      </w:r>
    </w:p>
    <w:p w:rsidR="00000000" w:rsidDel="00000000" w:rsidP="00000000" w:rsidRDefault="00000000" w:rsidRPr="00000000" w14:paraId="00000071">
      <w:pPr>
        <w:spacing w:after="0" w:before="0" w:line="276" w:lineRule="auto"/>
        <w:jc w:val="center"/>
        <w:rPr/>
      </w:pPr>
      <w:r w:rsidDel="00000000" w:rsidR="00000000" w:rsidRPr="00000000">
        <w:rPr>
          <w:rFonts w:ascii="Times New Roman" w:cs="Times New Roman" w:eastAsia="Times New Roman" w:hAnsi="Times New Roman"/>
          <w:sz w:val="22"/>
          <w:szCs w:val="22"/>
          <w:rtl w:val="0"/>
        </w:rPr>
        <w:t xml:space="preserve">Matheus Souza Parreiras</w:t>
      </w:r>
      <w:r w:rsidDel="00000000" w:rsidR="00000000" w:rsidRPr="00000000">
        <w:rPr>
          <w:rtl w:val="0"/>
        </w:rPr>
      </w:r>
    </w:p>
    <w:p w:rsidR="00000000" w:rsidDel="00000000" w:rsidP="00000000" w:rsidRDefault="00000000" w:rsidRPr="00000000" w14:paraId="00000072">
      <w:pPr>
        <w:spacing w:after="0" w:before="480" w:line="276" w:lineRule="auto"/>
        <w:jc w:val="center"/>
        <w:rPr/>
      </w:pPr>
      <w:r w:rsidDel="00000000" w:rsidR="00000000" w:rsidRPr="00000000">
        <w:rPr>
          <w:rFonts w:ascii="Times New Roman" w:cs="Times New Roman" w:eastAsia="Times New Roman" w:hAnsi="Times New Roman"/>
          <w:sz w:val="24"/>
          <w:szCs w:val="24"/>
          <w:rtl w:val="0"/>
        </w:rPr>
        <w:t xml:space="preserve">________________________________________________</w:t>
      </w:r>
      <w:r w:rsidDel="00000000" w:rsidR="00000000" w:rsidRPr="00000000">
        <w:rPr>
          <w:rtl w:val="0"/>
        </w:rPr>
      </w:r>
    </w:p>
    <w:p w:rsidR="00000000" w:rsidDel="00000000" w:rsidP="00000000" w:rsidRDefault="00000000" w:rsidRPr="00000000" w14:paraId="00000073">
      <w:pPr>
        <w:spacing w:after="0" w:before="0" w:line="276" w:lineRule="auto"/>
        <w:jc w:val="center"/>
        <w:rPr/>
      </w:pPr>
      <w:r w:rsidDel="00000000" w:rsidR="00000000" w:rsidRPr="00000000">
        <w:rPr>
          <w:rFonts w:ascii="Times New Roman" w:cs="Times New Roman" w:eastAsia="Times New Roman" w:hAnsi="Times New Roman"/>
          <w:sz w:val="22"/>
          <w:szCs w:val="22"/>
          <w:rtl w:val="0"/>
        </w:rPr>
        <w:t xml:space="preserve">Samuel dos Santos Prado</w:t>
      </w:r>
      <w:r w:rsidDel="00000000" w:rsidR="00000000" w:rsidRPr="00000000">
        <w:rPr>
          <w:rtl w:val="0"/>
        </w:rPr>
      </w:r>
    </w:p>
    <w:p w:rsidR="00000000" w:rsidDel="00000000" w:rsidP="00000000" w:rsidRDefault="00000000" w:rsidRPr="00000000" w14:paraId="00000074">
      <w:pPr>
        <w:pageBreakBefore w:val="1"/>
        <w:spacing w:after="360" w:before="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RESUMO</w:t>
      </w:r>
      <w:r w:rsidDel="00000000" w:rsidR="00000000" w:rsidRPr="00000000">
        <w:rPr>
          <w:rtl w:val="0"/>
        </w:rPr>
      </w:r>
    </w:p>
    <w:p w:rsidR="00000000" w:rsidDel="00000000" w:rsidP="00000000" w:rsidRDefault="00000000" w:rsidRPr="00000000" w14:paraId="00000075">
      <w:pPr>
        <w:spacing w:after="120" w:line="276" w:lineRule="auto"/>
        <w:ind w:firstLine="720"/>
        <w:jc w:val="both"/>
        <w:rPr/>
      </w:pPr>
      <w:r w:rsidDel="00000000" w:rsidR="00000000" w:rsidRPr="00000000">
        <w:rPr>
          <w:rtl w:val="0"/>
        </w:rPr>
        <w:t xml:space="preserve">O presente trabalho apresenta o Koinon Services, um sistema de informação voltado à gestão integrada de condomínios. A proposta nasceu da fragmentação das informações em controles dispersos, como planilhas, cadernos e mensagens, o que dificulta o acompanhamento, a transparência e a rastreabilidade das rotinas condominiais. O sistema reúne, em um único ambiente, as atividades de moradores, síndicos, administradores e porteiros, abrangendo o cadastro de moradores e unidades, as cobranças e os comprovantes, as reservas das áreas comuns com lista de convidados, o controle de visitantes e de acessos, o recebimento de encomendas, o registro de veículos e de ocorrências, a divulgação de avisos e documentos e a emissão de relatórios, sempre com respeito à proteção dos dados pessoais prevista na Lei Geral de Proteção de Dados. A pesquisa é de natureza aplicada, com abordagem qualitativa e caráter descritivo. Como resultados, o projeto entrega uma solução que centraliza as informações do condomínio e registra o histórico de cada operação, e espera-se, com isso, maior agilidade na portaria e na administração, mais transparência para os moradores e mais facilidade de consulta e controle por parte da gestão.</w:t>
      </w:r>
    </w:p>
    <w:p w:rsidR="00000000" w:rsidDel="00000000" w:rsidP="00000000" w:rsidRDefault="00000000" w:rsidRPr="00000000" w14:paraId="00000076">
      <w:pPr>
        <w:spacing w:after="120" w:before="120" w:line="276" w:lineRule="auto"/>
        <w:jc w:val="both"/>
        <w:rPr/>
      </w:pPr>
      <w:r w:rsidDel="00000000" w:rsidR="00000000" w:rsidRPr="00000000">
        <w:rPr>
          <w:b w:val="1"/>
          <w:bCs w:val="1"/>
          <w:rtl w:val="0"/>
        </w:rPr>
        <w:t xml:space="preserve">PALAVRAS-CHAVE: </w:t>
      </w:r>
      <w:r w:rsidDel="00000000" w:rsidR="00000000" w:rsidRPr="00000000">
        <w:rPr>
          <w:rtl w:val="0"/>
        </w:rPr>
        <w:t xml:space="preserve">Gestão Condominial. Sistema de Informação. Portaria. Reservas. Controle de Acesso. LGPD.</w:t>
      </w:r>
    </w:p>
    <w:p w:rsidR="00000000" w:rsidDel="00000000" w:rsidP="00000000" w:rsidRDefault="00000000" w:rsidRPr="00000000" w14:paraId="00000077">
      <w:pPr>
        <w:pageBreakBefore w:val="1"/>
        <w:spacing w:after="360" w:before="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tl w:val="0"/>
        </w:rPr>
      </w:r>
    </w:p>
    <w:p w:rsidR="00000000" w:rsidDel="00000000" w:rsidP="00000000" w:rsidRDefault="00000000" w:rsidRPr="00000000" w14:paraId="00000078">
      <w:pPr>
        <w:spacing w:after="120" w:line="276" w:lineRule="auto"/>
        <w:ind w:firstLine="720"/>
        <w:jc w:val="both"/>
        <w:rPr>
          <w:i w:val="1"/>
          <w:iCs w:val="1"/>
        </w:rPr>
      </w:pPr>
      <w:r w:rsidDel="00000000" w:rsidR="00000000" w:rsidRPr="00000000">
        <w:rPr>
          <w:i w:val="1"/>
          <w:iCs w:val="1"/>
          <w:rtl w:val="0"/>
        </w:rPr>
        <w:t xml:space="preserve">This paper presents Koinon Services, an information system for integrated condominium management. The proposal arose from information being scattered across separate controls, such as spreadsheets, notebooks and messages, which hinders monitoring, transparency and traceability of condominium routines. The system brings together, in a single environment, the activities of residents, condominium managers, administrators and doorkeepers, covering the registration of residents and units, billing and receipts, reservations of common areas with a guest list, visitor and access control, package reception, vehicle and incident records, the publication of notices and documents, and report generation, always respecting the protection of personal data provided by the Brazilian General Data Protection Law. The research is applied in nature, with a qualitative approach and a descriptive character. As results, the project delivers a solution that centralizes the condominium's information and records the history of each operation, and it is expected to bring greater agility to the front desk and to administration, more transparency for residents and easier consultation and control by management.</w:t>
      </w:r>
    </w:p>
    <w:p w:rsidR="00000000" w:rsidDel="00000000" w:rsidP="00000000" w:rsidRDefault="00000000" w:rsidRPr="00000000" w14:paraId="00000079">
      <w:pPr>
        <w:spacing w:after="120" w:before="120" w:line="276" w:lineRule="auto"/>
        <w:jc w:val="both"/>
        <w:rPr>
          <w:i w:val="1"/>
          <w:iCs w:val="1"/>
        </w:rPr>
      </w:pPr>
      <w:r w:rsidDel="00000000" w:rsidR="00000000" w:rsidRPr="00000000">
        <w:rPr>
          <w:b w:val="1"/>
          <w:bCs w:val="1"/>
          <w:i w:val="1"/>
          <w:iCs w:val="1"/>
          <w:rtl w:val="0"/>
        </w:rPr>
        <w:t xml:space="preserve">KEYWORDS: </w:t>
      </w:r>
      <w:r w:rsidDel="00000000" w:rsidR="00000000" w:rsidRPr="00000000">
        <w:rPr>
          <w:i w:val="1"/>
          <w:iCs w:val="1"/>
          <w:rtl w:val="0"/>
        </w:rPr>
        <w:t xml:space="preserve">Condominium Management. Information System. Front Desk. Reservations. Access Control. LGPD.</w:t>
      </w:r>
    </w:p>
    <w:p>
      <w:pPr>
        <w:pageBreakBefore w:val="1"/>
        <w:spacing w:after="240" w:line="276" w:lineRule="auto"/>
        <w:jc w:val="center"/>
      </w:pPr>
      <w:r>
        <w:rPr>
          <w:b w:val="1"/>
          <w:bCs w:val="1"/>
          <w:sz w:val="24"/>
          <w:szCs w:val="24"/>
        </w:rPr>
        <w:t xml:space="preserve">LISTA DE FIGURAS</w:t>
      </w:r>
    </w:p>
    <w:p>
      <w:pPr>
        <w:tabs>
          <w:tab w:val="right" w:leader="dot" w:pos="9061"/>
        </w:tabs>
        <w:spacing w:after="60" w:line="276" w:lineRule="auto"/>
        <w:ind w:left="0" w:right="567"/>
        <w:rPr/>
      </w:pPr>
      <w:r>
        <w:rPr/>
        <w:t xml:space="preserve">Figura 1 – Diagrama de Caso de Uso Geral</w:t>
      </w:r>
      <w:r>
        <w:tab/>
      </w:r>
      <w:r>
        <w:t>42</w:t>
      </w:r>
    </w:p>
    <w:p>
      <w:pPr>
        <w:tabs>
          <w:tab w:val="right" w:leader="dot" w:pos="9061"/>
        </w:tabs>
        <w:spacing w:after="60" w:line="276" w:lineRule="auto"/>
        <w:ind w:left="0" w:right="567"/>
        <w:rPr/>
      </w:pPr>
      <w:r>
        <w:rPr/>
        <w:t xml:space="preserve">Figura 2 – Diagrama de Caso de Uso Específico Login usuário</w:t>
      </w:r>
      <w:r>
        <w:tab/>
      </w:r>
      <w:r>
        <w:t>43</w:t>
      </w:r>
    </w:p>
    <w:p>
      <w:pPr>
        <w:tabs>
          <w:tab w:val="right" w:leader="dot" w:pos="9061"/>
        </w:tabs>
        <w:spacing w:after="60" w:line="276" w:lineRule="auto"/>
        <w:ind w:left="0" w:right="567"/>
        <w:rPr/>
      </w:pPr>
      <w:r>
        <w:rPr/>
        <w:t xml:space="preserve">Figura 3 – Diagrama de Caso de Uso Específico Manter visitante</w:t>
      </w:r>
      <w:r>
        <w:tab/>
      </w:r>
      <w:r>
        <w:t>46</w:t>
      </w:r>
    </w:p>
    <w:p>
      <w:pPr>
        <w:tabs>
          <w:tab w:val="right" w:leader="dot" w:pos="9061"/>
        </w:tabs>
        <w:spacing w:after="60" w:line="276" w:lineRule="auto"/>
        <w:ind w:left="0" w:right="567"/>
        <w:rPr/>
      </w:pPr>
      <w:r>
        <w:rPr/>
        <w:t xml:space="preserve">Figura 4 – Diagrama de Caso de Uso Específico Registrar acesso</w:t>
      </w:r>
      <w:r>
        <w:tab/>
      </w:r>
      <w:r>
        <w:t>51</w:t>
      </w:r>
    </w:p>
    <w:p>
      <w:pPr>
        <w:tabs>
          <w:tab w:val="right" w:leader="dot" w:pos="9061"/>
        </w:tabs>
        <w:spacing w:after="60" w:line="276" w:lineRule="auto"/>
        <w:ind w:left="0" w:right="567"/>
        <w:rPr/>
      </w:pPr>
      <w:r>
        <w:rPr/>
        <w:t xml:space="preserve">Figura 5 – Diagrama de Caso de Uso Específico Manter reserva</w:t>
      </w:r>
      <w:r>
        <w:tab/>
      </w:r>
      <w:r>
        <w:t>53</w:t>
      </w:r>
    </w:p>
    <w:p>
      <w:pPr>
        <w:tabs>
          <w:tab w:val="right" w:leader="dot" w:pos="9061"/>
        </w:tabs>
        <w:spacing w:after="60" w:line="276" w:lineRule="auto"/>
        <w:ind w:left="0" w:right="567"/>
        <w:rPr/>
      </w:pPr>
      <w:r>
        <w:rPr/>
        <w:t xml:space="preserve">Figura 6 – Diagrama de Caso de Uso Específico Manter ocorrência</w:t>
      </w:r>
      <w:r>
        <w:tab/>
      </w:r>
      <w:r>
        <w:t>58</w:t>
      </w:r>
    </w:p>
    <w:p>
      <w:pPr>
        <w:tabs>
          <w:tab w:val="right" w:leader="dot" w:pos="9061"/>
        </w:tabs>
        <w:spacing w:after="60" w:line="276" w:lineRule="auto"/>
        <w:ind w:left="0" w:right="567"/>
        <w:rPr/>
      </w:pPr>
      <w:r>
        <w:rPr/>
        <w:t xml:space="preserve">Figura 7 – Diagrama de Caso de Uso Específico Manter cobrança</w:t>
      </w:r>
      <w:r>
        <w:tab/>
      </w:r>
      <w:r>
        <w:t>63</w:t>
      </w:r>
    </w:p>
    <w:p>
      <w:pPr>
        <w:tabs>
          <w:tab w:val="right" w:leader="dot" w:pos="9061"/>
        </w:tabs>
        <w:spacing w:after="60" w:line="276" w:lineRule="auto"/>
        <w:ind w:left="0" w:right="567"/>
        <w:rPr/>
      </w:pPr>
      <w:r>
        <w:rPr/>
        <w:t xml:space="preserve">Figura 8 – Diagrama de Caso de Uso Específico Manter publicação</w:t>
      </w:r>
      <w:r>
        <w:tab/>
      </w:r>
      <w:r>
        <w:t>68</w:t>
      </w:r>
    </w:p>
    <w:p>
      <w:pPr>
        <w:tabs>
          <w:tab w:val="right" w:leader="dot" w:pos="9061"/>
        </w:tabs>
        <w:spacing w:after="60" w:line="276" w:lineRule="auto"/>
        <w:ind w:left="0" w:right="567"/>
        <w:rPr/>
      </w:pPr>
      <w:r>
        <w:rPr/>
        <w:t xml:space="preserve">Figura 9 – Diagrama de Caso de Uso Específico Manter veículo</w:t>
      </w:r>
      <w:r>
        <w:tab/>
      </w:r>
      <w:r>
        <w:t>73</w:t>
      </w:r>
    </w:p>
    <w:p>
      <w:pPr>
        <w:tabs>
          <w:tab w:val="right" w:leader="dot" w:pos="9061"/>
        </w:tabs>
        <w:spacing w:after="60" w:line="276" w:lineRule="auto"/>
        <w:ind w:left="0" w:right="567"/>
        <w:rPr/>
      </w:pPr>
      <w:r>
        <w:rPr/>
        <w:t xml:space="preserve">Figura 10 – Diagrama de Caso de Uso Específico Manter unidade</w:t>
      </w:r>
      <w:r>
        <w:tab/>
      </w:r>
      <w:r>
        <w:t>78</w:t>
      </w:r>
    </w:p>
    <w:p>
      <w:pPr>
        <w:tabs>
          <w:tab w:val="right" w:leader="dot" w:pos="9061"/>
        </w:tabs>
        <w:spacing w:after="60" w:line="276" w:lineRule="auto"/>
        <w:ind w:left="0" w:right="567"/>
        <w:rPr/>
      </w:pPr>
      <w:r>
        <w:rPr/>
        <w:t xml:space="preserve">Figura 11 – Diagrama de Caso de Uso Específico Gerenciar relatórios</w:t>
      </w:r>
      <w:r>
        <w:tab/>
      </w:r>
      <w:r>
        <w:t>83</w:t>
      </w:r>
    </w:p>
    <w:p>
      <w:pPr>
        <w:tabs>
          <w:tab w:val="right" w:leader="dot" w:pos="9061"/>
        </w:tabs>
        <w:spacing w:after="60" w:line="276" w:lineRule="auto"/>
        <w:ind w:left="0" w:right="567"/>
        <w:rPr/>
      </w:pPr>
      <w:r>
        <w:rPr/>
        <w:t xml:space="preserve">Figura 12 – Diagrama de Caso de Uso Específico Gerenciar permissões</w:t>
      </w:r>
      <w:r>
        <w:tab/>
      </w:r>
      <w:r>
        <w:t>85</w:t>
      </w:r>
    </w:p>
    <w:p>
      <w:pPr>
        <w:tabs>
          <w:tab w:val="right" w:leader="dot" w:pos="9061"/>
        </w:tabs>
        <w:spacing w:after="60" w:line="276" w:lineRule="auto"/>
        <w:ind w:left="0" w:right="567"/>
        <w:rPr/>
      </w:pPr>
      <w:r>
        <w:rPr/>
        <w:t xml:space="preserve">Figura 13 – Diagrama de Caso de Uso Específico Manter usuário</w:t>
      </w:r>
      <w:r>
        <w:tab/>
      </w:r>
      <w:r>
        <w:t>87</w:t>
      </w:r>
    </w:p>
    <w:p>
      <w:pPr>
        <w:tabs>
          <w:tab w:val="right" w:leader="dot" w:pos="9061"/>
        </w:tabs>
        <w:spacing w:after="60" w:line="276" w:lineRule="auto"/>
        <w:ind w:left="0" w:right="567"/>
        <w:rPr/>
      </w:pPr>
      <w:r>
        <w:rPr/>
        <w:t xml:space="preserve">Figura 14 – Diagrama de Sequência Login Usuário</w:t>
      </w:r>
      <w:r>
        <w:tab/>
      </w:r>
      <w:r>
        <w:t>92</w:t>
      </w:r>
    </w:p>
    <w:p>
      <w:pPr>
        <w:tabs>
          <w:tab w:val="right" w:leader="dot" w:pos="9061"/>
        </w:tabs>
        <w:spacing w:after="60" w:line="276" w:lineRule="auto"/>
        <w:ind w:left="0" w:right="567"/>
        <w:rPr/>
      </w:pPr>
      <w:r>
        <w:rPr/>
        <w:t xml:space="preserve">Figura 15 – Diagrama de Sequência Recuperar Senha</w:t>
      </w:r>
      <w:r>
        <w:tab/>
      </w:r>
      <w:r>
        <w:t>93</w:t>
      </w:r>
    </w:p>
    <w:p>
      <w:pPr>
        <w:tabs>
          <w:tab w:val="right" w:leader="dot" w:pos="9061"/>
        </w:tabs>
        <w:spacing w:after="60" w:line="276" w:lineRule="auto"/>
        <w:ind w:left="0" w:right="567"/>
        <w:rPr/>
      </w:pPr>
      <w:r>
        <w:rPr/>
        <w:t xml:space="preserve">Figura 16 – Diagrama de Sequência Cadastrar Visitante</w:t>
      </w:r>
      <w:r>
        <w:tab/>
      </w:r>
      <w:r>
        <w:t>94</w:t>
      </w:r>
    </w:p>
    <w:p>
      <w:pPr>
        <w:tabs>
          <w:tab w:val="right" w:leader="dot" w:pos="9061"/>
        </w:tabs>
        <w:spacing w:after="60" w:line="276" w:lineRule="auto"/>
        <w:ind w:left="0" w:right="567"/>
        <w:rPr/>
      </w:pPr>
      <w:r>
        <w:rPr/>
        <w:t xml:space="preserve">Figura 17 – Diagrama de Sequência Pesquisar Visitante</w:t>
      </w:r>
      <w:r>
        <w:tab/>
      </w:r>
      <w:r>
        <w:t>95</w:t>
      </w:r>
    </w:p>
    <w:p>
      <w:pPr>
        <w:tabs>
          <w:tab w:val="right" w:leader="dot" w:pos="9061"/>
        </w:tabs>
        <w:spacing w:after="60" w:line="276" w:lineRule="auto"/>
        <w:ind w:left="0" w:right="567"/>
        <w:rPr/>
      </w:pPr>
      <w:r>
        <w:rPr/>
        <w:t xml:space="preserve">Figura 18 – Diagrama de Sequência Alterar Visitante</w:t>
      </w:r>
      <w:r>
        <w:tab/>
      </w:r>
      <w:r>
        <w:t>96</w:t>
      </w:r>
    </w:p>
    <w:p>
      <w:pPr>
        <w:tabs>
          <w:tab w:val="right" w:leader="dot" w:pos="9061"/>
        </w:tabs>
        <w:spacing w:after="60" w:line="276" w:lineRule="auto"/>
        <w:ind w:left="0" w:right="567"/>
        <w:rPr/>
      </w:pPr>
      <w:r>
        <w:rPr/>
        <w:t xml:space="preserve">Figura 19 – Diagrama de Sequência Excluir Visitante</w:t>
      </w:r>
      <w:r>
        <w:tab/>
      </w:r>
      <w:r>
        <w:t>97</w:t>
      </w:r>
    </w:p>
    <w:p>
      <w:pPr>
        <w:tabs>
          <w:tab w:val="right" w:leader="dot" w:pos="9061"/>
        </w:tabs>
        <w:spacing w:after="60" w:line="276" w:lineRule="auto"/>
        <w:ind w:left="0" w:right="567"/>
        <w:rPr/>
      </w:pPr>
      <w:r>
        <w:rPr/>
        <w:t xml:space="preserve">Figura 20 – Diagrama de Sequência Registrar Acesso</w:t>
      </w:r>
      <w:r>
        <w:tab/>
      </w:r>
      <w:r>
        <w:t>98</w:t>
      </w:r>
    </w:p>
    <w:p>
      <w:pPr>
        <w:tabs>
          <w:tab w:val="right" w:leader="dot" w:pos="9061"/>
        </w:tabs>
        <w:spacing w:after="60" w:line="276" w:lineRule="auto"/>
        <w:ind w:left="0" w:right="567"/>
        <w:rPr/>
      </w:pPr>
      <w:r>
        <w:rPr/>
        <w:t xml:space="preserve">Figura 21 – Diagrama de Sequência Cadastrar Reserva</w:t>
      </w:r>
      <w:r>
        <w:tab/>
      </w:r>
      <w:r>
        <w:t>99</w:t>
      </w:r>
    </w:p>
    <w:p>
      <w:pPr>
        <w:tabs>
          <w:tab w:val="right" w:leader="dot" w:pos="9061"/>
        </w:tabs>
        <w:spacing w:after="60" w:line="276" w:lineRule="auto"/>
        <w:ind w:left="0" w:right="567"/>
        <w:rPr/>
      </w:pPr>
      <w:r>
        <w:rPr/>
        <w:t xml:space="preserve">Figura 22 – Diagrama de Sequência Pesquisar Reserva</w:t>
      </w:r>
      <w:r>
        <w:tab/>
      </w:r>
      <w:r>
        <w:t>100</w:t>
      </w:r>
    </w:p>
    <w:p>
      <w:pPr>
        <w:tabs>
          <w:tab w:val="right" w:leader="dot" w:pos="9061"/>
        </w:tabs>
        <w:spacing w:after="60" w:line="276" w:lineRule="auto"/>
        <w:ind w:left="0" w:right="567"/>
        <w:rPr/>
      </w:pPr>
      <w:r>
        <w:rPr/>
        <w:t xml:space="preserve">Figura 23 – Diagrama de Sequência Alterar Reserva</w:t>
      </w:r>
      <w:r>
        <w:tab/>
      </w:r>
      <w:r>
        <w:t>101</w:t>
      </w:r>
    </w:p>
    <w:p>
      <w:pPr>
        <w:tabs>
          <w:tab w:val="right" w:leader="dot" w:pos="9061"/>
        </w:tabs>
        <w:spacing w:after="60" w:line="276" w:lineRule="auto"/>
        <w:ind w:left="0" w:right="567"/>
        <w:rPr/>
      </w:pPr>
      <w:r>
        <w:rPr/>
        <w:t xml:space="preserve">Figura 24 – Diagrama de Sequência Excluir Reserva</w:t>
      </w:r>
      <w:r>
        <w:tab/>
      </w:r>
      <w:r>
        <w:t>102</w:t>
      </w:r>
    </w:p>
    <w:p>
      <w:pPr>
        <w:tabs>
          <w:tab w:val="right" w:leader="dot" w:pos="9061"/>
        </w:tabs>
        <w:spacing w:after="60" w:line="276" w:lineRule="auto"/>
        <w:ind w:left="0" w:right="567"/>
        <w:rPr/>
      </w:pPr>
      <w:r>
        <w:rPr/>
        <w:t xml:space="preserve">Figura 25 – Diagrama de Sequência Criar Ocorrência</w:t>
      </w:r>
      <w:r>
        <w:tab/>
      </w:r>
      <w:r>
        <w:t>103</w:t>
      </w:r>
    </w:p>
    <w:p>
      <w:pPr>
        <w:tabs>
          <w:tab w:val="right" w:leader="dot" w:pos="9061"/>
        </w:tabs>
        <w:spacing w:after="60" w:line="276" w:lineRule="auto"/>
        <w:ind w:left="0" w:right="567"/>
        <w:rPr/>
      </w:pPr>
      <w:r>
        <w:rPr/>
        <w:t xml:space="preserve">Figura 26 – Diagrama de Sequência Pesquisar Ocorrência</w:t>
      </w:r>
      <w:r>
        <w:tab/>
      </w:r>
      <w:r>
        <w:t>104</w:t>
      </w:r>
    </w:p>
    <w:p>
      <w:pPr>
        <w:tabs>
          <w:tab w:val="right" w:leader="dot" w:pos="9061"/>
        </w:tabs>
        <w:spacing w:after="60" w:line="276" w:lineRule="auto"/>
        <w:ind w:left="0" w:right="567"/>
        <w:rPr/>
      </w:pPr>
      <w:r>
        <w:rPr/>
        <w:t xml:space="preserve">Figura 27 – Diagrama de Sequência Alterar Ocorrência</w:t>
      </w:r>
      <w:r>
        <w:tab/>
      </w:r>
      <w:r>
        <w:t>105</w:t>
      </w:r>
    </w:p>
    <w:p>
      <w:pPr>
        <w:tabs>
          <w:tab w:val="right" w:leader="dot" w:pos="9061"/>
        </w:tabs>
        <w:spacing w:after="60" w:line="276" w:lineRule="auto"/>
        <w:ind w:left="0" w:right="567"/>
        <w:rPr/>
      </w:pPr>
      <w:r>
        <w:rPr/>
        <w:t xml:space="preserve">Figura 28 – Diagrama de Sequência Excluir Ocorrência</w:t>
      </w:r>
      <w:r>
        <w:tab/>
      </w:r>
      <w:r>
        <w:t>106</w:t>
      </w:r>
    </w:p>
    <w:p>
      <w:pPr>
        <w:tabs>
          <w:tab w:val="right" w:leader="dot" w:pos="9061"/>
        </w:tabs>
        <w:spacing w:after="60" w:line="276" w:lineRule="auto"/>
        <w:ind w:left="0" w:right="567"/>
        <w:rPr/>
      </w:pPr>
      <w:r>
        <w:rPr/>
        <w:t xml:space="preserve">Figura 29 – Diagrama de Sequência Pesquisar Cobranças</w:t>
      </w:r>
      <w:r>
        <w:tab/>
      </w:r>
      <w:r>
        <w:t>107</w:t>
      </w:r>
    </w:p>
    <w:p>
      <w:pPr>
        <w:tabs>
          <w:tab w:val="right" w:leader="dot" w:pos="9061"/>
        </w:tabs>
        <w:spacing w:after="60" w:line="276" w:lineRule="auto"/>
        <w:ind w:left="0" w:right="567"/>
        <w:rPr/>
      </w:pPr>
      <w:r>
        <w:rPr/>
        <w:t xml:space="preserve">Figura 30 – Diagrama de Sequência Criar Cobrança</w:t>
      </w:r>
      <w:r>
        <w:tab/>
      </w:r>
      <w:r>
        <w:t>108</w:t>
      </w:r>
    </w:p>
    <w:p>
      <w:pPr>
        <w:tabs>
          <w:tab w:val="right" w:leader="dot" w:pos="9061"/>
        </w:tabs>
        <w:spacing w:after="60" w:line="276" w:lineRule="auto"/>
        <w:ind w:left="0" w:right="567"/>
        <w:rPr/>
      </w:pPr>
      <w:r>
        <w:rPr/>
        <w:t xml:space="preserve">Figura 31 – Diagrama de Sequência Editar Cobrança</w:t>
      </w:r>
      <w:r>
        <w:tab/>
      </w:r>
      <w:r>
        <w:t>109</w:t>
      </w:r>
    </w:p>
    <w:p>
      <w:pPr>
        <w:tabs>
          <w:tab w:val="right" w:leader="dot" w:pos="9061"/>
        </w:tabs>
        <w:spacing w:after="60" w:line="276" w:lineRule="auto"/>
        <w:ind w:left="0" w:right="567"/>
        <w:rPr/>
      </w:pPr>
      <w:r>
        <w:rPr/>
        <w:t xml:space="preserve">Figura 32 – Diagrama de Sequência Excluir Cobrança</w:t>
      </w:r>
      <w:r>
        <w:tab/>
      </w:r>
      <w:r>
        <w:t>110</w:t>
      </w:r>
    </w:p>
    <w:p>
      <w:pPr>
        <w:tabs>
          <w:tab w:val="right" w:leader="dot" w:pos="9061"/>
        </w:tabs>
        <w:spacing w:after="60" w:line="276" w:lineRule="auto"/>
        <w:ind w:left="0" w:right="567"/>
        <w:rPr/>
      </w:pPr>
      <w:r>
        <w:rPr/>
        <w:t xml:space="preserve">Figura 33 – Diagrama de Sequência Pesquisar Publicação</w:t>
      </w:r>
      <w:r>
        <w:tab/>
      </w:r>
      <w:r>
        <w:t>111</w:t>
      </w:r>
    </w:p>
    <w:p>
      <w:pPr>
        <w:tabs>
          <w:tab w:val="right" w:leader="dot" w:pos="9061"/>
        </w:tabs>
        <w:spacing w:after="60" w:line="276" w:lineRule="auto"/>
        <w:ind w:left="0" w:right="567"/>
        <w:rPr/>
      </w:pPr>
      <w:r>
        <w:rPr/>
        <w:t xml:space="preserve">Figura 34 – Diagrama de Sequência Criar Publicação</w:t>
      </w:r>
      <w:r>
        <w:tab/>
      </w:r>
      <w:r>
        <w:t>112</w:t>
      </w:r>
    </w:p>
    <w:p>
      <w:pPr>
        <w:tabs>
          <w:tab w:val="right" w:leader="dot" w:pos="9061"/>
        </w:tabs>
        <w:spacing w:after="60" w:line="276" w:lineRule="auto"/>
        <w:ind w:left="0" w:right="567"/>
        <w:rPr/>
      </w:pPr>
      <w:r>
        <w:rPr/>
        <w:t xml:space="preserve">Figura 35 – Diagrama de Sequência Editar Publicação</w:t>
      </w:r>
      <w:r>
        <w:tab/>
      </w:r>
      <w:r>
        <w:t>113</w:t>
      </w:r>
    </w:p>
    <w:p>
      <w:pPr>
        <w:tabs>
          <w:tab w:val="right" w:leader="dot" w:pos="9061"/>
        </w:tabs>
        <w:spacing w:after="60" w:line="276" w:lineRule="auto"/>
        <w:ind w:left="0" w:right="567"/>
        <w:rPr/>
      </w:pPr>
      <w:r>
        <w:rPr/>
        <w:t xml:space="preserve">Figura 36 – Diagrama de Sequência Excluir Publicação</w:t>
      </w:r>
      <w:r>
        <w:tab/>
      </w:r>
      <w:r>
        <w:t>114</w:t>
      </w:r>
    </w:p>
    <w:p>
      <w:pPr>
        <w:tabs>
          <w:tab w:val="right" w:leader="dot" w:pos="9061"/>
        </w:tabs>
        <w:spacing w:after="60" w:line="276" w:lineRule="auto"/>
        <w:ind w:left="0" w:right="567"/>
        <w:rPr/>
      </w:pPr>
      <w:r>
        <w:rPr/>
        <w:t xml:space="preserve">Figura 37 – Diagrama de Sequência Pesquisar Veículo</w:t>
      </w:r>
      <w:r>
        <w:tab/>
      </w:r>
      <w:r>
        <w:t>115</w:t>
      </w:r>
    </w:p>
    <w:p>
      <w:pPr>
        <w:tabs>
          <w:tab w:val="right" w:leader="dot" w:pos="9061"/>
        </w:tabs>
        <w:spacing w:after="60" w:line="276" w:lineRule="auto"/>
        <w:ind w:left="0" w:right="567"/>
        <w:rPr/>
      </w:pPr>
      <w:r>
        <w:rPr/>
        <w:t xml:space="preserve">Figura 38 – Diagrama de Sequência Criar Veículo</w:t>
      </w:r>
      <w:r>
        <w:tab/>
      </w:r>
      <w:r>
        <w:t>116</w:t>
      </w:r>
    </w:p>
    <w:p>
      <w:pPr>
        <w:tabs>
          <w:tab w:val="right" w:leader="dot" w:pos="9061"/>
        </w:tabs>
        <w:spacing w:after="60" w:line="276" w:lineRule="auto"/>
        <w:ind w:left="0" w:right="567"/>
        <w:rPr/>
      </w:pPr>
      <w:r>
        <w:rPr/>
        <w:t xml:space="preserve">Figura 39 – Diagrama de Sequência Alterar Veículo</w:t>
      </w:r>
      <w:r>
        <w:tab/>
      </w:r>
      <w:r>
        <w:t>117</w:t>
      </w:r>
    </w:p>
    <w:p>
      <w:pPr>
        <w:tabs>
          <w:tab w:val="right" w:leader="dot" w:pos="9061"/>
        </w:tabs>
        <w:spacing w:after="60" w:line="276" w:lineRule="auto"/>
        <w:ind w:left="0" w:right="567"/>
        <w:rPr/>
      </w:pPr>
      <w:r>
        <w:rPr/>
        <w:t xml:space="preserve">Figura 40 – Diagrama de Sequência Excluir Veículo</w:t>
      </w:r>
      <w:r>
        <w:tab/>
      </w:r>
      <w:r>
        <w:t>118</w:t>
      </w:r>
    </w:p>
    <w:p>
      <w:pPr>
        <w:tabs>
          <w:tab w:val="right" w:leader="dot" w:pos="9061"/>
        </w:tabs>
        <w:spacing w:after="60" w:line="276" w:lineRule="auto"/>
        <w:ind w:left="0" w:right="567"/>
        <w:rPr/>
      </w:pPr>
      <w:r>
        <w:rPr/>
        <w:t xml:space="preserve">Figura 41 – Diagrama de Sequência Pesquisar Unidade</w:t>
      </w:r>
      <w:r>
        <w:tab/>
      </w:r>
      <w:r>
        <w:t>119</w:t>
      </w:r>
    </w:p>
    <w:p>
      <w:pPr>
        <w:tabs>
          <w:tab w:val="right" w:leader="dot" w:pos="9061"/>
        </w:tabs>
        <w:spacing w:after="60" w:line="276" w:lineRule="auto"/>
        <w:ind w:left="0" w:right="567"/>
        <w:rPr/>
      </w:pPr>
      <w:r>
        <w:rPr/>
        <w:t xml:space="preserve">Figura 42 – Diagrama de Sequência Cadastrar Unidade</w:t>
      </w:r>
      <w:r>
        <w:tab/>
      </w:r>
      <w:r>
        <w:t>120</w:t>
      </w:r>
    </w:p>
    <w:p>
      <w:pPr>
        <w:tabs>
          <w:tab w:val="right" w:leader="dot" w:pos="9061"/>
        </w:tabs>
        <w:spacing w:after="60" w:line="276" w:lineRule="auto"/>
        <w:ind w:left="0" w:right="567"/>
        <w:rPr/>
      </w:pPr>
      <w:r>
        <w:rPr/>
        <w:t xml:space="preserve">Figura 43 – Diagrama de Sequência Alterar Unidade</w:t>
      </w:r>
      <w:r>
        <w:tab/>
      </w:r>
      <w:r>
        <w:t>121</w:t>
      </w:r>
    </w:p>
    <w:p>
      <w:pPr>
        <w:tabs>
          <w:tab w:val="right" w:leader="dot" w:pos="9061"/>
        </w:tabs>
        <w:spacing w:after="60" w:line="276" w:lineRule="auto"/>
        <w:ind w:left="0" w:right="567"/>
        <w:rPr/>
      </w:pPr>
      <w:r>
        <w:rPr/>
        <w:t xml:space="preserve">Figura 44 – Diagrama de Sequência Excluir Unidade</w:t>
      </w:r>
      <w:r>
        <w:tab/>
      </w:r>
      <w:r>
        <w:t>122</w:t>
      </w:r>
    </w:p>
    <w:p>
      <w:pPr>
        <w:tabs>
          <w:tab w:val="right" w:leader="dot" w:pos="9061"/>
        </w:tabs>
        <w:spacing w:after="60" w:line="276" w:lineRule="auto"/>
        <w:ind w:left="0" w:right="567"/>
        <w:rPr/>
      </w:pPr>
      <w:r>
        <w:rPr/>
        <w:t xml:space="preserve">Figura 45 – Diagrama de Sequência Gerenciar Relatórios</w:t>
      </w:r>
      <w:r>
        <w:tab/>
      </w:r>
      <w:r>
        <w:t>123</w:t>
      </w:r>
    </w:p>
    <w:p>
      <w:pPr>
        <w:tabs>
          <w:tab w:val="right" w:leader="dot" w:pos="9061"/>
        </w:tabs>
        <w:spacing w:after="60" w:line="276" w:lineRule="auto"/>
        <w:ind w:left="0" w:right="567"/>
        <w:rPr/>
      </w:pPr>
      <w:r>
        <w:rPr/>
        <w:t xml:space="preserve">Figura 46 – Diagrama de Sequência Gerenciar Permissões</w:t>
      </w:r>
      <w:r>
        <w:tab/>
      </w:r>
      <w:r>
        <w:t>124</w:t>
      </w:r>
    </w:p>
    <w:p>
      <w:pPr>
        <w:tabs>
          <w:tab w:val="right" w:leader="dot" w:pos="9061"/>
        </w:tabs>
        <w:spacing w:after="60" w:line="276" w:lineRule="auto"/>
        <w:ind w:left="0" w:right="567"/>
        <w:rPr/>
      </w:pPr>
      <w:r>
        <w:rPr/>
        <w:t xml:space="preserve">Figura 47 – Diagrama de Sequência Criar Usuário</w:t>
      </w:r>
      <w:r>
        <w:tab/>
      </w:r>
      <w:r>
        <w:t>125</w:t>
      </w:r>
    </w:p>
    <w:p>
      <w:pPr>
        <w:tabs>
          <w:tab w:val="right" w:leader="dot" w:pos="9061"/>
        </w:tabs>
        <w:spacing w:after="60" w:line="276" w:lineRule="auto"/>
        <w:ind w:left="0" w:right="567"/>
        <w:rPr/>
      </w:pPr>
      <w:r>
        <w:rPr/>
        <w:t xml:space="preserve">Figura 48 – Diagrama de Sequência Pesquisar Usuário</w:t>
      </w:r>
      <w:r>
        <w:tab/>
      </w:r>
      <w:r>
        <w:t>126</w:t>
      </w:r>
    </w:p>
    <w:p>
      <w:pPr>
        <w:tabs>
          <w:tab w:val="right" w:leader="dot" w:pos="9061"/>
        </w:tabs>
        <w:spacing w:after="60" w:line="276" w:lineRule="auto"/>
        <w:ind w:left="0" w:right="567"/>
        <w:rPr/>
      </w:pPr>
      <w:r>
        <w:rPr/>
        <w:t xml:space="preserve">Figura 49 – Diagrama de Sequência Editar Usuário</w:t>
      </w:r>
      <w:r>
        <w:tab/>
      </w:r>
      <w:r>
        <w:t>127</w:t>
      </w:r>
    </w:p>
    <w:p>
      <w:pPr>
        <w:tabs>
          <w:tab w:val="right" w:leader="dot" w:pos="9061"/>
        </w:tabs>
        <w:spacing w:after="60" w:line="276" w:lineRule="auto"/>
        <w:ind w:left="0" w:right="567"/>
        <w:rPr/>
      </w:pPr>
      <w:r>
        <w:rPr/>
        <w:t xml:space="preserve">Figura 50 – Diagrama de Sequência Excluir Usuário</w:t>
      </w:r>
      <w:r>
        <w:tab/>
      </w:r>
      <w:r>
        <w:t>128</w:t>
      </w:r>
    </w:p>
    <w:p>
      <w:pPr>
        <w:tabs>
          <w:tab w:val="right" w:leader="dot" w:pos="9061"/>
        </w:tabs>
        <w:spacing w:after="60" w:line="276" w:lineRule="auto"/>
        <w:ind w:left="0" w:right="567"/>
        <w:rPr/>
      </w:pPr>
      <w:r>
        <w:rPr/>
        <w:t xml:space="preserve">Figura 51 – Diagrama de Classes do Sistema</w:t>
      </w:r>
      <w:r>
        <w:tab/>
      </w:r>
      <w:r>
        <w:t>129</w:t>
      </w:r>
    </w:p>
    <w:p>
      <w:pPr>
        <w:tabs>
          <w:tab w:val="right" w:leader="dot" w:pos="9061"/>
        </w:tabs>
        <w:spacing w:after="60" w:line="276" w:lineRule="auto"/>
        <w:ind w:left="0" w:right="567"/>
        <w:rPr/>
      </w:pPr>
      <w:r>
        <w:rPr/>
        <w:t xml:space="preserve">Figura 52 – Diagrama Entidade-Relacionamento do Sistema</w:t>
      </w:r>
      <w:r>
        <w:tab/>
      </w:r>
      <w:r>
        <w:t>130</w:t>
      </w:r>
    </w:p>
    <w:p>
      <w:pPr>
        <w:tabs>
          <w:tab w:val="right" w:leader="dot" w:pos="9061"/>
        </w:tabs>
        <w:spacing w:after="60" w:line="276" w:lineRule="auto"/>
        <w:ind w:left="0" w:right="567"/>
        <w:rPr/>
      </w:pPr>
      <w:r>
        <w:rPr/>
        <w:t xml:space="preserve">Figura 53 – Tela de Login</w:t>
      </w:r>
      <w:r>
        <w:tab/>
      </w:r>
      <w:r>
        <w:t>131</w:t>
      </w:r>
    </w:p>
    <w:p>
      <w:pPr>
        <w:tabs>
          <w:tab w:val="right" w:leader="dot" w:pos="9061"/>
        </w:tabs>
        <w:spacing w:after="60" w:line="276" w:lineRule="auto"/>
        <w:ind w:left="0" w:right="567"/>
        <w:rPr/>
      </w:pPr>
      <w:r>
        <w:rPr/>
        <w:t xml:space="preserve">Figura 54 – Tela de Recuperação de Senha</w:t>
      </w:r>
      <w:r>
        <w:tab/>
      </w:r>
      <w:r>
        <w:t>132</w:t>
      </w:r>
    </w:p>
    <w:p>
      <w:pPr>
        <w:tabs>
          <w:tab w:val="right" w:leader="dot" w:pos="9061"/>
        </w:tabs>
        <w:spacing w:after="60" w:line="276" w:lineRule="auto"/>
        <w:ind w:left="0" w:right="567"/>
        <w:rPr/>
      </w:pPr>
      <w:r>
        <w:rPr/>
        <w:t xml:space="preserve">Figura 55 – Tela do Termo LGPD</w:t>
      </w:r>
      <w:r>
        <w:tab/>
      </w:r>
      <w:r>
        <w:t>132</w:t>
      </w:r>
    </w:p>
    <w:p>
      <w:pPr>
        <w:tabs>
          <w:tab w:val="right" w:leader="dot" w:pos="9061"/>
        </w:tabs>
        <w:spacing w:after="60" w:line="276" w:lineRule="auto"/>
        <w:ind w:left="0" w:right="567"/>
        <w:rPr/>
      </w:pPr>
      <w:r>
        <w:rPr/>
        <w:t xml:space="preserve">Figura 56 – Tela de Dashboard da Gestão</w:t>
      </w:r>
      <w:r>
        <w:tab/>
      </w:r>
      <w:r>
        <w:t>133</w:t>
      </w:r>
    </w:p>
    <w:p>
      <w:pPr>
        <w:tabs>
          <w:tab w:val="right" w:leader="dot" w:pos="9061"/>
        </w:tabs>
        <w:spacing w:after="60" w:line="276" w:lineRule="auto"/>
        <w:ind w:left="0" w:right="567"/>
        <w:rPr/>
      </w:pPr>
      <w:r>
        <w:rPr/>
        <w:t xml:space="preserve">Figura 57 – Tela da Área do Morador</w:t>
      </w:r>
      <w:r>
        <w:tab/>
      </w:r>
      <w:r>
        <w:t>133</w:t>
      </w:r>
    </w:p>
    <w:p>
      <w:pPr>
        <w:tabs>
          <w:tab w:val="right" w:leader="dot" w:pos="9061"/>
        </w:tabs>
        <w:spacing w:after="60" w:line="276" w:lineRule="auto"/>
        <w:ind w:left="0" w:right="567"/>
        <w:rPr/>
      </w:pPr>
      <w:r>
        <w:rPr/>
        <w:t xml:space="preserve">Figura 58 – Tela de Visitantes</w:t>
      </w:r>
      <w:r>
        <w:tab/>
      </w:r>
      <w:r>
        <w:t>134</w:t>
      </w:r>
    </w:p>
    <w:p>
      <w:pPr>
        <w:tabs>
          <w:tab w:val="right" w:leader="dot" w:pos="9061"/>
        </w:tabs>
        <w:spacing w:after="60" w:line="276" w:lineRule="auto"/>
        <w:ind w:left="0" w:right="567"/>
        <w:rPr/>
      </w:pPr>
      <w:r>
        <w:rPr/>
        <w:t xml:space="preserve">Figura 59 – Tela de Autorizações de Acesso</w:t>
      </w:r>
      <w:r>
        <w:tab/>
      </w:r>
      <w:r>
        <w:t>134</w:t>
      </w:r>
    </w:p>
    <w:p>
      <w:pPr>
        <w:tabs>
          <w:tab w:val="right" w:leader="dot" w:pos="9061"/>
        </w:tabs>
        <w:spacing w:after="60" w:line="276" w:lineRule="auto"/>
        <w:ind w:left="0" w:right="567"/>
        <w:rPr/>
      </w:pPr>
      <w:r>
        <w:rPr/>
        <w:t xml:space="preserve">Figura 60 – Tela da Portaria</w:t>
      </w:r>
      <w:r>
        <w:tab/>
      </w:r>
      <w:r>
        <w:t>135</w:t>
      </w:r>
    </w:p>
    <w:p>
      <w:pPr>
        <w:tabs>
          <w:tab w:val="right" w:leader="dot" w:pos="9061"/>
        </w:tabs>
        <w:spacing w:after="60" w:line="276" w:lineRule="auto"/>
        <w:ind w:left="0" w:right="567"/>
        <w:rPr/>
      </w:pPr>
      <w:r>
        <w:rPr/>
        <w:t xml:space="preserve">Figura 61 – Tela de Registro de Acesso</w:t>
      </w:r>
      <w:r>
        <w:tab/>
      </w:r>
      <w:r>
        <w:t>135</w:t>
      </w:r>
    </w:p>
    <w:p>
      <w:pPr>
        <w:tabs>
          <w:tab w:val="right" w:leader="dot" w:pos="9061"/>
        </w:tabs>
        <w:spacing w:after="60" w:line="276" w:lineRule="auto"/>
        <w:ind w:left="0" w:right="567"/>
        <w:rPr/>
      </w:pPr>
      <w:r>
        <w:rPr/>
        <w:t xml:space="preserve">Figura 62 – Tela de Reservas</w:t>
      </w:r>
      <w:r>
        <w:tab/>
      </w:r>
      <w:r>
        <w:t>136</w:t>
      </w:r>
    </w:p>
    <w:p>
      <w:pPr>
        <w:tabs>
          <w:tab w:val="right" w:leader="dot" w:pos="9061"/>
        </w:tabs>
        <w:spacing w:after="60" w:line="276" w:lineRule="auto"/>
        <w:ind w:left="0" w:right="567"/>
        <w:rPr/>
      </w:pPr>
      <w:r>
        <w:rPr/>
        <w:t xml:space="preserve">Figura 63 – Tela de Locais de Reserva</w:t>
      </w:r>
      <w:r>
        <w:tab/>
      </w:r>
      <w:r>
        <w:t>136</w:t>
      </w:r>
    </w:p>
    <w:p>
      <w:pPr>
        <w:tabs>
          <w:tab w:val="right" w:leader="dot" w:pos="9061"/>
        </w:tabs>
        <w:spacing w:after="60" w:line="276" w:lineRule="auto"/>
        <w:ind w:left="0" w:right="567"/>
        <w:rPr/>
      </w:pPr>
      <w:r>
        <w:rPr/>
        <w:t xml:space="preserve">Figura 64 – Tela de Ocorrências</w:t>
      </w:r>
      <w:r>
        <w:tab/>
      </w:r>
      <w:r>
        <w:t>137</w:t>
      </w:r>
    </w:p>
    <w:p>
      <w:pPr>
        <w:tabs>
          <w:tab w:val="right" w:leader="dot" w:pos="9061"/>
        </w:tabs>
        <w:spacing w:after="60" w:line="276" w:lineRule="auto"/>
        <w:ind w:left="0" w:right="567"/>
        <w:rPr/>
      </w:pPr>
      <w:r>
        <w:rPr/>
        <w:t xml:space="preserve">Figura 65 – Tela de Financeiro</w:t>
      </w:r>
      <w:r>
        <w:tab/>
      </w:r>
      <w:r>
        <w:t>137</w:t>
      </w:r>
    </w:p>
    <w:p>
      <w:pPr>
        <w:tabs>
          <w:tab w:val="right" w:leader="dot" w:pos="9061"/>
        </w:tabs>
        <w:spacing w:after="60" w:line="276" w:lineRule="auto"/>
        <w:ind w:left="0" w:right="567"/>
        <w:rPr/>
      </w:pPr>
      <w:r>
        <w:rPr/>
        <w:t xml:space="preserve">Figura 66 – Tela de Publicações</w:t>
      </w:r>
      <w:r>
        <w:tab/>
      </w:r>
      <w:r>
        <w:t>138</w:t>
      </w:r>
    </w:p>
    <w:p>
      <w:pPr>
        <w:tabs>
          <w:tab w:val="right" w:leader="dot" w:pos="9061"/>
        </w:tabs>
        <w:spacing w:after="60" w:line="276" w:lineRule="auto"/>
        <w:ind w:left="0" w:right="567"/>
        <w:rPr/>
      </w:pPr>
      <w:r>
        <w:rPr/>
        <w:t xml:space="preserve">Figura 67 – Tela de Interações</w:t>
      </w:r>
      <w:r>
        <w:tab/>
      </w:r>
      <w:r>
        <w:t>138</w:t>
      </w:r>
    </w:p>
    <w:p>
      <w:pPr>
        <w:tabs>
          <w:tab w:val="right" w:leader="dot" w:pos="9061"/>
        </w:tabs>
        <w:spacing w:after="60" w:line="276" w:lineRule="auto"/>
        <w:ind w:left="0" w:right="567"/>
        <w:rPr/>
      </w:pPr>
      <w:r>
        <w:rPr/>
        <w:t xml:space="preserve">Figura 68 – Tela de Veículos</w:t>
      </w:r>
      <w:r>
        <w:tab/>
      </w:r>
      <w:r>
        <w:t>139</w:t>
      </w:r>
    </w:p>
    <w:p>
      <w:pPr>
        <w:tabs>
          <w:tab w:val="right" w:leader="dot" w:pos="9061"/>
        </w:tabs>
        <w:spacing w:after="60" w:line="276" w:lineRule="auto"/>
        <w:ind w:left="0" w:right="567"/>
        <w:rPr/>
      </w:pPr>
      <w:r>
        <w:rPr/>
        <w:t xml:space="preserve">Figura 69 – Tela de Unidades</w:t>
      </w:r>
      <w:r>
        <w:tab/>
      </w:r>
      <w:r>
        <w:t>139</w:t>
      </w:r>
    </w:p>
    <w:p>
      <w:pPr>
        <w:tabs>
          <w:tab w:val="right" w:leader="dot" w:pos="9061"/>
        </w:tabs>
        <w:spacing w:after="60" w:line="276" w:lineRule="auto"/>
        <w:ind w:left="0" w:right="567"/>
        <w:rPr/>
      </w:pPr>
      <w:r>
        <w:rPr/>
        <w:t xml:space="preserve">Figura 70 – Tela de Relatórios</w:t>
      </w:r>
      <w:r>
        <w:tab/>
      </w:r>
      <w:r>
        <w:t>140</w:t>
      </w:r>
    </w:p>
    <w:p>
      <w:pPr>
        <w:tabs>
          <w:tab w:val="right" w:leader="dot" w:pos="9061"/>
        </w:tabs>
        <w:spacing w:after="60" w:line="276" w:lineRule="auto"/>
        <w:ind w:left="0" w:right="567"/>
        <w:rPr/>
      </w:pPr>
      <w:r>
        <w:rPr/>
        <w:t xml:space="preserve">Figura 71 – Tela de Permissões</w:t>
      </w:r>
      <w:r>
        <w:tab/>
      </w:r>
      <w:r>
        <w:t>140</w:t>
      </w:r>
    </w:p>
    <w:p>
      <w:pPr>
        <w:tabs>
          <w:tab w:val="right" w:leader="dot" w:pos="9061"/>
        </w:tabs>
        <w:spacing w:after="60" w:line="276" w:lineRule="auto"/>
        <w:ind w:left="0" w:right="567"/>
        <w:rPr/>
      </w:pPr>
      <w:r>
        <w:rPr/>
        <w:t xml:space="preserve">Figura 72 – Tela de Usuários</w:t>
      </w:r>
      <w:r>
        <w:tab/>
      </w:r>
      <w:r>
        <w:t>141</w:t>
      </w:r>
    </w:p>
    <w:p>
      <w:pPr>
        <w:tabs>
          <w:tab w:val="right" w:leader="dot" w:pos="9061"/>
        </w:tabs>
        <w:spacing w:after="60" w:line="276" w:lineRule="auto"/>
        <w:ind w:left="0" w:right="567"/>
        <w:rPr/>
      </w:pPr>
      <w:r>
        <w:rPr/>
        <w:t xml:space="preserve">Figura 73 – Tela de Registros da LGPD</w:t>
      </w:r>
      <w:r>
        <w:tab/>
      </w:r>
      <w:r>
        <w:t>141</w:t>
      </w:r>
    </w:p>
    <w:p>
      <w:pPr>
        <w:tabs>
          <w:tab w:val="right" w:leader="dot" w:pos="9061"/>
        </w:tabs>
        <w:spacing w:after="60" w:line="276" w:lineRule="auto"/>
        <w:ind w:left="0" w:right="567"/>
        <w:rPr/>
      </w:pPr>
      <w:r>
        <w:rPr/>
        <w:t xml:space="preserve">Figura 74 – Tela de Encomendas</w:t>
      </w:r>
      <w:r>
        <w:tab/>
      </w:r>
      <w:r>
        <w:t>142</w:t>
      </w:r>
    </w:p>
    <w:p>
      <w:pPr>
        <w:tabs>
          <w:tab w:val="right" w:leader="dot" w:pos="9061"/>
        </w:tabs>
        <w:spacing w:after="60" w:line="276" w:lineRule="auto"/>
        <w:ind w:left="0" w:right="567"/>
        <w:rPr/>
      </w:pPr>
      <w:r>
        <w:rPr/>
        <w:t xml:space="preserve">Figura 75 – Tela de Documentos</w:t>
      </w:r>
      <w:r>
        <w:tab/>
      </w:r>
      <w:r>
        <w:t>142</w:t>
      </w:r>
    </w:p>
    <w:p>
      <w:pPr>
        <w:tabs>
          <w:tab w:val="right" w:leader="dot" w:pos="9061"/>
        </w:tabs>
        <w:spacing w:after="60" w:line="276" w:lineRule="auto"/>
        <w:ind w:left="0" w:right="567"/>
        <w:rPr/>
      </w:pPr>
      <w:r>
        <w:rPr/>
        <w:t xml:space="preserve">Figura 76 – Tela de Notificações</w:t>
      </w:r>
      <w:r>
        <w:tab/>
      </w:r>
      <w:r>
        <w:t>143</w:t>
      </w:r>
    </w:p>
    <w:p>
      <w:pPr>
        <w:pageBreakBefore w:val="1"/>
        <w:spacing w:after="240" w:line="276" w:lineRule="auto"/>
        <w:jc w:val="center"/>
      </w:pPr>
      <w:r>
        <w:rPr>
          <w:b w:val="1"/>
          <w:bCs w:val="1"/>
          <w:sz w:val="24"/>
          <w:szCs w:val="24"/>
        </w:rPr>
        <w:t xml:space="preserve">LISTA DE TABELAS</w:t>
      </w:r>
    </w:p>
    <w:p>
      <w:pPr>
        <w:tabs>
          <w:tab w:val="right" w:leader="dot" w:pos="9061"/>
        </w:tabs>
        <w:spacing w:after="60" w:line="276" w:lineRule="auto"/>
        <w:ind w:left="0" w:right="567"/>
        <w:rPr/>
      </w:pPr>
      <w:r>
        <w:rPr/>
        <w:t xml:space="preserve">Tabela 1 – Cronograma de Atividades</w:t>
      </w:r>
      <w:r>
        <w:tab/>
      </w:r>
      <w:r>
        <w:t>29</w:t>
      </w:r>
    </w:p>
    <w:p>
      <w:pPr>
        <w:tabs>
          <w:tab w:val="right" w:leader="dot" w:pos="9061"/>
        </w:tabs>
        <w:spacing w:after="60" w:line="276" w:lineRule="auto"/>
        <w:ind w:left="0" w:right="567"/>
        <w:rPr/>
      </w:pPr>
      <w:r>
        <w:rPr/>
        <w:t xml:space="preserve">Tabela 2 – Cronograma de Software</w:t>
      </w:r>
      <w:r>
        <w:tab/>
      </w:r>
      <w:r>
        <w:t>30</w:t>
      </w:r>
    </w:p>
    <w:p>
      <w:pPr>
        <w:tabs>
          <w:tab w:val="right" w:leader="dot" w:pos="9061"/>
        </w:tabs>
        <w:spacing w:after="60" w:line="276" w:lineRule="auto"/>
        <w:ind w:left="0" w:right="567"/>
        <w:rPr/>
      </w:pPr>
      <w:r>
        <w:rPr/>
        <w:t xml:space="preserve">Tabela 3 – Tabela de Especificação do Caso de Uso Login usuário</w:t>
      </w:r>
      <w:r>
        <w:tab/>
      </w:r>
      <w:r>
        <w:t>44</w:t>
      </w:r>
    </w:p>
    <w:p>
      <w:pPr>
        <w:tabs>
          <w:tab w:val="right" w:leader="dot" w:pos="9061"/>
        </w:tabs>
        <w:spacing w:after="60" w:line="276" w:lineRule="auto"/>
        <w:ind w:left="0" w:right="567"/>
        <w:rPr/>
      </w:pPr>
      <w:r>
        <w:rPr/>
        <w:t xml:space="preserve">Tabela 4 – Tabela de Especificação do Caso de Uso Recuperar senha</w:t>
      </w:r>
      <w:r>
        <w:tab/>
      </w:r>
      <w:r>
        <w:t>45</w:t>
      </w:r>
    </w:p>
    <w:p>
      <w:pPr>
        <w:tabs>
          <w:tab w:val="right" w:leader="dot" w:pos="9061"/>
        </w:tabs>
        <w:spacing w:after="60" w:line="276" w:lineRule="auto"/>
        <w:ind w:left="0" w:right="567"/>
        <w:rPr/>
      </w:pPr>
      <w:r>
        <w:rPr/>
        <w:t xml:space="preserve">Tabela 5 – Tabela de Especificação do Caso de Uso Cadastrar visitante</w:t>
      </w:r>
      <w:r>
        <w:tab/>
      </w:r>
      <w:r>
        <w:t>47</w:t>
      </w:r>
    </w:p>
    <w:p>
      <w:pPr>
        <w:tabs>
          <w:tab w:val="right" w:leader="dot" w:pos="9061"/>
        </w:tabs>
        <w:spacing w:after="60" w:line="276" w:lineRule="auto"/>
        <w:ind w:left="0" w:right="567"/>
        <w:rPr/>
      </w:pPr>
      <w:r>
        <w:rPr/>
        <w:t xml:space="preserve">Tabela 6 – Tabela de Especificação do Caso de Uso Pesquisar visitante</w:t>
      </w:r>
      <w:r>
        <w:tab/>
      </w:r>
      <w:r>
        <w:t>48</w:t>
      </w:r>
    </w:p>
    <w:p>
      <w:pPr>
        <w:tabs>
          <w:tab w:val="right" w:leader="dot" w:pos="9061"/>
        </w:tabs>
        <w:spacing w:after="60" w:line="276" w:lineRule="auto"/>
        <w:ind w:left="0" w:right="567"/>
        <w:rPr/>
      </w:pPr>
      <w:r>
        <w:rPr/>
        <w:t xml:space="preserve">Tabela 7 – Tabela de Especificação do Caso de Uso Alterar visitante</w:t>
      </w:r>
      <w:r>
        <w:tab/>
      </w:r>
      <w:r>
        <w:t>49</w:t>
      </w:r>
    </w:p>
    <w:p>
      <w:pPr>
        <w:tabs>
          <w:tab w:val="right" w:leader="dot" w:pos="9061"/>
        </w:tabs>
        <w:spacing w:after="60" w:line="276" w:lineRule="auto"/>
        <w:ind w:left="0" w:right="567"/>
        <w:rPr/>
      </w:pPr>
      <w:r>
        <w:rPr/>
        <w:t xml:space="preserve">Tabela 8 – Tabela de Especificação do Caso de Uso Excluir visitante</w:t>
      </w:r>
      <w:r>
        <w:tab/>
      </w:r>
      <w:r>
        <w:t>50</w:t>
      </w:r>
    </w:p>
    <w:p>
      <w:pPr>
        <w:tabs>
          <w:tab w:val="right" w:leader="dot" w:pos="9061"/>
        </w:tabs>
        <w:spacing w:after="60" w:line="276" w:lineRule="auto"/>
        <w:ind w:left="0" w:right="567"/>
        <w:rPr/>
      </w:pPr>
      <w:r>
        <w:rPr/>
        <w:t xml:space="preserve">Tabela 9 – Tabela de Especificação do Caso de Uso Registrar acesso</w:t>
      </w:r>
      <w:r>
        <w:tab/>
      </w:r>
      <w:r>
        <w:t>52</w:t>
      </w:r>
    </w:p>
    <w:p>
      <w:pPr>
        <w:tabs>
          <w:tab w:val="right" w:leader="dot" w:pos="9061"/>
        </w:tabs>
        <w:spacing w:after="60" w:line="276" w:lineRule="auto"/>
        <w:ind w:left="0" w:right="567"/>
        <w:rPr/>
      </w:pPr>
      <w:r>
        <w:rPr/>
        <w:t xml:space="preserve">Tabela 10 – Tabela de Especificação do Caso de Uso Cadastrar reserva</w:t>
      </w:r>
      <w:r>
        <w:tab/>
      </w:r>
      <w:r>
        <w:t>54</w:t>
      </w:r>
    </w:p>
    <w:p>
      <w:pPr>
        <w:tabs>
          <w:tab w:val="right" w:leader="dot" w:pos="9061"/>
        </w:tabs>
        <w:spacing w:after="60" w:line="276" w:lineRule="auto"/>
        <w:ind w:left="0" w:right="567"/>
        <w:rPr/>
      </w:pPr>
      <w:r>
        <w:rPr/>
        <w:t xml:space="preserve">Tabela 11 – Tabela de Especificação do Caso de Uso Pesquisar reserva</w:t>
      </w:r>
      <w:r>
        <w:tab/>
      </w:r>
      <w:r>
        <w:t>55</w:t>
      </w:r>
    </w:p>
    <w:p>
      <w:pPr>
        <w:tabs>
          <w:tab w:val="right" w:leader="dot" w:pos="9061"/>
        </w:tabs>
        <w:spacing w:after="60" w:line="276" w:lineRule="auto"/>
        <w:ind w:left="0" w:right="567"/>
        <w:rPr/>
      </w:pPr>
      <w:r>
        <w:rPr/>
        <w:t xml:space="preserve">Tabela 12 – Tabela de Especificação do Caso de Uso Alterar reserva</w:t>
      </w:r>
      <w:r>
        <w:tab/>
      </w:r>
      <w:r>
        <w:t>56</w:t>
      </w:r>
    </w:p>
    <w:p>
      <w:pPr>
        <w:tabs>
          <w:tab w:val="right" w:leader="dot" w:pos="9061"/>
        </w:tabs>
        <w:spacing w:after="60" w:line="276" w:lineRule="auto"/>
        <w:ind w:left="0" w:right="567"/>
        <w:rPr/>
      </w:pPr>
      <w:r>
        <w:rPr/>
        <w:t xml:space="preserve">Tabela 13 – Tabela de Especificação do Caso de Uso Excluir reserva</w:t>
      </w:r>
      <w:r>
        <w:tab/>
      </w:r>
      <w:r>
        <w:t>57</w:t>
      </w:r>
    </w:p>
    <w:p>
      <w:pPr>
        <w:tabs>
          <w:tab w:val="right" w:leader="dot" w:pos="9061"/>
        </w:tabs>
        <w:spacing w:after="60" w:line="276" w:lineRule="auto"/>
        <w:ind w:left="0" w:right="567"/>
        <w:rPr/>
      </w:pPr>
      <w:r>
        <w:rPr/>
        <w:t xml:space="preserve">Tabela 14 – Tabela de Especificação do Caso de Uso Criar ocorrência</w:t>
      </w:r>
      <w:r>
        <w:tab/>
      </w:r>
      <w:r>
        <w:t>59</w:t>
      </w:r>
    </w:p>
    <w:p>
      <w:pPr>
        <w:tabs>
          <w:tab w:val="right" w:leader="dot" w:pos="9061"/>
        </w:tabs>
        <w:spacing w:after="60" w:line="276" w:lineRule="auto"/>
        <w:ind w:left="0" w:right="567"/>
        <w:rPr/>
      </w:pPr>
      <w:r>
        <w:rPr/>
        <w:t xml:space="preserve">Tabela 15 – Tabela de Especificação do Caso de Uso Pesquisar ocorrência</w:t>
      </w:r>
      <w:r>
        <w:tab/>
      </w:r>
      <w:r>
        <w:t>60</w:t>
      </w:r>
    </w:p>
    <w:p>
      <w:pPr>
        <w:tabs>
          <w:tab w:val="right" w:leader="dot" w:pos="9061"/>
        </w:tabs>
        <w:spacing w:after="60" w:line="276" w:lineRule="auto"/>
        <w:ind w:left="0" w:right="567"/>
        <w:rPr/>
      </w:pPr>
      <w:r>
        <w:rPr/>
        <w:t xml:space="preserve">Tabela 16 – Tabela de Especificação do Caso de Uso Alterar ocorrência</w:t>
      </w:r>
      <w:r>
        <w:tab/>
      </w:r>
      <w:r>
        <w:t>61</w:t>
      </w:r>
    </w:p>
    <w:p>
      <w:pPr>
        <w:tabs>
          <w:tab w:val="right" w:leader="dot" w:pos="9061"/>
        </w:tabs>
        <w:spacing w:after="60" w:line="276" w:lineRule="auto"/>
        <w:ind w:left="0" w:right="567"/>
        <w:rPr/>
      </w:pPr>
      <w:r>
        <w:rPr/>
        <w:t xml:space="preserve">Tabela 17 – Tabela de Especificação do Caso de Uso Excluir ocorrência</w:t>
      </w:r>
      <w:r>
        <w:tab/>
      </w:r>
      <w:r>
        <w:t>62</w:t>
      </w:r>
    </w:p>
    <w:p>
      <w:pPr>
        <w:tabs>
          <w:tab w:val="right" w:leader="dot" w:pos="9061"/>
        </w:tabs>
        <w:spacing w:after="60" w:line="276" w:lineRule="auto"/>
        <w:ind w:left="0" w:right="567"/>
        <w:rPr/>
      </w:pPr>
      <w:r>
        <w:rPr/>
        <w:t xml:space="preserve">Tabela 18 – Tabela de Especificação do Caso de Uso Pesquisar cobranças</w:t>
      </w:r>
      <w:r>
        <w:tab/>
      </w:r>
      <w:r>
        <w:t>64</w:t>
      </w:r>
    </w:p>
    <w:p>
      <w:pPr>
        <w:tabs>
          <w:tab w:val="right" w:leader="dot" w:pos="9061"/>
        </w:tabs>
        <w:spacing w:after="60" w:line="276" w:lineRule="auto"/>
        <w:ind w:left="0" w:right="567"/>
        <w:rPr/>
      </w:pPr>
      <w:r>
        <w:rPr/>
        <w:t xml:space="preserve">Tabela 19 – Tabela de Especificação do Caso de Uso Criar cobrança</w:t>
      </w:r>
      <w:r>
        <w:tab/>
      </w:r>
      <w:r>
        <w:t>65</w:t>
      </w:r>
    </w:p>
    <w:p>
      <w:pPr>
        <w:tabs>
          <w:tab w:val="right" w:leader="dot" w:pos="9061"/>
        </w:tabs>
        <w:spacing w:after="60" w:line="276" w:lineRule="auto"/>
        <w:ind w:left="0" w:right="567"/>
        <w:rPr/>
      </w:pPr>
      <w:r>
        <w:rPr/>
        <w:t xml:space="preserve">Tabela 20 – Tabela de Especificação do Caso de Uso Editar cobrança</w:t>
      </w:r>
      <w:r>
        <w:tab/>
      </w:r>
      <w:r>
        <w:t>66</w:t>
      </w:r>
    </w:p>
    <w:p>
      <w:pPr>
        <w:tabs>
          <w:tab w:val="right" w:leader="dot" w:pos="9061"/>
        </w:tabs>
        <w:spacing w:after="60" w:line="276" w:lineRule="auto"/>
        <w:ind w:left="0" w:right="567"/>
        <w:rPr/>
      </w:pPr>
      <w:r>
        <w:rPr/>
        <w:t xml:space="preserve">Tabela 21 – Tabela de Especificação do Caso de Uso Excluir cobrança</w:t>
      </w:r>
      <w:r>
        <w:tab/>
      </w:r>
      <w:r>
        <w:t>67</w:t>
      </w:r>
    </w:p>
    <w:p>
      <w:pPr>
        <w:tabs>
          <w:tab w:val="right" w:leader="dot" w:pos="9061"/>
        </w:tabs>
        <w:spacing w:after="60" w:line="276" w:lineRule="auto"/>
        <w:ind w:left="0" w:right="567"/>
        <w:rPr/>
      </w:pPr>
      <w:r>
        <w:rPr/>
        <w:t xml:space="preserve">Tabela 22 – Tabela de Especificação do Caso de Uso Pesquisar publicação</w:t>
      </w:r>
      <w:r>
        <w:tab/>
      </w:r>
      <w:r>
        <w:t>69</w:t>
      </w:r>
    </w:p>
    <w:p>
      <w:pPr>
        <w:tabs>
          <w:tab w:val="right" w:leader="dot" w:pos="9061"/>
        </w:tabs>
        <w:spacing w:after="60" w:line="276" w:lineRule="auto"/>
        <w:ind w:left="0" w:right="567"/>
        <w:rPr/>
      </w:pPr>
      <w:r>
        <w:rPr/>
        <w:t xml:space="preserve">Tabela 23 – Tabela de Especificação do Caso de Uso Criar publicação</w:t>
      </w:r>
      <w:r>
        <w:tab/>
      </w:r>
      <w:r>
        <w:t>70</w:t>
      </w:r>
    </w:p>
    <w:p>
      <w:pPr>
        <w:tabs>
          <w:tab w:val="right" w:leader="dot" w:pos="9061"/>
        </w:tabs>
        <w:spacing w:after="60" w:line="276" w:lineRule="auto"/>
        <w:ind w:left="0" w:right="567"/>
        <w:rPr/>
      </w:pPr>
      <w:r>
        <w:rPr/>
        <w:t xml:space="preserve">Tabela 24 – Tabela de Especificação do Caso de Uso Editar publicação</w:t>
      </w:r>
      <w:r>
        <w:tab/>
      </w:r>
      <w:r>
        <w:t>71</w:t>
      </w:r>
    </w:p>
    <w:p>
      <w:pPr>
        <w:tabs>
          <w:tab w:val="right" w:leader="dot" w:pos="9061"/>
        </w:tabs>
        <w:spacing w:after="60" w:line="276" w:lineRule="auto"/>
        <w:ind w:left="0" w:right="567"/>
        <w:rPr/>
      </w:pPr>
      <w:r>
        <w:rPr/>
        <w:t xml:space="preserve">Tabela 25 – Tabela de Especificação do Caso de Uso Excluir publicação</w:t>
      </w:r>
      <w:r>
        <w:tab/>
      </w:r>
      <w:r>
        <w:t>72</w:t>
      </w:r>
    </w:p>
    <w:p>
      <w:pPr>
        <w:tabs>
          <w:tab w:val="right" w:leader="dot" w:pos="9061"/>
        </w:tabs>
        <w:spacing w:after="60" w:line="276" w:lineRule="auto"/>
        <w:ind w:left="0" w:right="567"/>
        <w:rPr/>
      </w:pPr>
      <w:r>
        <w:rPr/>
        <w:t xml:space="preserve">Tabela 26 – Tabela de Especificação do Caso de Uso Pesquisar veículo</w:t>
      </w:r>
      <w:r>
        <w:tab/>
      </w:r>
      <w:r>
        <w:t>74</w:t>
      </w:r>
    </w:p>
    <w:p>
      <w:pPr>
        <w:tabs>
          <w:tab w:val="right" w:leader="dot" w:pos="9061"/>
        </w:tabs>
        <w:spacing w:after="60" w:line="276" w:lineRule="auto"/>
        <w:ind w:left="0" w:right="567"/>
        <w:rPr/>
      </w:pPr>
      <w:r>
        <w:rPr/>
        <w:t xml:space="preserve">Tabela 27 – Tabela de Especificação do Caso de Uso Criar veículo</w:t>
      </w:r>
      <w:r>
        <w:tab/>
      </w:r>
      <w:r>
        <w:t>75</w:t>
      </w:r>
    </w:p>
    <w:p>
      <w:pPr>
        <w:tabs>
          <w:tab w:val="right" w:leader="dot" w:pos="9061"/>
        </w:tabs>
        <w:spacing w:after="60" w:line="276" w:lineRule="auto"/>
        <w:ind w:left="0" w:right="567"/>
        <w:rPr/>
      </w:pPr>
      <w:r>
        <w:rPr/>
        <w:t xml:space="preserve">Tabela 28 – Tabela de Especificação do Caso de Uso Alterar veículo</w:t>
      </w:r>
      <w:r>
        <w:tab/>
      </w:r>
      <w:r>
        <w:t>76</w:t>
      </w:r>
    </w:p>
    <w:p>
      <w:pPr>
        <w:tabs>
          <w:tab w:val="right" w:leader="dot" w:pos="9061"/>
        </w:tabs>
        <w:spacing w:after="60" w:line="276" w:lineRule="auto"/>
        <w:ind w:left="0" w:right="567"/>
        <w:rPr/>
      </w:pPr>
      <w:r>
        <w:rPr/>
        <w:t xml:space="preserve">Tabela 29 – Tabela de Especificação do Caso de Uso Excluir veículo</w:t>
      </w:r>
      <w:r>
        <w:tab/>
      </w:r>
      <w:r>
        <w:t>77</w:t>
      </w:r>
    </w:p>
    <w:p>
      <w:pPr>
        <w:tabs>
          <w:tab w:val="right" w:leader="dot" w:pos="9061"/>
        </w:tabs>
        <w:spacing w:after="60" w:line="276" w:lineRule="auto"/>
        <w:ind w:left="0" w:right="567"/>
        <w:rPr/>
      </w:pPr>
      <w:r>
        <w:rPr/>
        <w:t xml:space="preserve">Tabela 30 – Tabela de Especificação do Caso de Uso Pesquisar unidade</w:t>
      </w:r>
      <w:r>
        <w:tab/>
      </w:r>
      <w:r>
        <w:t>79</w:t>
      </w:r>
    </w:p>
    <w:p>
      <w:pPr>
        <w:tabs>
          <w:tab w:val="right" w:leader="dot" w:pos="9061"/>
        </w:tabs>
        <w:spacing w:after="60" w:line="276" w:lineRule="auto"/>
        <w:ind w:left="0" w:right="567"/>
        <w:rPr/>
      </w:pPr>
      <w:r>
        <w:rPr/>
        <w:t xml:space="preserve">Tabela 31 – Tabela de Especificação do Caso de Uso Cadastrar unidade</w:t>
      </w:r>
      <w:r>
        <w:tab/>
      </w:r>
      <w:r>
        <w:t>80</w:t>
      </w:r>
    </w:p>
    <w:p>
      <w:pPr>
        <w:tabs>
          <w:tab w:val="right" w:leader="dot" w:pos="9061"/>
        </w:tabs>
        <w:spacing w:after="60" w:line="276" w:lineRule="auto"/>
        <w:ind w:left="0" w:right="567"/>
        <w:rPr/>
      </w:pPr>
      <w:r>
        <w:rPr/>
        <w:t xml:space="preserve">Tabela 32 – Tabela de Especificação do Caso de Uso Alterar unidade</w:t>
      </w:r>
      <w:r>
        <w:tab/>
      </w:r>
      <w:r>
        <w:t>81</w:t>
      </w:r>
    </w:p>
    <w:p>
      <w:pPr>
        <w:tabs>
          <w:tab w:val="right" w:leader="dot" w:pos="9061"/>
        </w:tabs>
        <w:spacing w:after="60" w:line="276" w:lineRule="auto"/>
        <w:ind w:left="0" w:right="567"/>
        <w:rPr/>
      </w:pPr>
      <w:r>
        <w:rPr/>
        <w:t xml:space="preserve">Tabela 33 – Tabela de Especificação do Caso de Uso Excluir unidade</w:t>
      </w:r>
      <w:r>
        <w:tab/>
      </w:r>
      <w:r>
        <w:t>82</w:t>
      </w:r>
    </w:p>
    <w:p>
      <w:pPr>
        <w:tabs>
          <w:tab w:val="right" w:leader="dot" w:pos="9061"/>
        </w:tabs>
        <w:spacing w:after="60" w:line="276" w:lineRule="auto"/>
        <w:ind w:left="0" w:right="567"/>
        <w:rPr/>
      </w:pPr>
      <w:r>
        <w:rPr/>
        <w:t xml:space="preserve">Tabela 34 – Tabela de Especificação do Caso de Uso Gerenciar relatórios</w:t>
      </w:r>
      <w:r>
        <w:tab/>
      </w:r>
      <w:r>
        <w:t>84</w:t>
      </w:r>
    </w:p>
    <w:p>
      <w:pPr>
        <w:tabs>
          <w:tab w:val="right" w:leader="dot" w:pos="9061"/>
        </w:tabs>
        <w:spacing w:after="60" w:line="276" w:lineRule="auto"/>
        <w:ind w:left="0" w:right="567"/>
        <w:rPr/>
      </w:pPr>
      <w:r>
        <w:rPr/>
        <w:t xml:space="preserve">Tabela 35 – Tabela de Especificação do Caso de Uso Gerenciar permissões</w:t>
      </w:r>
      <w:r>
        <w:tab/>
      </w:r>
      <w:r>
        <w:t>86</w:t>
      </w:r>
    </w:p>
    <w:p>
      <w:pPr>
        <w:tabs>
          <w:tab w:val="right" w:leader="dot" w:pos="9061"/>
        </w:tabs>
        <w:spacing w:after="60" w:line="276" w:lineRule="auto"/>
        <w:ind w:left="0" w:right="567"/>
        <w:rPr/>
      </w:pPr>
      <w:r>
        <w:rPr/>
        <w:t xml:space="preserve">Tabela 36 – Tabela de Especificação do Caso de Uso Criar usuário</w:t>
      </w:r>
      <w:r>
        <w:tab/>
      </w:r>
      <w:r>
        <w:t>88</w:t>
      </w:r>
    </w:p>
    <w:p>
      <w:pPr>
        <w:tabs>
          <w:tab w:val="right" w:leader="dot" w:pos="9061"/>
        </w:tabs>
        <w:spacing w:after="60" w:line="276" w:lineRule="auto"/>
        <w:ind w:left="0" w:right="567"/>
        <w:rPr/>
      </w:pPr>
      <w:r>
        <w:rPr/>
        <w:t xml:space="preserve">Tabela 37 – Tabela de Especificação do Caso de Uso Pesquisar usuário</w:t>
      </w:r>
      <w:r>
        <w:tab/>
      </w:r>
      <w:r>
        <w:t>89</w:t>
      </w:r>
    </w:p>
    <w:p>
      <w:pPr>
        <w:tabs>
          <w:tab w:val="right" w:leader="dot" w:pos="9061"/>
        </w:tabs>
        <w:spacing w:after="60" w:line="276" w:lineRule="auto"/>
        <w:ind w:left="0" w:right="567"/>
        <w:rPr/>
      </w:pPr>
      <w:r>
        <w:rPr/>
        <w:t xml:space="preserve">Tabela 38 – Tabela de Especificação do Caso de Uso Editar usuário</w:t>
      </w:r>
      <w:r>
        <w:tab/>
      </w:r>
      <w:r>
        <w:t>90</w:t>
      </w:r>
    </w:p>
    <w:p>
      <w:pPr>
        <w:tabs>
          <w:tab w:val="right" w:leader="dot" w:pos="9061"/>
        </w:tabs>
        <w:spacing w:after="60" w:line="276" w:lineRule="auto"/>
        <w:ind w:left="0" w:right="567"/>
        <w:rPr/>
      </w:pPr>
      <w:r>
        <w:rPr/>
        <w:t xml:space="preserve">Tabela 39 – Tabela de Especificação do Caso de Uso Excluir usuário</w:t>
      </w:r>
      <w:r>
        <w:tab/>
      </w:r>
      <w:r>
        <w:t>91</w:t>
      </w:r>
    </w:p>
    <w:p>
      <w:pPr>
        <w:tabs>
          <w:tab w:val="right" w:leader="dot" w:pos="9061"/>
        </w:tabs>
        <w:spacing w:after="60" w:line="276" w:lineRule="auto"/>
        <w:ind w:left="0" w:right="567"/>
        <w:rPr/>
      </w:pPr>
      <w:r>
        <w:rPr/>
        <w:t xml:space="preserve">Tabela 40 – Tabela autorizacao_acesso</w:t>
      </w:r>
      <w:r>
        <w:tab/>
      </w:r>
      <w:r>
        <w:t>144</w:t>
      </w:r>
    </w:p>
    <w:p>
      <w:pPr>
        <w:tabs>
          <w:tab w:val="right" w:leader="dot" w:pos="9061"/>
        </w:tabs>
        <w:spacing w:after="60" w:line="276" w:lineRule="auto"/>
        <w:ind w:left="0" w:right="567"/>
        <w:rPr/>
      </w:pPr>
      <w:r>
        <w:rPr/>
        <w:t xml:space="preserve">Tabela 41 – Tabela cobranca</w:t>
      </w:r>
      <w:r>
        <w:tab/>
      </w:r>
      <w:r>
        <w:t>145</w:t>
      </w:r>
    </w:p>
    <w:p>
      <w:pPr>
        <w:tabs>
          <w:tab w:val="right" w:leader="dot" w:pos="9061"/>
        </w:tabs>
        <w:spacing w:after="60" w:line="276" w:lineRule="auto"/>
        <w:ind w:left="0" w:right="567"/>
        <w:rPr/>
      </w:pPr>
      <w:r>
        <w:rPr/>
        <w:t xml:space="preserve">Tabela 42 – Tabela comprovante</w:t>
      </w:r>
      <w:r>
        <w:tab/>
      </w:r>
      <w:r>
        <w:t>146</w:t>
      </w:r>
    </w:p>
    <w:p>
      <w:pPr>
        <w:tabs>
          <w:tab w:val="right" w:leader="dot" w:pos="9061"/>
        </w:tabs>
        <w:spacing w:after="60" w:line="276" w:lineRule="auto"/>
        <w:ind w:left="0" w:right="567"/>
        <w:rPr/>
      </w:pPr>
      <w:r>
        <w:rPr/>
        <w:t xml:space="preserve">Tabela 43 – Tabela documento</w:t>
      </w:r>
      <w:r>
        <w:tab/>
      </w:r>
      <w:r>
        <w:t>147</w:t>
      </w:r>
    </w:p>
    <w:p>
      <w:pPr>
        <w:tabs>
          <w:tab w:val="right" w:leader="dot" w:pos="9061"/>
        </w:tabs>
        <w:spacing w:after="60" w:line="276" w:lineRule="auto"/>
        <w:ind w:left="0" w:right="567"/>
        <w:rPr/>
      </w:pPr>
      <w:r>
        <w:rPr/>
        <w:t xml:space="preserve">Tabela 44 – Tabela encomenda</w:t>
      </w:r>
      <w:r>
        <w:tab/>
      </w:r>
      <w:r>
        <w:t>148</w:t>
      </w:r>
    </w:p>
    <w:p>
      <w:pPr>
        <w:tabs>
          <w:tab w:val="right" w:leader="dot" w:pos="9061"/>
        </w:tabs>
        <w:spacing w:after="60" w:line="276" w:lineRule="auto"/>
        <w:ind w:left="0" w:right="567"/>
        <w:rPr/>
      </w:pPr>
      <w:r>
        <w:rPr/>
        <w:t xml:space="preserve">Tabela 45 – Tabela enquete_opcao</w:t>
      </w:r>
      <w:r>
        <w:tab/>
      </w:r>
      <w:r>
        <w:t>149</w:t>
      </w:r>
    </w:p>
    <w:p>
      <w:pPr>
        <w:tabs>
          <w:tab w:val="right" w:leader="dot" w:pos="9061"/>
        </w:tabs>
        <w:spacing w:after="60" w:line="276" w:lineRule="auto"/>
        <w:ind w:left="0" w:right="567"/>
        <w:rPr/>
      </w:pPr>
      <w:r>
        <w:rPr/>
        <w:t xml:space="preserve">Tabela 46 – Tabela interacao</w:t>
      </w:r>
      <w:r>
        <w:tab/>
      </w:r>
      <w:r>
        <w:t>150</w:t>
      </w:r>
    </w:p>
    <w:p>
      <w:pPr>
        <w:tabs>
          <w:tab w:val="right" w:leader="dot" w:pos="9061"/>
        </w:tabs>
        <w:spacing w:after="60" w:line="276" w:lineRule="auto"/>
        <w:ind w:left="0" w:right="567"/>
        <w:rPr/>
      </w:pPr>
      <w:r>
        <w:rPr/>
        <w:t xml:space="preserve">Tabela 47 – Tabela local_reserva</w:t>
      </w:r>
      <w:r>
        <w:tab/>
      </w:r>
      <w:r>
        <w:t>151</w:t>
      </w:r>
    </w:p>
    <w:p>
      <w:pPr>
        <w:tabs>
          <w:tab w:val="right" w:leader="dot" w:pos="9061"/>
        </w:tabs>
        <w:spacing w:after="60" w:line="276" w:lineRule="auto"/>
        <w:ind w:left="0" w:right="567"/>
        <w:rPr/>
      </w:pPr>
      <w:r>
        <w:rPr/>
        <w:t xml:space="preserve">Tabela 48 – Tabela notificacao</w:t>
      </w:r>
      <w:r>
        <w:tab/>
      </w:r>
      <w:r>
        <w:t>153</w:t>
      </w:r>
    </w:p>
    <w:p>
      <w:pPr>
        <w:tabs>
          <w:tab w:val="right" w:leader="dot" w:pos="9061"/>
        </w:tabs>
        <w:spacing w:after="60" w:line="276" w:lineRule="auto"/>
        <w:ind w:left="0" w:right="567"/>
        <w:rPr/>
      </w:pPr>
      <w:r>
        <w:rPr/>
        <w:t xml:space="preserve">Tabela 49 – Tabela ocorrencia</w:t>
      </w:r>
      <w:r>
        <w:tab/>
      </w:r>
      <w:r>
        <w:t>154</w:t>
      </w:r>
    </w:p>
    <w:p>
      <w:pPr>
        <w:tabs>
          <w:tab w:val="right" w:leader="dot" w:pos="9061"/>
        </w:tabs>
        <w:spacing w:after="60" w:line="276" w:lineRule="auto"/>
        <w:ind w:left="0" w:right="567"/>
        <w:rPr/>
      </w:pPr>
      <w:r>
        <w:rPr/>
        <w:t xml:space="preserve">Tabela 50 – Tabela publicacao</w:t>
      </w:r>
      <w:r>
        <w:tab/>
      </w:r>
      <w:r>
        <w:t>155</w:t>
      </w:r>
    </w:p>
    <w:p>
      <w:pPr>
        <w:tabs>
          <w:tab w:val="right" w:leader="dot" w:pos="9061"/>
        </w:tabs>
        <w:spacing w:after="60" w:line="276" w:lineRule="auto"/>
        <w:ind w:left="0" w:right="567"/>
        <w:rPr/>
      </w:pPr>
      <w:r>
        <w:rPr/>
        <w:t xml:space="preserve">Tabela 51 – Tabela registro_acesso</w:t>
      </w:r>
      <w:r>
        <w:tab/>
      </w:r>
      <w:r>
        <w:t>156</w:t>
      </w:r>
    </w:p>
    <w:p>
      <w:pPr>
        <w:tabs>
          <w:tab w:val="right" w:leader="dot" w:pos="9061"/>
        </w:tabs>
        <w:spacing w:after="60" w:line="276" w:lineRule="auto"/>
        <w:ind w:left="0" w:right="567"/>
        <w:rPr/>
      </w:pPr>
      <w:r>
        <w:rPr/>
        <w:t xml:space="preserve">Tabela 52 – Tabela reserva</w:t>
      </w:r>
      <w:r>
        <w:tab/>
      </w:r>
      <w:r>
        <w:t>157</w:t>
      </w:r>
    </w:p>
    <w:p>
      <w:pPr>
        <w:tabs>
          <w:tab w:val="right" w:leader="dot" w:pos="9061"/>
        </w:tabs>
        <w:spacing w:after="60" w:line="276" w:lineRule="auto"/>
        <w:ind w:left="0" w:right="567"/>
        <w:rPr/>
      </w:pPr>
      <w:r>
        <w:rPr/>
        <w:t xml:space="preserve">Tabela 53 – Tabela unidade</w:t>
      </w:r>
      <w:r>
        <w:tab/>
      </w:r>
      <w:r>
        <w:t>158</w:t>
      </w:r>
    </w:p>
    <w:p>
      <w:pPr>
        <w:tabs>
          <w:tab w:val="right" w:leader="dot" w:pos="9061"/>
        </w:tabs>
        <w:spacing w:after="60" w:line="276" w:lineRule="auto"/>
        <w:ind w:left="0" w:right="567"/>
        <w:rPr/>
      </w:pPr>
      <w:r>
        <w:rPr/>
        <w:t xml:space="preserve">Tabela 54 – Tabela usuario</w:t>
      </w:r>
      <w:r>
        <w:tab/>
      </w:r>
      <w:r>
        <w:t>159</w:t>
      </w:r>
    </w:p>
    <w:p>
      <w:pPr>
        <w:tabs>
          <w:tab w:val="right" w:leader="dot" w:pos="9061"/>
        </w:tabs>
        <w:spacing w:after="60" w:line="276" w:lineRule="auto"/>
        <w:ind w:left="0" w:right="567"/>
        <w:rPr/>
      </w:pPr>
      <w:r>
        <w:rPr/>
        <w:t xml:space="preserve">Tabela 55 – Tabela veiculo</w:t>
      </w:r>
      <w:r>
        <w:tab/>
      </w:r>
      <w:r>
        <w:t>160</w:t>
      </w:r>
    </w:p>
    <w:p>
      <w:pPr>
        <w:tabs>
          <w:tab w:val="right" w:leader="dot" w:pos="9061"/>
        </w:tabs>
        <w:spacing w:after="60" w:line="276" w:lineRule="auto"/>
        <w:ind w:left="0" w:right="567"/>
        <w:rPr/>
      </w:pPr>
      <w:r>
        <w:rPr/>
        <w:t xml:space="preserve">Tabela 56 – Tabela visitante</w:t>
      </w:r>
      <w:r>
        <w:tab/>
      </w:r>
      <w:r>
        <w:t>161</w:t>
      </w:r>
    </w:p>
    <w:p w:rsidR="00000000" w:rsidDel="00000000" w:rsidP="00000000" w:rsidRDefault="00000000" w:rsidRPr="00000000" w14:paraId="000000FF">
      <w:pPr>
        <w:pageBreakBefore w:val="1"/>
        <w:spacing w:after="360" w:before="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LISTA DE ABREVIATURAS E SIGLAS</w:t>
      </w:r>
      <w:r w:rsidDel="00000000" w:rsidR="00000000" w:rsidRPr="00000000">
        <w:rPr>
          <w:rtl w:val="0"/>
        </w:rPr>
      </w:r>
    </w:p>
    <w:p w:rsidR="00000000" w:rsidDel="00000000" w:rsidP="00000000" w:rsidRDefault="00000000" w:rsidRPr="00000000" w14:paraId="00000100">
      <w:pPr>
        <w:spacing w:after="6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ABNT: </w:t>
      </w:r>
      <w:r w:rsidDel="00000000" w:rsidR="00000000" w:rsidRPr="00000000">
        <w:rPr>
          <w:rFonts w:ascii="Times New Roman" w:cs="Times New Roman" w:eastAsia="Times New Roman" w:hAnsi="Times New Roman"/>
          <w:sz w:val="24"/>
          <w:szCs w:val="24"/>
          <w:rtl w:val="0"/>
        </w:rPr>
        <w:t xml:space="preserve">Associação Brasileira de Normas Técnicas</w:t>
      </w:r>
      <w:r w:rsidDel="00000000" w:rsidR="00000000" w:rsidRPr="00000000">
        <w:rPr>
          <w:rtl w:val="0"/>
        </w:rPr>
      </w:r>
    </w:p>
    <w:p w:rsidR="00000000" w:rsidDel="00000000" w:rsidP="00000000" w:rsidRDefault="00000000" w:rsidRPr="00000000" w14:paraId="00000101">
      <w:pPr>
        <w:spacing w:after="6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API: </w:t>
      </w:r>
      <w:r w:rsidDel="00000000" w:rsidR="00000000" w:rsidRPr="00000000">
        <w:rPr>
          <w:rFonts w:ascii="Times New Roman" w:cs="Times New Roman" w:eastAsia="Times New Roman" w:hAnsi="Times New Roman"/>
          <w:sz w:val="24"/>
          <w:szCs w:val="24"/>
          <w:rtl w:val="0"/>
        </w:rPr>
        <w:t xml:space="preserve">Application Programming Interface</w:t>
      </w:r>
      <w:r w:rsidDel="00000000" w:rsidR="00000000" w:rsidRPr="00000000">
        <w:rPr>
          <w:rtl w:val="0"/>
        </w:rPr>
      </w:r>
    </w:p>
    <w:p w:rsidR="00000000" w:rsidDel="00000000" w:rsidP="00000000" w:rsidRDefault="00000000" w:rsidRPr="00000000" w14:paraId="00000102">
      <w:pPr>
        <w:spacing w:after="6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CDC: </w:t>
      </w:r>
      <w:r w:rsidDel="00000000" w:rsidR="00000000" w:rsidRPr="00000000">
        <w:rPr>
          <w:rFonts w:ascii="Times New Roman" w:cs="Times New Roman" w:eastAsia="Times New Roman" w:hAnsi="Times New Roman"/>
          <w:sz w:val="24"/>
          <w:szCs w:val="24"/>
          <w:rtl w:val="0"/>
        </w:rPr>
        <w:t xml:space="preserve">Código de Defesa do Consumidor</w:t>
      </w:r>
      <w:r w:rsidDel="00000000" w:rsidR="00000000" w:rsidRPr="00000000">
        <w:rPr>
          <w:rtl w:val="0"/>
        </w:rPr>
      </w:r>
    </w:p>
    <w:p w:rsidR="00000000" w:rsidDel="00000000" w:rsidP="00000000" w:rsidRDefault="00000000" w:rsidRPr="00000000" w14:paraId="00000103">
      <w:pPr>
        <w:spacing w:after="6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CPF: </w:t>
      </w:r>
      <w:r w:rsidDel="00000000" w:rsidR="00000000" w:rsidRPr="00000000">
        <w:rPr>
          <w:rFonts w:ascii="Times New Roman" w:cs="Times New Roman" w:eastAsia="Times New Roman" w:hAnsi="Times New Roman"/>
          <w:sz w:val="24"/>
          <w:szCs w:val="24"/>
          <w:rtl w:val="0"/>
        </w:rPr>
        <w:t xml:space="preserve">Cadastro de Pessoas Físicas</w:t>
      </w:r>
      <w:r w:rsidDel="00000000" w:rsidR="00000000" w:rsidRPr="00000000">
        <w:rPr>
          <w:rtl w:val="0"/>
        </w:rPr>
      </w:r>
    </w:p>
    <w:p w:rsidR="00000000" w:rsidDel="00000000" w:rsidP="00000000" w:rsidRDefault="00000000" w:rsidRPr="00000000" w14:paraId="00000104">
      <w:pPr>
        <w:spacing w:after="6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CSS / CSS3: </w:t>
      </w:r>
      <w:r w:rsidDel="00000000" w:rsidR="00000000" w:rsidRPr="00000000">
        <w:rPr>
          <w:rFonts w:ascii="Times New Roman" w:cs="Times New Roman" w:eastAsia="Times New Roman" w:hAnsi="Times New Roman"/>
          <w:sz w:val="24"/>
          <w:szCs w:val="24"/>
          <w:rtl w:val="0"/>
        </w:rPr>
        <w:t xml:space="preserve">Cascading Style Sheets (Folhas de Estilo em Cascata)</w:t>
      </w:r>
      <w:r w:rsidDel="00000000" w:rsidR="00000000" w:rsidRPr="00000000">
        <w:rPr>
          <w:rtl w:val="0"/>
        </w:rPr>
      </w:r>
    </w:p>
    <w:p w:rsidR="00000000" w:rsidDel="00000000" w:rsidP="00000000" w:rsidRDefault="00000000" w:rsidRPr="00000000" w14:paraId="00000105">
      <w:pPr>
        <w:spacing w:after="6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DAO: </w:t>
      </w:r>
      <w:r w:rsidDel="00000000" w:rsidR="00000000" w:rsidRPr="00000000">
        <w:rPr>
          <w:rFonts w:ascii="Times New Roman" w:cs="Times New Roman" w:eastAsia="Times New Roman" w:hAnsi="Times New Roman"/>
          <w:sz w:val="24"/>
          <w:szCs w:val="24"/>
          <w:rtl w:val="0"/>
        </w:rPr>
        <w:t xml:space="preserve">Data Access Object (Objeto de Acesso a Dados)</w:t>
      </w:r>
      <w:r w:rsidDel="00000000" w:rsidR="00000000" w:rsidRPr="00000000">
        <w:rPr>
          <w:rtl w:val="0"/>
        </w:rPr>
      </w:r>
    </w:p>
    <w:p w:rsidR="00000000" w:rsidDel="00000000" w:rsidP="00000000" w:rsidRDefault="00000000" w:rsidRPr="00000000" w14:paraId="00000106">
      <w:pPr>
        <w:spacing w:after="6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DER: </w:t>
      </w:r>
      <w:r w:rsidDel="00000000" w:rsidR="00000000" w:rsidRPr="00000000">
        <w:rPr>
          <w:rFonts w:ascii="Times New Roman" w:cs="Times New Roman" w:eastAsia="Times New Roman" w:hAnsi="Times New Roman"/>
          <w:sz w:val="24"/>
          <w:szCs w:val="24"/>
          <w:rtl w:val="0"/>
        </w:rPr>
        <w:t xml:space="preserve">Diagrama Entidade-Relacionamento</w:t>
      </w:r>
      <w:r w:rsidDel="00000000" w:rsidR="00000000" w:rsidRPr="00000000">
        <w:rPr>
          <w:rtl w:val="0"/>
        </w:rPr>
      </w:r>
    </w:p>
    <w:p w:rsidR="00000000" w:rsidDel="00000000" w:rsidP="00000000" w:rsidRDefault="00000000" w:rsidRPr="00000000" w14:paraId="00000107">
      <w:pPr>
        <w:spacing w:after="6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DF: </w:t>
      </w:r>
      <w:r w:rsidDel="00000000" w:rsidR="00000000" w:rsidRPr="00000000">
        <w:rPr>
          <w:rFonts w:ascii="Times New Roman" w:cs="Times New Roman" w:eastAsia="Times New Roman" w:hAnsi="Times New Roman"/>
          <w:sz w:val="24"/>
          <w:szCs w:val="24"/>
          <w:rtl w:val="0"/>
        </w:rPr>
        <w:t xml:space="preserve">Distrito Federal</w:t>
      </w:r>
      <w:r w:rsidDel="00000000" w:rsidR="00000000" w:rsidRPr="00000000">
        <w:rPr>
          <w:rtl w:val="0"/>
        </w:rPr>
      </w:r>
    </w:p>
    <w:p w:rsidR="00000000" w:rsidDel="00000000" w:rsidP="00000000" w:rsidRDefault="00000000" w:rsidRPr="00000000" w14:paraId="00000108">
      <w:pPr>
        <w:spacing w:after="6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DTO: </w:t>
      </w:r>
      <w:r w:rsidDel="00000000" w:rsidR="00000000" w:rsidRPr="00000000">
        <w:rPr>
          <w:rFonts w:ascii="Times New Roman" w:cs="Times New Roman" w:eastAsia="Times New Roman" w:hAnsi="Times New Roman"/>
          <w:sz w:val="24"/>
          <w:szCs w:val="24"/>
          <w:rtl w:val="0"/>
        </w:rPr>
        <w:t xml:space="preserve">Data Transfer Object (Objeto de Transferência de Dados)</w:t>
      </w:r>
      <w:r w:rsidDel="00000000" w:rsidR="00000000" w:rsidRPr="00000000">
        <w:rPr>
          <w:rtl w:val="0"/>
        </w:rPr>
      </w:r>
    </w:p>
    <w:p w:rsidR="00000000" w:rsidDel="00000000" w:rsidP="00000000" w:rsidRDefault="00000000" w:rsidRPr="00000000" w14:paraId="00000109">
      <w:pPr>
        <w:spacing w:after="6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ETC: </w:t>
      </w:r>
      <w:r w:rsidDel="00000000" w:rsidR="00000000" w:rsidRPr="00000000">
        <w:rPr>
          <w:rFonts w:ascii="Times New Roman" w:cs="Times New Roman" w:eastAsia="Times New Roman" w:hAnsi="Times New Roman"/>
          <w:sz w:val="24"/>
          <w:szCs w:val="24"/>
          <w:rtl w:val="0"/>
        </w:rPr>
        <w:t xml:space="preserve">Escola Técnica de Ceilândia</w:t>
      </w:r>
      <w:r w:rsidDel="00000000" w:rsidR="00000000" w:rsidRPr="00000000">
        <w:rPr>
          <w:rtl w:val="0"/>
        </w:rPr>
      </w:r>
    </w:p>
    <w:p w:rsidR="00000000" w:rsidDel="00000000" w:rsidP="00000000" w:rsidRDefault="00000000" w:rsidRPr="00000000" w14:paraId="0000010A">
      <w:pPr>
        <w:spacing w:after="6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HTML / HTML5: </w:t>
      </w:r>
      <w:r w:rsidDel="00000000" w:rsidR="00000000" w:rsidRPr="00000000">
        <w:rPr>
          <w:rFonts w:ascii="Times New Roman" w:cs="Times New Roman" w:eastAsia="Times New Roman" w:hAnsi="Times New Roman"/>
          <w:sz w:val="24"/>
          <w:szCs w:val="24"/>
          <w:rtl w:val="0"/>
        </w:rPr>
        <w:t xml:space="preserve">HyperText Markup Language (Linguagem de Marcação de Hipertexto)</w:t>
      </w:r>
      <w:r w:rsidDel="00000000" w:rsidR="00000000" w:rsidRPr="00000000">
        <w:rPr>
          <w:rtl w:val="0"/>
        </w:rPr>
      </w:r>
    </w:p>
    <w:p w:rsidR="00000000" w:rsidDel="00000000" w:rsidP="00000000" w:rsidRDefault="00000000" w:rsidRPr="00000000" w14:paraId="0000010B">
      <w:pPr>
        <w:spacing w:after="6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LGPD: </w:t>
      </w:r>
      <w:r w:rsidDel="00000000" w:rsidR="00000000" w:rsidRPr="00000000">
        <w:rPr>
          <w:rFonts w:ascii="Times New Roman" w:cs="Times New Roman" w:eastAsia="Times New Roman" w:hAnsi="Times New Roman"/>
          <w:sz w:val="24"/>
          <w:szCs w:val="24"/>
          <w:rtl w:val="0"/>
        </w:rPr>
        <w:t xml:space="preserve">Lei Geral de Proteção de Dados</w:t>
      </w:r>
      <w:r w:rsidDel="00000000" w:rsidR="00000000" w:rsidRPr="00000000">
        <w:rPr>
          <w:rtl w:val="0"/>
        </w:rPr>
      </w:r>
    </w:p>
    <w:p w:rsidR="00000000" w:rsidDel="00000000" w:rsidP="00000000" w:rsidRDefault="00000000" w:rsidRPr="00000000" w14:paraId="0000010C">
      <w:pPr>
        <w:spacing w:after="6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MySQL / MariaDB: </w:t>
      </w:r>
      <w:r w:rsidDel="00000000" w:rsidR="00000000" w:rsidRPr="00000000">
        <w:rPr>
          <w:rFonts w:ascii="Times New Roman" w:cs="Times New Roman" w:eastAsia="Times New Roman" w:hAnsi="Times New Roman"/>
          <w:sz w:val="24"/>
          <w:szCs w:val="24"/>
          <w:rtl w:val="0"/>
        </w:rPr>
        <w:t xml:space="preserve">Sistemas de Gerenciamento de Banco de Dados relacionais</w:t>
      </w:r>
      <w:r w:rsidDel="00000000" w:rsidR="00000000" w:rsidRPr="00000000">
        <w:rPr>
          <w:rtl w:val="0"/>
        </w:rPr>
      </w:r>
    </w:p>
    <w:p w:rsidR="00000000" w:rsidDel="00000000" w:rsidP="00000000" w:rsidRDefault="00000000" w:rsidRPr="00000000" w14:paraId="0000010D">
      <w:pPr>
        <w:spacing w:after="6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PDF: </w:t>
      </w:r>
      <w:r w:rsidDel="00000000" w:rsidR="00000000" w:rsidRPr="00000000">
        <w:rPr>
          <w:rFonts w:ascii="Times New Roman" w:cs="Times New Roman" w:eastAsia="Times New Roman" w:hAnsi="Times New Roman"/>
          <w:sz w:val="24"/>
          <w:szCs w:val="24"/>
          <w:rtl w:val="0"/>
        </w:rPr>
        <w:t xml:space="preserve">Portable Document Format</w:t>
      </w:r>
      <w:r w:rsidDel="00000000" w:rsidR="00000000" w:rsidRPr="00000000">
        <w:rPr>
          <w:rtl w:val="0"/>
        </w:rPr>
      </w:r>
    </w:p>
    <w:p w:rsidR="00000000" w:rsidDel="00000000" w:rsidP="00000000" w:rsidRDefault="00000000" w:rsidRPr="00000000" w14:paraId="0000010E">
      <w:pPr>
        <w:spacing w:after="6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PHP: </w:t>
      </w:r>
      <w:r w:rsidDel="00000000" w:rsidR="00000000" w:rsidRPr="00000000">
        <w:rPr>
          <w:rFonts w:ascii="Times New Roman" w:cs="Times New Roman" w:eastAsia="Times New Roman" w:hAnsi="Times New Roman"/>
          <w:sz w:val="24"/>
          <w:szCs w:val="24"/>
          <w:rtl w:val="0"/>
        </w:rPr>
        <w:t xml:space="preserve">Hypertext Preprocessor (Linguagem de programação)</w:t>
      </w:r>
      <w:r w:rsidDel="00000000" w:rsidR="00000000" w:rsidRPr="00000000">
        <w:rPr>
          <w:rtl w:val="0"/>
        </w:rPr>
      </w:r>
    </w:p>
    <w:p w:rsidR="00000000" w:rsidDel="00000000" w:rsidP="00000000" w:rsidRDefault="00000000" w:rsidRPr="00000000" w14:paraId="0000010F">
      <w:pPr>
        <w:spacing w:after="6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QR Code: </w:t>
      </w:r>
      <w:r w:rsidDel="00000000" w:rsidR="00000000" w:rsidRPr="00000000">
        <w:rPr>
          <w:rFonts w:ascii="Times New Roman" w:cs="Times New Roman" w:eastAsia="Times New Roman" w:hAnsi="Times New Roman"/>
          <w:sz w:val="24"/>
          <w:szCs w:val="24"/>
          <w:rtl w:val="0"/>
        </w:rPr>
        <w:t xml:space="preserve">Quick Response Code (Código de Resposta Rápida)</w:t>
      </w:r>
      <w:r w:rsidDel="00000000" w:rsidR="00000000" w:rsidRPr="00000000">
        <w:rPr>
          <w:rtl w:val="0"/>
        </w:rPr>
      </w:r>
    </w:p>
    <w:p w:rsidR="00000000" w:rsidDel="00000000" w:rsidP="00000000" w:rsidRDefault="00000000" w:rsidRPr="00000000" w14:paraId="00000110">
      <w:pPr>
        <w:spacing w:after="6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RF: </w:t>
      </w:r>
      <w:r w:rsidDel="00000000" w:rsidR="00000000" w:rsidRPr="00000000">
        <w:rPr>
          <w:rFonts w:ascii="Times New Roman" w:cs="Times New Roman" w:eastAsia="Times New Roman" w:hAnsi="Times New Roman"/>
          <w:sz w:val="24"/>
          <w:szCs w:val="24"/>
          <w:rtl w:val="0"/>
        </w:rPr>
        <w:t xml:space="preserve">Requisito Funcional</w:t>
      </w:r>
      <w:r w:rsidDel="00000000" w:rsidR="00000000" w:rsidRPr="00000000">
        <w:rPr>
          <w:rtl w:val="0"/>
        </w:rPr>
      </w:r>
    </w:p>
    <w:p w:rsidR="00000000" w:rsidDel="00000000" w:rsidP="00000000" w:rsidRDefault="00000000" w:rsidRPr="00000000" w14:paraId="00000111">
      <w:pPr>
        <w:spacing w:after="6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RNF: </w:t>
      </w:r>
      <w:r w:rsidDel="00000000" w:rsidR="00000000" w:rsidRPr="00000000">
        <w:rPr>
          <w:rFonts w:ascii="Times New Roman" w:cs="Times New Roman" w:eastAsia="Times New Roman" w:hAnsi="Times New Roman"/>
          <w:sz w:val="24"/>
          <w:szCs w:val="24"/>
          <w:rtl w:val="0"/>
        </w:rPr>
        <w:t xml:space="preserve">Requisito Não Funcional</w:t>
      </w:r>
      <w:r w:rsidDel="00000000" w:rsidR="00000000" w:rsidRPr="00000000">
        <w:rPr>
          <w:rtl w:val="0"/>
        </w:rPr>
      </w:r>
    </w:p>
    <w:p w:rsidR="00000000" w:rsidDel="00000000" w:rsidP="00000000" w:rsidRDefault="00000000" w:rsidRPr="00000000" w14:paraId="00000112">
      <w:pPr>
        <w:spacing w:after="6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SGBD: </w:t>
      </w:r>
      <w:r w:rsidDel="00000000" w:rsidR="00000000" w:rsidRPr="00000000">
        <w:rPr>
          <w:rFonts w:ascii="Times New Roman" w:cs="Times New Roman" w:eastAsia="Times New Roman" w:hAnsi="Times New Roman"/>
          <w:sz w:val="24"/>
          <w:szCs w:val="24"/>
          <w:rtl w:val="0"/>
        </w:rPr>
        <w:t xml:space="preserve">Sistema de Gerenciamento de Banco de Dados</w:t>
      </w:r>
      <w:r w:rsidDel="00000000" w:rsidR="00000000" w:rsidRPr="00000000">
        <w:rPr>
          <w:rtl w:val="0"/>
        </w:rPr>
      </w:r>
    </w:p>
    <w:p w:rsidR="00000000" w:rsidDel="00000000" w:rsidP="00000000" w:rsidRDefault="00000000" w:rsidRPr="00000000" w14:paraId="00000113">
      <w:pPr>
        <w:spacing w:after="6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SQL: </w:t>
      </w:r>
      <w:r w:rsidDel="00000000" w:rsidR="00000000" w:rsidRPr="00000000">
        <w:rPr>
          <w:rFonts w:ascii="Times New Roman" w:cs="Times New Roman" w:eastAsia="Times New Roman" w:hAnsi="Times New Roman"/>
          <w:sz w:val="24"/>
          <w:szCs w:val="24"/>
          <w:rtl w:val="0"/>
        </w:rPr>
        <w:t xml:space="preserve">Structured Query Language</w:t>
      </w:r>
      <w:r w:rsidDel="00000000" w:rsidR="00000000" w:rsidRPr="00000000">
        <w:rPr>
          <w:rtl w:val="0"/>
        </w:rPr>
      </w:r>
    </w:p>
    <w:p w:rsidR="00000000" w:rsidDel="00000000" w:rsidP="00000000" w:rsidRDefault="00000000" w:rsidRPr="00000000" w14:paraId="00000114">
      <w:pPr>
        <w:spacing w:after="6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TI: </w:t>
      </w:r>
      <w:r w:rsidDel="00000000" w:rsidR="00000000" w:rsidRPr="00000000">
        <w:rPr>
          <w:rFonts w:ascii="Times New Roman" w:cs="Times New Roman" w:eastAsia="Times New Roman" w:hAnsi="Times New Roman"/>
          <w:sz w:val="24"/>
          <w:szCs w:val="24"/>
          <w:rtl w:val="0"/>
        </w:rPr>
        <w:t xml:space="preserve">Tecnologia da Informação / Técnico em Informática</w:t>
      </w:r>
      <w:r w:rsidDel="00000000" w:rsidR="00000000" w:rsidRPr="00000000">
        <w:rPr>
          <w:rtl w:val="0"/>
        </w:rPr>
      </w:r>
    </w:p>
    <w:p w:rsidR="00000000" w:rsidDel="00000000" w:rsidP="00000000" w:rsidRDefault="00000000" w:rsidRPr="00000000" w14:paraId="00000115">
      <w:pPr>
        <w:spacing w:after="6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UC: </w:t>
      </w:r>
      <w:r w:rsidDel="00000000" w:rsidR="00000000" w:rsidRPr="00000000">
        <w:rPr>
          <w:rFonts w:ascii="Times New Roman" w:cs="Times New Roman" w:eastAsia="Times New Roman" w:hAnsi="Times New Roman"/>
          <w:sz w:val="24"/>
          <w:szCs w:val="24"/>
          <w:rtl w:val="0"/>
        </w:rPr>
        <w:t xml:space="preserve">Caso de Uso (Use Case)</w:t>
      </w:r>
      <w:r w:rsidDel="00000000" w:rsidR="00000000" w:rsidRPr="00000000">
        <w:rPr>
          <w:rtl w:val="0"/>
        </w:rPr>
      </w:r>
    </w:p>
    <w:p w:rsidR="00000000" w:rsidDel="00000000" w:rsidP="00000000" w:rsidRDefault="00000000" w:rsidRPr="00000000" w14:paraId="00000116">
      <w:pPr>
        <w:spacing w:after="6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UML: </w:t>
      </w:r>
      <w:r w:rsidDel="00000000" w:rsidR="00000000" w:rsidRPr="00000000">
        <w:rPr>
          <w:rFonts w:ascii="Times New Roman" w:cs="Times New Roman" w:eastAsia="Times New Roman" w:hAnsi="Times New Roman"/>
          <w:sz w:val="24"/>
          <w:szCs w:val="24"/>
          <w:rtl w:val="0"/>
        </w:rPr>
        <w:t xml:space="preserve">Unified Modeling Language (Linguagem de Modelagem Unificada)</w:t>
      </w:r>
      <w:r w:rsidDel="00000000" w:rsidR="00000000" w:rsidRPr="00000000">
        <w:rPr>
          <w:rtl w:val="0"/>
        </w:rPr>
      </w:r>
    </w:p>
    <w:p w:rsidR="00000000" w:rsidDel="00000000" w:rsidP="00000000" w:rsidRDefault="00000000" w:rsidRPr="00000000" w14:paraId="00000117">
      <w:pPr>
        <w:spacing w:after="6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VS Code: </w:t>
      </w:r>
      <w:r w:rsidDel="00000000" w:rsidR="00000000" w:rsidRPr="00000000">
        <w:rPr>
          <w:rFonts w:ascii="Times New Roman" w:cs="Times New Roman" w:eastAsia="Times New Roman" w:hAnsi="Times New Roman"/>
          <w:sz w:val="24"/>
          <w:szCs w:val="24"/>
          <w:rtl w:val="0"/>
        </w:rPr>
        <w:t xml:space="preserve">Visual Studio Code</w:t>
      </w:r>
      <w:r w:rsidDel="00000000" w:rsidR="00000000" w:rsidRPr="00000000">
        <w:rPr>
          <w:rtl w:val="0"/>
        </w:rPr>
      </w:r>
    </w:p>
    <w:p w:rsidR="00000000" w:rsidDel="00000000" w:rsidP="00000000" w:rsidRDefault="00000000" w:rsidRPr="00000000" w14:paraId="00000118">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XAMPP: </w:t>
      </w:r>
      <w:r w:rsidDel="00000000" w:rsidR="00000000" w:rsidRPr="00000000">
        <w:rPr>
          <w:rFonts w:ascii="Times New Roman" w:cs="Times New Roman" w:eastAsia="Times New Roman" w:hAnsi="Times New Roman"/>
          <w:sz w:val="24"/>
          <w:szCs w:val="24"/>
          <w:rtl w:val="0"/>
        </w:rPr>
        <w:t xml:space="preserve">Apache + MariaDB/MySQL + PHP + Perl (ambiente de desenvolvimento local)</w:t>
      </w:r>
    </w:p>
    <w:p>
      <w:pPr>
        <w:pageBreakBefore w:val="1"/>
        <w:spacing w:after="240" w:line="276" w:lineRule="auto"/>
        <w:jc w:val="center"/>
      </w:pPr>
      <w:r>
        <w:rPr>
          <w:b w:val="1"/>
          <w:bCs w:val="1"/>
          <w:sz w:val="24"/>
          <w:szCs w:val="24"/>
        </w:rPr>
        <w:t xml:space="preserve">SUMÁRIO</w:t>
      </w:r>
    </w:p>
    <w:p>
      <w:pPr>
        <w:tabs>
          <w:tab w:val="right" w:leader="dot" w:pos="9061"/>
        </w:tabs>
        <w:spacing w:after="40" w:line="276" w:lineRule="auto"/>
        <w:ind w:left="0" w:right="567"/>
        <w:rPr/>
      </w:pPr>
      <w:r>
        <w:rPr>
          <w:b w:val="1"/>
          <w:bCs w:val="1"/>
        </w:rPr>
        <w:t xml:space="preserve">1. INTRODUÇÃO</w:t>
      </w:r>
      <w:r>
        <w:tab/>
      </w:r>
      <w:r>
        <w:t>21</w:t>
      </w:r>
    </w:p>
    <w:p>
      <w:pPr>
        <w:tabs>
          <w:tab w:val="right" w:leader="dot" w:pos="9061"/>
        </w:tabs>
        <w:spacing w:after="40" w:line="276" w:lineRule="auto"/>
        <w:ind w:left="240" w:right="567"/>
        <w:rPr/>
      </w:pPr>
      <w:r>
        <w:rPr/>
        <w:t xml:space="preserve">1.1. Objetivos</w:t>
      </w:r>
      <w:r>
        <w:tab/>
      </w:r>
      <w:r>
        <w:t>21</w:t>
      </w:r>
    </w:p>
    <w:p>
      <w:pPr>
        <w:tabs>
          <w:tab w:val="right" w:leader="dot" w:pos="9061"/>
        </w:tabs>
        <w:spacing w:after="40" w:line="276" w:lineRule="auto"/>
        <w:ind w:left="480" w:right="567"/>
        <w:rPr/>
      </w:pPr>
      <w:r>
        <w:rPr/>
        <w:t xml:space="preserve">1.1.1. Objetivo Geral</w:t>
      </w:r>
      <w:r>
        <w:tab/>
      </w:r>
      <w:r>
        <w:t>21</w:t>
      </w:r>
    </w:p>
    <w:p>
      <w:pPr>
        <w:tabs>
          <w:tab w:val="right" w:leader="dot" w:pos="9061"/>
        </w:tabs>
        <w:spacing w:after="40" w:line="276" w:lineRule="auto"/>
        <w:ind w:left="480" w:right="567"/>
        <w:rPr/>
      </w:pPr>
      <w:r>
        <w:rPr/>
        <w:t xml:space="preserve">1.1.2. Objetivos Específicos</w:t>
      </w:r>
      <w:r>
        <w:tab/>
      </w:r>
      <w:r>
        <w:t>22</w:t>
      </w:r>
    </w:p>
    <w:p>
      <w:pPr>
        <w:tabs>
          <w:tab w:val="right" w:leader="dot" w:pos="9061"/>
        </w:tabs>
        <w:spacing w:after="40" w:line="276" w:lineRule="auto"/>
        <w:ind w:left="240" w:right="567"/>
        <w:rPr/>
      </w:pPr>
      <w:r>
        <w:rPr/>
        <w:t xml:space="preserve">1.2. Justificativa</w:t>
      </w:r>
      <w:r>
        <w:tab/>
      </w:r>
      <w:r>
        <w:t>22</w:t>
      </w:r>
    </w:p>
    <w:p>
      <w:pPr>
        <w:tabs>
          <w:tab w:val="right" w:leader="dot" w:pos="9061"/>
        </w:tabs>
        <w:spacing w:after="40" w:line="276" w:lineRule="auto"/>
        <w:ind w:left="0" w:right="567"/>
        <w:rPr/>
      </w:pPr>
      <w:r>
        <w:rPr>
          <w:b w:val="1"/>
          <w:bCs w:val="1"/>
        </w:rPr>
        <w:t xml:space="preserve">2. DESENVOLVIMENTO</w:t>
      </w:r>
      <w:r>
        <w:tab/>
      </w:r>
      <w:r>
        <w:t>24</w:t>
      </w:r>
    </w:p>
    <w:p>
      <w:pPr>
        <w:tabs>
          <w:tab w:val="right" w:leader="dot" w:pos="9061"/>
        </w:tabs>
        <w:spacing w:after="40" w:line="276" w:lineRule="auto"/>
        <w:ind w:left="240" w:right="567"/>
        <w:rPr/>
      </w:pPr>
      <w:r>
        <w:rPr/>
        <w:t xml:space="preserve">2.1. Metodologia</w:t>
      </w:r>
      <w:r>
        <w:tab/>
      </w:r>
      <w:r>
        <w:t>24</w:t>
      </w:r>
    </w:p>
    <w:p>
      <w:pPr>
        <w:tabs>
          <w:tab w:val="right" w:leader="dot" w:pos="9061"/>
        </w:tabs>
        <w:spacing w:after="40" w:line="276" w:lineRule="auto"/>
        <w:ind w:left="240" w:right="567"/>
        <w:rPr/>
      </w:pPr>
      <w:r>
        <w:rPr/>
        <w:t xml:space="preserve">2.2. Fundamentação Teórica (Referencial Teórico)</w:t>
      </w:r>
      <w:r>
        <w:tab/>
      </w:r>
      <w:r>
        <w:t>25</w:t>
      </w:r>
    </w:p>
    <w:p>
      <w:pPr>
        <w:tabs>
          <w:tab w:val="right" w:leader="dot" w:pos="9061"/>
        </w:tabs>
        <w:spacing w:after="40" w:line="276" w:lineRule="auto"/>
        <w:ind w:left="480" w:right="567"/>
        <w:rPr/>
      </w:pPr>
      <w:r>
        <w:rPr/>
        <w:t xml:space="preserve">2.2.1. Sistemas de Informação e Gestão de Recursos</w:t>
      </w:r>
      <w:r>
        <w:tab/>
      </w:r>
      <w:r>
        <w:t>25</w:t>
      </w:r>
    </w:p>
    <w:p>
      <w:pPr>
        <w:tabs>
          <w:tab w:val="right" w:leader="dot" w:pos="9061"/>
        </w:tabs>
        <w:spacing w:after="40" w:line="276" w:lineRule="auto"/>
        <w:ind w:left="480" w:right="567"/>
        <w:rPr/>
      </w:pPr>
      <w:r>
        <w:rPr/>
        <w:t xml:space="preserve">2.2.2. Arquitetura de Aplicações e Adaptabilidade de Interface</w:t>
      </w:r>
      <w:r>
        <w:tab/>
      </w:r>
      <w:r>
        <w:t>25</w:t>
      </w:r>
    </w:p>
    <w:p>
      <w:pPr>
        <w:tabs>
          <w:tab w:val="right" w:leader="dot" w:pos="9061"/>
        </w:tabs>
        <w:spacing w:after="40" w:line="276" w:lineRule="auto"/>
        <w:ind w:left="480" w:right="567"/>
        <w:rPr/>
      </w:pPr>
      <w:r>
        <w:rPr/>
        <w:t xml:space="preserve">2.2.3. Modelagem e Persistência de Dados Relacionais</w:t>
      </w:r>
      <w:r>
        <w:tab/>
      </w:r>
      <w:r>
        <w:t>25</w:t>
      </w:r>
    </w:p>
    <w:p>
      <w:pPr>
        <w:tabs>
          <w:tab w:val="right" w:leader="dot" w:pos="9061"/>
        </w:tabs>
        <w:spacing w:after="40" w:line="276" w:lineRule="auto"/>
        <w:ind w:left="480" w:right="567"/>
        <w:rPr/>
      </w:pPr>
      <w:r>
        <w:rPr/>
        <w:t xml:space="preserve">2.2.4. Engenharia de Software e Modelagem Conceitual</w:t>
      </w:r>
      <w:r>
        <w:tab/>
      </w:r>
      <w:r>
        <w:t>26</w:t>
      </w:r>
    </w:p>
    <w:p>
      <w:pPr>
        <w:tabs>
          <w:tab w:val="right" w:leader="dot" w:pos="9061"/>
        </w:tabs>
        <w:spacing w:after="40" w:line="276" w:lineRule="auto"/>
        <w:ind w:left="240" w:right="567"/>
        <w:rPr/>
      </w:pPr>
      <w:r>
        <w:rPr/>
        <w:t xml:space="preserve">2.3. Tipo de Pesquisa</w:t>
      </w:r>
      <w:r>
        <w:tab/>
      </w:r>
      <w:r>
        <w:t>26</w:t>
      </w:r>
    </w:p>
    <w:p>
      <w:pPr>
        <w:tabs>
          <w:tab w:val="right" w:leader="dot" w:pos="9061"/>
        </w:tabs>
        <w:spacing w:after="40" w:line="276" w:lineRule="auto"/>
        <w:ind w:left="480" w:right="567"/>
        <w:rPr/>
      </w:pPr>
      <w:r>
        <w:rPr/>
        <w:t xml:space="preserve">2.3.1. Quanto à Natureza: Pesquisa Aplicada</w:t>
      </w:r>
      <w:r>
        <w:tab/>
      </w:r>
      <w:r>
        <w:t>26</w:t>
      </w:r>
    </w:p>
    <w:p>
      <w:pPr>
        <w:tabs>
          <w:tab w:val="right" w:leader="dot" w:pos="9061"/>
        </w:tabs>
        <w:spacing w:after="40" w:line="276" w:lineRule="auto"/>
        <w:ind w:left="480" w:right="567"/>
        <w:rPr/>
      </w:pPr>
      <w:r>
        <w:rPr/>
        <w:t xml:space="preserve">2.3.2. Quanto à Abordagem: Pesquisa Qualitativa</w:t>
      </w:r>
      <w:r>
        <w:tab/>
      </w:r>
      <w:r>
        <w:t>26</w:t>
      </w:r>
    </w:p>
    <w:p>
      <w:pPr>
        <w:tabs>
          <w:tab w:val="right" w:leader="dot" w:pos="9061"/>
        </w:tabs>
        <w:spacing w:after="40" w:line="276" w:lineRule="auto"/>
        <w:ind w:left="480" w:right="567"/>
        <w:rPr/>
      </w:pPr>
      <w:r>
        <w:rPr/>
        <w:t xml:space="preserve">2.3.3. Quanto aos Objetivos: Pesquisa Exploratória e Descritiva</w:t>
      </w:r>
      <w:r>
        <w:tab/>
      </w:r>
      <w:r>
        <w:t>26</w:t>
      </w:r>
    </w:p>
    <w:p>
      <w:pPr>
        <w:tabs>
          <w:tab w:val="right" w:leader="dot" w:pos="9061"/>
        </w:tabs>
        <w:spacing w:after="40" w:line="276" w:lineRule="auto"/>
        <w:ind w:left="480" w:right="567"/>
        <w:rPr/>
      </w:pPr>
      <w:r>
        <w:rPr/>
        <w:t xml:space="preserve">2.3.4. Quanto aos Procedimentos: Pesquisa Bibliográfica e Estudo de Caso</w:t>
      </w:r>
      <w:r>
        <w:tab/>
      </w:r>
      <w:r>
        <w:t>27</w:t>
      </w:r>
    </w:p>
    <w:p>
      <w:pPr>
        <w:tabs>
          <w:tab w:val="right" w:leader="dot" w:pos="9061"/>
        </w:tabs>
        <w:spacing w:after="40" w:line="276" w:lineRule="auto"/>
        <w:ind w:left="240" w:right="567"/>
        <w:rPr/>
      </w:pPr>
      <w:r>
        <w:rPr/>
        <w:t xml:space="preserve">2.4. População e Amostra</w:t>
      </w:r>
      <w:r>
        <w:tab/>
      </w:r>
      <w:r>
        <w:t>27</w:t>
      </w:r>
    </w:p>
    <w:p>
      <w:pPr>
        <w:tabs>
          <w:tab w:val="right" w:leader="dot" w:pos="9061"/>
        </w:tabs>
        <w:spacing w:after="40" w:line="276" w:lineRule="auto"/>
        <w:ind w:left="240" w:right="567"/>
        <w:rPr/>
      </w:pPr>
      <w:r>
        <w:rPr/>
        <w:t xml:space="preserve">2.5. Instrumentos de Coleta de Dados</w:t>
      </w:r>
      <w:r>
        <w:tab/>
      </w:r>
      <w:r>
        <w:t>27</w:t>
      </w:r>
    </w:p>
    <w:p>
      <w:pPr>
        <w:tabs>
          <w:tab w:val="right" w:leader="dot" w:pos="9061"/>
        </w:tabs>
        <w:spacing w:after="40" w:line="276" w:lineRule="auto"/>
        <w:ind w:left="240" w:right="567"/>
        <w:rPr/>
      </w:pPr>
      <w:r>
        <w:rPr/>
        <w:t xml:space="preserve">2.6. Técnicas de Análise dos Dados</w:t>
      </w:r>
      <w:r>
        <w:tab/>
      </w:r>
      <w:r>
        <w:t>28</w:t>
      </w:r>
    </w:p>
    <w:p>
      <w:pPr>
        <w:tabs>
          <w:tab w:val="right" w:leader="dot" w:pos="9061"/>
        </w:tabs>
        <w:spacing w:after="40" w:line="276" w:lineRule="auto"/>
        <w:ind w:left="240" w:right="567"/>
        <w:rPr/>
      </w:pPr>
      <w:r>
        <w:rPr/>
        <w:t xml:space="preserve">2.7. Lei Geral de Proteção de Dados</w:t>
      </w:r>
      <w:r>
        <w:tab/>
      </w:r>
      <w:r>
        <w:t>28</w:t>
      </w:r>
    </w:p>
    <w:p>
      <w:pPr>
        <w:tabs>
          <w:tab w:val="right" w:leader="dot" w:pos="9061"/>
        </w:tabs>
        <w:spacing w:after="40" w:line="276" w:lineRule="auto"/>
        <w:ind w:left="240" w:right="567"/>
        <w:rPr/>
      </w:pPr>
      <w:r>
        <w:rPr/>
        <w:t xml:space="preserve">2.8. Código de Defesa do Consumidor</w:t>
      </w:r>
      <w:r>
        <w:tab/>
      </w:r>
      <w:r>
        <w:t>29</w:t>
      </w:r>
    </w:p>
    <w:p>
      <w:pPr>
        <w:tabs>
          <w:tab w:val="right" w:leader="dot" w:pos="9061"/>
        </w:tabs>
        <w:spacing w:after="40" w:line="276" w:lineRule="auto"/>
        <w:ind w:left="240" w:right="567"/>
        <w:rPr/>
      </w:pPr>
      <w:r>
        <w:rPr/>
        <w:t xml:space="preserve">2.9. Cronograma de Atividades</w:t>
      </w:r>
      <w:r>
        <w:tab/>
      </w:r>
      <w:r>
        <w:t>29</w:t>
      </w:r>
    </w:p>
    <w:p>
      <w:pPr>
        <w:tabs>
          <w:tab w:val="right" w:leader="dot" w:pos="9061"/>
        </w:tabs>
        <w:spacing w:after="40" w:line="276" w:lineRule="auto"/>
        <w:ind w:left="240" w:right="567"/>
        <w:rPr/>
      </w:pPr>
      <w:r>
        <w:rPr/>
        <w:t xml:space="preserve">2.10. Cronograma de Software</w:t>
      </w:r>
      <w:r>
        <w:tab/>
      </w:r>
      <w:r>
        <w:t>30</w:t>
      </w:r>
    </w:p>
    <w:p>
      <w:pPr>
        <w:tabs>
          <w:tab w:val="right" w:leader="dot" w:pos="9061"/>
        </w:tabs>
        <w:spacing w:after="40" w:line="276" w:lineRule="auto"/>
        <w:ind w:left="0" w:right="567"/>
        <w:rPr/>
      </w:pPr>
      <w:r>
        <w:rPr>
          <w:b w:val="1"/>
          <w:bCs w:val="1"/>
        </w:rPr>
        <w:t xml:space="preserve">3. SITUAÇÃO PROBLEMA</w:t>
      </w:r>
      <w:r>
        <w:tab/>
      </w:r>
      <w:r>
        <w:t>31</w:t>
      </w:r>
    </w:p>
    <w:p>
      <w:pPr>
        <w:tabs>
          <w:tab w:val="right" w:leader="dot" w:pos="9061"/>
        </w:tabs>
        <w:spacing w:after="40" w:line="276" w:lineRule="auto"/>
        <w:ind w:left="0" w:right="567"/>
        <w:rPr/>
      </w:pPr>
      <w:r>
        <w:rPr>
          <w:b w:val="1"/>
          <w:bCs w:val="1"/>
        </w:rPr>
        <w:t xml:space="preserve">4. EXPOSIÇÃO DO TEMA PRINCIPAL</w:t>
      </w:r>
      <w:r>
        <w:tab/>
      </w:r>
      <w:r>
        <w:t>31</w:t>
      </w:r>
    </w:p>
    <w:p>
      <w:pPr>
        <w:tabs>
          <w:tab w:val="right" w:leader="dot" w:pos="9061"/>
        </w:tabs>
        <w:spacing w:after="40" w:line="276" w:lineRule="auto"/>
        <w:ind w:left="0" w:right="567"/>
        <w:rPr/>
      </w:pPr>
      <w:r>
        <w:rPr>
          <w:b w:val="1"/>
          <w:bCs w:val="1"/>
        </w:rPr>
        <w:t xml:space="preserve">5. PROPOSTA</w:t>
      </w:r>
      <w:r>
        <w:tab/>
      </w:r>
      <w:r>
        <w:t>32</w:t>
      </w:r>
    </w:p>
    <w:p>
      <w:pPr>
        <w:tabs>
          <w:tab w:val="right" w:leader="dot" w:pos="9061"/>
        </w:tabs>
        <w:spacing w:after="40" w:line="276" w:lineRule="auto"/>
        <w:ind w:left="240" w:right="567"/>
        <w:rPr/>
      </w:pPr>
      <w:r>
        <w:rPr/>
        <w:t xml:space="preserve">5.1. Hipótese Básica</w:t>
      </w:r>
      <w:r>
        <w:tab/>
      </w:r>
      <w:r>
        <w:t>32</w:t>
      </w:r>
    </w:p>
    <w:p>
      <w:pPr>
        <w:tabs>
          <w:tab w:val="right" w:leader="dot" w:pos="9061"/>
        </w:tabs>
        <w:spacing w:after="40" w:line="276" w:lineRule="auto"/>
        <w:ind w:left="240" w:right="567"/>
        <w:rPr/>
      </w:pPr>
      <w:r>
        <w:rPr/>
        <w:t xml:space="preserve">5.2. Hipóteses Secundárias</w:t>
      </w:r>
      <w:r>
        <w:tab/>
      </w:r>
      <w:r>
        <w:t>32</w:t>
      </w:r>
    </w:p>
    <w:p>
      <w:pPr>
        <w:tabs>
          <w:tab w:val="right" w:leader="dot" w:pos="9061"/>
        </w:tabs>
        <w:spacing w:after="40" w:line="276" w:lineRule="auto"/>
        <w:ind w:left="0" w:right="567"/>
        <w:rPr/>
      </w:pPr>
      <w:r>
        <w:rPr>
          <w:b w:val="1"/>
          <w:bCs w:val="1"/>
        </w:rPr>
        <w:t xml:space="preserve">6. ABRANGÊNCIA DO SISTEMA</w:t>
      </w:r>
      <w:r>
        <w:tab/>
      </w:r>
      <w:r>
        <w:t>34</w:t>
      </w:r>
    </w:p>
    <w:p>
      <w:pPr>
        <w:tabs>
          <w:tab w:val="right" w:leader="dot" w:pos="9061"/>
        </w:tabs>
        <w:spacing w:after="40" w:line="276" w:lineRule="auto"/>
        <w:ind w:left="240" w:right="567"/>
        <w:rPr/>
      </w:pPr>
      <w:r>
        <w:rPr/>
        <w:t xml:space="preserve">6.1. Requisitos Funcionais</w:t>
      </w:r>
      <w:r>
        <w:tab/>
      </w:r>
      <w:r>
        <w:t>34</w:t>
      </w:r>
    </w:p>
    <w:p>
      <w:pPr>
        <w:tabs>
          <w:tab w:val="right" w:leader="dot" w:pos="9061"/>
        </w:tabs>
        <w:spacing w:after="40" w:line="276" w:lineRule="auto"/>
        <w:ind w:left="240" w:right="567"/>
        <w:rPr/>
      </w:pPr>
      <w:r>
        <w:rPr/>
        <w:t xml:space="preserve">6.2. Requisitos Não Funcionais</w:t>
      </w:r>
      <w:r>
        <w:tab/>
      </w:r>
      <w:r>
        <w:t>38</w:t>
      </w:r>
    </w:p>
    <w:p>
      <w:pPr>
        <w:tabs>
          <w:tab w:val="right" w:leader="dot" w:pos="9061"/>
        </w:tabs>
        <w:spacing w:after="40" w:line="276" w:lineRule="auto"/>
        <w:ind w:left="240" w:right="567"/>
        <w:rPr/>
      </w:pPr>
      <w:r>
        <w:rPr/>
        <w:t xml:space="preserve">6.3. Metodologia e Tecnologia Utilizada</w:t>
      </w:r>
      <w:r>
        <w:tab/>
      </w:r>
      <w:r>
        <w:t>39</w:t>
      </w:r>
    </w:p>
    <w:p>
      <w:pPr>
        <w:tabs>
          <w:tab w:val="right" w:leader="dot" w:pos="9061"/>
        </w:tabs>
        <w:spacing w:after="40" w:line="276" w:lineRule="auto"/>
        <w:ind w:left="0" w:right="567"/>
        <w:rPr/>
      </w:pPr>
      <w:r>
        <w:rPr>
          <w:b w:val="1"/>
          <w:bCs w:val="1"/>
        </w:rPr>
        <w:t xml:space="preserve">7. RESULTADOS OBTIDOS / ESPERADOS</w:t>
      </w:r>
      <w:r>
        <w:tab/>
      </w:r>
      <w:r>
        <w:t>40</w:t>
      </w:r>
    </w:p>
    <w:p>
      <w:pPr>
        <w:tabs>
          <w:tab w:val="right" w:leader="dot" w:pos="9061"/>
        </w:tabs>
        <w:spacing w:after="40" w:line="276" w:lineRule="auto"/>
        <w:ind w:left="240" w:right="567"/>
        <w:rPr/>
      </w:pPr>
      <w:r>
        <w:rPr/>
        <w:t xml:space="preserve">7.1. Centralização e Integridade da Informação</w:t>
      </w:r>
      <w:r>
        <w:tab/>
      </w:r>
      <w:r>
        <w:t>40</w:t>
      </w:r>
    </w:p>
    <w:p>
      <w:pPr>
        <w:tabs>
          <w:tab w:val="right" w:leader="dot" w:pos="9061"/>
        </w:tabs>
        <w:spacing w:after="40" w:line="276" w:lineRule="auto"/>
        <w:ind w:left="240" w:right="567"/>
        <w:rPr/>
      </w:pPr>
      <w:r>
        <w:rPr/>
        <w:t xml:space="preserve">7.2. Organização Operacional por Perfil</w:t>
      </w:r>
      <w:r>
        <w:tab/>
      </w:r>
      <w:r>
        <w:t>40</w:t>
      </w:r>
    </w:p>
    <w:p>
      <w:pPr>
        <w:tabs>
          <w:tab w:val="right" w:leader="dot" w:pos="9061"/>
        </w:tabs>
        <w:spacing w:after="40" w:line="276" w:lineRule="auto"/>
        <w:ind w:left="240" w:right="567"/>
        <w:rPr/>
      </w:pPr>
      <w:r>
        <w:rPr/>
        <w:t xml:space="preserve">7.3. Rastreabilidade e Transparência</w:t>
      </w:r>
      <w:r>
        <w:tab/>
      </w:r>
      <w:r>
        <w:t>40</w:t>
      </w:r>
    </w:p>
    <w:p>
      <w:pPr>
        <w:tabs>
          <w:tab w:val="right" w:leader="dot" w:pos="9061"/>
        </w:tabs>
        <w:spacing w:after="40" w:line="276" w:lineRule="auto"/>
        <w:ind w:left="240" w:right="567"/>
        <w:rPr/>
      </w:pPr>
      <w:r>
        <w:rPr/>
        <w:t xml:space="preserve">7.4. Segurança e Proteção de Dados</w:t>
      </w:r>
      <w:r>
        <w:tab/>
      </w:r>
      <w:r>
        <w:t>40</w:t>
      </w:r>
    </w:p>
    <w:p>
      <w:pPr>
        <w:tabs>
          <w:tab w:val="right" w:leader="dot" w:pos="9061"/>
        </w:tabs>
        <w:spacing w:after="40" w:line="276" w:lineRule="auto"/>
        <w:ind w:left="240" w:right="567"/>
        <w:rPr/>
      </w:pPr>
      <w:r>
        <w:rPr/>
        <w:t xml:space="preserve">7.5. Agilidade e Comunicação</w:t>
      </w:r>
      <w:r>
        <w:tab/>
      </w:r>
      <w:r>
        <w:t>40</w:t>
      </w:r>
    </w:p>
    <w:p>
      <w:pPr>
        <w:tabs>
          <w:tab w:val="right" w:leader="dot" w:pos="9061"/>
        </w:tabs>
        <w:spacing w:after="40" w:line="276" w:lineRule="auto"/>
        <w:ind w:left="0" w:right="567"/>
        <w:rPr/>
      </w:pPr>
      <w:r>
        <w:rPr>
          <w:b w:val="1"/>
          <w:bCs w:val="1"/>
        </w:rPr>
        <w:t xml:space="preserve">8. MODELO DO SOFTWARE</w:t>
      </w:r>
      <w:r>
        <w:tab/>
      </w:r>
      <w:r>
        <w:t>42</w:t>
      </w:r>
    </w:p>
    <w:p>
      <w:pPr>
        <w:tabs>
          <w:tab w:val="right" w:leader="dot" w:pos="9061"/>
        </w:tabs>
        <w:spacing w:after="40" w:line="276" w:lineRule="auto"/>
        <w:ind w:left="240" w:right="567"/>
        <w:rPr/>
      </w:pPr>
      <w:r>
        <w:rPr/>
        <w:t xml:space="preserve">8.1. Diagramas de Caso de Uso</w:t>
      </w:r>
      <w:r>
        <w:tab/>
      </w:r>
      <w:r>
        <w:t>42</w:t>
      </w:r>
    </w:p>
    <w:p>
      <w:pPr>
        <w:tabs>
          <w:tab w:val="right" w:leader="dot" w:pos="9061"/>
        </w:tabs>
        <w:spacing w:after="40" w:line="276" w:lineRule="auto"/>
        <w:ind w:left="480" w:right="567"/>
        <w:rPr/>
      </w:pPr>
      <w:r>
        <w:rPr/>
        <w:t xml:space="preserve">8.1.1. Diagrama de Caso de Uso Geral</w:t>
      </w:r>
      <w:r>
        <w:tab/>
      </w:r>
      <w:r>
        <w:t>42</w:t>
      </w:r>
    </w:p>
    <w:p>
      <w:pPr>
        <w:tabs>
          <w:tab w:val="right" w:leader="dot" w:pos="9061"/>
        </w:tabs>
        <w:spacing w:after="40" w:line="276" w:lineRule="auto"/>
        <w:ind w:left="480" w:right="567"/>
        <w:rPr/>
      </w:pPr>
      <w:r>
        <w:rPr/>
        <w:t xml:space="preserve">8.1.2. Diagrama de Caso de Uso Específico Login usuário</w:t>
      </w:r>
      <w:r>
        <w:tab/>
      </w:r>
      <w:r>
        <w:t>43</w:t>
      </w:r>
    </w:p>
    <w:p>
      <w:pPr>
        <w:tabs>
          <w:tab w:val="right" w:leader="dot" w:pos="9061"/>
        </w:tabs>
        <w:spacing w:after="40" w:line="276" w:lineRule="auto"/>
        <w:ind w:left="480" w:right="567"/>
        <w:rPr/>
      </w:pPr>
      <w:r>
        <w:rPr/>
        <w:t xml:space="preserve">8.1.3. Especificação do Caso de Uso Login usuário</w:t>
      </w:r>
      <w:r>
        <w:tab/>
      </w:r>
      <w:r>
        <w:t>44</w:t>
      </w:r>
    </w:p>
    <w:p>
      <w:pPr>
        <w:tabs>
          <w:tab w:val="right" w:leader="dot" w:pos="9061"/>
        </w:tabs>
        <w:spacing w:after="40" w:line="276" w:lineRule="auto"/>
        <w:ind w:left="480" w:right="567"/>
        <w:rPr/>
      </w:pPr>
      <w:r>
        <w:rPr/>
        <w:t xml:space="preserve">8.1.4. Especificação do Caso de Uso Recuperar senha</w:t>
      </w:r>
      <w:r>
        <w:tab/>
      </w:r>
      <w:r>
        <w:t>45</w:t>
      </w:r>
    </w:p>
    <w:p>
      <w:pPr>
        <w:tabs>
          <w:tab w:val="right" w:leader="dot" w:pos="9061"/>
        </w:tabs>
        <w:spacing w:after="40" w:line="276" w:lineRule="auto"/>
        <w:ind w:left="480" w:right="567"/>
        <w:rPr/>
      </w:pPr>
      <w:r>
        <w:rPr/>
        <w:t xml:space="preserve">8.1.5. Diagrama de Caso de Uso Específico Manter visitante</w:t>
      </w:r>
      <w:r>
        <w:tab/>
      </w:r>
      <w:r>
        <w:t>46</w:t>
      </w:r>
    </w:p>
    <w:p>
      <w:pPr>
        <w:tabs>
          <w:tab w:val="right" w:leader="dot" w:pos="9061"/>
        </w:tabs>
        <w:spacing w:after="40" w:line="276" w:lineRule="auto"/>
        <w:ind w:left="480" w:right="567"/>
        <w:rPr/>
      </w:pPr>
      <w:r>
        <w:rPr/>
        <w:t xml:space="preserve">8.1.6. Especificação do Caso de Uso Cadastrar visitante</w:t>
      </w:r>
      <w:r>
        <w:tab/>
      </w:r>
      <w:r>
        <w:t>47</w:t>
      </w:r>
    </w:p>
    <w:p>
      <w:pPr>
        <w:tabs>
          <w:tab w:val="right" w:leader="dot" w:pos="9061"/>
        </w:tabs>
        <w:spacing w:after="40" w:line="276" w:lineRule="auto"/>
        <w:ind w:left="480" w:right="567"/>
        <w:rPr/>
      </w:pPr>
      <w:r>
        <w:rPr/>
        <w:t xml:space="preserve">8.1.7. Especificação do Caso de Uso Pesquisar visitante</w:t>
      </w:r>
      <w:r>
        <w:tab/>
      </w:r>
      <w:r>
        <w:t>48</w:t>
      </w:r>
    </w:p>
    <w:p>
      <w:pPr>
        <w:tabs>
          <w:tab w:val="right" w:leader="dot" w:pos="9061"/>
        </w:tabs>
        <w:spacing w:after="40" w:line="276" w:lineRule="auto"/>
        <w:ind w:left="480" w:right="567"/>
        <w:rPr/>
      </w:pPr>
      <w:r>
        <w:rPr/>
        <w:t xml:space="preserve">8.1.8. Especificação do Caso de Uso Alterar visitante</w:t>
      </w:r>
      <w:r>
        <w:tab/>
      </w:r>
      <w:r>
        <w:t>49</w:t>
      </w:r>
    </w:p>
    <w:p>
      <w:pPr>
        <w:tabs>
          <w:tab w:val="right" w:leader="dot" w:pos="9061"/>
        </w:tabs>
        <w:spacing w:after="40" w:line="276" w:lineRule="auto"/>
        <w:ind w:left="480" w:right="567"/>
        <w:rPr/>
      </w:pPr>
      <w:r>
        <w:rPr/>
        <w:t xml:space="preserve">8.1.9. Especificação do Caso de Uso Excluir visitante</w:t>
      </w:r>
      <w:r>
        <w:tab/>
      </w:r>
      <w:r>
        <w:t>50</w:t>
      </w:r>
    </w:p>
    <w:p>
      <w:pPr>
        <w:tabs>
          <w:tab w:val="right" w:leader="dot" w:pos="9061"/>
        </w:tabs>
        <w:spacing w:after="40" w:line="276" w:lineRule="auto"/>
        <w:ind w:left="480" w:right="567"/>
        <w:rPr/>
      </w:pPr>
      <w:r>
        <w:rPr/>
        <w:t xml:space="preserve">8.1.10. Diagrama de Caso de Uso Específico Registrar acesso</w:t>
      </w:r>
      <w:r>
        <w:tab/>
      </w:r>
      <w:r>
        <w:t>51</w:t>
      </w:r>
    </w:p>
    <w:p>
      <w:pPr>
        <w:tabs>
          <w:tab w:val="right" w:leader="dot" w:pos="9061"/>
        </w:tabs>
        <w:spacing w:after="40" w:line="276" w:lineRule="auto"/>
        <w:ind w:left="480" w:right="567"/>
        <w:rPr/>
      </w:pPr>
      <w:r>
        <w:rPr/>
        <w:t xml:space="preserve">8.1.11. Especificação do Caso de Uso Registrar acesso</w:t>
      </w:r>
      <w:r>
        <w:tab/>
      </w:r>
      <w:r>
        <w:t>52</w:t>
      </w:r>
    </w:p>
    <w:p>
      <w:pPr>
        <w:tabs>
          <w:tab w:val="right" w:leader="dot" w:pos="9061"/>
        </w:tabs>
        <w:spacing w:after="40" w:line="276" w:lineRule="auto"/>
        <w:ind w:left="480" w:right="567"/>
        <w:rPr/>
      </w:pPr>
      <w:r>
        <w:rPr/>
        <w:t xml:space="preserve">8.1.12. Diagrama de Caso de Uso Específico Manter reserva</w:t>
      </w:r>
      <w:r>
        <w:tab/>
      </w:r>
      <w:r>
        <w:t>53</w:t>
      </w:r>
    </w:p>
    <w:p>
      <w:pPr>
        <w:tabs>
          <w:tab w:val="right" w:leader="dot" w:pos="9061"/>
        </w:tabs>
        <w:spacing w:after="40" w:line="276" w:lineRule="auto"/>
        <w:ind w:left="480" w:right="567"/>
        <w:rPr/>
      </w:pPr>
      <w:r>
        <w:rPr/>
        <w:t xml:space="preserve">8.1.13. Especificação do Caso de Uso Cadastrar reserva</w:t>
      </w:r>
      <w:r>
        <w:tab/>
      </w:r>
      <w:r>
        <w:t>54</w:t>
      </w:r>
    </w:p>
    <w:p>
      <w:pPr>
        <w:tabs>
          <w:tab w:val="right" w:leader="dot" w:pos="9061"/>
        </w:tabs>
        <w:spacing w:after="40" w:line="276" w:lineRule="auto"/>
        <w:ind w:left="480" w:right="567"/>
        <w:rPr/>
      </w:pPr>
      <w:r>
        <w:rPr/>
        <w:t xml:space="preserve">8.1.14. Especificação do Caso de Uso Pesquisar reserva</w:t>
      </w:r>
      <w:r>
        <w:tab/>
      </w:r>
      <w:r>
        <w:t>55</w:t>
      </w:r>
    </w:p>
    <w:p>
      <w:pPr>
        <w:tabs>
          <w:tab w:val="right" w:leader="dot" w:pos="9061"/>
        </w:tabs>
        <w:spacing w:after="40" w:line="276" w:lineRule="auto"/>
        <w:ind w:left="480" w:right="567"/>
        <w:rPr/>
      </w:pPr>
      <w:r>
        <w:rPr/>
        <w:t xml:space="preserve">8.1.15. Especificação do Caso de Uso Alterar reserva</w:t>
      </w:r>
      <w:r>
        <w:tab/>
      </w:r>
      <w:r>
        <w:t>56</w:t>
      </w:r>
    </w:p>
    <w:p>
      <w:pPr>
        <w:tabs>
          <w:tab w:val="right" w:leader="dot" w:pos="9061"/>
        </w:tabs>
        <w:spacing w:after="40" w:line="276" w:lineRule="auto"/>
        <w:ind w:left="480" w:right="567"/>
        <w:rPr/>
      </w:pPr>
      <w:r>
        <w:rPr/>
        <w:t xml:space="preserve">8.1.16. Especificação do Caso de Uso Excluir reserva</w:t>
      </w:r>
      <w:r>
        <w:tab/>
      </w:r>
      <w:r>
        <w:t>57</w:t>
      </w:r>
    </w:p>
    <w:p>
      <w:pPr>
        <w:tabs>
          <w:tab w:val="right" w:leader="dot" w:pos="9061"/>
        </w:tabs>
        <w:spacing w:after="40" w:line="276" w:lineRule="auto"/>
        <w:ind w:left="480" w:right="567"/>
        <w:rPr/>
      </w:pPr>
      <w:r>
        <w:rPr/>
        <w:t xml:space="preserve">8.1.17. Diagrama de Caso de Uso Específico Manter ocorrência</w:t>
      </w:r>
      <w:r>
        <w:tab/>
      </w:r>
      <w:r>
        <w:t>58</w:t>
      </w:r>
    </w:p>
    <w:p>
      <w:pPr>
        <w:tabs>
          <w:tab w:val="right" w:leader="dot" w:pos="9061"/>
        </w:tabs>
        <w:spacing w:after="40" w:line="276" w:lineRule="auto"/>
        <w:ind w:left="480" w:right="567"/>
        <w:rPr/>
      </w:pPr>
      <w:r>
        <w:rPr/>
        <w:t xml:space="preserve">8.1.18. Especificação do Caso de Uso Criar ocorrência</w:t>
      </w:r>
      <w:r>
        <w:tab/>
      </w:r>
      <w:r>
        <w:t>59</w:t>
      </w:r>
    </w:p>
    <w:p>
      <w:pPr>
        <w:tabs>
          <w:tab w:val="right" w:leader="dot" w:pos="9061"/>
        </w:tabs>
        <w:spacing w:after="40" w:line="276" w:lineRule="auto"/>
        <w:ind w:left="480" w:right="567"/>
        <w:rPr/>
      </w:pPr>
      <w:r>
        <w:rPr/>
        <w:t xml:space="preserve">8.1.19. Especificação do Caso de Uso Pesquisar ocorrência</w:t>
      </w:r>
      <w:r>
        <w:tab/>
      </w:r>
      <w:r>
        <w:t>60</w:t>
      </w:r>
    </w:p>
    <w:p>
      <w:pPr>
        <w:tabs>
          <w:tab w:val="right" w:leader="dot" w:pos="9061"/>
        </w:tabs>
        <w:spacing w:after="40" w:line="276" w:lineRule="auto"/>
        <w:ind w:left="480" w:right="567"/>
        <w:rPr/>
      </w:pPr>
      <w:r>
        <w:rPr/>
        <w:t xml:space="preserve">8.1.20. Especificação do Caso de Uso Alterar ocorrência</w:t>
      </w:r>
      <w:r>
        <w:tab/>
      </w:r>
      <w:r>
        <w:t>61</w:t>
      </w:r>
    </w:p>
    <w:p>
      <w:pPr>
        <w:tabs>
          <w:tab w:val="right" w:leader="dot" w:pos="9061"/>
        </w:tabs>
        <w:spacing w:after="40" w:line="276" w:lineRule="auto"/>
        <w:ind w:left="480" w:right="567"/>
        <w:rPr/>
      </w:pPr>
      <w:r>
        <w:rPr/>
        <w:t xml:space="preserve">8.1.21. Especificação do Caso de Uso Excluir ocorrência</w:t>
      </w:r>
      <w:r>
        <w:tab/>
      </w:r>
      <w:r>
        <w:t>62</w:t>
      </w:r>
    </w:p>
    <w:p>
      <w:pPr>
        <w:tabs>
          <w:tab w:val="right" w:leader="dot" w:pos="9061"/>
        </w:tabs>
        <w:spacing w:after="40" w:line="276" w:lineRule="auto"/>
        <w:ind w:left="480" w:right="567"/>
        <w:rPr/>
      </w:pPr>
      <w:r>
        <w:rPr/>
        <w:t xml:space="preserve">8.1.22. Diagrama de Caso de Uso Específico Manter cobrança</w:t>
      </w:r>
      <w:r>
        <w:tab/>
      </w:r>
      <w:r>
        <w:t>63</w:t>
      </w:r>
    </w:p>
    <w:p>
      <w:pPr>
        <w:tabs>
          <w:tab w:val="right" w:leader="dot" w:pos="9061"/>
        </w:tabs>
        <w:spacing w:after="40" w:line="276" w:lineRule="auto"/>
        <w:ind w:left="480" w:right="567"/>
        <w:rPr/>
      </w:pPr>
      <w:r>
        <w:rPr/>
        <w:t xml:space="preserve">8.1.23. Especificação do Caso de Uso Pesquisar cobranças</w:t>
      </w:r>
      <w:r>
        <w:tab/>
      </w:r>
      <w:r>
        <w:t>64</w:t>
      </w:r>
    </w:p>
    <w:p>
      <w:pPr>
        <w:tabs>
          <w:tab w:val="right" w:leader="dot" w:pos="9061"/>
        </w:tabs>
        <w:spacing w:after="40" w:line="276" w:lineRule="auto"/>
        <w:ind w:left="480" w:right="567"/>
        <w:rPr/>
      </w:pPr>
      <w:r>
        <w:rPr/>
        <w:t xml:space="preserve">8.1.24. Especificação do Caso de Uso Criar cobrança</w:t>
      </w:r>
      <w:r>
        <w:tab/>
      </w:r>
      <w:r>
        <w:t>65</w:t>
      </w:r>
    </w:p>
    <w:p>
      <w:pPr>
        <w:tabs>
          <w:tab w:val="right" w:leader="dot" w:pos="9061"/>
        </w:tabs>
        <w:spacing w:after="40" w:line="276" w:lineRule="auto"/>
        <w:ind w:left="480" w:right="567"/>
        <w:rPr/>
      </w:pPr>
      <w:r>
        <w:rPr/>
        <w:t xml:space="preserve">8.1.25. Especificação do Caso de Uso Editar cobrança</w:t>
      </w:r>
      <w:r>
        <w:tab/>
      </w:r>
      <w:r>
        <w:t>66</w:t>
      </w:r>
    </w:p>
    <w:p>
      <w:pPr>
        <w:tabs>
          <w:tab w:val="right" w:leader="dot" w:pos="9061"/>
        </w:tabs>
        <w:spacing w:after="40" w:line="276" w:lineRule="auto"/>
        <w:ind w:left="480" w:right="567"/>
        <w:rPr/>
      </w:pPr>
      <w:r>
        <w:rPr/>
        <w:t xml:space="preserve">8.1.26. Especificação do Caso de Uso Excluir cobrança</w:t>
      </w:r>
      <w:r>
        <w:tab/>
      </w:r>
      <w:r>
        <w:t>67</w:t>
      </w:r>
    </w:p>
    <w:p>
      <w:pPr>
        <w:tabs>
          <w:tab w:val="right" w:leader="dot" w:pos="9061"/>
        </w:tabs>
        <w:spacing w:after="40" w:line="276" w:lineRule="auto"/>
        <w:ind w:left="480" w:right="567"/>
        <w:rPr/>
      </w:pPr>
      <w:r>
        <w:rPr/>
        <w:t xml:space="preserve">8.1.27. Diagrama de Caso de Uso Específico Manter publicação</w:t>
      </w:r>
      <w:r>
        <w:tab/>
      </w:r>
      <w:r>
        <w:t>68</w:t>
      </w:r>
    </w:p>
    <w:p>
      <w:pPr>
        <w:tabs>
          <w:tab w:val="right" w:leader="dot" w:pos="9061"/>
        </w:tabs>
        <w:spacing w:after="40" w:line="276" w:lineRule="auto"/>
        <w:ind w:left="480" w:right="567"/>
        <w:rPr/>
      </w:pPr>
      <w:r>
        <w:rPr/>
        <w:t xml:space="preserve">8.1.28. Especificação do Caso de Uso Pesquisar publicação</w:t>
      </w:r>
      <w:r>
        <w:tab/>
      </w:r>
      <w:r>
        <w:t>69</w:t>
      </w:r>
    </w:p>
    <w:p>
      <w:pPr>
        <w:tabs>
          <w:tab w:val="right" w:leader="dot" w:pos="9061"/>
        </w:tabs>
        <w:spacing w:after="40" w:line="276" w:lineRule="auto"/>
        <w:ind w:left="480" w:right="567"/>
        <w:rPr/>
      </w:pPr>
      <w:r>
        <w:rPr/>
        <w:t xml:space="preserve">8.1.29. Especificação do Caso de Uso Criar publicação</w:t>
      </w:r>
      <w:r>
        <w:tab/>
      </w:r>
      <w:r>
        <w:t>70</w:t>
      </w:r>
    </w:p>
    <w:p>
      <w:pPr>
        <w:tabs>
          <w:tab w:val="right" w:leader="dot" w:pos="9061"/>
        </w:tabs>
        <w:spacing w:after="40" w:line="276" w:lineRule="auto"/>
        <w:ind w:left="480" w:right="567"/>
        <w:rPr/>
      </w:pPr>
      <w:r>
        <w:rPr/>
        <w:t xml:space="preserve">8.1.30. Especificação do Caso de Uso Editar publicação</w:t>
      </w:r>
      <w:r>
        <w:tab/>
      </w:r>
      <w:r>
        <w:t>71</w:t>
      </w:r>
    </w:p>
    <w:p>
      <w:pPr>
        <w:tabs>
          <w:tab w:val="right" w:leader="dot" w:pos="9061"/>
        </w:tabs>
        <w:spacing w:after="40" w:line="276" w:lineRule="auto"/>
        <w:ind w:left="480" w:right="567"/>
        <w:rPr/>
      </w:pPr>
      <w:r>
        <w:rPr/>
        <w:t xml:space="preserve">8.1.31. Especificação do Caso de Uso Excluir publicação</w:t>
      </w:r>
      <w:r>
        <w:tab/>
      </w:r>
      <w:r>
        <w:t>72</w:t>
      </w:r>
    </w:p>
    <w:p>
      <w:pPr>
        <w:tabs>
          <w:tab w:val="right" w:leader="dot" w:pos="9061"/>
        </w:tabs>
        <w:spacing w:after="40" w:line="276" w:lineRule="auto"/>
        <w:ind w:left="480" w:right="567"/>
        <w:rPr/>
      </w:pPr>
      <w:r>
        <w:rPr/>
        <w:t xml:space="preserve">8.1.32. Diagrama de Caso de Uso Específico Manter veículo</w:t>
      </w:r>
      <w:r>
        <w:tab/>
      </w:r>
      <w:r>
        <w:t>73</w:t>
      </w:r>
    </w:p>
    <w:p>
      <w:pPr>
        <w:tabs>
          <w:tab w:val="right" w:leader="dot" w:pos="9061"/>
        </w:tabs>
        <w:spacing w:after="40" w:line="276" w:lineRule="auto"/>
        <w:ind w:left="480" w:right="567"/>
        <w:rPr/>
      </w:pPr>
      <w:r>
        <w:rPr/>
        <w:t xml:space="preserve">8.1.33. Especificação do Caso de Uso Pesquisar veículo</w:t>
      </w:r>
      <w:r>
        <w:tab/>
      </w:r>
      <w:r>
        <w:t>74</w:t>
      </w:r>
    </w:p>
    <w:p>
      <w:pPr>
        <w:tabs>
          <w:tab w:val="right" w:leader="dot" w:pos="9061"/>
        </w:tabs>
        <w:spacing w:after="40" w:line="276" w:lineRule="auto"/>
        <w:ind w:left="480" w:right="567"/>
        <w:rPr/>
      </w:pPr>
      <w:r>
        <w:rPr/>
        <w:t xml:space="preserve">8.1.34. Especificação do Caso de Uso Criar veículo</w:t>
      </w:r>
      <w:r>
        <w:tab/>
      </w:r>
      <w:r>
        <w:t>75</w:t>
      </w:r>
    </w:p>
    <w:p>
      <w:pPr>
        <w:tabs>
          <w:tab w:val="right" w:leader="dot" w:pos="9061"/>
        </w:tabs>
        <w:spacing w:after="40" w:line="276" w:lineRule="auto"/>
        <w:ind w:left="480" w:right="567"/>
        <w:rPr/>
      </w:pPr>
      <w:r>
        <w:rPr/>
        <w:t xml:space="preserve">8.1.35. Especificação do Caso de Uso Alterar veículo</w:t>
      </w:r>
      <w:r>
        <w:tab/>
      </w:r>
      <w:r>
        <w:t>76</w:t>
      </w:r>
    </w:p>
    <w:p>
      <w:pPr>
        <w:tabs>
          <w:tab w:val="right" w:leader="dot" w:pos="9061"/>
        </w:tabs>
        <w:spacing w:after="40" w:line="276" w:lineRule="auto"/>
        <w:ind w:left="480" w:right="567"/>
        <w:rPr/>
      </w:pPr>
      <w:r>
        <w:rPr/>
        <w:t xml:space="preserve">8.1.36. Especificação do Caso de Uso Excluir veículo</w:t>
      </w:r>
      <w:r>
        <w:tab/>
      </w:r>
      <w:r>
        <w:t>77</w:t>
      </w:r>
    </w:p>
    <w:p>
      <w:pPr>
        <w:tabs>
          <w:tab w:val="right" w:leader="dot" w:pos="9061"/>
        </w:tabs>
        <w:spacing w:after="40" w:line="276" w:lineRule="auto"/>
        <w:ind w:left="480" w:right="567"/>
        <w:rPr/>
      </w:pPr>
      <w:r>
        <w:rPr/>
        <w:t xml:space="preserve">8.1.37. Diagrama de Caso de Uso Específico Manter unidade</w:t>
      </w:r>
      <w:r>
        <w:tab/>
      </w:r>
      <w:r>
        <w:t>78</w:t>
      </w:r>
    </w:p>
    <w:p>
      <w:pPr>
        <w:tabs>
          <w:tab w:val="right" w:leader="dot" w:pos="9061"/>
        </w:tabs>
        <w:spacing w:after="40" w:line="276" w:lineRule="auto"/>
        <w:ind w:left="480" w:right="567"/>
        <w:rPr/>
      </w:pPr>
      <w:r>
        <w:rPr/>
        <w:t xml:space="preserve">8.1.38. Especificação do Caso de Uso Pesquisar unidade</w:t>
      </w:r>
      <w:r>
        <w:tab/>
      </w:r>
      <w:r>
        <w:t>79</w:t>
      </w:r>
    </w:p>
    <w:p>
      <w:pPr>
        <w:tabs>
          <w:tab w:val="right" w:leader="dot" w:pos="9061"/>
        </w:tabs>
        <w:spacing w:after="40" w:line="276" w:lineRule="auto"/>
        <w:ind w:left="480" w:right="567"/>
        <w:rPr/>
      </w:pPr>
      <w:r>
        <w:rPr/>
        <w:t xml:space="preserve">8.1.39. Especificação do Caso de Uso Cadastrar unidade</w:t>
      </w:r>
      <w:r>
        <w:tab/>
      </w:r>
      <w:r>
        <w:t>80</w:t>
      </w:r>
    </w:p>
    <w:p>
      <w:pPr>
        <w:tabs>
          <w:tab w:val="right" w:leader="dot" w:pos="9061"/>
        </w:tabs>
        <w:spacing w:after="40" w:line="276" w:lineRule="auto"/>
        <w:ind w:left="480" w:right="567"/>
        <w:rPr/>
      </w:pPr>
      <w:r>
        <w:rPr/>
        <w:t xml:space="preserve">8.1.40. Especificação do Caso de Uso Alterar unidade</w:t>
      </w:r>
      <w:r>
        <w:tab/>
      </w:r>
      <w:r>
        <w:t>81</w:t>
      </w:r>
    </w:p>
    <w:p>
      <w:pPr>
        <w:tabs>
          <w:tab w:val="right" w:leader="dot" w:pos="9061"/>
        </w:tabs>
        <w:spacing w:after="40" w:line="276" w:lineRule="auto"/>
        <w:ind w:left="480" w:right="567"/>
        <w:rPr/>
      </w:pPr>
      <w:r>
        <w:rPr/>
        <w:t xml:space="preserve">8.1.41. Especificação do Caso de Uso Excluir unidade</w:t>
      </w:r>
      <w:r>
        <w:tab/>
      </w:r>
      <w:r>
        <w:t>82</w:t>
      </w:r>
    </w:p>
    <w:p>
      <w:pPr>
        <w:tabs>
          <w:tab w:val="right" w:leader="dot" w:pos="9061"/>
        </w:tabs>
        <w:spacing w:after="40" w:line="276" w:lineRule="auto"/>
        <w:ind w:left="480" w:right="567"/>
        <w:rPr/>
      </w:pPr>
      <w:r>
        <w:rPr/>
        <w:t xml:space="preserve">8.1.42. Diagrama de Caso de Uso Específico Gerenciar relatórios</w:t>
      </w:r>
      <w:r>
        <w:tab/>
      </w:r>
      <w:r>
        <w:t>83</w:t>
      </w:r>
    </w:p>
    <w:p>
      <w:pPr>
        <w:tabs>
          <w:tab w:val="right" w:leader="dot" w:pos="9061"/>
        </w:tabs>
        <w:spacing w:after="40" w:line="276" w:lineRule="auto"/>
        <w:ind w:left="480" w:right="567"/>
        <w:rPr/>
      </w:pPr>
      <w:r>
        <w:rPr/>
        <w:t xml:space="preserve">8.1.43. Especificação do Caso de Uso Gerenciar relatórios</w:t>
      </w:r>
      <w:r>
        <w:tab/>
      </w:r>
      <w:r>
        <w:t>84</w:t>
      </w:r>
    </w:p>
    <w:p>
      <w:pPr>
        <w:tabs>
          <w:tab w:val="right" w:leader="dot" w:pos="9061"/>
        </w:tabs>
        <w:spacing w:after="40" w:line="276" w:lineRule="auto"/>
        <w:ind w:left="480" w:right="567"/>
        <w:rPr/>
      </w:pPr>
      <w:r>
        <w:rPr/>
        <w:t xml:space="preserve">8.1.44. Diagrama de Caso de Uso Específico Gerenciar permissões</w:t>
      </w:r>
      <w:r>
        <w:tab/>
      </w:r>
      <w:r>
        <w:t>85</w:t>
      </w:r>
    </w:p>
    <w:p>
      <w:pPr>
        <w:tabs>
          <w:tab w:val="right" w:leader="dot" w:pos="9061"/>
        </w:tabs>
        <w:spacing w:after="40" w:line="276" w:lineRule="auto"/>
        <w:ind w:left="480" w:right="567"/>
        <w:rPr/>
      </w:pPr>
      <w:r>
        <w:rPr/>
        <w:t xml:space="preserve">8.1.45. Especificação do Caso de Uso Gerenciar permissões</w:t>
      </w:r>
      <w:r>
        <w:tab/>
      </w:r>
      <w:r>
        <w:t>86</w:t>
      </w:r>
    </w:p>
    <w:p>
      <w:pPr>
        <w:tabs>
          <w:tab w:val="right" w:leader="dot" w:pos="9061"/>
        </w:tabs>
        <w:spacing w:after="40" w:line="276" w:lineRule="auto"/>
        <w:ind w:left="480" w:right="567"/>
        <w:rPr/>
      </w:pPr>
      <w:r>
        <w:rPr/>
        <w:t xml:space="preserve">8.1.46. Diagrama de Caso de Uso Específico Manter usuário</w:t>
      </w:r>
      <w:r>
        <w:tab/>
      </w:r>
      <w:r>
        <w:t>87</w:t>
      </w:r>
    </w:p>
    <w:p>
      <w:pPr>
        <w:tabs>
          <w:tab w:val="right" w:leader="dot" w:pos="9061"/>
        </w:tabs>
        <w:spacing w:after="40" w:line="276" w:lineRule="auto"/>
        <w:ind w:left="480" w:right="567"/>
        <w:rPr/>
      </w:pPr>
      <w:r>
        <w:rPr/>
        <w:t xml:space="preserve">8.1.47. Especificação do Caso de Uso Criar usuário</w:t>
      </w:r>
      <w:r>
        <w:tab/>
      </w:r>
      <w:r>
        <w:t>88</w:t>
      </w:r>
    </w:p>
    <w:p>
      <w:pPr>
        <w:tabs>
          <w:tab w:val="right" w:leader="dot" w:pos="9061"/>
        </w:tabs>
        <w:spacing w:after="40" w:line="276" w:lineRule="auto"/>
        <w:ind w:left="480" w:right="567"/>
        <w:rPr/>
      </w:pPr>
      <w:r>
        <w:rPr/>
        <w:t xml:space="preserve">8.1.48. Especificação do Caso de Uso Pesquisar usuário</w:t>
      </w:r>
      <w:r>
        <w:tab/>
      </w:r>
      <w:r>
        <w:t>89</w:t>
      </w:r>
    </w:p>
    <w:p>
      <w:pPr>
        <w:tabs>
          <w:tab w:val="right" w:leader="dot" w:pos="9061"/>
        </w:tabs>
        <w:spacing w:after="40" w:line="276" w:lineRule="auto"/>
        <w:ind w:left="480" w:right="567"/>
        <w:rPr/>
      </w:pPr>
      <w:r>
        <w:rPr/>
        <w:t xml:space="preserve">8.1.49. Especificação do Caso de Uso Editar usuário</w:t>
      </w:r>
      <w:r>
        <w:tab/>
      </w:r>
      <w:r>
        <w:t>90</w:t>
      </w:r>
    </w:p>
    <w:p>
      <w:pPr>
        <w:tabs>
          <w:tab w:val="right" w:leader="dot" w:pos="9061"/>
        </w:tabs>
        <w:spacing w:after="40" w:line="276" w:lineRule="auto"/>
        <w:ind w:left="480" w:right="567"/>
        <w:rPr/>
      </w:pPr>
      <w:r>
        <w:rPr/>
        <w:t xml:space="preserve">8.1.50. Especificação do Caso de Uso Excluir usuário</w:t>
      </w:r>
      <w:r>
        <w:tab/>
      </w:r>
      <w:r>
        <w:t>91</w:t>
      </w:r>
    </w:p>
    <w:p>
      <w:pPr>
        <w:tabs>
          <w:tab w:val="right" w:leader="dot" w:pos="9061"/>
        </w:tabs>
        <w:spacing w:after="40" w:line="276" w:lineRule="auto"/>
        <w:ind w:left="240" w:right="567"/>
        <w:rPr/>
      </w:pPr>
      <w:r>
        <w:rPr/>
        <w:t xml:space="preserve">8.2. Diagramas de Sequência</w:t>
      </w:r>
      <w:r>
        <w:tab/>
      </w:r>
      <w:r>
        <w:t>92</w:t>
      </w:r>
    </w:p>
    <w:p>
      <w:pPr>
        <w:tabs>
          <w:tab w:val="right" w:leader="dot" w:pos="9061"/>
        </w:tabs>
        <w:spacing w:after="40" w:line="276" w:lineRule="auto"/>
        <w:ind w:left="480" w:right="567"/>
        <w:rPr/>
      </w:pPr>
      <w:r>
        <w:rPr/>
        <w:t xml:space="preserve">8.2.1. Diagrama de Sequência Login Usuário</w:t>
      </w:r>
      <w:r>
        <w:tab/>
      </w:r>
      <w:r>
        <w:t>92</w:t>
      </w:r>
    </w:p>
    <w:p>
      <w:pPr>
        <w:tabs>
          <w:tab w:val="right" w:leader="dot" w:pos="9061"/>
        </w:tabs>
        <w:spacing w:after="40" w:line="276" w:lineRule="auto"/>
        <w:ind w:left="480" w:right="567"/>
        <w:rPr/>
      </w:pPr>
      <w:r>
        <w:rPr/>
        <w:t xml:space="preserve">8.2.2. Diagrama de Sequência Recuperar Senha</w:t>
      </w:r>
      <w:r>
        <w:tab/>
      </w:r>
      <w:r>
        <w:t>93</w:t>
      </w:r>
    </w:p>
    <w:p>
      <w:pPr>
        <w:tabs>
          <w:tab w:val="right" w:leader="dot" w:pos="9061"/>
        </w:tabs>
        <w:spacing w:after="40" w:line="276" w:lineRule="auto"/>
        <w:ind w:left="480" w:right="567"/>
        <w:rPr/>
      </w:pPr>
      <w:r>
        <w:rPr/>
        <w:t xml:space="preserve">8.2.3. Diagrama de Sequência Cadastrar Visitante</w:t>
      </w:r>
      <w:r>
        <w:tab/>
      </w:r>
      <w:r>
        <w:t>94</w:t>
      </w:r>
    </w:p>
    <w:p>
      <w:pPr>
        <w:tabs>
          <w:tab w:val="right" w:leader="dot" w:pos="9061"/>
        </w:tabs>
        <w:spacing w:after="40" w:line="276" w:lineRule="auto"/>
        <w:ind w:left="480" w:right="567"/>
        <w:rPr/>
      </w:pPr>
      <w:r>
        <w:rPr/>
        <w:t xml:space="preserve">8.2.4. Diagrama de Sequência Pesquisar Visitante</w:t>
      </w:r>
      <w:r>
        <w:tab/>
      </w:r>
      <w:r>
        <w:t>95</w:t>
      </w:r>
    </w:p>
    <w:p>
      <w:pPr>
        <w:tabs>
          <w:tab w:val="right" w:leader="dot" w:pos="9061"/>
        </w:tabs>
        <w:spacing w:after="40" w:line="276" w:lineRule="auto"/>
        <w:ind w:left="480" w:right="567"/>
        <w:rPr/>
      </w:pPr>
      <w:r>
        <w:rPr/>
        <w:t xml:space="preserve">8.2.5. Diagrama de Sequência Alterar Visitante</w:t>
      </w:r>
      <w:r>
        <w:tab/>
      </w:r>
      <w:r>
        <w:t>96</w:t>
      </w:r>
    </w:p>
    <w:p>
      <w:pPr>
        <w:tabs>
          <w:tab w:val="right" w:leader="dot" w:pos="9061"/>
        </w:tabs>
        <w:spacing w:after="40" w:line="276" w:lineRule="auto"/>
        <w:ind w:left="480" w:right="567"/>
        <w:rPr/>
      </w:pPr>
      <w:r>
        <w:rPr/>
        <w:t xml:space="preserve">8.2.6. Diagrama de Sequência Excluir Visitante</w:t>
      </w:r>
      <w:r>
        <w:tab/>
      </w:r>
      <w:r>
        <w:t>97</w:t>
      </w:r>
    </w:p>
    <w:p>
      <w:pPr>
        <w:tabs>
          <w:tab w:val="right" w:leader="dot" w:pos="9061"/>
        </w:tabs>
        <w:spacing w:after="40" w:line="276" w:lineRule="auto"/>
        <w:ind w:left="480" w:right="567"/>
        <w:rPr/>
      </w:pPr>
      <w:r>
        <w:rPr/>
        <w:t xml:space="preserve">8.2.7. Diagrama de Sequência Registrar Acesso</w:t>
      </w:r>
      <w:r>
        <w:tab/>
      </w:r>
      <w:r>
        <w:t>98</w:t>
      </w:r>
    </w:p>
    <w:p>
      <w:pPr>
        <w:tabs>
          <w:tab w:val="right" w:leader="dot" w:pos="9061"/>
        </w:tabs>
        <w:spacing w:after="40" w:line="276" w:lineRule="auto"/>
        <w:ind w:left="480" w:right="567"/>
        <w:rPr/>
      </w:pPr>
      <w:r>
        <w:rPr/>
        <w:t xml:space="preserve">8.2.8. Diagrama de Sequência Cadastrar Reserva</w:t>
      </w:r>
      <w:r>
        <w:tab/>
      </w:r>
      <w:r>
        <w:t>99</w:t>
      </w:r>
    </w:p>
    <w:p>
      <w:pPr>
        <w:tabs>
          <w:tab w:val="right" w:leader="dot" w:pos="9061"/>
        </w:tabs>
        <w:spacing w:after="40" w:line="276" w:lineRule="auto"/>
        <w:ind w:left="480" w:right="567"/>
        <w:rPr/>
      </w:pPr>
      <w:r>
        <w:rPr/>
        <w:t xml:space="preserve">8.2.9. Diagrama de Sequência Pesquisar Reserva</w:t>
      </w:r>
      <w:r>
        <w:tab/>
      </w:r>
      <w:r>
        <w:t>100</w:t>
      </w:r>
    </w:p>
    <w:p>
      <w:pPr>
        <w:tabs>
          <w:tab w:val="right" w:leader="dot" w:pos="9061"/>
        </w:tabs>
        <w:spacing w:after="40" w:line="276" w:lineRule="auto"/>
        <w:ind w:left="480" w:right="567"/>
        <w:rPr/>
      </w:pPr>
      <w:r>
        <w:rPr/>
        <w:t xml:space="preserve">8.2.10. Diagrama de Sequência Alterar Reserva</w:t>
      </w:r>
      <w:r>
        <w:tab/>
      </w:r>
      <w:r>
        <w:t>101</w:t>
      </w:r>
    </w:p>
    <w:p>
      <w:pPr>
        <w:tabs>
          <w:tab w:val="right" w:leader="dot" w:pos="9061"/>
        </w:tabs>
        <w:spacing w:after="40" w:line="276" w:lineRule="auto"/>
        <w:ind w:left="480" w:right="567"/>
        <w:rPr/>
      </w:pPr>
      <w:r>
        <w:rPr/>
        <w:t xml:space="preserve">8.2.11. Diagrama de Sequência Excluir Reserva</w:t>
      </w:r>
      <w:r>
        <w:tab/>
      </w:r>
      <w:r>
        <w:t>102</w:t>
      </w:r>
    </w:p>
    <w:p>
      <w:pPr>
        <w:tabs>
          <w:tab w:val="right" w:leader="dot" w:pos="9061"/>
        </w:tabs>
        <w:spacing w:after="40" w:line="276" w:lineRule="auto"/>
        <w:ind w:left="480" w:right="567"/>
        <w:rPr/>
      </w:pPr>
      <w:r>
        <w:rPr/>
        <w:t xml:space="preserve">8.2.12. Diagrama de Sequência Criar Ocorrência</w:t>
      </w:r>
      <w:r>
        <w:tab/>
      </w:r>
      <w:r>
        <w:t>103</w:t>
      </w:r>
    </w:p>
    <w:p>
      <w:pPr>
        <w:tabs>
          <w:tab w:val="right" w:leader="dot" w:pos="9061"/>
        </w:tabs>
        <w:spacing w:after="40" w:line="276" w:lineRule="auto"/>
        <w:ind w:left="480" w:right="567"/>
        <w:rPr/>
      </w:pPr>
      <w:r>
        <w:rPr/>
        <w:t xml:space="preserve">8.2.13. Diagrama de Sequência Pesquisar Ocorrência</w:t>
      </w:r>
      <w:r>
        <w:tab/>
      </w:r>
      <w:r>
        <w:t>104</w:t>
      </w:r>
    </w:p>
    <w:p>
      <w:pPr>
        <w:tabs>
          <w:tab w:val="right" w:leader="dot" w:pos="9061"/>
        </w:tabs>
        <w:spacing w:after="40" w:line="276" w:lineRule="auto"/>
        <w:ind w:left="480" w:right="567"/>
        <w:rPr/>
      </w:pPr>
      <w:r>
        <w:rPr/>
        <w:t xml:space="preserve">8.2.14. Diagrama de Sequência Alterar Ocorrência</w:t>
      </w:r>
      <w:r>
        <w:tab/>
      </w:r>
      <w:r>
        <w:t>105</w:t>
      </w:r>
    </w:p>
    <w:p>
      <w:pPr>
        <w:tabs>
          <w:tab w:val="right" w:leader="dot" w:pos="9061"/>
        </w:tabs>
        <w:spacing w:after="40" w:line="276" w:lineRule="auto"/>
        <w:ind w:left="480" w:right="567"/>
        <w:rPr/>
      </w:pPr>
      <w:r>
        <w:rPr/>
        <w:t xml:space="preserve">8.2.15. Diagrama de Sequência Excluir Ocorrência</w:t>
      </w:r>
      <w:r>
        <w:tab/>
      </w:r>
      <w:r>
        <w:t>106</w:t>
      </w:r>
    </w:p>
    <w:p>
      <w:pPr>
        <w:tabs>
          <w:tab w:val="right" w:leader="dot" w:pos="9061"/>
        </w:tabs>
        <w:spacing w:after="40" w:line="276" w:lineRule="auto"/>
        <w:ind w:left="480" w:right="567"/>
        <w:rPr/>
      </w:pPr>
      <w:r>
        <w:rPr/>
        <w:t xml:space="preserve">8.2.16. Diagrama de Sequência Pesquisar Cobranças</w:t>
      </w:r>
      <w:r>
        <w:tab/>
      </w:r>
      <w:r>
        <w:t>107</w:t>
      </w:r>
    </w:p>
    <w:p>
      <w:pPr>
        <w:tabs>
          <w:tab w:val="right" w:leader="dot" w:pos="9061"/>
        </w:tabs>
        <w:spacing w:after="40" w:line="276" w:lineRule="auto"/>
        <w:ind w:left="480" w:right="567"/>
        <w:rPr/>
      </w:pPr>
      <w:r>
        <w:rPr/>
        <w:t xml:space="preserve">8.2.17. Diagrama de Sequência Criar Cobrança</w:t>
      </w:r>
      <w:r>
        <w:tab/>
      </w:r>
      <w:r>
        <w:t>108</w:t>
      </w:r>
    </w:p>
    <w:p>
      <w:pPr>
        <w:tabs>
          <w:tab w:val="right" w:leader="dot" w:pos="9061"/>
        </w:tabs>
        <w:spacing w:after="40" w:line="276" w:lineRule="auto"/>
        <w:ind w:left="480" w:right="567"/>
        <w:rPr/>
      </w:pPr>
      <w:r>
        <w:rPr/>
        <w:t xml:space="preserve">8.2.18. Diagrama de Sequência Editar Cobrança</w:t>
      </w:r>
      <w:r>
        <w:tab/>
      </w:r>
      <w:r>
        <w:t>109</w:t>
      </w:r>
    </w:p>
    <w:p>
      <w:pPr>
        <w:tabs>
          <w:tab w:val="right" w:leader="dot" w:pos="9061"/>
        </w:tabs>
        <w:spacing w:after="40" w:line="276" w:lineRule="auto"/>
        <w:ind w:left="480" w:right="567"/>
        <w:rPr/>
      </w:pPr>
      <w:r>
        <w:rPr/>
        <w:t xml:space="preserve">8.2.19. Diagrama de Sequência Excluir Cobrança</w:t>
      </w:r>
      <w:r>
        <w:tab/>
      </w:r>
      <w:r>
        <w:t>110</w:t>
      </w:r>
    </w:p>
    <w:p>
      <w:pPr>
        <w:tabs>
          <w:tab w:val="right" w:leader="dot" w:pos="9061"/>
        </w:tabs>
        <w:spacing w:after="40" w:line="276" w:lineRule="auto"/>
        <w:ind w:left="480" w:right="567"/>
        <w:rPr/>
      </w:pPr>
      <w:r>
        <w:rPr/>
        <w:t xml:space="preserve">8.2.20. Diagrama de Sequência Pesquisar Publicação</w:t>
      </w:r>
      <w:r>
        <w:tab/>
      </w:r>
      <w:r>
        <w:t>111</w:t>
      </w:r>
    </w:p>
    <w:p>
      <w:pPr>
        <w:tabs>
          <w:tab w:val="right" w:leader="dot" w:pos="9061"/>
        </w:tabs>
        <w:spacing w:after="40" w:line="276" w:lineRule="auto"/>
        <w:ind w:left="480" w:right="567"/>
        <w:rPr/>
      </w:pPr>
      <w:r>
        <w:rPr/>
        <w:t xml:space="preserve">8.2.21. Diagrama de Sequência Criar Publicação</w:t>
      </w:r>
      <w:r>
        <w:tab/>
      </w:r>
      <w:r>
        <w:t>112</w:t>
      </w:r>
    </w:p>
    <w:p>
      <w:pPr>
        <w:tabs>
          <w:tab w:val="right" w:leader="dot" w:pos="9061"/>
        </w:tabs>
        <w:spacing w:after="40" w:line="276" w:lineRule="auto"/>
        <w:ind w:left="480" w:right="567"/>
        <w:rPr/>
      </w:pPr>
      <w:r>
        <w:rPr/>
        <w:t xml:space="preserve">8.2.22. Diagrama de Sequência Editar Publicação</w:t>
      </w:r>
      <w:r>
        <w:tab/>
      </w:r>
      <w:r>
        <w:t>113</w:t>
      </w:r>
    </w:p>
    <w:p>
      <w:pPr>
        <w:tabs>
          <w:tab w:val="right" w:leader="dot" w:pos="9061"/>
        </w:tabs>
        <w:spacing w:after="40" w:line="276" w:lineRule="auto"/>
        <w:ind w:left="480" w:right="567"/>
        <w:rPr/>
      </w:pPr>
      <w:r>
        <w:rPr/>
        <w:t xml:space="preserve">8.2.23. Diagrama de Sequência Excluir Publicação</w:t>
      </w:r>
      <w:r>
        <w:tab/>
      </w:r>
      <w:r>
        <w:t>114</w:t>
      </w:r>
    </w:p>
    <w:p>
      <w:pPr>
        <w:tabs>
          <w:tab w:val="right" w:leader="dot" w:pos="9061"/>
        </w:tabs>
        <w:spacing w:after="40" w:line="276" w:lineRule="auto"/>
        <w:ind w:left="480" w:right="567"/>
        <w:rPr/>
      </w:pPr>
      <w:r>
        <w:rPr/>
        <w:t xml:space="preserve">8.2.24. Diagrama de Sequência Pesquisar Veículo</w:t>
      </w:r>
      <w:r>
        <w:tab/>
      </w:r>
      <w:r>
        <w:t>115</w:t>
      </w:r>
    </w:p>
    <w:p>
      <w:pPr>
        <w:tabs>
          <w:tab w:val="right" w:leader="dot" w:pos="9061"/>
        </w:tabs>
        <w:spacing w:after="40" w:line="276" w:lineRule="auto"/>
        <w:ind w:left="480" w:right="567"/>
        <w:rPr/>
      </w:pPr>
      <w:r>
        <w:rPr/>
        <w:t xml:space="preserve">8.2.25. Diagrama de Sequência Criar Veículo</w:t>
      </w:r>
      <w:r>
        <w:tab/>
      </w:r>
      <w:r>
        <w:t>116</w:t>
      </w:r>
    </w:p>
    <w:p>
      <w:pPr>
        <w:tabs>
          <w:tab w:val="right" w:leader="dot" w:pos="9061"/>
        </w:tabs>
        <w:spacing w:after="40" w:line="276" w:lineRule="auto"/>
        <w:ind w:left="480" w:right="567"/>
        <w:rPr/>
      </w:pPr>
      <w:r>
        <w:rPr/>
        <w:t xml:space="preserve">8.2.26. Diagrama de Sequência Alterar Veículo</w:t>
      </w:r>
      <w:r>
        <w:tab/>
      </w:r>
      <w:r>
        <w:t>117</w:t>
      </w:r>
    </w:p>
    <w:p>
      <w:pPr>
        <w:tabs>
          <w:tab w:val="right" w:leader="dot" w:pos="9061"/>
        </w:tabs>
        <w:spacing w:after="40" w:line="276" w:lineRule="auto"/>
        <w:ind w:left="480" w:right="567"/>
        <w:rPr/>
      </w:pPr>
      <w:r>
        <w:rPr/>
        <w:t xml:space="preserve">8.2.27. Diagrama de Sequência Excluir Veículo</w:t>
      </w:r>
      <w:r>
        <w:tab/>
      </w:r>
      <w:r>
        <w:t>118</w:t>
      </w:r>
    </w:p>
    <w:p>
      <w:pPr>
        <w:tabs>
          <w:tab w:val="right" w:leader="dot" w:pos="9061"/>
        </w:tabs>
        <w:spacing w:after="40" w:line="276" w:lineRule="auto"/>
        <w:ind w:left="480" w:right="567"/>
        <w:rPr/>
      </w:pPr>
      <w:r>
        <w:rPr/>
        <w:t xml:space="preserve">8.2.28. Diagrama de Sequência Pesquisar Unidade</w:t>
      </w:r>
      <w:r>
        <w:tab/>
      </w:r>
      <w:r>
        <w:t>119</w:t>
      </w:r>
    </w:p>
    <w:p>
      <w:pPr>
        <w:tabs>
          <w:tab w:val="right" w:leader="dot" w:pos="9061"/>
        </w:tabs>
        <w:spacing w:after="40" w:line="276" w:lineRule="auto"/>
        <w:ind w:left="480" w:right="567"/>
        <w:rPr/>
      </w:pPr>
      <w:r>
        <w:rPr/>
        <w:t xml:space="preserve">8.2.29. Diagrama de Sequência Cadastrar Unidade</w:t>
      </w:r>
      <w:r>
        <w:tab/>
      </w:r>
      <w:r>
        <w:t>120</w:t>
      </w:r>
    </w:p>
    <w:p>
      <w:pPr>
        <w:tabs>
          <w:tab w:val="right" w:leader="dot" w:pos="9061"/>
        </w:tabs>
        <w:spacing w:after="40" w:line="276" w:lineRule="auto"/>
        <w:ind w:left="480" w:right="567"/>
        <w:rPr/>
      </w:pPr>
      <w:r>
        <w:rPr/>
        <w:t xml:space="preserve">8.2.30. Diagrama de Sequência Alterar Unidade</w:t>
      </w:r>
      <w:r>
        <w:tab/>
      </w:r>
      <w:r>
        <w:t>121</w:t>
      </w:r>
    </w:p>
    <w:p>
      <w:pPr>
        <w:tabs>
          <w:tab w:val="right" w:leader="dot" w:pos="9061"/>
        </w:tabs>
        <w:spacing w:after="40" w:line="276" w:lineRule="auto"/>
        <w:ind w:left="480" w:right="567"/>
        <w:rPr/>
      </w:pPr>
      <w:r>
        <w:rPr/>
        <w:t xml:space="preserve">8.2.31. Diagrama de Sequência Excluir Unidade</w:t>
      </w:r>
      <w:r>
        <w:tab/>
      </w:r>
      <w:r>
        <w:t>122</w:t>
      </w:r>
    </w:p>
    <w:p>
      <w:pPr>
        <w:tabs>
          <w:tab w:val="right" w:leader="dot" w:pos="9061"/>
        </w:tabs>
        <w:spacing w:after="40" w:line="276" w:lineRule="auto"/>
        <w:ind w:left="480" w:right="567"/>
        <w:rPr/>
      </w:pPr>
      <w:r>
        <w:rPr/>
        <w:t xml:space="preserve">8.2.32. Diagrama de Sequência Gerenciar Relatórios</w:t>
      </w:r>
      <w:r>
        <w:tab/>
      </w:r>
      <w:r>
        <w:t>123</w:t>
      </w:r>
    </w:p>
    <w:p>
      <w:pPr>
        <w:tabs>
          <w:tab w:val="right" w:leader="dot" w:pos="9061"/>
        </w:tabs>
        <w:spacing w:after="40" w:line="276" w:lineRule="auto"/>
        <w:ind w:left="480" w:right="567"/>
        <w:rPr/>
      </w:pPr>
      <w:r>
        <w:rPr/>
        <w:t xml:space="preserve">8.2.33. Diagrama de Sequência Gerenciar Permissões</w:t>
      </w:r>
      <w:r>
        <w:tab/>
      </w:r>
      <w:r>
        <w:t>124</w:t>
      </w:r>
    </w:p>
    <w:p>
      <w:pPr>
        <w:tabs>
          <w:tab w:val="right" w:leader="dot" w:pos="9061"/>
        </w:tabs>
        <w:spacing w:after="40" w:line="276" w:lineRule="auto"/>
        <w:ind w:left="480" w:right="567"/>
        <w:rPr/>
      </w:pPr>
      <w:r>
        <w:rPr/>
        <w:t xml:space="preserve">8.2.34. Diagrama de Sequência Criar Usuário</w:t>
      </w:r>
      <w:r>
        <w:tab/>
      </w:r>
      <w:r>
        <w:t>125</w:t>
      </w:r>
    </w:p>
    <w:p>
      <w:pPr>
        <w:tabs>
          <w:tab w:val="right" w:leader="dot" w:pos="9061"/>
        </w:tabs>
        <w:spacing w:after="40" w:line="276" w:lineRule="auto"/>
        <w:ind w:left="480" w:right="567"/>
        <w:rPr/>
      </w:pPr>
      <w:r>
        <w:rPr/>
        <w:t xml:space="preserve">8.2.35. Diagrama de Sequência Pesquisar Usuário</w:t>
      </w:r>
      <w:r>
        <w:tab/>
      </w:r>
      <w:r>
        <w:t>126</w:t>
      </w:r>
    </w:p>
    <w:p>
      <w:pPr>
        <w:tabs>
          <w:tab w:val="right" w:leader="dot" w:pos="9061"/>
        </w:tabs>
        <w:spacing w:after="40" w:line="276" w:lineRule="auto"/>
        <w:ind w:left="480" w:right="567"/>
        <w:rPr/>
      </w:pPr>
      <w:r>
        <w:rPr/>
        <w:t xml:space="preserve">8.2.36. Diagrama de Sequência Editar Usuário</w:t>
      </w:r>
      <w:r>
        <w:tab/>
      </w:r>
      <w:r>
        <w:t>127</w:t>
      </w:r>
    </w:p>
    <w:p>
      <w:pPr>
        <w:tabs>
          <w:tab w:val="right" w:leader="dot" w:pos="9061"/>
        </w:tabs>
        <w:spacing w:after="40" w:line="276" w:lineRule="auto"/>
        <w:ind w:left="480" w:right="567"/>
        <w:rPr/>
      </w:pPr>
      <w:r>
        <w:rPr/>
        <w:t xml:space="preserve">8.2.37. Diagrama de Sequência Excluir Usuário</w:t>
      </w:r>
      <w:r>
        <w:tab/>
      </w:r>
      <w:r>
        <w:t>128</w:t>
      </w:r>
    </w:p>
    <w:p>
      <w:pPr>
        <w:tabs>
          <w:tab w:val="right" w:leader="dot" w:pos="9061"/>
        </w:tabs>
        <w:spacing w:after="40" w:line="276" w:lineRule="auto"/>
        <w:ind w:left="240" w:right="567"/>
        <w:rPr/>
      </w:pPr>
      <w:r>
        <w:rPr/>
        <w:t xml:space="preserve">8.3. Diagrama de Classes</w:t>
      </w:r>
      <w:r>
        <w:tab/>
      </w:r>
      <w:r>
        <w:t>129</w:t>
      </w:r>
    </w:p>
    <w:p>
      <w:pPr>
        <w:tabs>
          <w:tab w:val="right" w:leader="dot" w:pos="9061"/>
        </w:tabs>
        <w:spacing w:after="40" w:line="276" w:lineRule="auto"/>
        <w:ind w:left="480" w:right="567"/>
        <w:rPr/>
      </w:pPr>
      <w:r>
        <w:rPr/>
        <w:t xml:space="preserve">8.3.1. Diagrama de Classes do Sistema</w:t>
      </w:r>
      <w:r>
        <w:tab/>
      </w:r>
      <w:r>
        <w:t>129</w:t>
      </w:r>
    </w:p>
    <w:p>
      <w:pPr>
        <w:tabs>
          <w:tab w:val="right" w:leader="dot" w:pos="9061"/>
        </w:tabs>
        <w:spacing w:after="40" w:line="276" w:lineRule="auto"/>
        <w:ind w:left="240" w:right="567"/>
        <w:rPr/>
      </w:pPr>
      <w:r>
        <w:rPr/>
        <w:t xml:space="preserve">8.4. Diagrama Entidade-Relacionamento</w:t>
      </w:r>
      <w:r>
        <w:tab/>
      </w:r>
      <w:r>
        <w:t>130</w:t>
      </w:r>
    </w:p>
    <w:p>
      <w:pPr>
        <w:tabs>
          <w:tab w:val="right" w:leader="dot" w:pos="9061"/>
        </w:tabs>
        <w:spacing w:after="40" w:line="276" w:lineRule="auto"/>
        <w:ind w:left="480" w:right="567"/>
        <w:rPr/>
      </w:pPr>
      <w:r>
        <w:rPr/>
        <w:t xml:space="preserve">8.4.1. Diagrama Entidade-Relacionamento do Sistema</w:t>
      </w:r>
      <w:r>
        <w:tab/>
      </w:r>
      <w:r>
        <w:t>130</w:t>
      </w:r>
    </w:p>
    <w:p>
      <w:pPr>
        <w:tabs>
          <w:tab w:val="right" w:leader="dot" w:pos="9061"/>
        </w:tabs>
        <w:spacing w:after="40" w:line="276" w:lineRule="auto"/>
        <w:ind w:left="240" w:right="567"/>
        <w:rPr/>
      </w:pPr>
      <w:r>
        <w:rPr/>
        <w:t xml:space="preserve">8.5. Telas</w:t>
      </w:r>
      <w:r>
        <w:tab/>
      </w:r>
      <w:r>
        <w:t>131</w:t>
      </w:r>
    </w:p>
    <w:p>
      <w:pPr>
        <w:tabs>
          <w:tab w:val="right" w:leader="dot" w:pos="9061"/>
        </w:tabs>
        <w:spacing w:after="40" w:line="276" w:lineRule="auto"/>
        <w:ind w:left="480" w:right="567"/>
        <w:rPr/>
      </w:pPr>
      <w:r>
        <w:rPr/>
        <w:t xml:space="preserve">8.5.1. Tela de Login</w:t>
      </w:r>
      <w:r>
        <w:tab/>
      </w:r>
      <w:r>
        <w:t>131</w:t>
      </w:r>
    </w:p>
    <w:p>
      <w:pPr>
        <w:tabs>
          <w:tab w:val="right" w:leader="dot" w:pos="9061"/>
        </w:tabs>
        <w:spacing w:after="40" w:line="276" w:lineRule="auto"/>
        <w:ind w:left="480" w:right="567"/>
        <w:rPr/>
      </w:pPr>
      <w:r>
        <w:rPr/>
        <w:t xml:space="preserve">8.5.2. Tela de Recuperação de Senha</w:t>
      </w:r>
      <w:r>
        <w:tab/>
      </w:r>
      <w:r>
        <w:t>131</w:t>
      </w:r>
    </w:p>
    <w:p>
      <w:pPr>
        <w:tabs>
          <w:tab w:val="right" w:leader="dot" w:pos="9061"/>
        </w:tabs>
        <w:spacing w:after="40" w:line="276" w:lineRule="auto"/>
        <w:ind w:left="480" w:right="567"/>
        <w:rPr/>
      </w:pPr>
      <w:r>
        <w:rPr/>
        <w:t xml:space="preserve">8.5.3. Tela do Termo LGPD</w:t>
      </w:r>
      <w:r>
        <w:tab/>
      </w:r>
      <w:r>
        <w:t>132</w:t>
      </w:r>
    </w:p>
    <w:p>
      <w:pPr>
        <w:tabs>
          <w:tab w:val="right" w:leader="dot" w:pos="9061"/>
        </w:tabs>
        <w:spacing w:after="40" w:line="276" w:lineRule="auto"/>
        <w:ind w:left="480" w:right="567"/>
        <w:rPr/>
      </w:pPr>
      <w:r>
        <w:rPr/>
        <w:t xml:space="preserve">8.5.4. Tela de Dashboard da Gestão</w:t>
      </w:r>
      <w:r>
        <w:tab/>
      </w:r>
      <w:r>
        <w:t>132</w:t>
      </w:r>
    </w:p>
    <w:p>
      <w:pPr>
        <w:tabs>
          <w:tab w:val="right" w:leader="dot" w:pos="9061"/>
        </w:tabs>
        <w:spacing w:after="40" w:line="276" w:lineRule="auto"/>
        <w:ind w:left="480" w:right="567"/>
        <w:rPr/>
      </w:pPr>
      <w:r>
        <w:rPr/>
        <w:t xml:space="preserve">8.5.5. Tela da Área do Morador</w:t>
      </w:r>
      <w:r>
        <w:tab/>
      </w:r>
      <w:r>
        <w:t>133</w:t>
      </w:r>
    </w:p>
    <w:p>
      <w:pPr>
        <w:tabs>
          <w:tab w:val="right" w:leader="dot" w:pos="9061"/>
        </w:tabs>
        <w:spacing w:after="40" w:line="276" w:lineRule="auto"/>
        <w:ind w:left="480" w:right="567"/>
        <w:rPr/>
      </w:pPr>
      <w:r>
        <w:rPr/>
        <w:t xml:space="preserve">8.5.6. Tela de Visitantes</w:t>
      </w:r>
      <w:r>
        <w:tab/>
      </w:r>
      <w:r>
        <w:t>133</w:t>
      </w:r>
    </w:p>
    <w:p>
      <w:pPr>
        <w:tabs>
          <w:tab w:val="right" w:leader="dot" w:pos="9061"/>
        </w:tabs>
        <w:spacing w:after="40" w:line="276" w:lineRule="auto"/>
        <w:ind w:left="480" w:right="567"/>
        <w:rPr/>
      </w:pPr>
      <w:r>
        <w:rPr/>
        <w:t xml:space="preserve">8.5.7. Tela de Autorizações de Acesso</w:t>
      </w:r>
      <w:r>
        <w:tab/>
      </w:r>
      <w:r>
        <w:t>134</w:t>
      </w:r>
    </w:p>
    <w:p>
      <w:pPr>
        <w:tabs>
          <w:tab w:val="right" w:leader="dot" w:pos="9061"/>
        </w:tabs>
        <w:spacing w:after="40" w:line="276" w:lineRule="auto"/>
        <w:ind w:left="480" w:right="567"/>
        <w:rPr/>
      </w:pPr>
      <w:r>
        <w:rPr/>
        <w:t xml:space="preserve">8.5.8. Tela da Portaria</w:t>
      </w:r>
      <w:r>
        <w:tab/>
      </w:r>
      <w:r>
        <w:t>135</w:t>
      </w:r>
    </w:p>
    <w:p>
      <w:pPr>
        <w:tabs>
          <w:tab w:val="right" w:leader="dot" w:pos="9061"/>
        </w:tabs>
        <w:spacing w:after="40" w:line="276" w:lineRule="auto"/>
        <w:ind w:left="480" w:right="567"/>
        <w:rPr/>
      </w:pPr>
      <w:r>
        <w:rPr/>
        <w:t xml:space="preserve">8.5.9. Tela de Registro de Acesso</w:t>
      </w:r>
      <w:r>
        <w:tab/>
      </w:r>
      <w:r>
        <w:t>135</w:t>
      </w:r>
    </w:p>
    <w:p>
      <w:pPr>
        <w:tabs>
          <w:tab w:val="right" w:leader="dot" w:pos="9061"/>
        </w:tabs>
        <w:spacing w:after="40" w:line="276" w:lineRule="auto"/>
        <w:ind w:left="480" w:right="567"/>
        <w:rPr/>
      </w:pPr>
      <w:r>
        <w:rPr/>
        <w:t xml:space="preserve">8.5.10. Tela de Reservas</w:t>
      </w:r>
      <w:r>
        <w:tab/>
      </w:r>
      <w:r>
        <w:t>136</w:t>
      </w:r>
    </w:p>
    <w:p>
      <w:pPr>
        <w:tabs>
          <w:tab w:val="right" w:leader="dot" w:pos="9061"/>
        </w:tabs>
        <w:spacing w:after="40" w:line="276" w:lineRule="auto"/>
        <w:ind w:left="480" w:right="567"/>
        <w:rPr/>
      </w:pPr>
      <w:r>
        <w:rPr/>
        <w:t xml:space="preserve">8.5.11. Tela de Locais de Reserva</w:t>
      </w:r>
      <w:r>
        <w:tab/>
      </w:r>
      <w:r>
        <w:t>136</w:t>
      </w:r>
    </w:p>
    <w:p>
      <w:pPr>
        <w:tabs>
          <w:tab w:val="right" w:leader="dot" w:pos="9061"/>
        </w:tabs>
        <w:spacing w:after="40" w:line="276" w:lineRule="auto"/>
        <w:ind w:left="480" w:right="567"/>
        <w:rPr/>
      </w:pPr>
      <w:r>
        <w:rPr/>
        <w:t xml:space="preserve">8.5.12. Tela de Ocorrências</w:t>
      </w:r>
      <w:r>
        <w:tab/>
      </w:r>
      <w:r>
        <w:t>137</w:t>
      </w:r>
    </w:p>
    <w:p>
      <w:pPr>
        <w:tabs>
          <w:tab w:val="right" w:leader="dot" w:pos="9061"/>
        </w:tabs>
        <w:spacing w:after="40" w:line="276" w:lineRule="auto"/>
        <w:ind w:left="480" w:right="567"/>
        <w:rPr/>
      </w:pPr>
      <w:r>
        <w:rPr/>
        <w:t xml:space="preserve">8.5.13. Tela de Financeiro</w:t>
      </w:r>
      <w:r>
        <w:tab/>
      </w:r>
      <w:r>
        <w:t>137</w:t>
      </w:r>
    </w:p>
    <w:p>
      <w:pPr>
        <w:tabs>
          <w:tab w:val="right" w:leader="dot" w:pos="9061"/>
        </w:tabs>
        <w:spacing w:after="40" w:line="276" w:lineRule="auto"/>
        <w:ind w:left="480" w:right="567"/>
        <w:rPr/>
      </w:pPr>
      <w:r>
        <w:rPr/>
        <w:t xml:space="preserve">8.5.14. Tela de Publicações</w:t>
      </w:r>
      <w:r>
        <w:tab/>
      </w:r>
      <w:r>
        <w:t>137</w:t>
      </w:r>
    </w:p>
    <w:p>
      <w:pPr>
        <w:tabs>
          <w:tab w:val="right" w:leader="dot" w:pos="9061"/>
        </w:tabs>
        <w:spacing w:after="40" w:line="276" w:lineRule="auto"/>
        <w:ind w:left="480" w:right="567"/>
        <w:rPr/>
      </w:pPr>
      <w:r>
        <w:rPr/>
        <w:t xml:space="preserve">8.5.15. Tela de Interações</w:t>
      </w:r>
      <w:r>
        <w:tab/>
      </w:r>
      <w:r>
        <w:t>138</w:t>
      </w:r>
    </w:p>
    <w:p>
      <w:pPr>
        <w:tabs>
          <w:tab w:val="right" w:leader="dot" w:pos="9061"/>
        </w:tabs>
        <w:spacing w:after="40" w:line="276" w:lineRule="auto"/>
        <w:ind w:left="480" w:right="567"/>
        <w:rPr/>
      </w:pPr>
      <w:r>
        <w:rPr/>
        <w:t xml:space="preserve">8.5.16. Tela de Veículos</w:t>
      </w:r>
      <w:r>
        <w:tab/>
      </w:r>
      <w:r>
        <w:t>138</w:t>
      </w:r>
    </w:p>
    <w:p>
      <w:pPr>
        <w:tabs>
          <w:tab w:val="right" w:leader="dot" w:pos="9061"/>
        </w:tabs>
        <w:spacing w:after="40" w:line="276" w:lineRule="auto"/>
        <w:ind w:left="480" w:right="567"/>
        <w:rPr/>
      </w:pPr>
      <w:r>
        <w:rPr/>
        <w:t xml:space="preserve">8.5.17. Tela de Unidades</w:t>
      </w:r>
      <w:r>
        <w:tab/>
      </w:r>
      <w:r>
        <w:t>139</w:t>
      </w:r>
    </w:p>
    <w:p>
      <w:pPr>
        <w:tabs>
          <w:tab w:val="right" w:leader="dot" w:pos="9061"/>
        </w:tabs>
        <w:spacing w:after="40" w:line="276" w:lineRule="auto"/>
        <w:ind w:left="480" w:right="567"/>
        <w:rPr/>
      </w:pPr>
      <w:r>
        <w:rPr/>
        <w:t xml:space="preserve">8.5.18. Tela de Relatórios</w:t>
      </w:r>
      <w:r>
        <w:tab/>
      </w:r>
      <w:r>
        <w:t>139</w:t>
      </w:r>
    </w:p>
    <w:p>
      <w:pPr>
        <w:tabs>
          <w:tab w:val="right" w:leader="dot" w:pos="9061"/>
        </w:tabs>
        <w:spacing w:after="40" w:line="276" w:lineRule="auto"/>
        <w:ind w:left="480" w:right="567"/>
        <w:rPr/>
      </w:pPr>
      <w:r>
        <w:rPr/>
        <w:t xml:space="preserve">8.5.19. Tela de Permissões</w:t>
      </w:r>
      <w:r>
        <w:tab/>
      </w:r>
      <w:r>
        <w:t>140</w:t>
      </w:r>
    </w:p>
    <w:p>
      <w:pPr>
        <w:tabs>
          <w:tab w:val="right" w:leader="dot" w:pos="9061"/>
        </w:tabs>
        <w:spacing w:after="40" w:line="276" w:lineRule="auto"/>
        <w:ind w:left="480" w:right="567"/>
        <w:rPr/>
      </w:pPr>
      <w:r>
        <w:rPr/>
        <w:t xml:space="preserve">8.5.20. Tela de Usuários</w:t>
      </w:r>
      <w:r>
        <w:tab/>
      </w:r>
      <w:r>
        <w:t>140</w:t>
      </w:r>
    </w:p>
    <w:p>
      <w:pPr>
        <w:tabs>
          <w:tab w:val="right" w:leader="dot" w:pos="9061"/>
        </w:tabs>
        <w:spacing w:after="40" w:line="276" w:lineRule="auto"/>
        <w:ind w:left="480" w:right="567"/>
        <w:rPr/>
      </w:pPr>
      <w:r>
        <w:rPr/>
        <w:t xml:space="preserve">8.5.21. Tela de Registros da LGPD</w:t>
      </w:r>
      <w:r>
        <w:tab/>
      </w:r>
      <w:r>
        <w:t>141</w:t>
      </w:r>
    </w:p>
    <w:p>
      <w:pPr>
        <w:tabs>
          <w:tab w:val="right" w:leader="dot" w:pos="9061"/>
        </w:tabs>
        <w:spacing w:after="40" w:line="276" w:lineRule="auto"/>
        <w:ind w:left="480" w:right="567"/>
        <w:rPr/>
      </w:pPr>
      <w:r>
        <w:rPr/>
        <w:t xml:space="preserve">8.5.22. Tela de Encomendas</w:t>
      </w:r>
      <w:r>
        <w:tab/>
      </w:r>
      <w:r>
        <w:t>141</w:t>
      </w:r>
    </w:p>
    <w:p>
      <w:pPr>
        <w:tabs>
          <w:tab w:val="right" w:leader="dot" w:pos="9061"/>
        </w:tabs>
        <w:spacing w:after="40" w:line="276" w:lineRule="auto"/>
        <w:ind w:left="480" w:right="567"/>
        <w:rPr/>
      </w:pPr>
      <w:r>
        <w:rPr/>
        <w:t xml:space="preserve">8.5.23. Tela de Documentos</w:t>
      </w:r>
      <w:r>
        <w:tab/>
      </w:r>
      <w:r>
        <w:t>142</w:t>
      </w:r>
    </w:p>
    <w:p>
      <w:pPr>
        <w:tabs>
          <w:tab w:val="right" w:leader="dot" w:pos="9061"/>
        </w:tabs>
        <w:spacing w:after="40" w:line="276" w:lineRule="auto"/>
        <w:ind w:left="480" w:right="567"/>
        <w:rPr/>
      </w:pPr>
      <w:r>
        <w:rPr/>
        <w:t xml:space="preserve">8.5.24. Tela de Notificações</w:t>
      </w:r>
      <w:r>
        <w:tab/>
      </w:r>
      <w:r>
        <w:t>142</w:t>
      </w:r>
    </w:p>
    <w:p>
      <w:pPr>
        <w:tabs>
          <w:tab w:val="right" w:leader="dot" w:pos="9061"/>
        </w:tabs>
        <w:spacing w:after="40" w:line="276" w:lineRule="auto"/>
        <w:ind w:left="240" w:right="567"/>
        <w:rPr/>
      </w:pPr>
      <w:r>
        <w:rPr/>
        <w:t xml:space="preserve">8.6. Dicionário de Dados</w:t>
      </w:r>
      <w:r>
        <w:tab/>
      </w:r>
      <w:r>
        <w:t>144</w:t>
      </w:r>
    </w:p>
    <w:p>
      <w:pPr>
        <w:tabs>
          <w:tab w:val="right" w:leader="dot" w:pos="9061"/>
        </w:tabs>
        <w:spacing w:after="40" w:line="276" w:lineRule="auto"/>
        <w:ind w:left="480" w:right="567"/>
        <w:rPr/>
      </w:pPr>
      <w:r>
        <w:rPr/>
        <w:t xml:space="preserve">8.6.1. Tabela autorizacao_acesso</w:t>
      </w:r>
      <w:r>
        <w:tab/>
      </w:r>
      <w:r>
        <w:t>144</w:t>
      </w:r>
    </w:p>
    <w:p>
      <w:pPr>
        <w:tabs>
          <w:tab w:val="right" w:leader="dot" w:pos="9061"/>
        </w:tabs>
        <w:spacing w:after="40" w:line="276" w:lineRule="auto"/>
        <w:ind w:left="480" w:right="567"/>
        <w:rPr/>
      </w:pPr>
      <w:r>
        <w:rPr/>
        <w:t xml:space="preserve">8.6.2. Tabela cobranca</w:t>
      </w:r>
      <w:r>
        <w:tab/>
      </w:r>
      <w:r>
        <w:t>145</w:t>
      </w:r>
    </w:p>
    <w:p>
      <w:pPr>
        <w:tabs>
          <w:tab w:val="right" w:leader="dot" w:pos="9061"/>
        </w:tabs>
        <w:spacing w:after="40" w:line="276" w:lineRule="auto"/>
        <w:ind w:left="480" w:right="567"/>
        <w:rPr/>
      </w:pPr>
      <w:r>
        <w:rPr/>
        <w:t xml:space="preserve">8.6.3. Tabela comprovante</w:t>
      </w:r>
      <w:r>
        <w:tab/>
      </w:r>
      <w:r>
        <w:t>146</w:t>
      </w:r>
    </w:p>
    <w:p>
      <w:pPr>
        <w:tabs>
          <w:tab w:val="right" w:leader="dot" w:pos="9061"/>
        </w:tabs>
        <w:spacing w:after="40" w:line="276" w:lineRule="auto"/>
        <w:ind w:left="480" w:right="567"/>
        <w:rPr/>
      </w:pPr>
      <w:r>
        <w:rPr/>
        <w:t xml:space="preserve">8.6.4. Tabela documento</w:t>
      </w:r>
      <w:r>
        <w:tab/>
      </w:r>
      <w:r>
        <w:t>147</w:t>
      </w:r>
    </w:p>
    <w:p>
      <w:pPr>
        <w:tabs>
          <w:tab w:val="right" w:leader="dot" w:pos="9061"/>
        </w:tabs>
        <w:spacing w:after="40" w:line="276" w:lineRule="auto"/>
        <w:ind w:left="480" w:right="567"/>
        <w:rPr/>
      </w:pPr>
      <w:r>
        <w:rPr/>
        <w:t xml:space="preserve">8.6.5. Tabela encomenda</w:t>
      </w:r>
      <w:r>
        <w:tab/>
      </w:r>
      <w:r>
        <w:t>148</w:t>
      </w:r>
    </w:p>
    <w:p>
      <w:pPr>
        <w:tabs>
          <w:tab w:val="right" w:leader="dot" w:pos="9061"/>
        </w:tabs>
        <w:spacing w:after="40" w:line="276" w:lineRule="auto"/>
        <w:ind w:left="480" w:right="567"/>
        <w:rPr/>
      </w:pPr>
      <w:r>
        <w:rPr/>
        <w:t xml:space="preserve">8.6.6. Tabela enquete_opcao</w:t>
      </w:r>
      <w:r>
        <w:tab/>
      </w:r>
      <w:r>
        <w:t>149</w:t>
      </w:r>
    </w:p>
    <w:p>
      <w:pPr>
        <w:tabs>
          <w:tab w:val="right" w:leader="dot" w:pos="9061"/>
        </w:tabs>
        <w:spacing w:after="40" w:line="276" w:lineRule="auto"/>
        <w:ind w:left="480" w:right="567"/>
        <w:rPr/>
      </w:pPr>
      <w:r>
        <w:rPr/>
        <w:t xml:space="preserve">8.6.7. Tabela interacao</w:t>
      </w:r>
      <w:r>
        <w:tab/>
      </w:r>
      <w:r>
        <w:t>150</w:t>
      </w:r>
    </w:p>
    <w:p>
      <w:pPr>
        <w:tabs>
          <w:tab w:val="right" w:leader="dot" w:pos="9061"/>
        </w:tabs>
        <w:spacing w:after="40" w:line="276" w:lineRule="auto"/>
        <w:ind w:left="480" w:right="567"/>
        <w:rPr/>
      </w:pPr>
      <w:r>
        <w:rPr/>
        <w:t xml:space="preserve">8.6.8. Tabela local_reserva</w:t>
      </w:r>
      <w:r>
        <w:tab/>
      </w:r>
      <w:r>
        <w:t>151</w:t>
      </w:r>
    </w:p>
    <w:p>
      <w:pPr>
        <w:tabs>
          <w:tab w:val="right" w:leader="dot" w:pos="9061"/>
        </w:tabs>
        <w:spacing w:after="40" w:line="276" w:lineRule="auto"/>
        <w:ind w:left="480" w:right="567"/>
        <w:rPr/>
      </w:pPr>
      <w:r>
        <w:rPr/>
        <w:t xml:space="preserve">8.6.9. Tabela notificacao</w:t>
      </w:r>
      <w:r>
        <w:tab/>
      </w:r>
      <w:r>
        <w:t>153</w:t>
      </w:r>
    </w:p>
    <w:p>
      <w:pPr>
        <w:tabs>
          <w:tab w:val="right" w:leader="dot" w:pos="9061"/>
        </w:tabs>
        <w:spacing w:after="40" w:line="276" w:lineRule="auto"/>
        <w:ind w:left="480" w:right="567"/>
        <w:rPr/>
      </w:pPr>
      <w:r>
        <w:rPr/>
        <w:t xml:space="preserve">8.6.10. Tabela ocorrencia</w:t>
      </w:r>
      <w:r>
        <w:tab/>
      </w:r>
      <w:r>
        <w:t>154</w:t>
      </w:r>
    </w:p>
    <w:p>
      <w:pPr>
        <w:tabs>
          <w:tab w:val="right" w:leader="dot" w:pos="9061"/>
        </w:tabs>
        <w:spacing w:after="40" w:line="276" w:lineRule="auto"/>
        <w:ind w:left="480" w:right="567"/>
        <w:rPr/>
      </w:pPr>
      <w:r>
        <w:rPr/>
        <w:t xml:space="preserve">8.6.11. Tabela publicacao</w:t>
      </w:r>
      <w:r>
        <w:tab/>
      </w:r>
      <w:r>
        <w:t>155</w:t>
      </w:r>
    </w:p>
    <w:p>
      <w:pPr>
        <w:tabs>
          <w:tab w:val="right" w:leader="dot" w:pos="9061"/>
        </w:tabs>
        <w:spacing w:after="40" w:line="276" w:lineRule="auto"/>
        <w:ind w:left="480" w:right="567"/>
        <w:rPr/>
      </w:pPr>
      <w:r>
        <w:rPr/>
        <w:t xml:space="preserve">8.6.12. Tabela registro_acesso</w:t>
      </w:r>
      <w:r>
        <w:tab/>
      </w:r>
      <w:r>
        <w:t>156</w:t>
      </w:r>
    </w:p>
    <w:p>
      <w:pPr>
        <w:tabs>
          <w:tab w:val="right" w:leader="dot" w:pos="9061"/>
        </w:tabs>
        <w:spacing w:after="40" w:line="276" w:lineRule="auto"/>
        <w:ind w:left="480" w:right="567"/>
        <w:rPr/>
      </w:pPr>
      <w:r>
        <w:rPr/>
        <w:t xml:space="preserve">8.6.13. Tabela reserva</w:t>
      </w:r>
      <w:r>
        <w:tab/>
      </w:r>
      <w:r>
        <w:t>157</w:t>
      </w:r>
    </w:p>
    <w:p>
      <w:pPr>
        <w:tabs>
          <w:tab w:val="right" w:leader="dot" w:pos="9061"/>
        </w:tabs>
        <w:spacing w:after="40" w:line="276" w:lineRule="auto"/>
        <w:ind w:left="480" w:right="567"/>
        <w:rPr/>
      </w:pPr>
      <w:r>
        <w:rPr/>
        <w:t xml:space="preserve">8.6.14. Tabela unidade</w:t>
      </w:r>
      <w:r>
        <w:tab/>
      </w:r>
      <w:r>
        <w:t>158</w:t>
      </w:r>
    </w:p>
    <w:p>
      <w:pPr>
        <w:tabs>
          <w:tab w:val="right" w:leader="dot" w:pos="9061"/>
        </w:tabs>
        <w:spacing w:after="40" w:line="276" w:lineRule="auto"/>
        <w:ind w:left="480" w:right="567"/>
        <w:rPr/>
      </w:pPr>
      <w:r>
        <w:rPr/>
        <w:t xml:space="preserve">8.6.15. Tabela usuario</w:t>
      </w:r>
      <w:r>
        <w:tab/>
      </w:r>
      <w:r>
        <w:t>159</w:t>
      </w:r>
    </w:p>
    <w:p>
      <w:pPr>
        <w:tabs>
          <w:tab w:val="right" w:leader="dot" w:pos="9061"/>
        </w:tabs>
        <w:spacing w:after="40" w:line="276" w:lineRule="auto"/>
        <w:ind w:left="480" w:right="567"/>
        <w:rPr/>
      </w:pPr>
      <w:r>
        <w:rPr/>
        <w:t xml:space="preserve">8.6.16. Tabela veiculo</w:t>
      </w:r>
      <w:r>
        <w:tab/>
      </w:r>
      <w:r>
        <w:t>160</w:t>
      </w:r>
    </w:p>
    <w:p>
      <w:pPr>
        <w:tabs>
          <w:tab w:val="right" w:leader="dot" w:pos="9061"/>
        </w:tabs>
        <w:spacing w:after="40" w:line="276" w:lineRule="auto"/>
        <w:ind w:left="480" w:right="567"/>
        <w:rPr/>
      </w:pPr>
      <w:r>
        <w:rPr/>
        <w:t xml:space="preserve">8.6.17. Tabela visitante</w:t>
      </w:r>
      <w:r>
        <w:tab/>
      </w:r>
      <w:r>
        <w:t>161</w:t>
      </w:r>
    </w:p>
    <w:p>
      <w:pPr>
        <w:tabs>
          <w:tab w:val="right" w:leader="dot" w:pos="9061"/>
        </w:tabs>
        <w:spacing w:after="40" w:line="276" w:lineRule="auto"/>
        <w:ind w:left="0" w:right="567"/>
        <w:rPr/>
      </w:pPr>
      <w:r>
        <w:rPr>
          <w:b w:val="1"/>
          <w:bCs w:val="1"/>
        </w:rPr>
        <w:t xml:space="preserve">9. CONCLUSÃO</w:t>
      </w:r>
      <w:r>
        <w:tab/>
      </w:r>
      <w:r>
        <w:t>162</w:t>
      </w:r>
    </w:p>
    <w:p>
      <w:pPr>
        <w:tabs>
          <w:tab w:val="right" w:leader="dot" w:pos="9061"/>
        </w:tabs>
        <w:spacing w:after="40" w:line="276" w:lineRule="auto"/>
        <w:ind w:left="0" w:right="567"/>
        <w:rPr/>
      </w:pPr>
      <w:r>
        <w:rPr>
          <w:b w:val="1"/>
          <w:bCs w:val="1"/>
        </w:rPr>
        <w:t xml:space="preserve">REFERÊNCIAS</w:t>
      </w:r>
      <w:r>
        <w:tab/>
      </w:r>
      <w:r>
        <w:t>163</w:t>
      </w:r>
    </w:p>
    <w:p w:rsidR="00000000" w:rsidDel="00000000" w:rsidP="00000000" w:rsidRDefault="00000000" w:rsidRPr="00000000" w14:paraId="0000014D">
      <w:pPr>
        <w:spacing w:after="200" w:line="276" w:lineRule="auto"/>
        <w:ind w:right="4.133858267717301"/>
        <w:jc w:val="both"/>
        <w:rPr>
          <w:b w:val="1"/>
          <w:bCs w:val="1"/>
        </w:rPr>
        <w:sectPr>
          <w:pgSz w:h="16838" w:w="11906" w:orient="portrait"/>
          <w:pgMar w:bottom="1134" w:top="1701" w:left="1701" w:right="1134" w:header="700" w:footer="708"/>
          <w:pgNumType w:start="1"/>
        </w:sectPr>
      </w:pPr>
      <w:r w:rsidDel="00000000" w:rsidR="00000000" w:rsidRPr="00000000">
        <w:rPr>
          <w:rtl w:val="0"/>
        </w:rPr>
      </w:r>
    </w:p>
    <w:p w:rsidR="00000000" w:rsidDel="00000000" w:rsidP="00000000" w:rsidRDefault="00000000" w:rsidRPr="00000000" w14:paraId="0000014E">
      <w:pPr>
        <w:pStyle w:val="Heading1"/>
        <w:keepNext w:val="1"/>
        <w:spacing w:after="200" w:before="240" w:line="276" w:lineRule="auto"/>
        <w:rPr/>
      </w:pPr>
      <w:r w:rsidDel="00000000" w:rsidR="00000000" w:rsidRPr="00000000">
        <w:rPr>
          <w:rFonts w:ascii="Times New Roman" w:cs="Times New Roman" w:eastAsia="Times New Roman" w:hAnsi="Times New Roman"/>
          <w:b w:val="1"/>
          <w:bCs w:val="1"/>
          <w:sz w:val="24"/>
          <w:szCs w:val="24"/>
          <w:rtl w:val="0"/>
        </w:rPr>
        <w:t xml:space="preserve">1. INTRODUÇÃO</w:t>
      </w:r>
      <w:r w:rsidDel="00000000" w:rsidR="00000000" w:rsidRPr="00000000">
        <w:rPr>
          <w:rtl w:val="0"/>
        </w:rPr>
      </w:r>
    </w:p>
    <w:p w:rsidR="00000000" w:rsidDel="00000000" w:rsidP="00000000" w:rsidRDefault="00000000" w:rsidRPr="00000000" w14:paraId="0000014F">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A gestão de condomínios envolve um conjunto amplo de processos administrativos, financeiros, operacionais e de comunicação. Quando essas atividades são realizadas por planilhas, mensagens dispersas, registros em papel ou sistemas independentes, aumenta a possibilidade de retrabalho, perda de informações e dificuldade para acompanhar o histórico de ocorrências, cobranças, reservas e acessos. De acordo com Laudon e Laudon (2014), a fragmentação dos dados e a dependência de processos manuais comprometem a integridade e a confiabilidade das informações dentro de uma organização.</w:t>
      </w:r>
      <w:r w:rsidDel="00000000" w:rsidR="00000000" w:rsidRPr="00000000">
        <w:rPr>
          <w:rtl w:val="0"/>
        </w:rPr>
      </w:r>
    </w:p>
    <w:p w:rsidR="00000000" w:rsidDel="00000000" w:rsidP="00000000" w:rsidRDefault="00000000" w:rsidRPr="00000000" w14:paraId="00000150">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Em um condomínio, essa fragmentação aparece no dia a dia: a portaria precisa saber quem está autorizado a entrar, o morador precisa saber se há encomenda aguardando retirada, o síndico precisa acompanhar cobranças vencidas e ocorrências abertas, e todos precisam receber avisos de forma clara. Como aponta Gil (2019), a pesquisa aplicada nasce do olhar atento sobre problemas reais do cotidiano, buscando soluções práticas para falhas operacionais.</w:t>
      </w:r>
      <w:r w:rsidDel="00000000" w:rsidR="00000000" w:rsidRPr="00000000">
        <w:rPr>
          <w:rtl w:val="0"/>
        </w:rPr>
      </w:r>
    </w:p>
    <w:p w:rsidR="00000000" w:rsidDel="00000000" w:rsidP="00000000" w:rsidRDefault="00000000" w:rsidRPr="00000000" w14:paraId="00000151">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Diante desse cenário, foi concebido o sistema Koinon Services, uma plataforma web desenvolvida para centralizar e organizar as rotinas condominiais em um único ambiente, com acesso diferenciado por perfil. O sistema atende quatro perfis de usuário (Morador, Porteiro, Síndico e Administrador) e reúne o gerenciamento de usuários e unidades, cobranças e comprovantes, reservas de áreas comuns, visitantes, autorizações por QR Code, registros de acesso, encomendas, veículos, ocorrências, publicações, documentos, notificações e relatórios.</w:t>
      </w:r>
      <w:r w:rsidDel="00000000" w:rsidR="00000000" w:rsidRPr="00000000">
        <w:rPr>
          <w:rtl w:val="0"/>
        </w:rPr>
      </w:r>
    </w:p>
    <w:p w:rsidR="00000000" w:rsidDel="00000000" w:rsidP="00000000" w:rsidRDefault="00000000" w:rsidRPr="00000000" w14:paraId="00000152">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Como destacam Sommerville (2011) e Pressman (2016), o uso de softwares dedicados à resolução de problemas específicos é capaz de padronizar processos, reduzir a incidência de erros e facilitar a consulta ao histórico. Este trabalho detalha o desenvolvimento do Koinon Services, desde o levantamento de requisitos até a sua modelagem conceitual, visando atender às demandas por eficiência, rastreabilidade e transparência na gestão condominial.</w:t>
      </w:r>
      <w:r w:rsidDel="00000000" w:rsidR="00000000" w:rsidRPr="00000000">
        <w:rPr>
          <w:rtl w:val="0"/>
        </w:rPr>
      </w:r>
    </w:p>
    <w:p w:rsidR="00000000" w:rsidDel="00000000" w:rsidP="00000000" w:rsidRDefault="00000000" w:rsidRPr="00000000" w14:paraId="00000153">
      <w:pPr>
        <w:pStyle w:val="Heading2"/>
        <w:keepNext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1.1. Objetivos</w:t>
      </w:r>
      <w:r w:rsidDel="00000000" w:rsidR="00000000" w:rsidRPr="00000000">
        <w:rPr>
          <w:rtl w:val="0"/>
        </w:rPr>
      </w:r>
    </w:p>
    <w:p w:rsidR="00000000" w:rsidDel="00000000" w:rsidP="00000000" w:rsidRDefault="00000000" w:rsidRPr="00000000" w14:paraId="00000154">
      <w:pPr>
        <w:pStyle w:val="Heading3"/>
        <w:keepNext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1.1.1. Objetivo Geral</w:t>
      </w:r>
      <w:r w:rsidDel="00000000" w:rsidR="00000000" w:rsidRPr="00000000">
        <w:rPr>
          <w:rtl w:val="0"/>
        </w:rPr>
      </w:r>
    </w:p>
    <w:p w:rsidR="00000000" w:rsidDel="00000000" w:rsidP="00000000" w:rsidRDefault="00000000" w:rsidRPr="00000000" w14:paraId="00000155">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Desenvolver o sistema Koinon Services como uma plataforma web centralizada para a gestão de condomínios, integrando rotinas administrativas, financeiras, de comunicação, de reservas, de portaria e de atendimento aos moradores, com armazenamento estruturado em banco de dados relacional e controle de acesso por perfil.</w:t>
      </w:r>
      <w:r w:rsidDel="00000000" w:rsidR="00000000" w:rsidRPr="00000000">
        <w:rPr>
          <w:rtl w:val="0"/>
        </w:rPr>
      </w:r>
    </w:p>
    <w:p w:rsidR="00000000" w:rsidDel="00000000" w:rsidP="00000000" w:rsidRDefault="00000000" w:rsidRPr="00000000" w14:paraId="00000156">
      <w:pPr>
        <w:pStyle w:val="Heading3"/>
        <w:keepNext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1.1.2. Objetivos Específicos</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Centralizar o cadastro e o gerenciamento de usuários, perfis e unidades condominiais;</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Disponibilizar o controle de cobranças, a consulta de boletos e a emissão de comprovantes;</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Permitir o cadastro e o gerenciamento de locais de uso comum e das reservas, validando as regras de cada espaço;</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Gerenciar visitantes, autorizações de acesso e a validação por QR Code;</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Registrar entradas e saídas e manter o histórico de acessos para consulta;</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Controlar o recebimento, a retirada e a devolução de encomendas, notificando os moradores;</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Registrar, acompanhar e concluir ocorrências abertas pelos moradores;</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Gerenciar os veículos associados às unidades e o seu status de aprovação;</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Disponibilizar publicações, enquetes, interações e notificações;</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Armazenar documentos do condomínio e fornecer relatórios gerenciais por período;</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Aplicar mecanismos de segurança, como autenticação, hash de senha, controle de acesso por perfil e registro do aceite da LGPD.</w:t>
      </w:r>
    </w:p>
    <w:p w:rsidR="00000000" w:rsidDel="00000000" w:rsidP="00000000" w:rsidRDefault="00000000" w:rsidRPr="00000000" w14:paraId="00000162">
      <w:pPr>
        <w:pStyle w:val="Heading2"/>
        <w:keepNext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1.2. Justificativa</w:t>
      </w:r>
      <w:r w:rsidDel="00000000" w:rsidR="00000000" w:rsidRPr="00000000">
        <w:rPr>
          <w:rtl w:val="0"/>
        </w:rPr>
      </w:r>
    </w:p>
    <w:p w:rsidR="00000000" w:rsidDel="00000000" w:rsidP="00000000" w:rsidRDefault="00000000" w:rsidRPr="00000000" w14:paraId="00000163">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A gestão eficiente de um condomínio depende da circulação rápida e confiável de informações entre moradores, portaria e administração. A persistência de controles dispersos compromete a integridade dos dados, dificulta a prestação de contas e gera retrabalho. A ausência de uma ferramenta padronizada dificulta saber, por exemplo, quais encomendas aguardam retirada, quais reservas estão pendentes, quais visitantes possuem autorização ativa e quais cobranças estão vencidas.</w:t>
      </w:r>
      <w:r w:rsidDel="00000000" w:rsidR="00000000" w:rsidRPr="00000000">
        <w:rPr>
          <w:rtl w:val="0"/>
        </w:rPr>
      </w:r>
    </w:p>
    <w:p w:rsidR="00000000" w:rsidDel="00000000" w:rsidP="00000000" w:rsidRDefault="00000000" w:rsidRPr="00000000" w14:paraId="00000164">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Diante dessas limitações, o Koinon Services justifica-se como uma solução para modernizar o fluxo de informações condominiais. Ao oferecer uma plataforma centralizada, o software permite que cada perfil acesse apenas o que lhe cabe: a portaria dispõe de mecanismos para validar autorizações e registrar acessos, o morador acompanha os serviços da própria unidade e a gestão mantém cadastros, cobranças, documentos, locais e relatórios.</w:t>
      </w:r>
      <w:r w:rsidDel="00000000" w:rsidR="00000000" w:rsidRPr="00000000">
        <w:rPr>
          <w:rtl w:val="0"/>
        </w:rPr>
      </w:r>
    </w:p>
    <w:p w:rsidR="00000000" w:rsidDel="00000000" w:rsidP="00000000" w:rsidRDefault="00000000" w:rsidRPr="00000000" w14:paraId="00000165">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Sob a ótica da relevância social, a transparência no registro de cobranças, ocorrências e comunicados fortalece a confiança entre os moradores e a administração, reduzindo conflitos interpessoais em comunidades coletivas. No aspecto da segurança, o controle de acesso por QR Code e o histórico de entradas e saídas ampliam a rastreabilidade de quem circula pelo condomínio.</w:t>
      </w:r>
      <w:r w:rsidDel="00000000" w:rsidR="00000000" w:rsidRPr="00000000">
        <w:rPr>
          <w:rtl w:val="0"/>
        </w:rPr>
      </w:r>
    </w:p>
    <w:p w:rsidR="00000000" w:rsidDel="00000000" w:rsidP="00000000" w:rsidRDefault="00000000" w:rsidRPr="00000000" w14:paraId="00000166">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Por fim, o desenvolvimento desta plataforma justifica-se pela aplicação prática dos conhecimentos adquiridos ao longo do curso técnico em Informática, envolvendo programação web, modelagem de dados, arquitetura em camadas e segurança da informação. O Koinon Services, portanto, consolida o aprendizado acadêmico por meio de uma ferramenta funcional voltada a um problema real de gestão.</w:t>
      </w:r>
      <w:r w:rsidDel="00000000" w:rsidR="00000000" w:rsidRPr="00000000">
        <w:rPr>
          <w:rtl w:val="0"/>
        </w:rPr>
      </w:r>
    </w:p>
    <w:p w:rsidR="00000000" w:rsidDel="00000000" w:rsidP="00000000" w:rsidRDefault="00000000" w:rsidRPr="00000000" w14:paraId="00000167">
      <w:pPr>
        <w:pStyle w:val="Heading1"/>
        <w:keepNext w:val="1"/>
        <w:pageBreakBefore w:val="1"/>
        <w:spacing w:after="200" w:before="240" w:line="276" w:lineRule="auto"/>
        <w:rPr/>
      </w:pPr>
      <w:r w:rsidDel="00000000" w:rsidR="00000000" w:rsidRPr="00000000">
        <w:rPr>
          <w:rFonts w:ascii="Times New Roman" w:cs="Times New Roman" w:eastAsia="Times New Roman" w:hAnsi="Times New Roman"/>
          <w:b w:val="1"/>
          <w:bCs w:val="1"/>
          <w:sz w:val="24"/>
          <w:szCs w:val="24"/>
          <w:rtl w:val="0"/>
        </w:rPr>
        <w:t xml:space="preserve">2. DESENVOLVIMENTO</w:t>
      </w:r>
      <w:r w:rsidDel="00000000" w:rsidR="00000000" w:rsidRPr="00000000">
        <w:rPr>
          <w:rtl w:val="0"/>
        </w:rPr>
      </w:r>
    </w:p>
    <w:p w:rsidR="00000000" w:rsidDel="00000000" w:rsidP="00000000" w:rsidRDefault="00000000" w:rsidRPr="00000000" w14:paraId="00000168">
      <w:pPr>
        <w:pStyle w:val="Heading2"/>
        <w:keepNext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2.1. Metodologia</w:t>
      </w:r>
      <w:r w:rsidDel="00000000" w:rsidR="00000000" w:rsidRPr="00000000">
        <w:rPr>
          <w:rtl w:val="0"/>
        </w:rPr>
      </w:r>
    </w:p>
    <w:p w:rsidR="00000000" w:rsidDel="00000000" w:rsidP="00000000" w:rsidRDefault="00000000" w:rsidRPr="00000000" w14:paraId="00000169">
      <w:pPr>
        <w:spacing w:after="120" w:line="360" w:lineRule="auto"/>
        <w:ind w:firstLine="709"/>
        <w:jc w:val="both"/>
        <w:rPr/>
      </w:pPr>
      <w:r w:rsidDel="00000000" w:rsidR="00000000" w:rsidRPr="00000000">
        <w:rPr>
          <w:rtl w:val="0"/>
        </w:rPr>
        <w:t xml:space="preserve">A construção deste projeto fundamenta-se em uma abordagem de pesquisa aplicada, que tem como objetivo gerar conhecimento para aplicação prática e resolver problemas específicos do cotidiano. O projeto nasce da necessidade de modernizar a gestão condominial, substituindo controles dispersos por uma plataforma digital centralizada. Para garantir o rigor acadêmico, o trabalho assume um caráter exploratório na fase inicial, em que se buscou compreender o problema e identificar as rotinas e os perfis envolvidos, e torna-se descritivo ao detalhar as funcionalidades, as regras e a estrutura do sistema.</w:t>
      </w:r>
    </w:p>
    <w:p w:rsidR="00000000" w:rsidDel="00000000" w:rsidP="00000000" w:rsidRDefault="00000000" w:rsidRPr="00000000" w14:paraId="0000016A">
      <w:pPr>
        <w:spacing w:after="120" w:line="360" w:lineRule="auto"/>
        <w:ind w:firstLine="709"/>
        <w:jc w:val="both"/>
        <w:rPr/>
      </w:pPr>
      <w:r w:rsidDel="00000000" w:rsidR="00000000" w:rsidRPr="00000000">
        <w:rPr>
          <w:rtl w:val="0"/>
        </w:rPr>
        <w:t xml:space="preserve">Quanto à abordagem do problema, optou-se pela pesquisa qualitativa, que permite analisar como os processos acontecem e como moradores, porteiros, síndicos e administradores interagem com as informações no seu dia a dia. O foco foi entender as rotinas dos usuários e identificar como as informações transitam desde o momento em que um evento ocorre (a chegada de uma encomenda, a solicitação de uma reserva, a abertura de uma ocorrência) até o seu registro e a sua consulta.</w:t>
      </w:r>
    </w:p>
    <w:p w:rsidR="00000000" w:rsidDel="00000000" w:rsidP="00000000" w:rsidRDefault="00000000" w:rsidRPr="00000000" w14:paraId="0000016B">
      <w:pPr>
        <w:spacing w:after="120" w:line="360" w:lineRule="auto"/>
        <w:ind w:firstLine="709"/>
        <w:jc w:val="both"/>
        <w:rPr/>
      </w:pPr>
      <w:r w:rsidDel="00000000" w:rsidR="00000000" w:rsidRPr="00000000">
        <w:rPr>
          <w:rtl w:val="0"/>
        </w:rPr>
        <w:t xml:space="preserve">No âmbito da engenharia de software, o projeto adotou o ciclo de vida clássico (em cascata), descrito por Pressman (2016) e Sommerville (2011), em que o desenvolvimento avança por etapas sucessivas: levantamento e análise de requisitos, projeto, implementação e testes. Na etapa de requisitos, as necessidades dos perfis envolvidos foram organizadas em requisitos funcionais e não funcionais, classificados por prioridade. Na etapa de projeto, adotou-se a modelagem visual com a Linguagem de Modelagem Unificada (UML), que descreve o sistema por diferentes pontos de vista: os diagramas de caso de uso delimitam as responsabilidades de cada perfil; os diagramas de sequência representam a ordem das interações em cada funcionalidade; e o diagrama de classes representa a estrutura conceitual do sistema.</w:t>
      </w:r>
    </w:p>
    <w:p w:rsidR="00000000" w:rsidDel="00000000" w:rsidP="00000000" w:rsidRDefault="00000000" w:rsidRPr="00000000" w14:paraId="0000016C">
      <w:pPr>
        <w:spacing w:after="120" w:line="360" w:lineRule="auto"/>
        <w:ind w:firstLine="709"/>
        <w:jc w:val="both"/>
        <w:rPr/>
      </w:pPr>
      <w:r w:rsidDel="00000000" w:rsidR="00000000" w:rsidRPr="00000000">
        <w:rPr>
          <w:rtl w:val="0"/>
        </w:rPr>
        <w:t xml:space="preserve">Para a organização dos dados, adotou-se a teoria do modelo relacional apresentada por Date (2004), que estrutura a informação em relações (tabelas) ligadas por chaves primárias, chaves estrangeiras e restrições de integridade, e que orientou a construção do diagrama entidade-relacionamento. Essa fundamentação busca evitar registros sem vínculo e preservar a consistência do histórico. A proteção dos dados pessoais, por sua vez, seguiu os princípios da Lei Geral de Proteção de Dados (BRASIL, 2018), considerados desde a concepção do sistema.</w:t>
      </w:r>
    </w:p>
    <w:p w:rsidR="00000000" w:rsidDel="00000000" w:rsidP="00000000" w:rsidRDefault="00000000" w:rsidRPr="00000000" w14:paraId="0000016D">
      <w:pPr>
        <w:spacing w:after="120" w:line="360" w:lineRule="auto"/>
        <w:ind w:firstLine="709"/>
        <w:jc w:val="both"/>
        <w:rPr/>
      </w:pPr>
      <w:r w:rsidDel="00000000" w:rsidR="00000000" w:rsidRPr="00000000">
        <w:rPr>
          <w:rtl w:val="0"/>
        </w:rPr>
        <w:t xml:space="preserve">Por fim, o processo metodológico consolidou-se por meio da análise do código-fonte e do banco de dados e da verificação do funcionamento dos fluxos, avaliando se as informações que entravam no sistema geravam os resultados esperados nas demais telas e módulos.</w:t>
      </w:r>
    </w:p>
    <w:p w:rsidR="00000000" w:rsidDel="00000000" w:rsidP="00000000" w:rsidRDefault="00000000" w:rsidRPr="00000000" w14:paraId="0000016E">
      <w:pPr>
        <w:pStyle w:val="Heading2"/>
        <w:keepNext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2.2. Fundamentação Teórica (Referencial Teórico)</w:t>
      </w:r>
      <w:r w:rsidDel="00000000" w:rsidR="00000000" w:rsidRPr="00000000">
        <w:rPr>
          <w:rtl w:val="0"/>
        </w:rPr>
      </w:r>
    </w:p>
    <w:p w:rsidR="00000000" w:rsidDel="00000000" w:rsidP="00000000" w:rsidRDefault="00000000" w:rsidRPr="00000000" w14:paraId="0000016F">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A fundamentação teórica deste projeto sustenta-se nos pilares da Engenharia de Software, da Arquitetura de Dados e dos Sistemas de Informação aplicados à gestão, áreas que evoluíram para permitir a automação de processos antes puramente manuais.</w:t>
      </w:r>
      <w:r w:rsidDel="00000000" w:rsidR="00000000" w:rsidRPr="00000000">
        <w:rPr>
          <w:rtl w:val="0"/>
        </w:rPr>
      </w:r>
    </w:p>
    <w:p w:rsidR="00000000" w:rsidDel="00000000" w:rsidP="00000000" w:rsidRDefault="00000000" w:rsidRPr="00000000" w14:paraId="00000170">
      <w:pPr>
        <w:pStyle w:val="Heading3"/>
        <w:keepNext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2.2.1. Sistemas de Informação e Gestão de Recursos</w:t>
      </w:r>
      <w:r w:rsidDel="00000000" w:rsidR="00000000" w:rsidRPr="00000000">
        <w:rPr>
          <w:rtl w:val="0"/>
        </w:rPr>
      </w:r>
    </w:p>
    <w:p w:rsidR="00000000" w:rsidDel="00000000" w:rsidP="00000000" w:rsidRDefault="00000000" w:rsidRPr="00000000" w14:paraId="00000171">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Segundo Laudon e Laudon (2014), um sistema de informação eficaz coleta, processa e transforma dados brutos em informações úteis e organizadas para apoiar a tomada de decisões. Em um condomínio, a informação está distribuída entre o cadastro de moradores, unidades, cobranças, acessos, reservas e comunicação. A centralização em uma base estruturada reduz a duplicidade e facilita a consulta do histórico.</w:t>
      </w:r>
      <w:r w:rsidDel="00000000" w:rsidR="00000000" w:rsidRPr="00000000">
        <w:rPr>
          <w:rtl w:val="0"/>
        </w:rPr>
      </w:r>
    </w:p>
    <w:p w:rsidR="00000000" w:rsidDel="00000000" w:rsidP="00000000" w:rsidRDefault="00000000" w:rsidRPr="00000000" w14:paraId="00000172">
      <w:pPr>
        <w:pStyle w:val="Heading3"/>
        <w:keepNext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2.2.2. Arquitetura de Aplicações e Adaptabilidade de Interface</w:t>
      </w:r>
      <w:r w:rsidDel="00000000" w:rsidR="00000000" w:rsidRPr="00000000">
        <w:rPr>
          <w:rtl w:val="0"/>
        </w:rPr>
      </w:r>
    </w:p>
    <w:p w:rsidR="00000000" w:rsidDel="00000000" w:rsidP="00000000" w:rsidRDefault="00000000" w:rsidRPr="00000000" w14:paraId="00000173">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O desenvolvimento de aplicações modernas exige uma divisão clara entre as regras que processam as informações no servidor e a interface que interage com o usuário. A arquitetura em camadas adotada no projeto (View, Controller, DTO e DAO) facilita a manutenção, pois alterações na interface podem ser realizadas sem concentrar toda a regra de negócio em uma única camada. Complementando essa estrutura, conforme preconiza Marcotte (2011), a adaptabilidade da interface é essencial, pois garante que as telas se ajustem a diferentes tamanhos de monitores e dispositivos, o que é importante para a portaria e para moradores que acessam o sistema pelo celular.</w:t>
      </w:r>
      <w:r w:rsidDel="00000000" w:rsidR="00000000" w:rsidRPr="00000000">
        <w:rPr>
          <w:rtl w:val="0"/>
        </w:rPr>
      </w:r>
    </w:p>
    <w:p w:rsidR="00000000" w:rsidDel="00000000" w:rsidP="00000000" w:rsidRDefault="00000000" w:rsidRPr="00000000" w14:paraId="00000174">
      <w:pPr>
        <w:pStyle w:val="Heading3"/>
        <w:keepNext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2.2.3. Modelagem e Persistência de Dados Relacionais</w:t>
      </w:r>
      <w:r w:rsidDel="00000000" w:rsidR="00000000" w:rsidRPr="00000000">
        <w:rPr>
          <w:rtl w:val="0"/>
        </w:rPr>
      </w:r>
    </w:p>
    <w:p w:rsidR="00000000" w:rsidDel="00000000" w:rsidP="00000000" w:rsidRDefault="00000000" w:rsidRPr="00000000" w14:paraId="00000175">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Para o armazenamento seguro e organizado das informações, a pesquisa apoia-se nos conceitos do modelo de dados relacional. Date (2004) afirma que a principal vantagem desse modelo é a independência dos dados e a manutenção da integridade referencial. No Koinon Services, a tabela usuario referencia unidade; reserva referencia usuario e local_reserva; autorizacao_acesso relaciona visitante, unidade e o usuário autorizador; e registro_acesso relaciona usuário e visitante, representando dependências reais do domínio.</w:t>
      </w:r>
      <w:r w:rsidDel="00000000" w:rsidR="00000000" w:rsidRPr="00000000">
        <w:rPr>
          <w:rtl w:val="0"/>
        </w:rPr>
      </w:r>
    </w:p>
    <w:p w:rsidR="00000000" w:rsidDel="00000000" w:rsidP="00000000" w:rsidRDefault="00000000" w:rsidRPr="00000000" w14:paraId="00000176">
      <w:pPr>
        <w:pStyle w:val="Heading3"/>
        <w:keepNext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2.2.4. Engenharia de Software e Modelagem Conceitual</w:t>
      </w:r>
      <w:r w:rsidDel="00000000" w:rsidR="00000000" w:rsidRPr="00000000">
        <w:rPr>
          <w:rtl w:val="0"/>
        </w:rPr>
      </w:r>
    </w:p>
    <w:p w:rsidR="00000000" w:rsidDel="00000000" w:rsidP="00000000" w:rsidRDefault="00000000" w:rsidRPr="00000000" w14:paraId="00000177">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A qualidade final de um sistema de informação está ligada à maturidade da sua fase de planejamento. Pressman (2016) enfatiza que o uso de modelos conceituais e representações visuais antes da construção do sistema ajuda a mitigar erros de projeto, reduzir o retrabalho e alinhar as expectativas dos usuários. Neste contexto, a UML foi utilizada para representar atores, casos de uso, sequências e classes, assegurando que os requisitos de proteção de acesso, validação e rotinas de cada perfil estivessem previstos desde o desenho inicial.</w:t>
      </w:r>
      <w:r w:rsidDel="00000000" w:rsidR="00000000" w:rsidRPr="00000000">
        <w:rPr>
          <w:rtl w:val="0"/>
        </w:rPr>
      </w:r>
    </w:p>
    <w:p w:rsidR="00000000" w:rsidDel="00000000" w:rsidP="00000000" w:rsidRDefault="00000000" w:rsidRPr="00000000" w14:paraId="00000178">
      <w:pPr>
        <w:pStyle w:val="Heading2"/>
        <w:keepNext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2.3. Tipo de Pesquisa</w:t>
      </w:r>
      <w:r w:rsidDel="00000000" w:rsidR="00000000" w:rsidRPr="00000000">
        <w:rPr>
          <w:rtl w:val="0"/>
        </w:rPr>
      </w:r>
    </w:p>
    <w:p w:rsidR="00000000" w:rsidDel="00000000" w:rsidP="00000000" w:rsidRDefault="00000000" w:rsidRPr="00000000" w14:paraId="00000179">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A definição da metodologia é o que confere validade científica ao projeto, orientando a coleta de requisitos e a implementação técnica. A pesquisa que fundamenta o sistema Koinon Services é classificada sob quatro pilares fundamentais:</w:t>
      </w:r>
      <w:r w:rsidDel="00000000" w:rsidR="00000000" w:rsidRPr="00000000">
        <w:rPr>
          <w:rtl w:val="0"/>
        </w:rPr>
      </w:r>
    </w:p>
    <w:p w:rsidR="00000000" w:rsidDel="00000000" w:rsidP="00000000" w:rsidRDefault="00000000" w:rsidRPr="00000000" w14:paraId="0000017A">
      <w:pPr>
        <w:pStyle w:val="Heading3"/>
        <w:keepNext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2.3.1. Quanto à Natureza: Pesquisa Aplicada</w:t>
      </w:r>
      <w:r w:rsidDel="00000000" w:rsidR="00000000" w:rsidRPr="00000000">
        <w:rPr>
          <w:rtl w:val="0"/>
        </w:rPr>
      </w:r>
    </w:p>
    <w:p w:rsidR="00000000" w:rsidDel="00000000" w:rsidP="00000000" w:rsidRDefault="00000000" w:rsidRPr="00000000" w14:paraId="0000017B">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Esta pesquisa é classificada como aplicada, pois, conforme define Gil (2019), volta-se à aquisição de conhecimentos com o objetivo de aplicação prática para a solução de problemas específicos. O Koinon Services não busca apenas teorizar sobre a gestão condominial, mas produzir um sistema funcional que resolva a dispersão das informações.</w:t>
      </w:r>
      <w:r w:rsidDel="00000000" w:rsidR="00000000" w:rsidRPr="00000000">
        <w:rPr>
          <w:rtl w:val="0"/>
        </w:rPr>
      </w:r>
    </w:p>
    <w:p w:rsidR="00000000" w:rsidDel="00000000" w:rsidP="00000000" w:rsidRDefault="00000000" w:rsidRPr="00000000" w14:paraId="0000017C">
      <w:pPr>
        <w:pStyle w:val="Heading3"/>
        <w:keepNext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2.3.2. Quanto à Abordagem: Pesquisa Qualitativa</w:t>
      </w:r>
      <w:r w:rsidDel="00000000" w:rsidR="00000000" w:rsidRPr="00000000">
        <w:rPr>
          <w:rtl w:val="0"/>
        </w:rPr>
      </w:r>
    </w:p>
    <w:p w:rsidR="00000000" w:rsidDel="00000000" w:rsidP="00000000" w:rsidRDefault="00000000" w:rsidRPr="00000000" w14:paraId="0000017D">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A abordagem adotada é qualitativa. Segundo Minayo (2016), a pesquisa qualitativa trabalha com o universo de significados, motivos e atitudes, o que se traduz, neste projeto, na análise das necessidades de cada perfil de usuário e do fluxo de trabalho de cada rotina condominial, em vez de mensurações estatísticas de grandes massas de dados.</w:t>
      </w:r>
      <w:r w:rsidDel="00000000" w:rsidR="00000000" w:rsidRPr="00000000">
        <w:rPr>
          <w:rtl w:val="0"/>
        </w:rPr>
      </w:r>
    </w:p>
    <w:p w:rsidR="00000000" w:rsidDel="00000000" w:rsidP="00000000" w:rsidRDefault="00000000" w:rsidRPr="00000000" w14:paraId="0000017E">
      <w:pPr>
        <w:pStyle w:val="Heading3"/>
        <w:keepNext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2.3.3. Quanto aos Objetivos: Pesquisa Exploratória e Descritiva</w:t>
      </w:r>
      <w:r w:rsidDel="00000000" w:rsidR="00000000" w:rsidRPr="00000000">
        <w:rPr>
          <w:rtl w:val="0"/>
        </w:rPr>
      </w:r>
    </w:p>
    <w:p w:rsidR="00000000" w:rsidDel="00000000" w:rsidP="00000000" w:rsidRDefault="00000000" w:rsidRPr="00000000" w14:paraId="0000017F">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O projeto possui caráter duplo:</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Exploratória: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fase inicial, visou proporcionar maior familiaridade com o problema (a fragmentação das informações condominiais), identificando os requisitos necessários para a solução.</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Descritiva: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Ao detalhar as funcionalidades, a modelagem das tabelas do banco de dados e a arquitetura, a pesquisa descreve as características da ferramenta e o seu funcionamento técnico (MARCONI; LAKATOS, 2017).</w:t>
      </w:r>
    </w:p>
    <w:p w:rsidR="00000000" w:rsidDel="00000000" w:rsidP="00000000" w:rsidRDefault="00000000" w:rsidRPr="00000000" w14:paraId="00000182">
      <w:pPr>
        <w:pStyle w:val="Heading3"/>
        <w:keepNext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2.3.4. Quanto aos Procedimentos: Pesquisa Bibliográfica e Estudo de Caso</w:t>
      </w:r>
      <w:r w:rsidDel="00000000" w:rsidR="00000000" w:rsidRPr="00000000">
        <w:rPr>
          <w:rtl w:val="0"/>
        </w:rPr>
      </w:r>
    </w:p>
    <w:p w:rsidR="00000000" w:rsidDel="00000000" w:rsidP="00000000" w:rsidRDefault="00000000" w:rsidRPr="00000000" w14:paraId="00000183">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Os procedimentos técnicos envolveram:</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Pesquisa Bibliográfica: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Levantamento em livros, artigos acadêmicos e documentações técnicas sobre programação web, engenharia de software e banco de dados.</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Estudo de Caso: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projeto foca no cenário específico da gestão de condomínios, no qual a transição de controles dispersos para uma plataforma integrada é analisada como solução prática.</w:t>
      </w:r>
    </w:p>
    <w:p w:rsidR="00000000" w:rsidDel="00000000" w:rsidP="00000000" w:rsidRDefault="00000000" w:rsidRPr="00000000" w14:paraId="00000186">
      <w:pPr>
        <w:pStyle w:val="Heading2"/>
        <w:keepNext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2.4. População e Amostra</w:t>
      </w:r>
      <w:r w:rsidDel="00000000" w:rsidR="00000000" w:rsidRPr="00000000">
        <w:rPr>
          <w:rtl w:val="0"/>
        </w:rPr>
      </w:r>
    </w:p>
    <w:p w:rsidR="00000000" w:rsidDel="00000000" w:rsidP="00000000" w:rsidRDefault="00000000" w:rsidRPr="00000000" w14:paraId="00000187">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A definição da população e da amostra é fundamental para delimitar o alcance da solução tecnológica e entender quem são os beneficiários diretos do sistema Koinon Services.</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População: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Compreende condomínios residenciais e empreendimentos que precisam administrar moradores, unidades, portaria, espaços comuns, cobranças e comunicação.</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Amostra: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amostra técnica é o próprio sistema Koinon Services e o seu modelo de dados, analisados a partir do código-fonte e do banco de dados do projeto.</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Justificativa do Critério de Seleção: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seleção foi intencional, baseada na identificação de um cenário em que a ausência de um sistema centralizado dificulta o acompanhamento das rotinas de moradores, portaria e administração.</w:t>
      </w:r>
    </w:p>
    <w:p w:rsidR="00000000" w:rsidDel="00000000" w:rsidP="00000000" w:rsidRDefault="00000000" w:rsidRPr="00000000" w14:paraId="0000018B">
      <w:pPr>
        <w:pStyle w:val="Heading2"/>
        <w:keepNext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2.5. Instrumentos de Coleta de Dados</w:t>
      </w:r>
      <w:r w:rsidDel="00000000" w:rsidR="00000000" w:rsidRPr="00000000">
        <w:rPr>
          <w:rtl w:val="0"/>
        </w:rPr>
      </w:r>
    </w:p>
    <w:p w:rsidR="00000000" w:rsidDel="00000000" w:rsidP="00000000" w:rsidRDefault="00000000" w:rsidRPr="00000000" w14:paraId="0000018C">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Para o levantamento de dados e a posterior definição dos requisitos do sistema, foram utilizados instrumentos que permitiram uma compreensão do cenário teórico e da realidade operacional do objeto de estudo:</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Análise Documental e Técnica: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Análise do código-fonte e dos diretórios de View, Controller, Model/DAO, DTO e Service.</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Análise do Banco de Dados: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Análise do arquivo koinon_service.sql, das 17 tabelas, das chaves e das restrições.</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Levantamento de Requisitos Técnico: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Levantamento das telas e rotas presentes nos diretórios da camada de apresentação e mapeamento das relações entre módulos, atores e entidades.</w:t>
      </w:r>
    </w:p>
    <w:p w:rsidR="00000000" w:rsidDel="00000000" w:rsidP="00000000" w:rsidRDefault="00000000" w:rsidRPr="00000000" w14:paraId="00000190">
      <w:pPr>
        <w:pStyle w:val="Heading2"/>
        <w:keepNext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2.6. Técnicas de Análise dos Dados</w:t>
      </w:r>
      <w:r w:rsidDel="00000000" w:rsidR="00000000" w:rsidRPr="00000000">
        <w:rPr>
          <w:rtl w:val="0"/>
        </w:rPr>
      </w:r>
    </w:p>
    <w:p w:rsidR="00000000" w:rsidDel="00000000" w:rsidP="00000000" w:rsidRDefault="00000000" w:rsidRPr="00000000" w14:paraId="00000191">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A análise dos dados coletados foi fundamental para transformar o conteúdo observado em funcionalidades documentadas. Utilizou-se a seguinte abordagem:</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Análise de Conteúdo (Qualitativa):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Segundo Bardin (2011), essa técnica permite o tratamento de informações contidas em documentos e registros para extrair indicadores. Os módulos do sistema foram agrupados por domínio e categorizados em requisitos funcionais (o que o sistema deve fazer) e não funcionais (características de qualidade).</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Análise de Processo e Lógica de Negócio: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Foram descritos os fluxos de operações como criação de reserva, autorização de visitante, registro de acesso, recebimento de encomenda, abertura de ocorrência e geração de relatórios.</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Técnicas de Modelagem de Dados: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dados foram analisados sob a ótica da modelagem relacional, identificando entidades (Usuário, Unidade, Reserva, Visitante, entre outras), atributos e relacionamentos, para estruturar o banco de dados e relacionar controladores às tabelas.</w:t>
      </w:r>
    </w:p>
    <w:p w:rsidR="00000000" w:rsidDel="00000000" w:rsidP="00000000" w:rsidRDefault="00000000" w:rsidRPr="00000000" w14:paraId="00000195">
      <w:pPr>
        <w:pStyle w:val="Heading2"/>
        <w:keepNext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2.7. Lei Geral de Proteção de Dados</w:t>
      </w:r>
      <w:r w:rsidDel="00000000" w:rsidR="00000000" w:rsidRPr="00000000">
        <w:rPr>
          <w:rtl w:val="0"/>
        </w:rPr>
      </w:r>
    </w:p>
    <w:p w:rsidR="00000000" w:rsidDel="00000000" w:rsidP="00000000" w:rsidRDefault="00000000" w:rsidRPr="00000000" w14:paraId="00000196">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O desenvolvimento do sistema Koinon Services considera os princípios da Lei Geral de Proteção de Dados Pessoais (LGPD), Lei nº 13.709/2018, que visa proteger os direitos fundamentais de liberdade e de privacidade. Em um sistema de gestão condominial, o tratamento de informações como nome, CPF, e-mail, telefone, unidade e histórico de acessos exige rigor técnico para garantir a segurança e a transparência.</w:t>
      </w:r>
      <w:r w:rsidDel="00000000" w:rsidR="00000000" w:rsidRPr="00000000">
        <w:rPr>
          <w:rtl w:val="0"/>
        </w:rPr>
      </w:r>
    </w:p>
    <w:p w:rsidR="00000000" w:rsidDel="00000000" w:rsidP="00000000" w:rsidRDefault="00000000" w:rsidRPr="00000000" w14:paraId="00000197">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Conforme o Artigo 5º da LGPD, o projeto observa as seguintes definições:</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Dado Pessoal (Inciso 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sistema coleta os dados necessários à sua finalidade (nome, CPF, e-mail, telefone e unidade), tratados como informações relacionadas à pessoa natural identificada.</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Tratamento (Inciso 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Toda operação realizada com os dados, desde o cadastro até a consulta em relatórios, ocorre sob controle de acesso por sessão e perfil.</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Consentimento (Inciso XII):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sistema exibe o termo de privacidade no primeiro acesso e registra o aceite individual nos campos termo_lgpd e data_aceite_lgpd da tabela usuario.</w:t>
      </w:r>
    </w:p>
    <w:p w:rsidR="00000000" w:rsidDel="00000000" w:rsidP="00000000" w:rsidRDefault="00000000" w:rsidRPr="00000000" w14:paraId="0000019B">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Como medidas técnicas de segurança e prevenção (Artigo 6º), as senhas são armazenadas com hash (password_hash), o acesso é protegido por sessão e verificado por perfil, e os links de definição de senha possuem token com validade limitada. A gestão pode consultar a situação do aceite de cada usuário. Ressalta-se que a presença desses recursos não substitui a avaliação jurídica da conformidade integral de cada condomínio.</w:t>
      </w:r>
      <w:r w:rsidDel="00000000" w:rsidR="00000000" w:rsidRPr="00000000">
        <w:rPr>
          <w:rtl w:val="0"/>
        </w:rPr>
      </w:r>
    </w:p>
    <w:p w:rsidR="00000000" w:rsidDel="00000000" w:rsidP="00000000" w:rsidRDefault="00000000" w:rsidRPr="00000000" w14:paraId="0000019C">
      <w:pPr>
        <w:pStyle w:val="Heading2"/>
        <w:keepNext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2.8. Código de Defesa do Consumidor</w:t>
      </w:r>
      <w:r w:rsidDel="00000000" w:rsidR="00000000" w:rsidRPr="00000000">
        <w:rPr>
          <w:rtl w:val="0"/>
        </w:rPr>
      </w:r>
    </w:p>
    <w:p w:rsidR="00000000" w:rsidDel="00000000" w:rsidP="00000000" w:rsidRDefault="00000000" w:rsidRPr="00000000" w14:paraId="0000019D">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Embora o Koinon Services não seja uma plataforma de comércio eletrônico, a relação condominial pode envolver a prestação de serviços e a cobrança de valores, como taxas condominiais e taxas de reserva de áreas comuns. O software contribui tecnicamente para o direito à informação clara previsto no Código de Defesa do Consumidor (CDC), ao manter registros estruturados de cobranças, vencimentos, status de pagamento, comprovantes e documentos.</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Dever de Informação (Art. 6º, III):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morador consulta o valor, o vencimento, o status e a linha digitável do boleto das cobranças da sua unidade.</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Transparência e Boa-fé (Art. 4º):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histórico de cobranças e de comprovantes mantém os registros auditáveis, apoiando uma relação baseada em dados.</w:t>
      </w:r>
    </w:p>
    <w:p w:rsidR="00000000" w:rsidDel="00000000" w:rsidP="00000000" w:rsidRDefault="00000000" w:rsidRPr="00000000" w14:paraId="000001A0">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Além disso, o projeto considera a segurança da informação como requisito de qualidade, protegendo os registros contra acessos indevidos, em linha com as boas práticas da família ABNT NBR ISO/IEC 27000. Aspectos jurídicos específicos dependem da situação concreta de cada condomínio e não são substituídos pelo software.</w:t>
      </w:r>
      <w:r w:rsidDel="00000000" w:rsidR="00000000" w:rsidRPr="00000000">
        <w:rPr>
          <w:rtl w:val="0"/>
        </w:rPr>
      </w:r>
    </w:p>
    <w:p w:rsidR="00000000" w:rsidDel="00000000" w:rsidP="00000000" w:rsidRDefault="00000000" w:rsidRPr="00000000" w14:paraId="000001A1">
      <w:pPr>
        <w:pStyle w:val="Heading2"/>
        <w:keepNext w:val="1"/>
        <w:keepLines w:val="1"/>
        <w:spacing w:line="276" w:lineRule="auto"/>
        <w:ind w:right="4.133858267717301"/>
        <w:jc w:val="both"/>
        <w:rPr/>
      </w:pPr>
      <w:bookmarkStart w:colFirst="0" w:colLast="0" w:name="_heading=h.whynuletl0m9" w:id="0"/>
      <w:bookmarkEnd w:id="0"/>
      <w:r w:rsidDel="00000000" w:rsidR="00000000" w:rsidRPr="00000000">
        <w:rPr>
          <w:rtl w:val="0"/>
        </w:rPr>
        <w:t xml:space="preserve">2.9. Cronograma de Atividades</w:t>
      </w:r>
    </w:p>
    <w:p>
      <w:pPr>
        <w:keepNext w:val="1"/>
        <w:spacing w:after="120" w:before="120" w:line="276" w:lineRule="auto"/>
        <w:jc w:val="center"/>
      </w:pPr>
      <w:r>
        <w:rPr>
          <w:sz w:val="20"/>
          <w:szCs w:val="20"/>
        </w:rPr>
        <w:t xml:space="preserve">Tabela 1 – Cronograma de Atividades</w:t>
      </w:r>
    </w:p>
    <w:tbl>
      <w:tblPr>
        <w:tblStyle w:val="Table1"/>
        <w:tblW w:w="87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0"/>
        <w:gridCol w:w="1440"/>
        <w:gridCol w:w="1230"/>
        <w:gridCol w:w="1800"/>
        <w:gridCol w:w="1440"/>
        <w:gridCol w:w="1290"/>
        <w:tblGridChange w:id="0">
          <w:tblGrid>
            <w:gridCol w:w="1590"/>
            <w:gridCol w:w="1440"/>
            <w:gridCol w:w="1230"/>
            <w:gridCol w:w="1800"/>
            <w:gridCol w:w="1440"/>
            <w:gridCol w:w="1290"/>
          </w:tblGrid>
        </w:tblGridChange>
      </w:tblGrid>
      <w:tr>
        <w:trPr>
          <w:cantSplit w:val="0"/>
          <w:tblHeader w:val="0"/>
        </w:trPr>
        <w:tc>
          <w:tcPr/>
          <w:p w:rsidR="00000000" w:rsidDel="00000000" w:rsidP="00000000" w:rsidRDefault="00000000" w:rsidRPr="00000000" w14:paraId="000001A3">
            <w:pPr>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Etapa</w:t>
            </w:r>
          </w:p>
        </w:tc>
        <w:tc>
          <w:tcPr/>
          <w:p w:rsidR="00000000" w:rsidDel="00000000" w:rsidP="00000000" w:rsidRDefault="00000000" w:rsidRPr="00000000" w14:paraId="000001A4">
            <w:pPr>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Julho/26</w:t>
            </w:r>
          </w:p>
        </w:tc>
        <w:tc>
          <w:tcPr/>
          <w:p w:rsidR="00000000" w:rsidDel="00000000" w:rsidP="00000000" w:rsidRDefault="00000000" w:rsidRPr="00000000" w14:paraId="000001A5">
            <w:pPr>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Agosto/26</w:t>
            </w:r>
          </w:p>
        </w:tc>
        <w:tc>
          <w:tcPr/>
          <w:p w:rsidR="00000000" w:rsidDel="00000000" w:rsidP="00000000" w:rsidRDefault="00000000" w:rsidRPr="00000000" w14:paraId="000001A6">
            <w:pPr>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Setembro/26</w:t>
            </w:r>
          </w:p>
        </w:tc>
        <w:tc>
          <w:tcPr/>
          <w:p w:rsidR="00000000" w:rsidDel="00000000" w:rsidP="00000000" w:rsidRDefault="00000000" w:rsidRPr="00000000" w14:paraId="000001A7">
            <w:pPr>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Outubro/26</w:t>
            </w:r>
          </w:p>
        </w:tc>
        <w:tc>
          <w:tcPr/>
          <w:p w:rsidR="00000000" w:rsidDel="00000000" w:rsidP="00000000" w:rsidRDefault="00000000" w:rsidRPr="00000000" w14:paraId="000001A8">
            <w:pPr>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Novembro/26</w:t>
            </w:r>
          </w:p>
        </w:tc>
      </w:tr>
      <w:tr>
        <w:trPr>
          <w:cantSplit w:val="0"/>
          <w:tblHeader w:val="0"/>
        </w:trPr>
        <w:tc>
          <w:tcPr/>
          <w:p w:rsidR="00000000" w:rsidDel="00000000" w:rsidP="00000000" w:rsidRDefault="00000000" w:rsidRPr="00000000" w14:paraId="000001A9">
            <w:pPr>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Escolha do tema</w:t>
            </w:r>
          </w:p>
        </w:tc>
        <w:tc>
          <w:tcPr/>
          <w:p w:rsidR="00000000" w:rsidDel="00000000" w:rsidP="00000000" w:rsidRDefault="00000000" w:rsidRPr="00000000" w14:paraId="000001AA">
            <w:pPr>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AB">
            <w:pPr>
              <w:ind w:right="4.133858267717301"/>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C">
            <w:pPr>
              <w:ind w:right="4.133858267717301"/>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D">
            <w:pPr>
              <w:ind w:right="4.133858267717301"/>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E">
            <w:pPr>
              <w:ind w:right="4.133858267717301"/>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AF">
            <w:pPr>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Levantamento bibliográfico</w:t>
            </w:r>
          </w:p>
        </w:tc>
        <w:tc>
          <w:tcPr/>
          <w:p w:rsidR="00000000" w:rsidDel="00000000" w:rsidP="00000000" w:rsidRDefault="00000000" w:rsidRPr="00000000" w14:paraId="000001B0">
            <w:pPr>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B1">
            <w:pPr>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B2">
            <w:pPr>
              <w:ind w:right="4.133858267717301"/>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3">
            <w:pPr>
              <w:ind w:right="4.133858267717301"/>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4">
            <w:pPr>
              <w:ind w:right="4.133858267717301"/>
              <w:rPr>
                <w:rFonts w:ascii="Times New Roman" w:cs="Times New Roman" w:eastAsia="Times New Roman" w:hAnsi="Times New Roman"/>
                <w:sz w:val="24"/>
                <w:szCs w:val="24"/>
              </w:rPr>
            </w:pPr>
            <w:r w:rsidDel="00000000" w:rsidR="00000000" w:rsidRPr="00000000">
              <w:rPr>
                <w:rtl w:val="0"/>
              </w:rPr>
            </w:r>
          </w:p>
        </w:tc>
      </w:tr>
      <w:tr>
        <w:trPr>
          <w:cantSplit w:val="0"/>
          <w:trHeight w:val="221.953125" w:hRule="atLeast"/>
          <w:tblHeader w:val="0"/>
        </w:trPr>
        <w:tc>
          <w:tcPr/>
          <w:p w:rsidR="00000000" w:rsidDel="00000000" w:rsidP="00000000" w:rsidRDefault="00000000" w:rsidRPr="00000000" w14:paraId="000001B5">
            <w:pPr>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Elaboração do projeto</w:t>
            </w:r>
          </w:p>
        </w:tc>
        <w:tc>
          <w:tcPr/>
          <w:p w:rsidR="00000000" w:rsidDel="00000000" w:rsidP="00000000" w:rsidRDefault="00000000" w:rsidRPr="00000000" w14:paraId="000001B6">
            <w:pPr>
              <w:ind w:right="4.133858267717301"/>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7">
            <w:pPr>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B8">
            <w:pPr>
              <w:ind w:right="4.133858267717301"/>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9">
            <w:pPr>
              <w:ind w:right="4.133858267717301"/>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A">
            <w:pPr>
              <w:ind w:right="4.133858267717301"/>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BB">
            <w:pPr>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Coleta de dados</w:t>
            </w:r>
          </w:p>
        </w:tc>
        <w:tc>
          <w:tcPr/>
          <w:p w:rsidR="00000000" w:rsidDel="00000000" w:rsidP="00000000" w:rsidRDefault="00000000" w:rsidRPr="00000000" w14:paraId="000001BC">
            <w:pPr>
              <w:ind w:right="4.133858267717301"/>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D">
            <w:pPr>
              <w:ind w:right="4.133858267717301"/>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E">
            <w:pPr>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BF">
            <w:pPr>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C0">
            <w:pPr>
              <w:ind w:right="4.133858267717301"/>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C1">
            <w:pPr>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Análise dos dados</w:t>
            </w:r>
          </w:p>
        </w:tc>
        <w:tc>
          <w:tcPr/>
          <w:p w:rsidR="00000000" w:rsidDel="00000000" w:rsidP="00000000" w:rsidRDefault="00000000" w:rsidRPr="00000000" w14:paraId="000001C2">
            <w:pPr>
              <w:ind w:right="4.133858267717301"/>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3">
            <w:pPr>
              <w:ind w:right="4.133858267717301"/>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4">
            <w:pPr>
              <w:ind w:right="4.133858267717301"/>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5">
            <w:pPr>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C6">
            <w:pPr>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55" w:hRule="atLeast"/>
          <w:tblHeader w:val="0"/>
        </w:trPr>
        <w:tc>
          <w:tcPr/>
          <w:p w:rsidR="00000000" w:rsidDel="00000000" w:rsidP="00000000" w:rsidRDefault="00000000" w:rsidRPr="00000000" w14:paraId="000001C7">
            <w:pPr>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Redação do trabalho</w:t>
            </w:r>
          </w:p>
        </w:tc>
        <w:tc>
          <w:tcPr/>
          <w:p w:rsidR="00000000" w:rsidDel="00000000" w:rsidP="00000000" w:rsidRDefault="00000000" w:rsidRPr="00000000" w14:paraId="000001C8">
            <w:pPr>
              <w:ind w:right="4.133858267717301"/>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9">
            <w:pPr>
              <w:ind w:right="4.133858267717301"/>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A">
            <w:pPr>
              <w:ind w:right="4.133858267717301"/>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B">
            <w:pPr>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CC">
            <w:pPr>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440.9765625" w:hRule="atLeast"/>
          <w:tblHeader w:val="0"/>
        </w:trPr>
        <w:tc>
          <w:tcPr/>
          <w:p w:rsidR="00000000" w:rsidDel="00000000" w:rsidP="00000000" w:rsidRDefault="00000000" w:rsidRPr="00000000" w14:paraId="000001CD">
            <w:pPr>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Revisão final</w:t>
            </w:r>
          </w:p>
        </w:tc>
        <w:tc>
          <w:tcPr/>
          <w:p w:rsidR="00000000" w:rsidDel="00000000" w:rsidP="00000000" w:rsidRDefault="00000000" w:rsidRPr="00000000" w14:paraId="000001CE">
            <w:pPr>
              <w:ind w:right="4.133858267717301"/>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F">
            <w:pPr>
              <w:ind w:right="4.133858267717301"/>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0">
            <w:pPr>
              <w:ind w:right="4.133858267717301"/>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1">
            <w:pPr>
              <w:ind w:right="4.133858267717301"/>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2">
            <w:pPr>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70" w:hRule="atLeast"/>
          <w:tblHeader w:val="0"/>
        </w:trPr>
        <w:tc>
          <w:tcPr/>
          <w:p w:rsidR="00000000" w:rsidDel="00000000" w:rsidP="00000000" w:rsidRDefault="00000000" w:rsidRPr="00000000" w14:paraId="000001D3">
            <w:pPr>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Apresentação e entrega</w:t>
            </w:r>
          </w:p>
        </w:tc>
        <w:tc>
          <w:tcPr/>
          <w:p w:rsidR="00000000" w:rsidDel="00000000" w:rsidP="00000000" w:rsidRDefault="00000000" w:rsidRPr="00000000" w14:paraId="000001D4">
            <w:pPr>
              <w:ind w:right="4.133858267717301"/>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5">
            <w:pPr>
              <w:ind w:right="4.133858267717301"/>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6">
            <w:pPr>
              <w:ind w:right="4.133858267717301"/>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7">
            <w:pPr>
              <w:ind w:right="4.133858267717301"/>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8">
            <w:pPr>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bl>
    <w:p>
      <w:pPr>
        <w:spacing w:after="240" w:before="60" w:line="276" w:lineRule="auto"/>
        <w:jc w:val="center"/>
      </w:pPr>
      <w:r>
        <w:rPr>
          <w:sz w:val="20"/>
          <w:szCs w:val="20"/>
        </w:rPr>
        <w:t xml:space="preserve">Fonte: Os autores (2026).</w:t>
      </w:r>
    </w:p>
    <w:p w:rsidR="00000000" w:rsidDel="00000000" w:rsidP="00000000" w:rsidRDefault="00000000" w:rsidRPr="00000000" w14:paraId="000001DA">
      <w:pPr>
        <w:spacing w:after="200" w:line="276" w:lineRule="auto"/>
        <w:ind w:right="4.133858267717301"/>
        <w:rPr>
          <w:b w:val="1"/>
          <w:bCs w:val="1"/>
        </w:rPr>
      </w:pPr>
      <w:r w:rsidDel="00000000" w:rsidR="00000000" w:rsidRPr="00000000">
        <w:rPr>
          <w:rtl w:val="0"/>
        </w:rPr>
      </w:r>
    </w:p>
    <w:p>
      <w:pPr>
        <w:pStyle w:val="Heading2"/>
        <w:keepNext w:val="1"/>
        <w:spacing w:after="200" w:before="200" w:line="276" w:lineRule="auto"/>
      </w:pPr>
      <w:r>
        <w:rPr>
          <w:rFonts w:ascii="Times New Roman" w:cs="Times New Roman" w:eastAsia="Times New Roman" w:hAnsi="Times New Roman"/>
          <w:b w:val="1"/>
          <w:bCs w:val="1"/>
          <w:sz w:val="24"/>
          <w:szCs w:val="24"/>
        </w:rPr>
        <w:t xml:space="preserve">2.10. Cronograma de Software</w:t>
      </w:r>
    </w:p>
    <w:p>
      <w:pPr>
        <w:keepNext w:val="1"/>
        <w:spacing w:after="120" w:before="120" w:line="276" w:lineRule="auto"/>
        <w:jc w:val="center"/>
      </w:pPr>
      <w:r>
        <w:rPr>
          <w:sz w:val="20"/>
          <w:szCs w:val="20"/>
        </w:rPr>
        <w:t xml:space="preserve">Tabela 2 – Cronograma de Software</w:t>
      </w:r>
    </w:p>
    <w:tbl>
      <w:tblPr>
        <w:tblStyle w:val="Table2"/>
        <w:tblW w:w="88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10"/>
        <w:gridCol w:w="1728"/>
        <w:gridCol w:w="1728"/>
        <w:gridCol w:w="1728"/>
        <w:gridCol w:w="1728"/>
        <w:tblGridChange w:id="0">
          <w:tblGrid>
            <w:gridCol w:w="1910"/>
            <w:gridCol w:w="1728"/>
            <w:gridCol w:w="1728"/>
            <w:gridCol w:w="1728"/>
            <w:gridCol w:w="1728"/>
          </w:tblGrid>
        </w:tblGridChange>
      </w:tblGrid>
      <w:tr>
        <w:trPr>
          <w:cantSplit w:val="0"/>
          <w:tblHeader w:val="0"/>
        </w:trPr>
        <w:tc>
          <w:tcPr/>
          <w:p w:rsidR="00000000" w:rsidDel="00000000" w:rsidP="00000000" w:rsidRDefault="00000000" w:rsidRPr="00000000" w14:paraId="000001DD">
            <w:pPr>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w:t>
            </w:r>
          </w:p>
        </w:tc>
        <w:tc>
          <w:tcPr/>
          <w:p w:rsidR="00000000" w:rsidDel="00000000" w:rsidP="00000000" w:rsidRDefault="00000000" w:rsidRPr="00000000" w14:paraId="000001DE">
            <w:pPr>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Agosto/26</w:t>
            </w:r>
          </w:p>
        </w:tc>
        <w:tc>
          <w:tcPr/>
          <w:p w:rsidR="00000000" w:rsidDel="00000000" w:rsidP="00000000" w:rsidRDefault="00000000" w:rsidRPr="00000000" w14:paraId="000001DF">
            <w:pPr>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Setembro/26</w:t>
            </w:r>
          </w:p>
        </w:tc>
        <w:tc>
          <w:tcPr/>
          <w:p w:rsidR="00000000" w:rsidDel="00000000" w:rsidP="00000000" w:rsidRDefault="00000000" w:rsidRPr="00000000" w14:paraId="000001E0">
            <w:pPr>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Outubro/26</w:t>
            </w:r>
          </w:p>
        </w:tc>
        <w:tc>
          <w:tcPr/>
          <w:p w:rsidR="00000000" w:rsidDel="00000000" w:rsidP="00000000" w:rsidRDefault="00000000" w:rsidRPr="00000000" w14:paraId="000001E1">
            <w:pPr>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Novembro/26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spacing w:after="200" w:line="276" w:lineRule="auto"/>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Levantamento de requisitos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spacing w:after="200" w:line="276" w:lineRule="auto"/>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spacing w:after="200" w:line="276" w:lineRule="auto"/>
              <w:ind w:right="4.133858267717301"/>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spacing w:after="200" w:line="276" w:lineRule="auto"/>
              <w:ind w:right="4.133858267717301"/>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spacing w:after="200" w:line="276" w:lineRule="auto"/>
              <w:ind w:right="4.133858267717301"/>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spacing w:after="200" w:line="276" w:lineRule="auto"/>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Análise e modelagem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spacing w:after="200" w:line="276" w:lineRule="auto"/>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spacing w:after="200" w:line="276" w:lineRule="auto"/>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spacing w:after="200" w:line="276" w:lineRule="auto"/>
              <w:ind w:right="4.133858267717301"/>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spacing w:after="200" w:line="276" w:lineRule="auto"/>
              <w:ind w:right="4.133858267717301"/>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spacing w:after="200" w:line="276" w:lineRule="auto"/>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Desenvolvimento (implementação)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spacing w:after="200" w:line="276" w:lineRule="auto"/>
              <w:ind w:right="4.133858267717301"/>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spacing w:after="200" w:line="276" w:lineRule="auto"/>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spacing w:after="200" w:line="276" w:lineRule="auto"/>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spacing w:after="200" w:line="276" w:lineRule="auto"/>
              <w:ind w:right="4.133858267717301"/>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spacing w:after="200" w:line="276" w:lineRule="auto"/>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Testes e ajustes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spacing w:after="200" w:line="276" w:lineRule="auto"/>
              <w:ind w:right="4.133858267717301"/>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spacing w:after="200" w:line="276" w:lineRule="auto"/>
              <w:ind w:right="4.133858267717301"/>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spacing w:after="200" w:line="276" w:lineRule="auto"/>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spacing w:after="200" w:line="276" w:lineRule="auto"/>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spacing w:after="200" w:line="276" w:lineRule="auto"/>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Documentação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spacing w:after="200" w:line="276" w:lineRule="auto"/>
              <w:ind w:right="4.133858267717301"/>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spacing w:after="200" w:line="276" w:lineRule="auto"/>
              <w:ind w:right="4.133858267717301"/>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spacing w:after="200" w:line="276" w:lineRule="auto"/>
              <w:ind w:right="4.133858267717301"/>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spacing w:after="200" w:line="276" w:lineRule="auto"/>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spacing w:after="200" w:line="276" w:lineRule="auto"/>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Entrega final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spacing w:after="200" w:line="276" w:lineRule="auto"/>
              <w:ind w:right="4.133858267717301"/>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spacing w:after="200" w:line="276" w:lineRule="auto"/>
              <w:ind w:right="4.133858267717301"/>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spacing w:after="200" w:line="276" w:lineRule="auto"/>
              <w:ind w:right="4.133858267717301"/>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spacing w:after="200" w:line="276" w:lineRule="auto"/>
              <w:ind w:right="4.1338582677173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bl>
    <w:p>
      <w:pPr>
        <w:spacing w:after="240" w:before="60" w:line="276" w:lineRule="auto"/>
        <w:jc w:val="center"/>
      </w:pPr>
      <w:r>
        <w:rPr>
          <w:sz w:val="20"/>
          <w:szCs w:val="20"/>
        </w:rPr>
        <w:t xml:space="preserve">Fonte: Os autores (2026).</w:t>
      </w:r>
    </w:p>
    <w:p w:rsidR="00000000" w:rsidDel="00000000" w:rsidP="00000000" w:rsidRDefault="00000000" w:rsidRPr="00000000" w14:paraId="00000201">
      <w:pPr>
        <w:pStyle w:val="Heading1"/>
        <w:keepNext w:val="1"/>
        <w:pageBreakBefore w:val="1"/>
        <w:spacing w:after="200" w:before="240" w:line="276" w:lineRule="auto"/>
        <w:rPr/>
      </w:pPr>
      <w:r w:rsidDel="00000000" w:rsidR="00000000" w:rsidRPr="00000000">
        <w:rPr>
          <w:rFonts w:ascii="Times New Roman" w:cs="Times New Roman" w:eastAsia="Times New Roman" w:hAnsi="Times New Roman"/>
          <w:b w:val="1"/>
          <w:bCs w:val="1"/>
          <w:sz w:val="24"/>
          <w:szCs w:val="24"/>
          <w:rtl w:val="0"/>
        </w:rPr>
        <w:t xml:space="preserve">3. SITUAÇÃO PROBLEMA</w:t>
      </w:r>
      <w:r w:rsidDel="00000000" w:rsidR="00000000" w:rsidRPr="00000000">
        <w:rPr>
          <w:rtl w:val="0"/>
        </w:rPr>
      </w:r>
    </w:p>
    <w:p w:rsidR="00000000" w:rsidDel="00000000" w:rsidP="00000000" w:rsidRDefault="00000000" w:rsidRPr="00000000" w14:paraId="00000202">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A administração de um condomínio exige o controle simultâneo de diversos eventos. Sem uma plataforma integrada, a informação fica distribuída entre registros e meios diferentes. Esse cenário cria uma dependência excessiva de controles manuais, o que, segundo Laudon e Laudon (2014), é uma das principais causas de inconsistência em sistemas de informação.</w:t>
      </w:r>
      <w:r w:rsidDel="00000000" w:rsidR="00000000" w:rsidRPr="00000000">
        <w:rPr>
          <w:rtl w:val="0"/>
        </w:rPr>
      </w:r>
    </w:p>
    <w:p w:rsidR="00000000" w:rsidDel="00000000" w:rsidP="00000000" w:rsidRDefault="00000000" w:rsidRPr="00000000" w14:paraId="00000203">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O problema central reside na falta de centralização e de rastreabilidade das informações. Dificulta-se saber quais encomendas aguardam retirada, quais reservas estão pendentes, quais visitantes possuem autorização ativa, quais ocorrências permanecem abertas e quais cobranças estão vencidas. A ausência de um histórico digital impede que o morador acompanhe os serviços da sua unidade e que a gestão responda rapidamente às solicitações.</w:t>
      </w:r>
      <w:r w:rsidDel="00000000" w:rsidR="00000000" w:rsidRPr="00000000">
        <w:rPr>
          <w:rtl w:val="0"/>
        </w:rPr>
      </w:r>
    </w:p>
    <w:p w:rsidR="00000000" w:rsidDel="00000000" w:rsidP="00000000" w:rsidRDefault="00000000" w:rsidRPr="00000000" w14:paraId="00000204">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Além disso, o controle de acesso feito de forma manual na portaria limita a verificação das autorizações e a consulta posterior de quem entrou e saiu. Como aponta Pressman (2016), a ausência de um software dedicado impossibilita relatórios e alertas precisos, tornando a gestão reativa em vez de preventiva.</w:t>
      </w:r>
      <w:r w:rsidDel="00000000" w:rsidR="00000000" w:rsidRPr="00000000">
        <w:rPr>
          <w:rtl w:val="0"/>
        </w:rPr>
      </w:r>
    </w:p>
    <w:p w:rsidR="00000000" w:rsidDel="00000000" w:rsidP="00000000" w:rsidRDefault="00000000" w:rsidRPr="00000000" w14:paraId="00000205">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Dessa forma, o problema de pesquisa pode ser enunciado na seguinte pergunta:</w:t>
      </w:r>
      <w:r w:rsidDel="00000000" w:rsidR="00000000" w:rsidRPr="00000000">
        <w:rPr>
          <w:rtl w:val="0"/>
        </w:rPr>
      </w:r>
    </w:p>
    <w:p w:rsidR="00000000" w:rsidDel="00000000" w:rsidP="00000000" w:rsidRDefault="00000000" w:rsidRPr="00000000" w14:paraId="00000206">
      <w:pPr>
        <w:spacing w:after="120" w:before="0" w:line="276" w:lineRule="auto"/>
        <w:ind w:left="1134" w:firstLine="709"/>
        <w:jc w:val="both"/>
        <w:rPr/>
      </w:pPr>
      <w:r w:rsidDel="00000000" w:rsidR="00000000" w:rsidRPr="00000000">
        <w:rPr>
          <w:rFonts w:ascii="Times New Roman" w:cs="Times New Roman" w:eastAsia="Times New Roman" w:hAnsi="Times New Roman"/>
          <w:sz w:val="24"/>
          <w:szCs w:val="24"/>
          <w:rtl w:val="0"/>
        </w:rPr>
        <w:t xml:space="preserve">De que maneira um sistema web integrado pode centralizar as rotinas administrativas e operacionais de um condomínio, melhorar a rastreabilidade das informações e facilitar o atendimento aos moradores e à portaria?</w:t>
      </w:r>
      <w:r w:rsidDel="00000000" w:rsidR="00000000" w:rsidRPr="00000000">
        <w:rPr>
          <w:rtl w:val="0"/>
        </w:rPr>
      </w:r>
    </w:p>
    <w:p w:rsidR="00000000" w:rsidDel="00000000" w:rsidP="00000000" w:rsidRDefault="00000000" w:rsidRPr="00000000" w14:paraId="00000207">
      <w:pPr>
        <w:pStyle w:val="Heading1"/>
        <w:keepNext w:val="1"/>
        <w:spacing w:after="200" w:before="240" w:line="276" w:lineRule="auto"/>
        <w:rPr/>
      </w:pPr>
      <w:r w:rsidDel="00000000" w:rsidR="00000000" w:rsidRPr="00000000">
        <w:rPr>
          <w:rFonts w:ascii="Times New Roman" w:cs="Times New Roman" w:eastAsia="Times New Roman" w:hAnsi="Times New Roman"/>
          <w:b w:val="1"/>
          <w:bCs w:val="1"/>
          <w:sz w:val="24"/>
          <w:szCs w:val="24"/>
          <w:rtl w:val="0"/>
        </w:rPr>
        <w:t xml:space="preserve">4. EXPOSIÇÃO DO TEMA PRINCIPAL</w:t>
      </w:r>
      <w:r w:rsidDel="00000000" w:rsidR="00000000" w:rsidRPr="00000000">
        <w:rPr>
          <w:rtl w:val="0"/>
        </w:rPr>
      </w:r>
    </w:p>
    <w:p w:rsidR="00000000" w:rsidDel="00000000" w:rsidP="00000000" w:rsidRDefault="00000000" w:rsidRPr="00000000" w14:paraId="00000208">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O tema central deste trabalho fundamenta-se na automação de processos administrativos e operacionais aplicados à gestão condominial. A escolha desse assunto decorre da dificuldade prática de manter, de forma integrada, informações que envolvem moradores, portaria e administração. O tema abrange a intersecção entre a Tecnologia da Informação e a gestão de ambientes coletivos, buscando substituir controles dispersos por fluxos de dados íntegros e auditáveis.</w:t>
      </w:r>
      <w:r w:rsidDel="00000000" w:rsidR="00000000" w:rsidRPr="00000000">
        <w:rPr>
          <w:rtl w:val="0"/>
        </w:rPr>
      </w:r>
    </w:p>
    <w:p w:rsidR="00000000" w:rsidDel="00000000" w:rsidP="00000000" w:rsidRDefault="00000000" w:rsidRPr="00000000" w14:paraId="00000209">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Para conferir viabilidade científica à pesquisa, procedeu-se à delimitação do tema, estabelecendo-se os seus elementos constituintes:</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Sujeito: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administração do condomínio e seus usuários, representados por moradores, porteiros, síndicos e administradores.</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controle integrado das rotinas condominiais (usuários, unidades, cobranças, reservas, acessos, encomendas, ocorrências, comunicação e documentos), processado por meio de um sistema web dedicado.</w:t>
      </w:r>
    </w:p>
    <w:p w:rsidR="00000000" w:rsidDel="00000000" w:rsidP="00000000" w:rsidRDefault="00000000" w:rsidRPr="00000000" w14:paraId="0000020C">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Enquanto o tema define o campo de estudo e a necessidade de inovação tecnológica, o título, “Koinon Services: Sistema de Gestão de Condomínios”, sintetiza a solução prática desenvolvida: uma plataforma capaz de registrar, consultar e acompanhar as rotinas do condomínio de forma centralizada. Ao delimitar o assunto a um sistema web desenvolvido com tecnologias de código aberto, o trabalho demonstra que é possível aplicar conceitos de Engenharia de Software para resolver problemas reais de organização e transparência.</w:t>
      </w:r>
      <w:r w:rsidDel="00000000" w:rsidR="00000000" w:rsidRPr="00000000">
        <w:rPr>
          <w:rtl w:val="0"/>
        </w:rPr>
      </w:r>
    </w:p>
    <w:p w:rsidR="00000000" w:rsidDel="00000000" w:rsidP="00000000" w:rsidRDefault="00000000" w:rsidRPr="00000000" w14:paraId="0000020D">
      <w:pPr>
        <w:pStyle w:val="Heading1"/>
        <w:keepNext w:val="1"/>
        <w:spacing w:after="200" w:before="240" w:line="276" w:lineRule="auto"/>
        <w:rPr/>
      </w:pPr>
      <w:r w:rsidDel="00000000" w:rsidR="00000000" w:rsidRPr="00000000">
        <w:rPr>
          <w:rFonts w:ascii="Times New Roman" w:cs="Times New Roman" w:eastAsia="Times New Roman" w:hAnsi="Times New Roman"/>
          <w:b w:val="1"/>
          <w:bCs w:val="1"/>
          <w:sz w:val="24"/>
          <w:szCs w:val="24"/>
          <w:rtl w:val="0"/>
        </w:rPr>
        <w:t xml:space="preserve">5. PROPOSTA</w:t>
      </w:r>
      <w:r w:rsidDel="00000000" w:rsidR="00000000" w:rsidRPr="00000000">
        <w:rPr>
          <w:rtl w:val="0"/>
        </w:rPr>
      </w:r>
    </w:p>
    <w:p w:rsidR="00000000" w:rsidDel="00000000" w:rsidP="00000000" w:rsidRDefault="00000000" w:rsidRPr="00000000" w14:paraId="0000020E">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A formulação da solução para os problemas de gestão condominial identificados constitui o núcleo estratégico deste projeto. A proposta baseia-se na premissa de que a tecnologia da informação pode atuar como agente mitigador de falhas operacionais e promotor de transparência administrativa.</w:t>
      </w:r>
      <w:r w:rsidDel="00000000" w:rsidR="00000000" w:rsidRPr="00000000">
        <w:rPr>
          <w:rtl w:val="0"/>
        </w:rPr>
      </w:r>
    </w:p>
    <w:p w:rsidR="00000000" w:rsidDel="00000000" w:rsidP="00000000" w:rsidRDefault="00000000" w:rsidRPr="00000000" w14:paraId="0000020F">
      <w:pPr>
        <w:pStyle w:val="Heading2"/>
        <w:keepNext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5.1. Hipótese Básica</w:t>
      </w:r>
      <w:r w:rsidDel="00000000" w:rsidR="00000000" w:rsidRPr="00000000">
        <w:rPr>
          <w:rtl w:val="0"/>
        </w:rPr>
      </w:r>
    </w:p>
    <w:p w:rsidR="00000000" w:rsidDel="00000000" w:rsidP="00000000" w:rsidRDefault="00000000" w:rsidRPr="00000000" w14:paraId="00000210">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A hipótese central sustenta que a implantação de uma plataforma web integrada para gestão condominial tende a reduzir a dispersão das informações e a melhorar a rastreabilidade dos processos, pois as operações passam a ser registradas em uma base única e associadas aos usuários, unidades ou eventos correspondentes.</w:t>
      </w:r>
      <w:r w:rsidDel="00000000" w:rsidR="00000000" w:rsidRPr="00000000">
        <w:rPr>
          <w:rtl w:val="0"/>
        </w:rPr>
      </w:r>
    </w:p>
    <w:p w:rsidR="00000000" w:rsidDel="00000000" w:rsidP="00000000" w:rsidRDefault="00000000" w:rsidRPr="00000000" w14:paraId="00000211">
      <w:pPr>
        <w:pStyle w:val="Heading2"/>
        <w:keepNext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5.2. Hipóteses Secundárias</w:t>
      </w:r>
      <w:r w:rsidDel="00000000" w:rsidR="00000000" w:rsidRPr="00000000">
        <w:rPr>
          <w:rtl w:val="0"/>
        </w:rPr>
      </w:r>
    </w:p>
    <w:p w:rsidR="00000000" w:rsidDel="00000000" w:rsidP="00000000" w:rsidRDefault="00000000" w:rsidRPr="00000000" w14:paraId="00000212">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Para complementar a resposta ao problema, foram formuladas as seguintes hipóteses secundárias:</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Usabilidade: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Uma interface responsiva e adaptável facilita o acesso às funcionalidades em diferentes dispositivos.</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Transparência: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Cobranças, ocorrências, reservas e documentos registrados digitalmente facilitam consultas posteriores e fortalecem a confiança entre moradores e administração.</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Confiabilidade: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Autenticação por sessão, controle por perfil, hash de senha e registro do aceite da LGPD reduzem os riscos de acesso indevido.</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Agilidade: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Notificações e módulos integrados diminuem a necessidade de comunicação manual entre moradores, portaria e gestão.</w:t>
      </w:r>
    </w:p>
    <w:p w:rsidR="00000000" w:rsidDel="00000000" w:rsidP="00000000" w:rsidRDefault="00000000" w:rsidRPr="00000000" w14:paraId="00000217">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Considerando que o objetivo principal é descrever as características de uma nova ferramenta de gestão, essas hipóteses servem como norteadoras para o desenvolvimento das funcionalidades do Koinon Services, sendo verificadas por meio da análise do funcionamento do software.</w:t>
      </w:r>
      <w:r w:rsidDel="00000000" w:rsidR="00000000" w:rsidRPr="00000000">
        <w:rPr>
          <w:rtl w:val="0"/>
        </w:rPr>
      </w:r>
    </w:p>
    <w:p w:rsidR="00000000" w:rsidDel="00000000" w:rsidP="00000000" w:rsidRDefault="00000000" w:rsidRPr="00000000" w14:paraId="00000218">
      <w:pPr>
        <w:pStyle w:val="Heading1"/>
        <w:keepNext w:val="1"/>
        <w:pageBreakBefore w:val="1"/>
        <w:spacing w:after="200" w:before="240" w:line="276" w:lineRule="auto"/>
        <w:rPr/>
      </w:pPr>
      <w:r w:rsidDel="00000000" w:rsidR="00000000" w:rsidRPr="00000000">
        <w:rPr>
          <w:rFonts w:ascii="Times New Roman" w:cs="Times New Roman" w:eastAsia="Times New Roman" w:hAnsi="Times New Roman"/>
          <w:b w:val="1"/>
          <w:bCs w:val="1"/>
          <w:sz w:val="24"/>
          <w:szCs w:val="24"/>
          <w:rtl w:val="0"/>
        </w:rPr>
        <w:t xml:space="preserve">6. ABRANGÊNCIA DO SISTEMA</w:t>
      </w:r>
      <w:r w:rsidDel="00000000" w:rsidR="00000000" w:rsidRPr="00000000">
        <w:rPr>
          <w:rtl w:val="0"/>
        </w:rPr>
      </w:r>
    </w:p>
    <w:p w:rsidR="00000000" w:rsidDel="00000000" w:rsidP="00000000" w:rsidRDefault="00000000" w:rsidRPr="00000000" w14:paraId="00000219">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A abrangência do sistema define os limites funcionais e operacionais do Koinon Services, estabelecendo o que a plataforma é capaz de realizar e sob quais condições de qualidade ela opera. Os perfis de usuário existentes no banco de dados são Morador, Síndico, Porteiro e Administrador. O acesso é realizado por uma tela de login com distinção entre acesso de morador e acesso de funcionário, e as permissões são aplicadas conforme o perfil armazenado na sessão.</w:t>
      </w:r>
      <w:r w:rsidDel="00000000" w:rsidR="00000000" w:rsidRPr="00000000">
        <w:rPr>
          <w:rtl w:val="0"/>
        </w:rPr>
      </w:r>
    </w:p>
    <w:p w:rsidR="00000000" w:rsidDel="00000000" w:rsidP="00000000" w:rsidRDefault="00000000" w:rsidRPr="00000000" w14:paraId="0000021A">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O Administrador possui o nível máximo de acesso e é exclusivo no gerenciamento de usuários e permissões. Síndico e Administrador compartilham as rotinas de gestão condominial (unidades, financeiro, locais de reserva, publicações, documentos, ocorrências e relatórios). O Porteiro executa as rotinas de portaria (visitantes, autorizações, validação de QR Code, registros de acesso e encomendas). O Morador acessa a sua área própria.</w:t>
      </w:r>
      <w:r w:rsidDel="00000000" w:rsidR="00000000" w:rsidRPr="00000000">
        <w:rPr>
          <w:rtl w:val="0"/>
        </w:rPr>
      </w:r>
    </w:p>
    <w:p w:rsidR="00000000" w:rsidDel="00000000" w:rsidP="00000000" w:rsidRDefault="00000000" w:rsidRPr="00000000" w14:paraId="0000021B">
      <w:pPr>
        <w:pStyle w:val="Heading2"/>
        <w:keepNext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6.1. Requisitos Funcionais</w:t>
      </w:r>
      <w:r w:rsidDel="00000000" w:rsidR="00000000" w:rsidRPr="00000000">
        <w:rPr>
          <w:rtl w:val="0"/>
        </w:rPr>
      </w:r>
    </w:p>
    <w:p w:rsidR="00000000" w:rsidDel="00000000" w:rsidP="00000000" w:rsidRDefault="00000000" w:rsidRPr="00000000" w14:paraId="0000021C">
      <w:pPr>
        <w:keepNext w:val="1"/>
        <w:spacing w:after="40" w:before="160" w:line="360" w:lineRule="auto"/>
        <w:rPr/>
      </w:pPr>
      <w:r w:rsidDel="00000000" w:rsidR="00000000" w:rsidRPr="00000000">
        <w:rPr>
          <w:b w:val="1"/>
          <w:bCs w:val="1"/>
          <w:rtl w:val="0"/>
        </w:rPr>
        <w:t xml:space="preserve">[RF01] Fazer Login</w:t>
      </w:r>
      <w:r w:rsidDel="00000000" w:rsidR="00000000" w:rsidRPr="00000000">
        <w:rPr>
          <w:rtl w:val="0"/>
        </w:rPr>
      </w:r>
    </w:p>
    <w:p w:rsidR="00000000" w:rsidDel="00000000" w:rsidP="00000000" w:rsidRDefault="00000000" w:rsidRPr="00000000" w14:paraId="0000021D">
      <w:pPr>
        <w:keepNext w:val="1"/>
        <w:spacing w:after="40" w:line="360" w:lineRule="auto"/>
        <w:rPr/>
      </w:pPr>
      <w:r w:rsidDel="00000000" w:rsidR="00000000" w:rsidRPr="00000000">
        <w:rPr>
          <w:b w:val="1"/>
          <w:bCs w:val="1"/>
          <w:rtl w:val="0"/>
        </w:rPr>
        <w:t xml:space="preserve">Prioridade:</w:t>
      </w:r>
      <w:r w:rsidDel="00000000" w:rsidR="00000000" w:rsidRPr="00000000">
        <w:rPr>
          <w:rtl w:val="0"/>
        </w:rPr>
        <w:t xml:space="preserve"> [X] Essencial [ ] Importante [ ] Desejável</w:t>
      </w:r>
    </w:p>
    <w:p w:rsidR="00000000" w:rsidDel="00000000" w:rsidP="00000000" w:rsidRDefault="00000000" w:rsidRPr="00000000" w14:paraId="0000021E">
      <w:pPr>
        <w:spacing w:after="100" w:line="360" w:lineRule="auto"/>
        <w:jc w:val="both"/>
        <w:rPr/>
      </w:pPr>
      <w:r w:rsidDel="00000000" w:rsidR="00000000" w:rsidRPr="00000000">
        <w:rPr>
          <w:rtl w:val="0"/>
        </w:rPr>
        <w:t xml:space="preserve">Descrição: O sistema deve permitir que moradores, porteiros, síndicos e administradores realizem a autenticação informando CPF ou e-mail e senha.</w:t>
      </w:r>
    </w:p>
    <w:p w:rsidR="00000000" w:rsidDel="00000000" w:rsidP="00000000" w:rsidRDefault="00000000" w:rsidRPr="00000000" w14:paraId="0000021F">
      <w:pPr>
        <w:keepNext w:val="1"/>
        <w:spacing w:after="40" w:before="160" w:line="360" w:lineRule="auto"/>
        <w:rPr/>
      </w:pPr>
      <w:r w:rsidDel="00000000" w:rsidR="00000000" w:rsidRPr="00000000">
        <w:rPr>
          <w:b w:val="1"/>
          <w:bCs w:val="1"/>
          <w:rtl w:val="0"/>
        </w:rPr>
        <w:t xml:space="preserve">[RF02] Recuperar Login</w:t>
      </w:r>
      <w:r w:rsidDel="00000000" w:rsidR="00000000" w:rsidRPr="00000000">
        <w:rPr>
          <w:rtl w:val="0"/>
        </w:rPr>
      </w:r>
    </w:p>
    <w:p w:rsidR="00000000" w:rsidDel="00000000" w:rsidP="00000000" w:rsidRDefault="00000000" w:rsidRPr="00000000" w14:paraId="00000220">
      <w:pPr>
        <w:keepNext w:val="1"/>
        <w:spacing w:after="40" w:line="360" w:lineRule="auto"/>
        <w:rPr/>
      </w:pPr>
      <w:r w:rsidDel="00000000" w:rsidR="00000000" w:rsidRPr="00000000">
        <w:rPr>
          <w:b w:val="1"/>
          <w:bCs w:val="1"/>
          <w:rtl w:val="0"/>
        </w:rPr>
        <w:t xml:space="preserve">Prioridade:</w:t>
      </w:r>
      <w:r w:rsidDel="00000000" w:rsidR="00000000" w:rsidRPr="00000000">
        <w:rPr>
          <w:rtl w:val="0"/>
        </w:rPr>
        <w:t xml:space="preserve"> [ ] Essencial [X] Importante [ ] Desejável</w:t>
      </w:r>
    </w:p>
    <w:p w:rsidR="00000000" w:rsidDel="00000000" w:rsidP="00000000" w:rsidRDefault="00000000" w:rsidRPr="00000000" w14:paraId="00000221">
      <w:pPr>
        <w:spacing w:after="100" w:line="360" w:lineRule="auto"/>
        <w:jc w:val="both"/>
        <w:rPr/>
      </w:pPr>
      <w:r w:rsidDel="00000000" w:rsidR="00000000" w:rsidRPr="00000000">
        <w:rPr>
          <w:rtl w:val="0"/>
        </w:rPr>
        <w:t xml:space="preserve">Descrição: O sistema deve permitir a recuperação ou definição de senha por link seguro, com validade limitada, enviado por e-mail ou WhatsApp.</w:t>
      </w:r>
    </w:p>
    <w:p w:rsidR="00000000" w:rsidDel="00000000" w:rsidP="00000000" w:rsidRDefault="00000000" w:rsidRPr="00000000" w14:paraId="00000222">
      <w:pPr>
        <w:keepNext w:val="1"/>
        <w:spacing w:after="40" w:before="160" w:line="360" w:lineRule="auto"/>
        <w:rPr/>
      </w:pPr>
      <w:r w:rsidDel="00000000" w:rsidR="00000000" w:rsidRPr="00000000">
        <w:rPr>
          <w:b w:val="1"/>
          <w:bCs w:val="1"/>
          <w:rtl w:val="0"/>
        </w:rPr>
        <w:t xml:space="preserve">[RF03] Gerenciar Usuários</w:t>
      </w:r>
      <w:r w:rsidDel="00000000" w:rsidR="00000000" w:rsidRPr="00000000">
        <w:rPr>
          <w:rtl w:val="0"/>
        </w:rPr>
      </w:r>
    </w:p>
    <w:p w:rsidR="00000000" w:rsidDel="00000000" w:rsidP="00000000" w:rsidRDefault="00000000" w:rsidRPr="00000000" w14:paraId="00000223">
      <w:pPr>
        <w:keepNext w:val="1"/>
        <w:spacing w:after="40" w:line="360" w:lineRule="auto"/>
        <w:rPr/>
      </w:pPr>
      <w:r w:rsidDel="00000000" w:rsidR="00000000" w:rsidRPr="00000000">
        <w:rPr>
          <w:b w:val="1"/>
          <w:bCs w:val="1"/>
          <w:rtl w:val="0"/>
        </w:rPr>
        <w:t xml:space="preserve">Prioridade:</w:t>
      </w:r>
      <w:r w:rsidDel="00000000" w:rsidR="00000000" w:rsidRPr="00000000">
        <w:rPr>
          <w:rtl w:val="0"/>
        </w:rPr>
        <w:t xml:space="preserve"> [X] Essencial [ ] Importante [ ] Desejável</w:t>
      </w:r>
    </w:p>
    <w:p w:rsidR="00000000" w:rsidDel="00000000" w:rsidP="00000000" w:rsidRDefault="00000000" w:rsidRPr="00000000" w14:paraId="00000224">
      <w:pPr>
        <w:spacing w:after="100" w:line="360" w:lineRule="auto"/>
        <w:jc w:val="both"/>
        <w:rPr/>
      </w:pPr>
      <w:r w:rsidDel="00000000" w:rsidR="00000000" w:rsidRPr="00000000">
        <w:rPr>
          <w:rtl w:val="0"/>
        </w:rPr>
        <w:t xml:space="preserve">Descrição: O sistema deve permitir ao administrador cadastrar, pesquisar, alterar, inativar e reativar usuários e seus perfis.</w:t>
      </w:r>
    </w:p>
    <w:p w:rsidR="00000000" w:rsidDel="00000000" w:rsidP="00000000" w:rsidRDefault="00000000" w:rsidRPr="00000000" w14:paraId="00000225">
      <w:pPr>
        <w:keepNext w:val="1"/>
        <w:spacing w:after="40" w:before="160" w:line="360" w:lineRule="auto"/>
        <w:rPr/>
      </w:pPr>
      <w:r w:rsidDel="00000000" w:rsidR="00000000" w:rsidRPr="00000000">
        <w:rPr>
          <w:b w:val="1"/>
          <w:bCs w:val="1"/>
          <w:rtl w:val="0"/>
        </w:rPr>
        <w:t xml:space="preserve">[RF04] Gerenciar Unidades</w:t>
      </w:r>
      <w:r w:rsidDel="00000000" w:rsidR="00000000" w:rsidRPr="00000000">
        <w:rPr>
          <w:rtl w:val="0"/>
        </w:rPr>
      </w:r>
    </w:p>
    <w:p w:rsidR="00000000" w:rsidDel="00000000" w:rsidP="00000000" w:rsidRDefault="00000000" w:rsidRPr="00000000" w14:paraId="00000226">
      <w:pPr>
        <w:keepNext w:val="1"/>
        <w:spacing w:after="40" w:line="360" w:lineRule="auto"/>
        <w:rPr/>
      </w:pPr>
      <w:r w:rsidDel="00000000" w:rsidR="00000000" w:rsidRPr="00000000">
        <w:rPr>
          <w:b w:val="1"/>
          <w:bCs w:val="1"/>
          <w:rtl w:val="0"/>
        </w:rPr>
        <w:t xml:space="preserve">Prioridade:</w:t>
      </w:r>
      <w:r w:rsidDel="00000000" w:rsidR="00000000" w:rsidRPr="00000000">
        <w:rPr>
          <w:rtl w:val="0"/>
        </w:rPr>
        <w:t xml:space="preserve"> [X] Essencial [ ] Importante [ ] Desejável</w:t>
      </w:r>
    </w:p>
    <w:p w:rsidR="00000000" w:rsidDel="00000000" w:rsidP="00000000" w:rsidRDefault="00000000" w:rsidRPr="00000000" w14:paraId="00000227">
      <w:pPr>
        <w:spacing w:after="100" w:line="360" w:lineRule="auto"/>
        <w:jc w:val="both"/>
        <w:rPr/>
      </w:pPr>
      <w:r w:rsidDel="00000000" w:rsidR="00000000" w:rsidRPr="00000000">
        <w:rPr>
          <w:rtl w:val="0"/>
        </w:rPr>
        <w:t xml:space="preserve">Descrição: O sistema deve permitir cadastrar, pesquisar, alterar e excluir unidades (residencial, comercial, vaga ou depósito) e a quantidade de vagas.</w:t>
      </w:r>
    </w:p>
    <w:p w:rsidR="00000000" w:rsidDel="00000000" w:rsidP="00000000" w:rsidRDefault="00000000" w:rsidRPr="00000000" w14:paraId="00000228">
      <w:pPr>
        <w:keepNext w:val="1"/>
        <w:spacing w:after="40" w:before="160" w:line="360" w:lineRule="auto"/>
        <w:rPr/>
      </w:pPr>
      <w:r w:rsidDel="00000000" w:rsidR="00000000" w:rsidRPr="00000000">
        <w:rPr>
          <w:b w:val="1"/>
          <w:bCs w:val="1"/>
          <w:rtl w:val="0"/>
        </w:rPr>
        <w:t xml:space="preserve">[RF05] Gerenciar Cobranças</w:t>
      </w:r>
      <w:r w:rsidDel="00000000" w:rsidR="00000000" w:rsidRPr="00000000">
        <w:rPr>
          <w:rtl w:val="0"/>
        </w:rPr>
      </w:r>
    </w:p>
    <w:p w:rsidR="00000000" w:rsidDel="00000000" w:rsidP="00000000" w:rsidRDefault="00000000" w:rsidRPr="00000000" w14:paraId="00000229">
      <w:pPr>
        <w:keepNext w:val="1"/>
        <w:spacing w:after="40" w:line="360" w:lineRule="auto"/>
        <w:rPr/>
      </w:pPr>
      <w:r w:rsidDel="00000000" w:rsidR="00000000" w:rsidRPr="00000000">
        <w:rPr>
          <w:b w:val="1"/>
          <w:bCs w:val="1"/>
          <w:rtl w:val="0"/>
        </w:rPr>
        <w:t xml:space="preserve">Prioridade:</w:t>
      </w:r>
      <w:r w:rsidDel="00000000" w:rsidR="00000000" w:rsidRPr="00000000">
        <w:rPr>
          <w:rtl w:val="0"/>
        </w:rPr>
        <w:t xml:space="preserve"> [X] Essencial [ ] Importante [ ] Desejável</w:t>
      </w:r>
    </w:p>
    <w:p w:rsidR="00000000" w:rsidDel="00000000" w:rsidP="00000000" w:rsidRDefault="00000000" w:rsidRPr="00000000" w14:paraId="0000022A">
      <w:pPr>
        <w:spacing w:after="100" w:line="360" w:lineRule="auto"/>
        <w:jc w:val="both"/>
        <w:rPr/>
      </w:pPr>
      <w:r w:rsidDel="00000000" w:rsidR="00000000" w:rsidRPr="00000000">
        <w:rPr>
          <w:rtl w:val="0"/>
        </w:rPr>
        <w:t xml:space="preserve">Descrição: O sistema deve permitir registrar, pesquisar, alterar e excluir cobranças por unidade, controlando vencimento, status e pagamento.</w:t>
      </w:r>
    </w:p>
    <w:p w:rsidR="00000000" w:rsidDel="00000000" w:rsidP="00000000" w:rsidRDefault="00000000" w:rsidRPr="00000000" w14:paraId="0000022B">
      <w:pPr>
        <w:keepNext w:val="1"/>
        <w:spacing w:after="40" w:before="160" w:line="360" w:lineRule="auto"/>
        <w:rPr/>
      </w:pPr>
      <w:r w:rsidDel="00000000" w:rsidR="00000000" w:rsidRPr="00000000">
        <w:rPr>
          <w:b w:val="1"/>
          <w:bCs w:val="1"/>
          <w:rtl w:val="0"/>
        </w:rPr>
        <w:t xml:space="preserve">[RF06] Consultar Boleto</w:t>
      </w:r>
      <w:r w:rsidDel="00000000" w:rsidR="00000000" w:rsidRPr="00000000">
        <w:rPr>
          <w:rtl w:val="0"/>
        </w:rPr>
      </w:r>
    </w:p>
    <w:p w:rsidR="00000000" w:rsidDel="00000000" w:rsidP="00000000" w:rsidRDefault="00000000" w:rsidRPr="00000000" w14:paraId="0000022C">
      <w:pPr>
        <w:keepNext w:val="1"/>
        <w:spacing w:after="40" w:line="360" w:lineRule="auto"/>
        <w:rPr/>
      </w:pPr>
      <w:r w:rsidDel="00000000" w:rsidR="00000000" w:rsidRPr="00000000">
        <w:rPr>
          <w:b w:val="1"/>
          <w:bCs w:val="1"/>
          <w:rtl w:val="0"/>
        </w:rPr>
        <w:t xml:space="preserve">Prioridade:</w:t>
      </w:r>
      <w:r w:rsidDel="00000000" w:rsidR="00000000" w:rsidRPr="00000000">
        <w:rPr>
          <w:rtl w:val="0"/>
        </w:rPr>
        <w:t xml:space="preserve"> [X] Essencial [ ] Importante [ ] Desejável</w:t>
      </w:r>
    </w:p>
    <w:p w:rsidR="00000000" w:rsidDel="00000000" w:rsidP="00000000" w:rsidRDefault="00000000" w:rsidRPr="00000000" w14:paraId="0000022D">
      <w:pPr>
        <w:spacing w:after="100" w:line="360" w:lineRule="auto"/>
        <w:jc w:val="both"/>
        <w:rPr/>
      </w:pPr>
      <w:r w:rsidDel="00000000" w:rsidR="00000000" w:rsidRPr="00000000">
        <w:rPr>
          <w:rtl w:val="0"/>
        </w:rPr>
        <w:t xml:space="preserve">Descrição: O sistema deve permitir ao morador consultar as cobranças da sua unidade e a linha digitável do boleto.</w:t>
      </w:r>
    </w:p>
    <w:p w:rsidR="00000000" w:rsidDel="00000000" w:rsidP="00000000" w:rsidRDefault="00000000" w:rsidRPr="00000000" w14:paraId="0000022E">
      <w:pPr>
        <w:keepNext w:val="1"/>
        <w:spacing w:after="40" w:before="160" w:line="360" w:lineRule="auto"/>
        <w:rPr/>
      </w:pPr>
      <w:r w:rsidDel="00000000" w:rsidR="00000000" w:rsidRPr="00000000">
        <w:rPr>
          <w:b w:val="1"/>
          <w:bCs w:val="1"/>
          <w:rtl w:val="0"/>
        </w:rPr>
        <w:t xml:space="preserve">[RF07] Gerenciar Locais de Reserva</w:t>
      </w:r>
      <w:r w:rsidDel="00000000" w:rsidR="00000000" w:rsidRPr="00000000">
        <w:rPr>
          <w:rtl w:val="0"/>
        </w:rPr>
      </w:r>
    </w:p>
    <w:p w:rsidR="00000000" w:rsidDel="00000000" w:rsidP="00000000" w:rsidRDefault="00000000" w:rsidRPr="00000000" w14:paraId="0000022F">
      <w:pPr>
        <w:keepNext w:val="1"/>
        <w:spacing w:after="40" w:line="360" w:lineRule="auto"/>
        <w:rPr/>
      </w:pPr>
      <w:r w:rsidDel="00000000" w:rsidR="00000000" w:rsidRPr="00000000">
        <w:rPr>
          <w:b w:val="1"/>
          <w:bCs w:val="1"/>
          <w:rtl w:val="0"/>
        </w:rPr>
        <w:t xml:space="preserve">Prioridade:</w:t>
      </w:r>
      <w:r w:rsidDel="00000000" w:rsidR="00000000" w:rsidRPr="00000000">
        <w:rPr>
          <w:rtl w:val="0"/>
        </w:rPr>
        <w:t xml:space="preserve"> [X] Essencial [ ] Importante [ ] Desejável</w:t>
      </w:r>
    </w:p>
    <w:p w:rsidR="00000000" w:rsidDel="00000000" w:rsidP="00000000" w:rsidRDefault="00000000" w:rsidRPr="00000000" w14:paraId="00000230">
      <w:pPr>
        <w:spacing w:after="100" w:line="360" w:lineRule="auto"/>
        <w:jc w:val="both"/>
        <w:rPr/>
      </w:pPr>
      <w:r w:rsidDel="00000000" w:rsidR="00000000" w:rsidRPr="00000000">
        <w:rPr>
          <w:rtl w:val="0"/>
        </w:rPr>
        <w:t xml:space="preserve">Descrição: O sistema deve permitir cadastrar e configurar espaços de uso comum, com capacidade, valor, horários, dias e regras de uso.</w:t>
      </w:r>
    </w:p>
    <w:p w:rsidR="00000000" w:rsidDel="00000000" w:rsidP="00000000" w:rsidRDefault="00000000" w:rsidRPr="00000000" w14:paraId="00000231">
      <w:pPr>
        <w:keepNext w:val="1"/>
        <w:spacing w:after="40" w:before="160" w:line="360" w:lineRule="auto"/>
        <w:rPr/>
      </w:pPr>
      <w:r w:rsidDel="00000000" w:rsidR="00000000" w:rsidRPr="00000000">
        <w:rPr>
          <w:b w:val="1"/>
          <w:bCs w:val="1"/>
          <w:rtl w:val="0"/>
        </w:rPr>
        <w:t xml:space="preserve">[RF08] Gerenciar Reservas</w:t>
      </w:r>
      <w:r w:rsidDel="00000000" w:rsidR="00000000" w:rsidRPr="00000000">
        <w:rPr>
          <w:rtl w:val="0"/>
        </w:rPr>
      </w:r>
    </w:p>
    <w:p w:rsidR="00000000" w:rsidDel="00000000" w:rsidP="00000000" w:rsidRDefault="00000000" w:rsidRPr="00000000" w14:paraId="00000232">
      <w:pPr>
        <w:keepNext w:val="1"/>
        <w:spacing w:after="40" w:line="360" w:lineRule="auto"/>
        <w:rPr/>
      </w:pPr>
      <w:r w:rsidDel="00000000" w:rsidR="00000000" w:rsidRPr="00000000">
        <w:rPr>
          <w:b w:val="1"/>
          <w:bCs w:val="1"/>
          <w:rtl w:val="0"/>
        </w:rPr>
        <w:t xml:space="preserve">Prioridade:</w:t>
      </w:r>
      <w:r w:rsidDel="00000000" w:rsidR="00000000" w:rsidRPr="00000000">
        <w:rPr>
          <w:rtl w:val="0"/>
        </w:rPr>
        <w:t xml:space="preserve"> [X] Essencial [ ] Importante [ ] Desejável</w:t>
      </w:r>
    </w:p>
    <w:p w:rsidR="00000000" w:rsidDel="00000000" w:rsidP="00000000" w:rsidRDefault="00000000" w:rsidRPr="00000000" w14:paraId="00000233">
      <w:pPr>
        <w:spacing w:after="100" w:line="360" w:lineRule="auto"/>
        <w:jc w:val="both"/>
        <w:rPr/>
      </w:pPr>
      <w:r w:rsidDel="00000000" w:rsidR="00000000" w:rsidRPr="00000000">
        <w:rPr>
          <w:rtl w:val="0"/>
        </w:rPr>
        <w:t xml:space="preserve">Descrição: O sistema deve permitir criar, alterar, cancelar e acompanhar reservas, validando disponibilidade e regras do local. Em locais com taxa, a reserva aprovada fica “Aguardando pagamento” e só é confirmada depois do pagamento.</w:t>
      </w:r>
    </w:p>
    <w:p w:rsidR="00000000" w:rsidDel="00000000" w:rsidP="00000000" w:rsidRDefault="00000000" w:rsidRPr="00000000" w14:paraId="00000234">
      <w:pPr>
        <w:keepNext w:val="1"/>
        <w:spacing w:after="40" w:before="160" w:line="360" w:lineRule="auto"/>
        <w:rPr/>
      </w:pPr>
      <w:r w:rsidDel="00000000" w:rsidR="00000000" w:rsidRPr="00000000">
        <w:rPr>
          <w:b w:val="1"/>
          <w:bCs w:val="1"/>
          <w:rtl w:val="0"/>
        </w:rPr>
        <w:t xml:space="preserve">[RF09] Consultar Reservas Próprias</w:t>
      </w:r>
      <w:r w:rsidDel="00000000" w:rsidR="00000000" w:rsidRPr="00000000">
        <w:rPr>
          <w:rtl w:val="0"/>
        </w:rPr>
      </w:r>
    </w:p>
    <w:p w:rsidR="00000000" w:rsidDel="00000000" w:rsidP="00000000" w:rsidRDefault="00000000" w:rsidRPr="00000000" w14:paraId="00000235">
      <w:pPr>
        <w:keepNext w:val="1"/>
        <w:spacing w:after="40" w:line="360" w:lineRule="auto"/>
        <w:rPr/>
      </w:pPr>
      <w:r w:rsidDel="00000000" w:rsidR="00000000" w:rsidRPr="00000000">
        <w:rPr>
          <w:b w:val="1"/>
          <w:bCs w:val="1"/>
          <w:rtl w:val="0"/>
        </w:rPr>
        <w:t xml:space="preserve">Prioridade:</w:t>
      </w:r>
      <w:r w:rsidDel="00000000" w:rsidR="00000000" w:rsidRPr="00000000">
        <w:rPr>
          <w:rtl w:val="0"/>
        </w:rPr>
        <w:t xml:space="preserve"> [X] Essencial [ ] Importante [ ] Desejável</w:t>
      </w:r>
    </w:p>
    <w:p w:rsidR="00000000" w:rsidDel="00000000" w:rsidP="00000000" w:rsidRDefault="00000000" w:rsidRPr="00000000" w14:paraId="00000236">
      <w:pPr>
        <w:spacing w:after="100" w:line="360" w:lineRule="auto"/>
        <w:jc w:val="both"/>
        <w:rPr/>
      </w:pPr>
      <w:r w:rsidDel="00000000" w:rsidR="00000000" w:rsidRPr="00000000">
        <w:rPr>
          <w:rtl w:val="0"/>
        </w:rPr>
        <w:t xml:space="preserve">Descrição: O sistema deve permitir ao morador visualizar as reservas da própria conta com data, horário, local, pessoas, valor e status.</w:t>
      </w:r>
    </w:p>
    <w:p w:rsidR="00000000" w:rsidDel="00000000" w:rsidP="00000000" w:rsidRDefault="00000000" w:rsidRPr="00000000" w14:paraId="00000237">
      <w:pPr>
        <w:keepNext w:val="1"/>
        <w:spacing w:after="40" w:before="160" w:line="360" w:lineRule="auto"/>
        <w:rPr/>
      </w:pPr>
      <w:r w:rsidDel="00000000" w:rsidR="00000000" w:rsidRPr="00000000">
        <w:rPr>
          <w:b w:val="1"/>
          <w:bCs w:val="1"/>
          <w:rtl w:val="0"/>
        </w:rPr>
        <w:t xml:space="preserve">[RF10] Gerenciar Visitantes</w:t>
      </w:r>
      <w:r w:rsidDel="00000000" w:rsidR="00000000" w:rsidRPr="00000000">
        <w:rPr>
          <w:rtl w:val="0"/>
        </w:rPr>
      </w:r>
    </w:p>
    <w:p w:rsidR="00000000" w:rsidDel="00000000" w:rsidP="00000000" w:rsidRDefault="00000000" w:rsidRPr="00000000" w14:paraId="00000238">
      <w:pPr>
        <w:keepNext w:val="1"/>
        <w:spacing w:after="40" w:line="360" w:lineRule="auto"/>
        <w:rPr/>
      </w:pPr>
      <w:r w:rsidDel="00000000" w:rsidR="00000000" w:rsidRPr="00000000">
        <w:rPr>
          <w:b w:val="1"/>
          <w:bCs w:val="1"/>
          <w:rtl w:val="0"/>
        </w:rPr>
        <w:t xml:space="preserve">Prioridade:</w:t>
      </w:r>
      <w:r w:rsidDel="00000000" w:rsidR="00000000" w:rsidRPr="00000000">
        <w:rPr>
          <w:rtl w:val="0"/>
        </w:rPr>
        <w:t xml:space="preserve"> [X] Essencial [ ] Importante [ ] Desejável</w:t>
      </w:r>
    </w:p>
    <w:p w:rsidR="00000000" w:rsidDel="00000000" w:rsidP="00000000" w:rsidRDefault="00000000" w:rsidRPr="00000000" w14:paraId="00000239">
      <w:pPr>
        <w:spacing w:after="100" w:line="360" w:lineRule="auto"/>
        <w:jc w:val="both"/>
        <w:rPr/>
      </w:pPr>
      <w:r w:rsidDel="00000000" w:rsidR="00000000" w:rsidRPr="00000000">
        <w:rPr>
          <w:rtl w:val="0"/>
        </w:rPr>
        <w:t xml:space="preserve">Descrição: O sistema deve permitir cadastrar visitantes, prestadores de serviço e entregadores, com documento e foto.</w:t>
      </w:r>
    </w:p>
    <w:p w:rsidR="00000000" w:rsidDel="00000000" w:rsidP="00000000" w:rsidRDefault="00000000" w:rsidRPr="00000000" w14:paraId="0000023A">
      <w:pPr>
        <w:keepNext w:val="1"/>
        <w:spacing w:after="40" w:before="160" w:line="360" w:lineRule="auto"/>
        <w:rPr/>
      </w:pPr>
      <w:r w:rsidDel="00000000" w:rsidR="00000000" w:rsidRPr="00000000">
        <w:rPr>
          <w:b w:val="1"/>
          <w:bCs w:val="1"/>
          <w:rtl w:val="0"/>
        </w:rPr>
        <w:t xml:space="preserve">[RF11] Autorizar Acesso</w:t>
      </w:r>
      <w:r w:rsidDel="00000000" w:rsidR="00000000" w:rsidRPr="00000000">
        <w:rPr>
          <w:rtl w:val="0"/>
        </w:rPr>
      </w:r>
    </w:p>
    <w:p w:rsidR="00000000" w:rsidDel="00000000" w:rsidP="00000000" w:rsidRDefault="00000000" w:rsidRPr="00000000" w14:paraId="0000023B">
      <w:pPr>
        <w:keepNext w:val="1"/>
        <w:spacing w:after="40" w:line="360" w:lineRule="auto"/>
        <w:rPr/>
      </w:pPr>
      <w:r w:rsidDel="00000000" w:rsidR="00000000" w:rsidRPr="00000000">
        <w:rPr>
          <w:b w:val="1"/>
          <w:bCs w:val="1"/>
          <w:rtl w:val="0"/>
        </w:rPr>
        <w:t xml:space="preserve">Prioridade:</w:t>
      </w:r>
      <w:r w:rsidDel="00000000" w:rsidR="00000000" w:rsidRPr="00000000">
        <w:rPr>
          <w:rtl w:val="0"/>
        </w:rPr>
        <w:t xml:space="preserve"> [X] Essencial [ ] Importante [ ] Desejável</w:t>
      </w:r>
    </w:p>
    <w:p w:rsidR="00000000" w:rsidDel="00000000" w:rsidP="00000000" w:rsidRDefault="00000000" w:rsidRPr="00000000" w14:paraId="0000023C">
      <w:pPr>
        <w:spacing w:after="100" w:line="360" w:lineRule="auto"/>
        <w:jc w:val="both"/>
        <w:rPr/>
      </w:pPr>
      <w:r w:rsidDel="00000000" w:rsidR="00000000" w:rsidRPr="00000000">
        <w:rPr>
          <w:rtl w:val="0"/>
        </w:rPr>
        <w:t xml:space="preserve">Descrição: O sistema deve permitir criar autorizações vinculadas a visitante, unidade e período, gerando QR Code único.</w:t>
      </w:r>
    </w:p>
    <w:p w:rsidR="00000000" w:rsidDel="00000000" w:rsidP="00000000" w:rsidRDefault="00000000" w:rsidRPr="00000000" w14:paraId="0000023D">
      <w:pPr>
        <w:keepNext w:val="1"/>
        <w:spacing w:after="40" w:before="160" w:line="360" w:lineRule="auto"/>
        <w:rPr/>
      </w:pPr>
      <w:r w:rsidDel="00000000" w:rsidR="00000000" w:rsidRPr="00000000">
        <w:rPr>
          <w:b w:val="1"/>
          <w:bCs w:val="1"/>
          <w:rtl w:val="0"/>
        </w:rPr>
        <w:t xml:space="preserve">[RF12] Validar QR Code</w:t>
      </w:r>
      <w:r w:rsidDel="00000000" w:rsidR="00000000" w:rsidRPr="00000000">
        <w:rPr>
          <w:rtl w:val="0"/>
        </w:rPr>
      </w:r>
    </w:p>
    <w:p w:rsidR="00000000" w:rsidDel="00000000" w:rsidP="00000000" w:rsidRDefault="00000000" w:rsidRPr="00000000" w14:paraId="0000023E">
      <w:pPr>
        <w:keepNext w:val="1"/>
        <w:spacing w:after="40" w:line="360" w:lineRule="auto"/>
        <w:rPr/>
      </w:pPr>
      <w:r w:rsidDel="00000000" w:rsidR="00000000" w:rsidRPr="00000000">
        <w:rPr>
          <w:b w:val="1"/>
          <w:bCs w:val="1"/>
          <w:rtl w:val="0"/>
        </w:rPr>
        <w:t xml:space="preserve">Prioridade:</w:t>
      </w:r>
      <w:r w:rsidDel="00000000" w:rsidR="00000000" w:rsidRPr="00000000">
        <w:rPr>
          <w:rtl w:val="0"/>
        </w:rPr>
        <w:t xml:space="preserve"> [X] Essencial [ ] Importante [ ] Desejável</w:t>
      </w:r>
    </w:p>
    <w:p w:rsidR="00000000" w:rsidDel="00000000" w:rsidP="00000000" w:rsidRDefault="00000000" w:rsidRPr="00000000" w14:paraId="0000023F">
      <w:pPr>
        <w:spacing w:after="100" w:line="360" w:lineRule="auto"/>
        <w:jc w:val="both"/>
        <w:rPr/>
      </w:pPr>
      <w:r w:rsidDel="00000000" w:rsidR="00000000" w:rsidRPr="00000000">
        <w:rPr>
          <w:rtl w:val="0"/>
        </w:rPr>
        <w:t xml:space="preserve">Descrição: O sistema deve permitir à portaria validar uma autorização por QR Code, verificando status e período de validade.</w:t>
      </w:r>
    </w:p>
    <w:p w:rsidR="00000000" w:rsidDel="00000000" w:rsidP="00000000" w:rsidRDefault="00000000" w:rsidRPr="00000000" w14:paraId="00000240">
      <w:pPr>
        <w:keepNext w:val="1"/>
        <w:spacing w:after="40" w:before="160" w:line="360" w:lineRule="auto"/>
        <w:rPr/>
      </w:pPr>
      <w:r w:rsidDel="00000000" w:rsidR="00000000" w:rsidRPr="00000000">
        <w:rPr>
          <w:b w:val="1"/>
          <w:bCs w:val="1"/>
          <w:rtl w:val="0"/>
        </w:rPr>
        <w:t xml:space="preserve">[RF13] Registrar Acesso</w:t>
      </w:r>
      <w:r w:rsidDel="00000000" w:rsidR="00000000" w:rsidRPr="00000000">
        <w:rPr>
          <w:rtl w:val="0"/>
        </w:rPr>
      </w:r>
    </w:p>
    <w:p w:rsidR="00000000" w:rsidDel="00000000" w:rsidP="00000000" w:rsidRDefault="00000000" w:rsidRPr="00000000" w14:paraId="00000241">
      <w:pPr>
        <w:keepNext w:val="1"/>
        <w:spacing w:after="40" w:line="360" w:lineRule="auto"/>
        <w:rPr/>
      </w:pPr>
      <w:r w:rsidDel="00000000" w:rsidR="00000000" w:rsidRPr="00000000">
        <w:rPr>
          <w:b w:val="1"/>
          <w:bCs w:val="1"/>
          <w:rtl w:val="0"/>
        </w:rPr>
        <w:t xml:space="preserve">Prioridade:</w:t>
      </w:r>
      <w:r w:rsidDel="00000000" w:rsidR="00000000" w:rsidRPr="00000000">
        <w:rPr>
          <w:rtl w:val="0"/>
        </w:rPr>
        <w:t xml:space="preserve"> [X] Essencial [ ] Importante [ ] Desejável</w:t>
      </w:r>
    </w:p>
    <w:p w:rsidR="00000000" w:rsidDel="00000000" w:rsidP="00000000" w:rsidRDefault="00000000" w:rsidRPr="00000000" w14:paraId="00000242">
      <w:pPr>
        <w:spacing w:after="100" w:line="360" w:lineRule="auto"/>
        <w:jc w:val="both"/>
        <w:rPr/>
      </w:pPr>
      <w:r w:rsidDel="00000000" w:rsidR="00000000" w:rsidRPr="00000000">
        <w:rPr>
          <w:rtl w:val="0"/>
        </w:rPr>
        <w:t xml:space="preserve">Descrição: O sistema deve permitir registrar entradas e saídas, com método de leitura, e manter o histórico consultável.</w:t>
      </w:r>
    </w:p>
    <w:p w:rsidR="00000000" w:rsidDel="00000000" w:rsidP="00000000" w:rsidRDefault="00000000" w:rsidRPr="00000000" w14:paraId="00000243">
      <w:pPr>
        <w:keepNext w:val="1"/>
        <w:spacing w:after="40" w:before="160" w:line="360" w:lineRule="auto"/>
        <w:rPr/>
      </w:pPr>
      <w:r w:rsidDel="00000000" w:rsidR="00000000" w:rsidRPr="00000000">
        <w:rPr>
          <w:b w:val="1"/>
          <w:bCs w:val="1"/>
          <w:rtl w:val="0"/>
        </w:rPr>
        <w:t xml:space="preserve">[RF14] Gerenciar Encomendas</w:t>
      </w:r>
      <w:r w:rsidDel="00000000" w:rsidR="00000000" w:rsidRPr="00000000">
        <w:rPr>
          <w:rtl w:val="0"/>
        </w:rPr>
      </w:r>
    </w:p>
    <w:p w:rsidR="00000000" w:rsidDel="00000000" w:rsidP="00000000" w:rsidRDefault="00000000" w:rsidRPr="00000000" w14:paraId="00000244">
      <w:pPr>
        <w:keepNext w:val="1"/>
        <w:spacing w:after="40" w:line="360" w:lineRule="auto"/>
        <w:rPr/>
      </w:pPr>
      <w:r w:rsidDel="00000000" w:rsidR="00000000" w:rsidRPr="00000000">
        <w:rPr>
          <w:b w:val="1"/>
          <w:bCs w:val="1"/>
          <w:rtl w:val="0"/>
        </w:rPr>
        <w:t xml:space="preserve">Prioridade:</w:t>
      </w:r>
      <w:r w:rsidDel="00000000" w:rsidR="00000000" w:rsidRPr="00000000">
        <w:rPr>
          <w:rtl w:val="0"/>
        </w:rPr>
        <w:t xml:space="preserve"> [X] Essencial [ ] Importante [ ] Desejável</w:t>
      </w:r>
    </w:p>
    <w:p w:rsidR="00000000" w:rsidDel="00000000" w:rsidP="00000000" w:rsidRDefault="00000000" w:rsidRPr="00000000" w14:paraId="00000245">
      <w:pPr>
        <w:spacing w:after="100" w:line="360" w:lineRule="auto"/>
        <w:jc w:val="both"/>
        <w:rPr/>
      </w:pPr>
      <w:r w:rsidDel="00000000" w:rsidR="00000000" w:rsidRPr="00000000">
        <w:rPr>
          <w:rtl w:val="0"/>
        </w:rPr>
        <w:t xml:space="preserve">Descrição: O sistema deve permitir registrar o recebimento, a retirada e a devolução de encomendas, notificando os moradores.</w:t>
      </w:r>
    </w:p>
    <w:p w:rsidR="00000000" w:rsidDel="00000000" w:rsidP="00000000" w:rsidRDefault="00000000" w:rsidRPr="00000000" w14:paraId="00000246">
      <w:pPr>
        <w:keepNext w:val="1"/>
        <w:spacing w:after="40" w:before="160" w:line="360" w:lineRule="auto"/>
        <w:rPr/>
      </w:pPr>
      <w:r w:rsidDel="00000000" w:rsidR="00000000" w:rsidRPr="00000000">
        <w:rPr>
          <w:b w:val="1"/>
          <w:bCs w:val="1"/>
          <w:rtl w:val="0"/>
        </w:rPr>
        <w:t xml:space="preserve">[RF15] Gerenciar Ocorrências</w:t>
      </w:r>
      <w:r w:rsidDel="00000000" w:rsidR="00000000" w:rsidRPr="00000000">
        <w:rPr>
          <w:rtl w:val="0"/>
        </w:rPr>
      </w:r>
    </w:p>
    <w:p w:rsidR="00000000" w:rsidDel="00000000" w:rsidP="00000000" w:rsidRDefault="00000000" w:rsidRPr="00000000" w14:paraId="00000247">
      <w:pPr>
        <w:keepNext w:val="1"/>
        <w:spacing w:after="40" w:line="360" w:lineRule="auto"/>
        <w:rPr/>
      </w:pPr>
      <w:r w:rsidDel="00000000" w:rsidR="00000000" w:rsidRPr="00000000">
        <w:rPr>
          <w:b w:val="1"/>
          <w:bCs w:val="1"/>
          <w:rtl w:val="0"/>
        </w:rPr>
        <w:t xml:space="preserve">Prioridade:</w:t>
      </w:r>
      <w:r w:rsidDel="00000000" w:rsidR="00000000" w:rsidRPr="00000000">
        <w:rPr>
          <w:rtl w:val="0"/>
        </w:rPr>
        <w:t xml:space="preserve"> [X] Essencial [ ] Importante [ ] Desejável</w:t>
      </w:r>
    </w:p>
    <w:p w:rsidR="00000000" w:rsidDel="00000000" w:rsidP="00000000" w:rsidRDefault="00000000" w:rsidRPr="00000000" w14:paraId="00000248">
      <w:pPr>
        <w:spacing w:after="100" w:line="360" w:lineRule="auto"/>
        <w:jc w:val="both"/>
        <w:rPr/>
      </w:pPr>
      <w:r w:rsidDel="00000000" w:rsidR="00000000" w:rsidRPr="00000000">
        <w:rPr>
          <w:rtl w:val="0"/>
        </w:rPr>
        <w:t xml:space="preserve">Descrição: O sistema deve permitir abrir, acompanhar, alterar e concluir ocorrências, com anexo de foto. O morador deve poder acompanhar o andamento de cada ocorrência por meio de um histórico (linha do tempo) com data, status e mensagens da gestão.</w:t>
      </w:r>
    </w:p>
    <w:p w:rsidR="00000000" w:rsidDel="00000000" w:rsidP="00000000" w:rsidRDefault="00000000" w:rsidRPr="00000000" w14:paraId="00000249">
      <w:pPr>
        <w:keepNext w:val="1"/>
        <w:spacing w:after="40" w:before="160" w:line="360" w:lineRule="auto"/>
        <w:rPr/>
      </w:pPr>
      <w:r w:rsidDel="00000000" w:rsidR="00000000" w:rsidRPr="00000000">
        <w:rPr>
          <w:b w:val="1"/>
          <w:bCs w:val="1"/>
          <w:rtl w:val="0"/>
        </w:rPr>
        <w:t xml:space="preserve">[RF16] Gerenciar Veículos</w:t>
      </w:r>
      <w:r w:rsidDel="00000000" w:rsidR="00000000" w:rsidRPr="00000000">
        <w:rPr>
          <w:rtl w:val="0"/>
        </w:rPr>
      </w:r>
    </w:p>
    <w:p w:rsidR="00000000" w:rsidDel="00000000" w:rsidP="00000000" w:rsidRDefault="00000000" w:rsidRPr="00000000" w14:paraId="0000024A">
      <w:pPr>
        <w:keepNext w:val="1"/>
        <w:spacing w:after="40" w:line="360" w:lineRule="auto"/>
        <w:rPr/>
      </w:pPr>
      <w:r w:rsidDel="00000000" w:rsidR="00000000" w:rsidRPr="00000000">
        <w:rPr>
          <w:b w:val="1"/>
          <w:bCs w:val="1"/>
          <w:rtl w:val="0"/>
        </w:rPr>
        <w:t xml:space="preserve">Prioridade:</w:t>
      </w:r>
      <w:r w:rsidDel="00000000" w:rsidR="00000000" w:rsidRPr="00000000">
        <w:rPr>
          <w:rtl w:val="0"/>
        </w:rPr>
        <w:t xml:space="preserve"> [X] Essencial [ ] Importante [ ] Desejável</w:t>
      </w:r>
    </w:p>
    <w:p w:rsidR="00000000" w:rsidDel="00000000" w:rsidP="00000000" w:rsidRDefault="00000000" w:rsidRPr="00000000" w14:paraId="0000024B">
      <w:pPr>
        <w:spacing w:after="100" w:line="360" w:lineRule="auto"/>
        <w:jc w:val="both"/>
        <w:rPr/>
      </w:pPr>
      <w:r w:rsidDel="00000000" w:rsidR="00000000" w:rsidRPr="00000000">
        <w:rPr>
          <w:rtl w:val="0"/>
        </w:rPr>
        <w:t xml:space="preserve">Descrição: O sistema deve permitir à gestão cadastrar veículos dos moradores e controlar a aprovação (pendente, aprovado ou rejeitado), e ao morador consultar seus veículos.</w:t>
      </w:r>
    </w:p>
    <w:p w:rsidR="00000000" w:rsidDel="00000000" w:rsidP="00000000" w:rsidRDefault="00000000" w:rsidRPr="00000000" w14:paraId="0000024C">
      <w:pPr>
        <w:keepNext w:val="1"/>
        <w:spacing w:after="40" w:before="160" w:line="360" w:lineRule="auto"/>
        <w:rPr/>
      </w:pPr>
      <w:r w:rsidDel="00000000" w:rsidR="00000000" w:rsidRPr="00000000">
        <w:rPr>
          <w:b w:val="1"/>
          <w:bCs w:val="1"/>
          <w:rtl w:val="0"/>
        </w:rPr>
        <w:t xml:space="preserve">[RF17] Gerenciar Publicações</w:t>
      </w:r>
      <w:r w:rsidDel="00000000" w:rsidR="00000000" w:rsidRPr="00000000">
        <w:rPr>
          <w:rtl w:val="0"/>
        </w:rPr>
      </w:r>
    </w:p>
    <w:p w:rsidR="00000000" w:rsidDel="00000000" w:rsidP="00000000" w:rsidRDefault="00000000" w:rsidRPr="00000000" w14:paraId="0000024D">
      <w:pPr>
        <w:keepNext w:val="1"/>
        <w:spacing w:after="40" w:line="360" w:lineRule="auto"/>
        <w:rPr/>
      </w:pPr>
      <w:r w:rsidDel="00000000" w:rsidR="00000000" w:rsidRPr="00000000">
        <w:rPr>
          <w:b w:val="1"/>
          <w:bCs w:val="1"/>
          <w:rtl w:val="0"/>
        </w:rPr>
        <w:t xml:space="preserve">Prioridade:</w:t>
      </w:r>
      <w:r w:rsidDel="00000000" w:rsidR="00000000" w:rsidRPr="00000000">
        <w:rPr>
          <w:rtl w:val="0"/>
        </w:rPr>
        <w:t xml:space="preserve"> [X] Essencial [ ] Importante [ ] Desejável</w:t>
      </w:r>
    </w:p>
    <w:p w:rsidR="00000000" w:rsidDel="00000000" w:rsidP="00000000" w:rsidRDefault="00000000" w:rsidRPr="00000000" w14:paraId="0000024E">
      <w:pPr>
        <w:spacing w:after="100" w:line="360" w:lineRule="auto"/>
        <w:jc w:val="both"/>
        <w:rPr/>
      </w:pPr>
      <w:r w:rsidDel="00000000" w:rsidR="00000000" w:rsidRPr="00000000">
        <w:rPr>
          <w:rtl w:val="0"/>
        </w:rPr>
        <w:t xml:space="preserve">Descrição: O sistema deve permitir publicar avisos, enquetes, classificados. Os achados e perdidos possuem aba própria, separada das publicações gerais.</w:t>
      </w:r>
    </w:p>
    <w:p w:rsidR="00000000" w:rsidDel="00000000" w:rsidP="00000000" w:rsidRDefault="00000000" w:rsidRPr="00000000" w14:paraId="0000024F">
      <w:pPr>
        <w:keepNext w:val="1"/>
        <w:spacing w:after="40" w:before="160" w:line="360" w:lineRule="auto"/>
        <w:rPr/>
      </w:pPr>
      <w:r w:rsidDel="00000000" w:rsidR="00000000" w:rsidRPr="00000000">
        <w:rPr>
          <w:b w:val="1"/>
          <w:bCs w:val="1"/>
          <w:rtl w:val="0"/>
        </w:rPr>
        <w:t xml:space="preserve">[RF18] Interagir com Publicações</w:t>
      </w:r>
      <w:r w:rsidDel="00000000" w:rsidR="00000000" w:rsidRPr="00000000">
        <w:rPr>
          <w:rtl w:val="0"/>
        </w:rPr>
      </w:r>
    </w:p>
    <w:p w:rsidR="00000000" w:rsidDel="00000000" w:rsidP="00000000" w:rsidRDefault="00000000" w:rsidRPr="00000000" w14:paraId="00000250">
      <w:pPr>
        <w:keepNext w:val="1"/>
        <w:spacing w:after="40" w:line="360" w:lineRule="auto"/>
        <w:rPr/>
      </w:pPr>
      <w:r w:rsidDel="00000000" w:rsidR="00000000" w:rsidRPr="00000000">
        <w:rPr>
          <w:b w:val="1"/>
          <w:bCs w:val="1"/>
          <w:rtl w:val="0"/>
        </w:rPr>
        <w:t xml:space="preserve">Prioridade:</w:t>
      </w:r>
      <w:r w:rsidDel="00000000" w:rsidR="00000000" w:rsidRPr="00000000">
        <w:rPr>
          <w:rtl w:val="0"/>
        </w:rPr>
        <w:t xml:space="preserve"> [ ] Essencial [X] Importante [ ] Desejável</w:t>
      </w:r>
    </w:p>
    <w:p w:rsidR="00000000" w:rsidDel="00000000" w:rsidP="00000000" w:rsidRDefault="00000000" w:rsidRPr="00000000" w14:paraId="00000251">
      <w:pPr>
        <w:spacing w:after="100" w:line="360" w:lineRule="auto"/>
        <w:jc w:val="both"/>
        <w:rPr/>
      </w:pPr>
      <w:r w:rsidDel="00000000" w:rsidR="00000000" w:rsidRPr="00000000">
        <w:rPr>
          <w:rtl w:val="0"/>
        </w:rPr>
        <w:t xml:space="preserve">Descrição: O sistema deve permitir curtidas, comentários e votos em enquetes, com moderação pela gestão.</w:t>
      </w:r>
    </w:p>
    <w:p w:rsidR="00000000" w:rsidDel="00000000" w:rsidP="00000000" w:rsidRDefault="00000000" w:rsidRPr="00000000" w14:paraId="00000252">
      <w:pPr>
        <w:keepNext w:val="1"/>
        <w:spacing w:after="40" w:before="160" w:line="360" w:lineRule="auto"/>
        <w:rPr/>
      </w:pPr>
      <w:r w:rsidDel="00000000" w:rsidR="00000000" w:rsidRPr="00000000">
        <w:rPr>
          <w:b w:val="1"/>
          <w:bCs w:val="1"/>
          <w:rtl w:val="0"/>
        </w:rPr>
        <w:t xml:space="preserve">[RF19] Gerenciar Documentos</w:t>
      </w:r>
      <w:r w:rsidDel="00000000" w:rsidR="00000000" w:rsidRPr="00000000">
        <w:rPr>
          <w:rtl w:val="0"/>
        </w:rPr>
      </w:r>
    </w:p>
    <w:p w:rsidR="00000000" w:rsidDel="00000000" w:rsidP="00000000" w:rsidRDefault="00000000" w:rsidRPr="00000000" w14:paraId="00000253">
      <w:pPr>
        <w:keepNext w:val="1"/>
        <w:spacing w:after="40" w:line="360" w:lineRule="auto"/>
        <w:rPr/>
      </w:pPr>
      <w:r w:rsidDel="00000000" w:rsidR="00000000" w:rsidRPr="00000000">
        <w:rPr>
          <w:b w:val="1"/>
          <w:bCs w:val="1"/>
          <w:rtl w:val="0"/>
        </w:rPr>
        <w:t xml:space="preserve">Prioridade:</w:t>
      </w:r>
      <w:r w:rsidDel="00000000" w:rsidR="00000000" w:rsidRPr="00000000">
        <w:rPr>
          <w:rtl w:val="0"/>
        </w:rPr>
        <w:t xml:space="preserve"> [X] Essencial [ ] Importante [ ] Desejável</w:t>
      </w:r>
    </w:p>
    <w:p w:rsidR="00000000" w:rsidDel="00000000" w:rsidP="00000000" w:rsidRDefault="00000000" w:rsidRPr="00000000" w14:paraId="00000254">
      <w:pPr>
        <w:spacing w:after="100" w:line="360" w:lineRule="auto"/>
        <w:jc w:val="both"/>
        <w:rPr/>
      </w:pPr>
      <w:r w:rsidDel="00000000" w:rsidR="00000000" w:rsidRPr="00000000">
        <w:rPr>
          <w:rtl w:val="0"/>
        </w:rPr>
        <w:t xml:space="preserve">Descrição: O sistema deve permitir enviar, classificar por categoria, consultar e excluir documentos do condomínio.</w:t>
      </w:r>
    </w:p>
    <w:p w:rsidR="00000000" w:rsidDel="00000000" w:rsidP="00000000" w:rsidRDefault="00000000" w:rsidRPr="00000000" w14:paraId="00000255">
      <w:pPr>
        <w:keepNext w:val="1"/>
        <w:spacing w:after="40" w:before="160" w:line="360" w:lineRule="auto"/>
        <w:rPr/>
      </w:pPr>
      <w:r w:rsidDel="00000000" w:rsidR="00000000" w:rsidRPr="00000000">
        <w:rPr>
          <w:b w:val="1"/>
          <w:bCs w:val="1"/>
          <w:rtl w:val="0"/>
        </w:rPr>
        <w:t xml:space="preserve">[RF20] Gerenciar Notificações</w:t>
      </w:r>
      <w:r w:rsidDel="00000000" w:rsidR="00000000" w:rsidRPr="00000000">
        <w:rPr>
          <w:rtl w:val="0"/>
        </w:rPr>
      </w:r>
    </w:p>
    <w:p w:rsidR="00000000" w:rsidDel="00000000" w:rsidP="00000000" w:rsidRDefault="00000000" w:rsidRPr="00000000" w14:paraId="00000256">
      <w:pPr>
        <w:keepNext w:val="1"/>
        <w:spacing w:after="40" w:line="360" w:lineRule="auto"/>
        <w:rPr/>
      </w:pPr>
      <w:r w:rsidDel="00000000" w:rsidR="00000000" w:rsidRPr="00000000">
        <w:rPr>
          <w:b w:val="1"/>
          <w:bCs w:val="1"/>
          <w:rtl w:val="0"/>
        </w:rPr>
        <w:t xml:space="preserve">Prioridade:</w:t>
      </w:r>
      <w:r w:rsidDel="00000000" w:rsidR="00000000" w:rsidRPr="00000000">
        <w:rPr>
          <w:rtl w:val="0"/>
        </w:rPr>
        <w:t xml:space="preserve"> [X] Essencial [ ] Importante [ ] Desejável</w:t>
      </w:r>
    </w:p>
    <w:p w:rsidR="00000000" w:rsidDel="00000000" w:rsidP="00000000" w:rsidRDefault="00000000" w:rsidRPr="00000000" w14:paraId="00000257">
      <w:pPr>
        <w:spacing w:after="100" w:line="360" w:lineRule="auto"/>
        <w:jc w:val="both"/>
        <w:rPr/>
      </w:pPr>
      <w:r w:rsidDel="00000000" w:rsidR="00000000" w:rsidRPr="00000000">
        <w:rPr>
          <w:rtl w:val="0"/>
        </w:rPr>
        <w:t xml:space="preserve">Descrição: O sistema deve gerar notificações aos usuários e permitir listar, marcar como lida e marcar todas como lidas.</w:t>
      </w:r>
    </w:p>
    <w:p w:rsidR="00000000" w:rsidDel="00000000" w:rsidP="00000000" w:rsidRDefault="00000000" w:rsidRPr="00000000" w14:paraId="00000258">
      <w:pPr>
        <w:keepNext w:val="1"/>
        <w:spacing w:after="40" w:before="160" w:line="360" w:lineRule="auto"/>
        <w:rPr/>
      </w:pPr>
      <w:r w:rsidDel="00000000" w:rsidR="00000000" w:rsidRPr="00000000">
        <w:rPr>
          <w:b w:val="1"/>
          <w:bCs w:val="1"/>
          <w:rtl w:val="0"/>
        </w:rPr>
        <w:t xml:space="preserve">[RF21] Gerar Relatórios</w:t>
      </w:r>
      <w:r w:rsidDel="00000000" w:rsidR="00000000" w:rsidRPr="00000000">
        <w:rPr>
          <w:rtl w:val="0"/>
        </w:rPr>
      </w:r>
    </w:p>
    <w:p w:rsidR="00000000" w:rsidDel="00000000" w:rsidP="00000000" w:rsidRDefault="00000000" w:rsidRPr="00000000" w14:paraId="00000259">
      <w:pPr>
        <w:keepNext w:val="1"/>
        <w:spacing w:after="40" w:line="360" w:lineRule="auto"/>
        <w:rPr/>
      </w:pPr>
      <w:r w:rsidDel="00000000" w:rsidR="00000000" w:rsidRPr="00000000">
        <w:rPr>
          <w:b w:val="1"/>
          <w:bCs w:val="1"/>
          <w:rtl w:val="0"/>
        </w:rPr>
        <w:t xml:space="preserve">Prioridade:</w:t>
      </w:r>
      <w:r w:rsidDel="00000000" w:rsidR="00000000" w:rsidRPr="00000000">
        <w:rPr>
          <w:rtl w:val="0"/>
        </w:rPr>
        <w:t xml:space="preserve"> [ ] Essencial [X] Importante [ ] Desejável</w:t>
      </w:r>
    </w:p>
    <w:p w:rsidR="00000000" w:rsidDel="00000000" w:rsidP="00000000" w:rsidRDefault="00000000" w:rsidRPr="00000000" w14:paraId="0000025A">
      <w:pPr>
        <w:spacing w:after="100" w:line="360" w:lineRule="auto"/>
        <w:jc w:val="both"/>
        <w:rPr/>
      </w:pPr>
      <w:r w:rsidDel="00000000" w:rsidR="00000000" w:rsidRPr="00000000">
        <w:rPr>
          <w:rtl w:val="0"/>
        </w:rPr>
        <w:t xml:space="preserve">Descrição: O sistema deve disponibilizar relatórios gerenciais com filtro por período e gerar a prestação de contas financeira para apresentação à assembleia.</w:t>
      </w:r>
    </w:p>
    <w:p w:rsidR="00000000" w:rsidDel="00000000" w:rsidP="00000000" w:rsidRDefault="00000000" w:rsidRPr="00000000" w14:paraId="0000025B">
      <w:pPr>
        <w:keepNext w:val="1"/>
        <w:spacing w:after="40" w:before="160" w:line="360" w:lineRule="auto"/>
        <w:rPr/>
      </w:pPr>
      <w:r w:rsidDel="00000000" w:rsidR="00000000" w:rsidRPr="00000000">
        <w:rPr>
          <w:b w:val="1"/>
          <w:bCs w:val="1"/>
          <w:rtl w:val="0"/>
        </w:rPr>
        <w:t xml:space="preserve">[RF22] Gerenciar Permissões</w:t>
      </w:r>
      <w:r w:rsidDel="00000000" w:rsidR="00000000" w:rsidRPr="00000000">
        <w:rPr>
          <w:rtl w:val="0"/>
        </w:rPr>
      </w:r>
    </w:p>
    <w:p w:rsidR="00000000" w:rsidDel="00000000" w:rsidP="00000000" w:rsidRDefault="00000000" w:rsidRPr="00000000" w14:paraId="0000025C">
      <w:pPr>
        <w:keepNext w:val="1"/>
        <w:spacing w:after="40" w:line="360" w:lineRule="auto"/>
        <w:rPr/>
      </w:pPr>
      <w:r w:rsidDel="00000000" w:rsidR="00000000" w:rsidRPr="00000000">
        <w:rPr>
          <w:b w:val="1"/>
          <w:bCs w:val="1"/>
          <w:rtl w:val="0"/>
        </w:rPr>
        <w:t xml:space="preserve">Prioridade:</w:t>
      </w:r>
      <w:r w:rsidDel="00000000" w:rsidR="00000000" w:rsidRPr="00000000">
        <w:rPr>
          <w:rtl w:val="0"/>
        </w:rPr>
        <w:t xml:space="preserve"> [X] Essencial [ ] Importante [ ] Desejável</w:t>
      </w:r>
    </w:p>
    <w:p w:rsidR="00000000" w:rsidDel="00000000" w:rsidP="00000000" w:rsidRDefault="00000000" w:rsidRPr="00000000" w14:paraId="0000025D">
      <w:pPr>
        <w:spacing w:after="100" w:line="360" w:lineRule="auto"/>
        <w:jc w:val="both"/>
        <w:rPr/>
      </w:pPr>
      <w:r w:rsidDel="00000000" w:rsidR="00000000" w:rsidRPr="00000000">
        <w:rPr>
          <w:rtl w:val="0"/>
        </w:rPr>
        <w:t xml:space="preserve">Descrição: O sistema deve restringir cada funcionalidade aos perfis autorizados, permitir ao administrador definir perfis e registrar em auditoria as ações que alteram dados.</w:t>
      </w:r>
    </w:p>
    <w:p w:rsidR="00000000" w:rsidDel="00000000" w:rsidP="00000000" w:rsidRDefault="00000000" w:rsidRPr="00000000" w14:paraId="0000025E">
      <w:pPr>
        <w:keepNext w:val="1"/>
        <w:spacing w:after="40" w:before="160" w:line="360" w:lineRule="auto"/>
        <w:rPr/>
      </w:pPr>
      <w:r w:rsidDel="00000000" w:rsidR="00000000" w:rsidRPr="00000000">
        <w:rPr>
          <w:b w:val="1"/>
          <w:bCs w:val="1"/>
          <w:rtl w:val="0"/>
        </w:rPr>
        <w:t xml:space="preserve">[RF23] Registrar Aceite da LGPD</w:t>
      </w:r>
      <w:r w:rsidDel="00000000" w:rsidR="00000000" w:rsidRPr="00000000">
        <w:rPr>
          <w:rtl w:val="0"/>
        </w:rPr>
      </w:r>
    </w:p>
    <w:p w:rsidR="00000000" w:rsidDel="00000000" w:rsidP="00000000" w:rsidRDefault="00000000" w:rsidRPr="00000000" w14:paraId="0000025F">
      <w:pPr>
        <w:keepNext w:val="1"/>
        <w:spacing w:after="40" w:line="360" w:lineRule="auto"/>
        <w:rPr/>
      </w:pPr>
      <w:r w:rsidDel="00000000" w:rsidR="00000000" w:rsidRPr="00000000">
        <w:rPr>
          <w:b w:val="1"/>
          <w:bCs w:val="1"/>
          <w:rtl w:val="0"/>
        </w:rPr>
        <w:t xml:space="preserve">Prioridade:</w:t>
      </w:r>
      <w:r w:rsidDel="00000000" w:rsidR="00000000" w:rsidRPr="00000000">
        <w:rPr>
          <w:rtl w:val="0"/>
        </w:rPr>
        <w:t xml:space="preserve"> [X] Essencial [ ] Importante [ ] Desejável</w:t>
      </w:r>
    </w:p>
    <w:p w:rsidR="00000000" w:rsidDel="00000000" w:rsidP="00000000" w:rsidRDefault="00000000" w:rsidRPr="00000000" w14:paraId="00000260">
      <w:pPr>
        <w:spacing w:after="100" w:line="360" w:lineRule="auto"/>
        <w:jc w:val="both"/>
        <w:rPr/>
      </w:pPr>
      <w:r w:rsidDel="00000000" w:rsidR="00000000" w:rsidRPr="00000000">
        <w:rPr>
          <w:rtl w:val="0"/>
        </w:rPr>
        <w:t xml:space="preserve">Descrição: O sistema deve registrar o aceite individual do termo de privacidade, com data e hora, e permitir a consulta dos registros.</w:t>
      </w:r>
    </w:p>
    <w:p w:rsidR="00000000" w:rsidDel="00000000" w:rsidP="00000000" w:rsidRDefault="00000000" w:rsidRPr="00000000" w14:paraId="00000261">
      <w:pPr>
        <w:keepNext w:val="1"/>
        <w:spacing w:after="40" w:before="160" w:line="360" w:lineRule="auto"/>
        <w:rPr/>
      </w:pPr>
      <w:r w:rsidDel="00000000" w:rsidR="00000000" w:rsidRPr="00000000">
        <w:rPr>
          <w:b w:val="1"/>
          <w:bCs w:val="1"/>
          <w:rtl w:val="0"/>
        </w:rPr>
        <w:t xml:space="preserve">[RF24] Consultar Comprovantes</w:t>
      </w:r>
      <w:r w:rsidDel="00000000" w:rsidR="00000000" w:rsidRPr="00000000">
        <w:rPr>
          <w:rtl w:val="0"/>
        </w:rPr>
      </w:r>
    </w:p>
    <w:p w:rsidR="00000000" w:rsidDel="00000000" w:rsidP="00000000" w:rsidRDefault="00000000" w:rsidRPr="00000000" w14:paraId="00000262">
      <w:pPr>
        <w:keepNext w:val="1"/>
        <w:spacing w:after="40" w:line="360" w:lineRule="auto"/>
        <w:rPr/>
      </w:pPr>
      <w:r w:rsidDel="00000000" w:rsidR="00000000" w:rsidRPr="00000000">
        <w:rPr>
          <w:b w:val="1"/>
          <w:bCs w:val="1"/>
          <w:rtl w:val="0"/>
        </w:rPr>
        <w:t xml:space="preserve">Prioridade:</w:t>
      </w:r>
      <w:r w:rsidDel="00000000" w:rsidR="00000000" w:rsidRPr="00000000">
        <w:rPr>
          <w:rtl w:val="0"/>
        </w:rPr>
        <w:t xml:space="preserve"> [ ] Essencial [X] Importante [ ] Desejável</w:t>
      </w:r>
    </w:p>
    <w:p w:rsidR="00000000" w:rsidDel="00000000" w:rsidP="00000000" w:rsidRDefault="00000000" w:rsidRPr="00000000" w14:paraId="00000263">
      <w:pPr>
        <w:spacing w:after="100" w:line="360" w:lineRule="auto"/>
        <w:jc w:val="both"/>
        <w:rPr/>
      </w:pPr>
      <w:r w:rsidDel="00000000" w:rsidR="00000000" w:rsidRPr="00000000">
        <w:rPr>
          <w:rtl w:val="0"/>
        </w:rPr>
        <w:t xml:space="preserve">Descrição: O sistema deve permitir ao morador visualizar e baixar em PDF os comprovantes de pagamento e de retirada de encomendas.</w:t>
      </w:r>
    </w:p>
    <w:p w:rsidR="00000000" w:rsidDel="00000000" w:rsidP="00000000" w:rsidRDefault="00000000" w:rsidRPr="00000000" w14:paraId="00000264">
      <w:pPr>
        <w:spacing w:after="100" w:line="360" w:lineRule="auto"/>
        <w:jc w:val="both"/>
        <w:rPr/>
      </w:pPr>
      <w:r w:rsidDel="00000000" w:rsidR="00000000" w:rsidRPr="00000000">
        <w:rPr>
          <w:rtl w:val="0"/>
        </w:rPr>
      </w:r>
    </w:p>
    <w:p w:rsidR="00000000" w:rsidDel="00000000" w:rsidP="00000000" w:rsidRDefault="00000000" w:rsidRPr="00000000" w14:paraId="00000265">
      <w:pPr>
        <w:spacing w:after="100" w:line="360" w:lineRule="auto"/>
        <w:jc w:val="both"/>
        <w:rPr/>
      </w:pPr>
      <w:r w:rsidDel="00000000" w:rsidR="00000000" w:rsidRPr="00000000">
        <w:rPr>
          <w:rtl w:val="0"/>
        </w:rPr>
      </w:r>
    </w:p>
    <w:p w:rsidR="00000000" w:rsidDel="00000000" w:rsidP="00000000" w:rsidRDefault="00000000" w:rsidRPr="00000000" w14:paraId="00000266">
      <w:pPr>
        <w:spacing w:after="100" w:line="360" w:lineRule="auto"/>
        <w:jc w:val="both"/>
        <w:rPr/>
      </w:pPr>
      <w:r w:rsidDel="00000000" w:rsidR="00000000" w:rsidRPr="00000000">
        <w:rPr>
          <w:rtl w:val="0"/>
        </w:rPr>
      </w:r>
    </w:p>
    <w:p w:rsidR="00000000" w:rsidDel="00000000" w:rsidP="00000000" w:rsidRDefault="00000000" w:rsidRPr="00000000" w14:paraId="00000267">
      <w:pPr>
        <w:keepNext w:val="1"/>
        <w:spacing w:after="40" w:before="160" w:line="360" w:lineRule="auto"/>
        <w:rPr/>
      </w:pPr>
      <w:r w:rsidDel="00000000" w:rsidR="00000000" w:rsidRPr="00000000">
        <w:rPr>
          <w:b w:val="1"/>
          <w:bCs w:val="1"/>
          <w:rtl w:val="0"/>
        </w:rPr>
        <w:t xml:space="preserve">[RF25] Pagar Cobranças</w:t>
      </w:r>
      <w:r w:rsidDel="00000000" w:rsidR="00000000" w:rsidRPr="00000000">
        <w:rPr>
          <w:rtl w:val="0"/>
        </w:rPr>
      </w:r>
    </w:p>
    <w:p w:rsidR="00000000" w:rsidDel="00000000" w:rsidP="00000000" w:rsidRDefault="00000000" w:rsidRPr="00000000" w14:paraId="00000268">
      <w:pPr>
        <w:keepNext w:val="1"/>
        <w:spacing w:after="40" w:line="360" w:lineRule="auto"/>
        <w:rPr/>
      </w:pPr>
      <w:r w:rsidDel="00000000" w:rsidR="00000000" w:rsidRPr="00000000">
        <w:rPr>
          <w:b w:val="1"/>
          <w:bCs w:val="1"/>
          <w:rtl w:val="0"/>
        </w:rPr>
        <w:t xml:space="preserve">Prioridade:</w:t>
      </w:r>
      <w:r w:rsidDel="00000000" w:rsidR="00000000" w:rsidRPr="00000000">
        <w:rPr>
          <w:rtl w:val="0"/>
        </w:rPr>
        <w:t xml:space="preserve"> [X] Essencial [ ] Importante [ ] Desejável</w:t>
      </w:r>
    </w:p>
    <w:p w:rsidR="00000000" w:rsidDel="00000000" w:rsidP="00000000" w:rsidRDefault="00000000" w:rsidRPr="00000000" w14:paraId="00000269">
      <w:pPr>
        <w:spacing w:after="100" w:line="360" w:lineRule="auto"/>
        <w:jc w:val="both"/>
        <w:rPr/>
      </w:pPr>
      <w:r w:rsidDel="00000000" w:rsidR="00000000" w:rsidRPr="00000000">
        <w:rPr>
          <w:rtl w:val="0"/>
        </w:rPr>
        <w:t xml:space="preserve">Descrição: O sistema deve permitir ao morador pagar cobranças e reservas com Pix, cartão de crédito, cartão de débito ou boleto (simulados), exibindo o boleto com linha digitável e código de barras. Após a aprovação do pagamento, deve baixar a cobrança, registrar a forma de pagamento e o código da transação, emitir o comprovante e confirmar automaticamente a reserva vinculada.</w:t>
      </w:r>
    </w:p>
    <w:p w:rsidR="00000000" w:rsidDel="00000000" w:rsidP="00000000" w:rsidRDefault="00000000" w:rsidRPr="00000000" w14:paraId="0000026A">
      <w:pPr>
        <w:keepNext w:val="1"/>
        <w:spacing w:after="40" w:before="160" w:line="360" w:lineRule="auto"/>
        <w:rPr/>
      </w:pPr>
      <w:r w:rsidDel="00000000" w:rsidR="00000000" w:rsidRPr="00000000">
        <w:rPr>
          <w:b w:val="1"/>
          <w:bCs w:val="1"/>
          <w:rtl w:val="0"/>
        </w:rPr>
        <w:t xml:space="preserve">[RF26] Notificar em Tempo Real (Push)</w:t>
      </w:r>
      <w:r w:rsidDel="00000000" w:rsidR="00000000" w:rsidRPr="00000000">
        <w:rPr>
          <w:rtl w:val="0"/>
        </w:rPr>
      </w:r>
    </w:p>
    <w:p w:rsidR="00000000" w:rsidDel="00000000" w:rsidP="00000000" w:rsidRDefault="00000000" w:rsidRPr="00000000" w14:paraId="0000026B">
      <w:pPr>
        <w:keepNext w:val="1"/>
        <w:spacing w:after="40" w:line="360" w:lineRule="auto"/>
        <w:rPr/>
      </w:pPr>
      <w:r w:rsidDel="00000000" w:rsidR="00000000" w:rsidRPr="00000000">
        <w:rPr>
          <w:b w:val="1"/>
          <w:bCs w:val="1"/>
          <w:rtl w:val="0"/>
        </w:rPr>
        <w:t xml:space="preserve">Prioridade:</w:t>
      </w:r>
      <w:r w:rsidDel="00000000" w:rsidR="00000000" w:rsidRPr="00000000">
        <w:rPr>
          <w:rtl w:val="0"/>
        </w:rPr>
        <w:t xml:space="preserve"> [ ] Essencial [X] Importante [ ] Desejável</w:t>
      </w:r>
    </w:p>
    <w:p w:rsidR="00000000" w:rsidDel="00000000" w:rsidP="00000000" w:rsidRDefault="00000000" w:rsidRPr="00000000" w14:paraId="0000026C">
      <w:pPr>
        <w:spacing w:after="100" w:line="360" w:lineRule="auto"/>
        <w:jc w:val="both"/>
        <w:rPr/>
      </w:pPr>
      <w:r w:rsidDel="00000000" w:rsidR="00000000" w:rsidRPr="00000000">
        <w:rPr>
          <w:rtl w:val="0"/>
        </w:rPr>
        <w:t xml:space="preserve">Descrição: O sistema deve avisar na tela, em tempo real, os usuários envolvidos (morador e gestão) quando um pagamento for aprovado ou surgir uma nova notificação, atualizando as telas de reservas e financeiro sem que o usuário precise recarregar a página.</w:t>
      </w:r>
    </w:p>
    <w:p w:rsidR="00000000" w:rsidDel="00000000" w:rsidP="00000000" w:rsidRDefault="00000000" w:rsidRPr="00000000" w14:paraId="0000026D">
      <w:pPr>
        <w:pStyle w:val="Heading2"/>
        <w:keepNext w:val="1"/>
        <w:spacing w:after="200" w:before="200" w:line="360" w:lineRule="auto"/>
        <w:rPr/>
      </w:pPr>
      <w:bookmarkStart w:colFirst="0" w:colLast="0" w:name="_heading=h.lpmt9wesec0g" w:id="1"/>
      <w:bookmarkEnd w:id="1"/>
      <w:r w:rsidDel="00000000" w:rsidR="00000000" w:rsidRPr="00000000">
        <w:rPr>
          <w:rtl w:val="0"/>
        </w:rPr>
        <w:t xml:space="preserve">6.2. Requisitos Não Funcionais</w:t>
      </w:r>
    </w:p>
    <w:p w:rsidR="00000000" w:rsidDel="00000000" w:rsidP="00000000" w:rsidRDefault="00000000" w:rsidRPr="00000000" w14:paraId="0000026E">
      <w:pPr>
        <w:keepNext w:val="1"/>
        <w:spacing w:after="40" w:before="160" w:line="360" w:lineRule="auto"/>
        <w:rPr/>
      </w:pPr>
      <w:r w:rsidDel="00000000" w:rsidR="00000000" w:rsidRPr="00000000">
        <w:rPr>
          <w:b w:val="1"/>
          <w:bCs w:val="1"/>
          <w:rtl w:val="0"/>
        </w:rPr>
        <w:t xml:space="preserve">[RNF01] Segurança</w:t>
      </w:r>
      <w:r w:rsidDel="00000000" w:rsidR="00000000" w:rsidRPr="00000000">
        <w:rPr>
          <w:rtl w:val="0"/>
        </w:rPr>
      </w:r>
    </w:p>
    <w:p w:rsidR="00000000" w:rsidDel="00000000" w:rsidP="00000000" w:rsidRDefault="00000000" w:rsidRPr="00000000" w14:paraId="0000026F">
      <w:pPr>
        <w:keepNext w:val="1"/>
        <w:spacing w:after="40" w:line="360" w:lineRule="auto"/>
        <w:rPr/>
      </w:pPr>
      <w:r w:rsidDel="00000000" w:rsidR="00000000" w:rsidRPr="00000000">
        <w:rPr>
          <w:b w:val="1"/>
          <w:bCs w:val="1"/>
          <w:rtl w:val="0"/>
        </w:rPr>
        <w:t xml:space="preserve">Prioridade:</w:t>
      </w:r>
      <w:r w:rsidDel="00000000" w:rsidR="00000000" w:rsidRPr="00000000">
        <w:rPr>
          <w:rtl w:val="0"/>
        </w:rPr>
        <w:t xml:space="preserve"> [X] Essencial [ ] Importante [ ] Desejável</w:t>
      </w:r>
    </w:p>
    <w:p w:rsidR="00000000" w:rsidDel="00000000" w:rsidP="00000000" w:rsidRDefault="00000000" w:rsidRPr="00000000" w14:paraId="00000270">
      <w:pPr>
        <w:spacing w:after="100" w:line="360" w:lineRule="auto"/>
        <w:jc w:val="both"/>
        <w:rPr/>
      </w:pPr>
      <w:r w:rsidDel="00000000" w:rsidR="00000000" w:rsidRPr="00000000">
        <w:rPr>
          <w:rtl w:val="0"/>
        </w:rPr>
        <w:t xml:space="preserve">Descrição: As senhas devem ser armazenadas com hash (password_hash) e o acesso deve ser protegido por sessão e controle de perfil. As ações sensíveis acionadas por link devem exigir token anti-CSRF e os formulários devem ter a origem da requisição verificada.</w:t>
      </w:r>
    </w:p>
    <w:p w:rsidR="00000000" w:rsidDel="00000000" w:rsidP="00000000" w:rsidRDefault="00000000" w:rsidRPr="00000000" w14:paraId="00000271">
      <w:pPr>
        <w:keepNext w:val="1"/>
        <w:spacing w:after="40" w:before="160" w:line="360" w:lineRule="auto"/>
        <w:rPr/>
      </w:pPr>
      <w:r w:rsidDel="00000000" w:rsidR="00000000" w:rsidRPr="00000000">
        <w:rPr>
          <w:b w:val="1"/>
          <w:bCs w:val="1"/>
          <w:rtl w:val="0"/>
        </w:rPr>
        <w:t xml:space="preserve">[RNF02] Usabilidade e Responsividade</w:t>
      </w:r>
      <w:r w:rsidDel="00000000" w:rsidR="00000000" w:rsidRPr="00000000">
        <w:rPr>
          <w:rtl w:val="0"/>
        </w:rPr>
      </w:r>
    </w:p>
    <w:p w:rsidR="00000000" w:rsidDel="00000000" w:rsidP="00000000" w:rsidRDefault="00000000" w:rsidRPr="00000000" w14:paraId="00000272">
      <w:pPr>
        <w:keepNext w:val="1"/>
        <w:spacing w:after="40" w:line="360" w:lineRule="auto"/>
        <w:rPr/>
      </w:pPr>
      <w:r w:rsidDel="00000000" w:rsidR="00000000" w:rsidRPr="00000000">
        <w:rPr>
          <w:b w:val="1"/>
          <w:bCs w:val="1"/>
          <w:rtl w:val="0"/>
        </w:rPr>
        <w:t xml:space="preserve">Prioridade:</w:t>
      </w:r>
      <w:r w:rsidDel="00000000" w:rsidR="00000000" w:rsidRPr="00000000">
        <w:rPr>
          <w:rtl w:val="0"/>
        </w:rPr>
        <w:t xml:space="preserve"> [X] Essencial [ ] Importante [ ] Desejável</w:t>
      </w:r>
    </w:p>
    <w:p w:rsidR="00000000" w:rsidDel="00000000" w:rsidP="00000000" w:rsidRDefault="00000000" w:rsidRPr="00000000" w14:paraId="00000273">
      <w:pPr>
        <w:spacing w:after="100" w:line="360" w:lineRule="auto"/>
        <w:jc w:val="both"/>
        <w:rPr/>
      </w:pPr>
      <w:r w:rsidDel="00000000" w:rsidR="00000000" w:rsidRPr="00000000">
        <w:rPr>
          <w:rtl w:val="0"/>
        </w:rPr>
        <w:t xml:space="preserve">Descrição: A interface deve ser responsiva, baseada no framework Bootstrap 5.3, com navegação eficiente em computadores e dispositivos móveis.</w:t>
      </w:r>
    </w:p>
    <w:p w:rsidR="00000000" w:rsidDel="00000000" w:rsidP="00000000" w:rsidRDefault="00000000" w:rsidRPr="00000000" w14:paraId="00000274">
      <w:pPr>
        <w:keepNext w:val="1"/>
        <w:spacing w:after="40" w:before="160" w:line="360" w:lineRule="auto"/>
        <w:rPr/>
      </w:pPr>
      <w:r w:rsidDel="00000000" w:rsidR="00000000" w:rsidRPr="00000000">
        <w:rPr>
          <w:b w:val="1"/>
          <w:bCs w:val="1"/>
          <w:rtl w:val="0"/>
        </w:rPr>
        <w:t xml:space="preserve">[RNF03] Desempenho</w:t>
      </w:r>
      <w:r w:rsidDel="00000000" w:rsidR="00000000" w:rsidRPr="00000000">
        <w:rPr>
          <w:rtl w:val="0"/>
        </w:rPr>
      </w:r>
    </w:p>
    <w:p w:rsidR="00000000" w:rsidDel="00000000" w:rsidP="00000000" w:rsidRDefault="00000000" w:rsidRPr="00000000" w14:paraId="00000275">
      <w:pPr>
        <w:keepNext w:val="1"/>
        <w:spacing w:after="40" w:line="360" w:lineRule="auto"/>
        <w:rPr/>
      </w:pPr>
      <w:r w:rsidDel="00000000" w:rsidR="00000000" w:rsidRPr="00000000">
        <w:rPr>
          <w:b w:val="1"/>
          <w:bCs w:val="1"/>
          <w:rtl w:val="0"/>
        </w:rPr>
        <w:t xml:space="preserve">Prioridade:</w:t>
      </w:r>
      <w:r w:rsidDel="00000000" w:rsidR="00000000" w:rsidRPr="00000000">
        <w:rPr>
          <w:rtl w:val="0"/>
        </w:rPr>
        <w:t xml:space="preserve"> [ ] Essencial [X] Importante [ ] Desejável</w:t>
      </w:r>
    </w:p>
    <w:p w:rsidR="00000000" w:rsidDel="00000000" w:rsidP="00000000" w:rsidRDefault="00000000" w:rsidRPr="00000000" w14:paraId="00000276">
      <w:pPr>
        <w:spacing w:after="100" w:line="360" w:lineRule="auto"/>
        <w:jc w:val="both"/>
        <w:rPr/>
      </w:pPr>
      <w:r w:rsidDel="00000000" w:rsidR="00000000" w:rsidRPr="00000000">
        <w:rPr>
          <w:rtl w:val="0"/>
        </w:rPr>
        <w:t xml:space="preserve">Descrição: As consultas ao banco de dados e a renderização das telas devem ocorrer em tempo de resposta inferior a 3 segundos.</w:t>
      </w:r>
    </w:p>
    <w:p w:rsidR="00000000" w:rsidDel="00000000" w:rsidP="00000000" w:rsidRDefault="00000000" w:rsidRPr="00000000" w14:paraId="00000277">
      <w:pPr>
        <w:keepNext w:val="1"/>
        <w:spacing w:after="40" w:before="160" w:line="360" w:lineRule="auto"/>
        <w:rPr/>
      </w:pPr>
      <w:r w:rsidDel="00000000" w:rsidR="00000000" w:rsidRPr="00000000">
        <w:rPr>
          <w:b w:val="1"/>
          <w:bCs w:val="1"/>
          <w:rtl w:val="0"/>
        </w:rPr>
        <w:t xml:space="preserve">[RNF04] Confiabilidade</w:t>
      </w:r>
      <w:r w:rsidDel="00000000" w:rsidR="00000000" w:rsidRPr="00000000">
        <w:rPr>
          <w:rtl w:val="0"/>
        </w:rPr>
      </w:r>
    </w:p>
    <w:p w:rsidR="00000000" w:rsidDel="00000000" w:rsidP="00000000" w:rsidRDefault="00000000" w:rsidRPr="00000000" w14:paraId="00000278">
      <w:pPr>
        <w:keepNext w:val="1"/>
        <w:spacing w:after="40" w:line="360" w:lineRule="auto"/>
        <w:rPr/>
      </w:pPr>
      <w:r w:rsidDel="00000000" w:rsidR="00000000" w:rsidRPr="00000000">
        <w:rPr>
          <w:b w:val="1"/>
          <w:bCs w:val="1"/>
          <w:rtl w:val="0"/>
        </w:rPr>
        <w:t xml:space="preserve">Prioridade:</w:t>
      </w:r>
      <w:r w:rsidDel="00000000" w:rsidR="00000000" w:rsidRPr="00000000">
        <w:rPr>
          <w:rtl w:val="0"/>
        </w:rPr>
        <w:t xml:space="preserve"> [X] Essencial [ ] Importante [ ] Desejável</w:t>
      </w:r>
    </w:p>
    <w:p w:rsidR="00000000" w:rsidDel="00000000" w:rsidP="00000000" w:rsidRDefault="00000000" w:rsidRPr="00000000" w14:paraId="00000279">
      <w:pPr>
        <w:spacing w:after="100" w:line="360" w:lineRule="auto"/>
        <w:jc w:val="both"/>
        <w:rPr/>
      </w:pPr>
      <w:r w:rsidDel="00000000" w:rsidR="00000000" w:rsidRPr="00000000">
        <w:rPr>
          <w:rtl w:val="0"/>
        </w:rPr>
        <w:t xml:space="preserve">Descrição: O banco de dados deve preservar a integridade referencial por meio de chaves estrangeiras e restrições de domínio.</w:t>
      </w:r>
    </w:p>
    <w:p w:rsidR="00000000" w:rsidDel="00000000" w:rsidP="00000000" w:rsidRDefault="00000000" w:rsidRPr="00000000" w14:paraId="0000027A">
      <w:pPr>
        <w:keepNext w:val="1"/>
        <w:spacing w:after="40" w:before="160" w:line="360" w:lineRule="auto"/>
        <w:rPr/>
      </w:pPr>
      <w:r w:rsidDel="00000000" w:rsidR="00000000" w:rsidRPr="00000000">
        <w:rPr>
          <w:b w:val="1"/>
          <w:bCs w:val="1"/>
          <w:rtl w:val="0"/>
        </w:rPr>
        <w:t xml:space="preserve">[RNF05] Manutenibilidade</w:t>
      </w:r>
      <w:r w:rsidDel="00000000" w:rsidR="00000000" w:rsidRPr="00000000">
        <w:rPr>
          <w:rtl w:val="0"/>
        </w:rPr>
      </w:r>
    </w:p>
    <w:p w:rsidR="00000000" w:rsidDel="00000000" w:rsidP="00000000" w:rsidRDefault="00000000" w:rsidRPr="00000000" w14:paraId="0000027B">
      <w:pPr>
        <w:keepNext w:val="1"/>
        <w:spacing w:after="40" w:line="360" w:lineRule="auto"/>
        <w:rPr/>
      </w:pPr>
      <w:r w:rsidDel="00000000" w:rsidR="00000000" w:rsidRPr="00000000">
        <w:rPr>
          <w:b w:val="1"/>
          <w:bCs w:val="1"/>
          <w:rtl w:val="0"/>
        </w:rPr>
        <w:t xml:space="preserve">Prioridade:</w:t>
      </w:r>
      <w:r w:rsidDel="00000000" w:rsidR="00000000" w:rsidRPr="00000000">
        <w:rPr>
          <w:rtl w:val="0"/>
        </w:rPr>
        <w:t xml:space="preserve"> [ ] Essencial [X] Importante [ ] Desejável</w:t>
      </w:r>
    </w:p>
    <w:p w:rsidR="00000000" w:rsidDel="00000000" w:rsidP="00000000" w:rsidRDefault="00000000" w:rsidRPr="00000000" w14:paraId="0000027C">
      <w:pPr>
        <w:spacing w:after="100" w:line="360" w:lineRule="auto"/>
        <w:jc w:val="both"/>
        <w:rPr/>
      </w:pPr>
      <w:r w:rsidDel="00000000" w:rsidR="00000000" w:rsidRPr="00000000">
        <w:rPr>
          <w:rtl w:val="0"/>
        </w:rPr>
        <w:t xml:space="preserve">Descrição: A arquitetura em camadas (View, Controller, DTO, DAO) deve facilitar a manutenção e a evolução do sistema.</w:t>
      </w:r>
    </w:p>
    <w:p w:rsidR="00000000" w:rsidDel="00000000" w:rsidP="00000000" w:rsidRDefault="00000000" w:rsidRPr="00000000" w14:paraId="0000027D">
      <w:pPr>
        <w:keepNext w:val="1"/>
        <w:spacing w:after="40" w:before="160" w:line="360" w:lineRule="auto"/>
        <w:rPr/>
      </w:pPr>
      <w:r w:rsidDel="00000000" w:rsidR="00000000" w:rsidRPr="00000000">
        <w:rPr>
          <w:b w:val="1"/>
          <w:bCs w:val="1"/>
          <w:rtl w:val="0"/>
        </w:rPr>
        <w:t xml:space="preserve">[RNF06] Disponibilidade</w:t>
      </w:r>
      <w:r w:rsidDel="00000000" w:rsidR="00000000" w:rsidRPr="00000000">
        <w:rPr>
          <w:rtl w:val="0"/>
        </w:rPr>
      </w:r>
    </w:p>
    <w:p w:rsidR="00000000" w:rsidDel="00000000" w:rsidP="00000000" w:rsidRDefault="00000000" w:rsidRPr="00000000" w14:paraId="0000027E">
      <w:pPr>
        <w:keepNext w:val="1"/>
        <w:spacing w:after="40" w:line="360" w:lineRule="auto"/>
        <w:rPr/>
      </w:pPr>
      <w:r w:rsidDel="00000000" w:rsidR="00000000" w:rsidRPr="00000000">
        <w:rPr>
          <w:b w:val="1"/>
          <w:bCs w:val="1"/>
          <w:rtl w:val="0"/>
        </w:rPr>
        <w:t xml:space="preserve">Prioridade:</w:t>
      </w:r>
      <w:r w:rsidDel="00000000" w:rsidR="00000000" w:rsidRPr="00000000">
        <w:rPr>
          <w:rtl w:val="0"/>
        </w:rPr>
        <w:t xml:space="preserve"> [ ] Essencial [ ] Importante [X] Desejável</w:t>
      </w:r>
    </w:p>
    <w:p w:rsidR="00000000" w:rsidDel="00000000" w:rsidP="00000000" w:rsidRDefault="00000000" w:rsidRPr="00000000" w14:paraId="0000027F">
      <w:pPr>
        <w:spacing w:after="100" w:line="360" w:lineRule="auto"/>
        <w:jc w:val="both"/>
        <w:rPr/>
      </w:pPr>
      <w:r w:rsidDel="00000000" w:rsidR="00000000" w:rsidRPr="00000000">
        <w:rPr>
          <w:rtl w:val="0"/>
        </w:rPr>
        <w:t xml:space="preserve">Descrição: O sistema deve permanecer disponível 24 horas por dia, dependendo apenas do servidor e da conexão com a internet.</w:t>
      </w:r>
    </w:p>
    <w:p w:rsidR="00000000" w:rsidDel="00000000" w:rsidP="00000000" w:rsidRDefault="00000000" w:rsidRPr="00000000" w14:paraId="00000280">
      <w:pPr>
        <w:keepNext w:val="1"/>
        <w:spacing w:after="40" w:before="160" w:line="360" w:lineRule="auto"/>
        <w:rPr/>
      </w:pPr>
      <w:r w:rsidDel="00000000" w:rsidR="00000000" w:rsidRPr="00000000">
        <w:rPr>
          <w:b w:val="1"/>
          <w:bCs w:val="1"/>
          <w:rtl w:val="0"/>
        </w:rPr>
        <w:t xml:space="preserve">[RNF07] Privacidade</w:t>
      </w:r>
      <w:r w:rsidDel="00000000" w:rsidR="00000000" w:rsidRPr="00000000">
        <w:rPr>
          <w:rtl w:val="0"/>
        </w:rPr>
      </w:r>
    </w:p>
    <w:p w:rsidR="00000000" w:rsidDel="00000000" w:rsidP="00000000" w:rsidRDefault="00000000" w:rsidRPr="00000000" w14:paraId="00000281">
      <w:pPr>
        <w:keepNext w:val="1"/>
        <w:spacing w:after="40" w:line="360" w:lineRule="auto"/>
        <w:rPr/>
      </w:pPr>
      <w:r w:rsidDel="00000000" w:rsidR="00000000" w:rsidRPr="00000000">
        <w:rPr>
          <w:b w:val="1"/>
          <w:bCs w:val="1"/>
          <w:rtl w:val="0"/>
        </w:rPr>
        <w:t xml:space="preserve">Prioridade:</w:t>
      </w:r>
      <w:r w:rsidDel="00000000" w:rsidR="00000000" w:rsidRPr="00000000">
        <w:rPr>
          <w:rtl w:val="0"/>
        </w:rPr>
        <w:t xml:space="preserve"> [X] Essencial [ ] Importante [ ] Desejável</w:t>
      </w:r>
    </w:p>
    <w:p w:rsidR="00000000" w:rsidDel="00000000" w:rsidP="00000000" w:rsidRDefault="00000000" w:rsidRPr="00000000" w14:paraId="00000282">
      <w:pPr>
        <w:spacing w:after="100" w:line="360" w:lineRule="auto"/>
        <w:jc w:val="both"/>
        <w:rPr>
          <w:b w:val="1"/>
          <w:bCs w:val="1"/>
        </w:rPr>
      </w:pPr>
      <w:r w:rsidDel="00000000" w:rsidR="00000000" w:rsidRPr="00000000">
        <w:rPr>
          <w:rtl w:val="0"/>
        </w:rPr>
        <w:t xml:space="preserve">Descrição: Os dados pessoais devem ser tratados com controle de acesso por perfil e registro de aceite da LGPD.</w:t>
      </w:r>
      <w:r w:rsidDel="00000000" w:rsidR="00000000" w:rsidRPr="00000000">
        <w:rPr>
          <w:rtl w:val="0"/>
        </w:rPr>
      </w:r>
    </w:p>
    <w:p w:rsidR="00000000" w:rsidDel="00000000" w:rsidP="00000000" w:rsidRDefault="00000000" w:rsidRPr="00000000" w14:paraId="00000283">
      <w:pPr>
        <w:pStyle w:val="Heading2"/>
        <w:keepNext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6.3. Metodologia e Tecnologia Utilizada</w:t>
      </w:r>
      <w:r w:rsidDel="00000000" w:rsidR="00000000" w:rsidRPr="00000000">
        <w:rPr>
          <w:rtl w:val="0"/>
        </w:rPr>
      </w:r>
    </w:p>
    <w:p w:rsidR="00000000" w:rsidDel="00000000" w:rsidP="00000000" w:rsidRDefault="00000000" w:rsidRPr="00000000" w14:paraId="00000284">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Para a construção do Koinon Services, foi adotada uma pilha tecnológica de código aberto, reconhecida pela estabilidade e pela ampla documentação:</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Linguagem de Programação: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PHP 8.x, utilizado para o desenvolvimento da lógica de negócio e integração com o servidor.</w:t>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Banco de Dados (SGBD):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MariaDB/MySQL, utilizado para a persistência e organização dos dados relacionais (arquivo koinon_service.sql, com 17 tabelas).</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HTML5, CSS3 e JavaScript, com o uso do framework Bootstrap 5.3 para a interface responsiva.</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Arquitetura: </w:t>
      </w:r>
      <w:sdt>
        <w:sdtPr>
          <w:id w:val="-800334285"/>
          <w:tag w:val="goog_rdk_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Arquitetura em camadas View → Controller → DTO → DAO, com serviços auxiliares (notificações, comprovantes em PDF e links de senha).</w:t>
          </w:r>
        </w:sdtContent>
      </w:sdt>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Ferramentas de Desenvolvimento: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Studio Code como editor de código e XAMPP/Apache para o servidor local.</w:t>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Modelagem e Design: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Astah Community para a criação dos diagramas UML.</w:t>
      </w:r>
    </w:p>
    <w:p w:rsidR="00000000" w:rsidDel="00000000" w:rsidP="00000000" w:rsidRDefault="00000000" w:rsidRPr="00000000" w14:paraId="0000028B">
      <w:pPr>
        <w:pStyle w:val="Heading1"/>
        <w:keepNext w:val="1"/>
        <w:pageBreakBefore w:val="1"/>
        <w:spacing w:after="200" w:before="240" w:line="276" w:lineRule="auto"/>
        <w:rPr/>
      </w:pPr>
      <w:r w:rsidDel="00000000" w:rsidR="00000000" w:rsidRPr="00000000">
        <w:rPr>
          <w:rFonts w:ascii="Times New Roman" w:cs="Times New Roman" w:eastAsia="Times New Roman" w:hAnsi="Times New Roman"/>
          <w:b w:val="1"/>
          <w:bCs w:val="1"/>
          <w:sz w:val="24"/>
          <w:szCs w:val="24"/>
          <w:rtl w:val="0"/>
        </w:rPr>
        <w:t xml:space="preserve">7. RESULTADOS OBTIDOS / ESPERADOS</w:t>
      </w:r>
      <w:r w:rsidDel="00000000" w:rsidR="00000000" w:rsidRPr="00000000">
        <w:rPr>
          <w:rtl w:val="0"/>
        </w:rPr>
      </w:r>
    </w:p>
    <w:p w:rsidR="00000000" w:rsidDel="00000000" w:rsidP="00000000" w:rsidRDefault="00000000" w:rsidRPr="00000000" w14:paraId="0000028C">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Os resultados deste projeto representam a concretização das metas técnicas e funcionais estabelecidas durante o levantamento de requisitos. Diferente da justificativa, que apresentou as motivações para a existência do software, esta seção detalha os benefícios gerados pela conclusão do sistema Koinon Services.</w:t>
      </w:r>
      <w:r w:rsidDel="00000000" w:rsidR="00000000" w:rsidRPr="00000000">
        <w:rPr>
          <w:rtl w:val="0"/>
        </w:rPr>
      </w:r>
    </w:p>
    <w:p w:rsidR="00000000" w:rsidDel="00000000" w:rsidP="00000000" w:rsidRDefault="00000000" w:rsidRPr="00000000" w14:paraId="0000028D">
      <w:pPr>
        <w:pStyle w:val="Heading2"/>
        <w:keepNext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7.1. Centralização e Integridade da Informação</w:t>
      </w:r>
      <w:r w:rsidDel="00000000" w:rsidR="00000000" w:rsidRPr="00000000">
        <w:rPr>
          <w:rtl w:val="0"/>
        </w:rPr>
      </w:r>
    </w:p>
    <w:p w:rsidR="00000000" w:rsidDel="00000000" w:rsidP="00000000" w:rsidRDefault="00000000" w:rsidRPr="00000000" w14:paraId="0000028E">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Com a implementação do banco de dados relacional MariaDB/MySQL, obteve-se a centralização das informações de usuários, unidades, reservas, acessos, encomendas, cobranças e demais registros em um único repositório. As chaves estrangeiras garantem a integridade referencial, impedindo, por exemplo, que uma autorização exista sem visitante ou unidade válidos.</w:t>
      </w:r>
      <w:r w:rsidDel="00000000" w:rsidR="00000000" w:rsidRPr="00000000">
        <w:rPr>
          <w:rtl w:val="0"/>
        </w:rPr>
      </w:r>
    </w:p>
    <w:p w:rsidR="00000000" w:rsidDel="00000000" w:rsidP="00000000" w:rsidRDefault="00000000" w:rsidRPr="00000000" w14:paraId="0000028F">
      <w:pPr>
        <w:pStyle w:val="Heading2"/>
        <w:keepNext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7.2. Organização Operacional por Perfil</w:t>
      </w:r>
      <w:r w:rsidDel="00000000" w:rsidR="00000000" w:rsidRPr="00000000">
        <w:rPr>
          <w:rtl w:val="0"/>
        </w:rPr>
      </w:r>
    </w:p>
    <w:p w:rsidR="00000000" w:rsidDel="00000000" w:rsidP="00000000" w:rsidRDefault="00000000" w:rsidRPr="00000000" w14:paraId="00000290">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As rotinas foram separadas por módulos e por perfis, reduzindo a necessidade de manter controles paralelos. O controle de permissões diferencia o Administrador, responsável pelas operações de nível máximo, do Síndico, responsável pelas funções de gestão condominial, do Porteiro, responsável pelas rotinas de portaria, e do Morador, que acompanha os serviços da própria unidade.</w:t>
      </w:r>
      <w:r w:rsidDel="00000000" w:rsidR="00000000" w:rsidRPr="00000000">
        <w:rPr>
          <w:rtl w:val="0"/>
        </w:rPr>
      </w:r>
    </w:p>
    <w:p w:rsidR="00000000" w:rsidDel="00000000" w:rsidP="00000000" w:rsidRDefault="00000000" w:rsidRPr="00000000" w14:paraId="00000291">
      <w:pPr>
        <w:pStyle w:val="Heading2"/>
        <w:keepNext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7.3. Rastreabilidade e Transparência</w:t>
      </w:r>
      <w:r w:rsidDel="00000000" w:rsidR="00000000" w:rsidRPr="00000000">
        <w:rPr>
          <w:rtl w:val="0"/>
        </w:rPr>
      </w:r>
    </w:p>
    <w:p w:rsidR="00000000" w:rsidDel="00000000" w:rsidP="00000000" w:rsidRDefault="00000000" w:rsidRPr="00000000" w14:paraId="00000292">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O banco mantém datas, status, responsáveis e vínculos entre as entidades, permitindo consultas históricas de acessos, cobranças, reservas, ocorrências e encomendas. A emissão de comprovantes em PDF e a consulta de boletos pelo morador ampliam a transparência da relação entre moradores e administração.</w:t>
      </w:r>
      <w:r w:rsidDel="00000000" w:rsidR="00000000" w:rsidRPr="00000000">
        <w:rPr>
          <w:rtl w:val="0"/>
        </w:rPr>
      </w:r>
    </w:p>
    <w:p w:rsidR="00000000" w:rsidDel="00000000" w:rsidP="00000000" w:rsidRDefault="00000000" w:rsidRPr="00000000" w14:paraId="00000293">
      <w:pPr>
        <w:pStyle w:val="Heading2"/>
        <w:keepNext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7.4. Segurança e Proteção de Dados</w:t>
      </w:r>
      <w:r w:rsidDel="00000000" w:rsidR="00000000" w:rsidRPr="00000000">
        <w:rPr>
          <w:rtl w:val="0"/>
        </w:rPr>
      </w:r>
    </w:p>
    <w:p w:rsidR="00000000" w:rsidDel="00000000" w:rsidP="00000000" w:rsidRDefault="00000000" w:rsidRPr="00000000" w14:paraId="00000294">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O projeto utiliza hash de senha, sessão, perfis de acesso, links de senha com validade limitada e registro do aceite da LGPD, contribuindo para a proteção das informações pessoais e para a prevenção de acessos indevidos.</w:t>
      </w:r>
      <w:r w:rsidDel="00000000" w:rsidR="00000000" w:rsidRPr="00000000">
        <w:rPr>
          <w:rtl w:val="0"/>
        </w:rPr>
      </w:r>
    </w:p>
    <w:p w:rsidR="00000000" w:rsidDel="00000000" w:rsidP="00000000" w:rsidRDefault="00000000" w:rsidRPr="00000000" w14:paraId="00000295">
      <w:pPr>
        <w:pStyle w:val="Heading2"/>
        <w:keepNext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7.5. Agilidade e Comunicação</w:t>
      </w:r>
      <w:r w:rsidDel="00000000" w:rsidR="00000000" w:rsidRPr="00000000">
        <w:rPr>
          <w:rtl w:val="0"/>
        </w:rPr>
      </w:r>
    </w:p>
    <w:p w:rsidR="00000000" w:rsidDel="00000000" w:rsidP="00000000" w:rsidRDefault="00000000" w:rsidRPr="00000000" w14:paraId="00000296">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Reservas, autorizações, encomendas e ocorrências possuem fluxos próprios, e as notificações e publicações distribuem avisos aos usuários, reduzindo etapas manuais. O uso do framework Bootstrap garante a responsividade, permitindo o uso do sistema em computadores e dispositivos móveis.</w:t>
      </w:r>
      <w:r w:rsidDel="00000000" w:rsidR="00000000" w:rsidRPr="00000000">
        <w:rPr>
          <w:rtl w:val="0"/>
        </w:rPr>
      </w:r>
    </w:p>
    <w:p w:rsidR="00000000" w:rsidDel="00000000" w:rsidP="00000000" w:rsidRDefault="00000000" w:rsidRPr="00000000" w14:paraId="00000297">
      <w:pPr>
        <w:pStyle w:val="Heading1"/>
        <w:keepNext w:val="1"/>
        <w:pageBreakBefore w:val="1"/>
        <w:spacing w:after="200" w:before="240" w:line="276" w:lineRule="auto"/>
        <w:rPr/>
      </w:pPr>
      <w:r w:rsidDel="00000000" w:rsidR="00000000" w:rsidRPr="00000000">
        <w:rPr>
          <w:rFonts w:ascii="Times New Roman" w:cs="Times New Roman" w:eastAsia="Times New Roman" w:hAnsi="Times New Roman"/>
          <w:b w:val="1"/>
          <w:bCs w:val="1"/>
          <w:sz w:val="24"/>
          <w:szCs w:val="24"/>
          <w:rtl w:val="0"/>
        </w:rPr>
        <w:t xml:space="preserve">8. MODELO DO SOFTWARE</w:t>
      </w:r>
      <w:r w:rsidDel="00000000" w:rsidR="00000000" w:rsidRPr="00000000">
        <w:rPr>
          <w:rtl w:val="0"/>
        </w:rPr>
      </w:r>
    </w:p>
    <w:p w:rsidR="00000000" w:rsidDel="00000000" w:rsidP="00000000" w:rsidRDefault="00000000" w:rsidRPr="00000000" w14:paraId="00000298">
      <w:pPr>
        <w:pStyle w:val="Heading2"/>
        <w:keepNext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8.1. Diagramas de Caso de Uso</w:t>
      </w:r>
      <w:r w:rsidDel="00000000" w:rsidR="00000000" w:rsidRPr="00000000">
        <w:rPr>
          <w:rtl w:val="0"/>
        </w:rPr>
      </w:r>
    </w:p>
    <w:p w:rsidR="00000000" w:rsidDel="00000000" w:rsidP="00000000" w:rsidRDefault="00000000" w:rsidRPr="00000000" w14:paraId="00000299">
      <w:pPr>
        <w:pStyle w:val="Heading3"/>
        <w:keepNext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8.1.1. Diagrama de Caso de Uso Geral</w:t>
      </w:r>
      <w:r w:rsidDel="00000000" w:rsidR="00000000" w:rsidRPr="00000000">
        <w:rPr>
          <w:rtl w:val="0"/>
        </w:rPr>
      </w:r>
    </w:p>
    <w:p>
      <w:pPr>
        <w:keepNext w:val="1"/>
        <w:spacing w:after="120" w:before="120" w:line="276" w:lineRule="auto"/>
        <w:jc w:val="center"/>
      </w:pPr>
      <w:r>
        <w:rPr>
          <w:sz w:val="20"/>
          <w:szCs w:val="20"/>
        </w:rPr>
        <w:t xml:space="preserve">Figura 1 – Diagrama de Caso de Uso Geral</w:t>
      </w:r>
    </w:p>
    <w:p w:rsidR="00000000" w:rsidDel="00000000" w:rsidP="00000000" w:rsidRDefault="00000000" w:rsidRPr="00000000" w14:paraId="0000029A">
      <w:pPr>
        <w:keepNext w:val="1"/>
        <w:jc w:val="center"/>
      </w:pPr>
      <w:r w:rsidDel="00000000" w:rsidR="00000000" w:rsidRPr="00000000">
        <w:rPr/>
        <w:drawing>
          <wp:inline distB="114300" distT="114300" distL="114300" distR="114300">
            <wp:extent cx="5759775" cy="5651500"/>
            <wp:effectExtent b="0" l="0" r="0" t="0"/>
            <wp:docPr id="2"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5759775" cy="5651500"/>
                    </a:xfrm>
                    <a:prstGeom prst="rect"/>
                    <a:ln/>
                  </pic:spPr>
                </pic:pic>
              </a:graphicData>
            </a:graphic>
          </wp:inline>
        </w:drawing>
      </w:r>
      <w:r w:rsidDel="00000000" w:rsidR="00000000" w:rsidRPr="00000000">
        <w:rPr>
          <w:rtl w:val="0"/>
        </w:rPr>
      </w:r>
    </w:p>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8.1.2. Diagrama de Caso de Uso Específico Login usuário</w:t>
      </w:r>
    </w:p>
    <w:p>
      <w:pPr>
        <w:keepNext w:val="1"/>
        <w:spacing w:after="120" w:before="120" w:line="276" w:lineRule="auto"/>
        <w:jc w:val="center"/>
      </w:pPr>
      <w:r>
        <w:rPr>
          <w:sz w:val="20"/>
          <w:szCs w:val="20"/>
        </w:rPr>
        <w:t xml:space="preserve">Figura 2 – Diagrama de Caso de Uso Específico Login usuário</w:t>
      </w:r>
    </w:p>
    <w:p w:rsidR="00000000" w:rsidDel="00000000" w:rsidP="00000000" w:rsidRDefault="00000000" w:rsidRPr="00000000" w14:paraId="0000029D">
      <w:pPr>
        <w:keepNext w:val="1"/>
        <w:jc w:val="center"/>
      </w:pPr>
      <w:r w:rsidDel="00000000" w:rsidR="00000000" w:rsidRPr="00000000">
        <w:rPr/>
        <w:drawing>
          <wp:inline distB="114300" distT="114300" distL="114300" distR="114300">
            <wp:extent cx="5759775" cy="4572000"/>
            <wp:effectExtent b="0" l="0" r="0" t="0"/>
            <wp:docPr id="15" name="image10.png"/>
            <a:graphic>
              <a:graphicData uri="http://schemas.openxmlformats.org/drawingml/2006/picture">
                <pic:pic>
                  <pic:nvPicPr>
                    <pic:cNvPr id="0" name="image10.png"/>
                    <pic:cNvPicPr preferRelativeResize="0"/>
                  </pic:nvPicPr>
                  <pic:blipFill>
                    <a:blip r:embed="rId49"/>
                    <a:srcRect b="0" l="0" r="0" t="0"/>
                    <a:stretch>
                      <a:fillRect/>
                    </a:stretch>
                  </pic:blipFill>
                  <pic:spPr>
                    <a:xfrm>
                      <a:off x="0" y="0"/>
                      <a:ext cx="5759775" cy="4572000"/>
                    </a:xfrm>
                    <a:prstGeom prst="rect"/>
                    <a:ln/>
                  </pic:spPr>
                </pic:pic>
              </a:graphicData>
            </a:graphic>
          </wp:inline>
        </w:drawing>
      </w:r>
      <w:r w:rsidDel="00000000" w:rsidR="00000000" w:rsidRPr="00000000">
        <w:rPr>
          <w:rtl w:val="0"/>
        </w:rPr>
      </w:r>
    </w:p>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8.1.3. Especificação do Caso de Uso Login usuário</w:t>
      </w:r>
    </w:p>
    <w:p>
      <w:pPr>
        <w:keepNext w:val="1"/>
        <w:spacing w:after="120" w:before="120" w:line="276" w:lineRule="auto"/>
        <w:jc w:val="center"/>
      </w:pPr>
      <w:r>
        <w:rPr>
          <w:sz w:val="20"/>
          <w:szCs w:val="20"/>
        </w:rPr>
        <w:t xml:space="preserve">Tabela 3 – Tabela de Especificação do Caso de Uso Login usuário</w:t>
      </w:r>
    </w:p>
    <w:tbl>
      <w:tblPr>
        <w:tblW w:w="907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Identificação: </w:t>
            </w:r>
            <w:r>
              <w:rPr>
                <w:sz w:val="22"/>
                <w:szCs w:val="22"/>
              </w:rPr>
              <w:t xml:space="preserve">UC01</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Nome: </w:t>
            </w:r>
            <w:r>
              <w:rPr>
                <w:sz w:val="22"/>
                <w:szCs w:val="22"/>
              </w:rPr>
              <w:t xml:space="preserve">Login usuário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 Principal: </w:t>
            </w:r>
            <w:r>
              <w:rPr>
                <w:sz w:val="22"/>
                <w:szCs w:val="22"/>
              </w:rPr>
              <w:t xml:space="preserve">Morador, Porteiro, Síndico, Administrador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Atores Secundários: </w:t>
            </w:r>
            <w:r>
              <w:rPr>
                <w:sz w:val="22"/>
                <w:szCs w:val="22"/>
              </w:rPr>
              <w:t xml:space="preserve">Não se aplica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Resumo: </w:t>
            </w:r>
            <w:r>
              <w:rPr>
                <w:sz w:val="22"/>
                <w:szCs w:val="22"/>
              </w:rPr>
              <w:t xml:space="preserve">O usuário acessa o sistema informando CPF (000.000.000-00) ou e-mail e senha para utilizar as funcionalidades do seu perfil.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Pré-Condições: </w:t>
            </w:r>
            <w:r>
              <w:rPr>
                <w:sz w:val="22"/>
                <w:szCs w:val="22"/>
              </w:rPr>
              <w:t xml:space="preserve">O usuário deve estar cadastrado e ativo no sistema.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Pós-Condições: </w:t>
            </w:r>
            <w:r>
              <w:rPr>
                <w:sz w:val="22"/>
                <w:szCs w:val="22"/>
              </w:rPr>
              <w:t xml:space="preserve">O usuário é autenticado e direcionado à área correspondente ao seu perfil.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Principal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1. O ator acessa a tela de login e escolhe o tipo de acesso (morador ou funcionário).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2. O sistema exibe o formulário de login.</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 O ator informa CPF ou e-mail e senha e clica em “Entrar”.</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4. O sistema valida usuário, perfil e senha, inicia a sessão, verifica o aceite da LGPD e abre a área do perfil.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Alternativo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3.1. O ator informa credenciais inválidas ou pertence a outro tipo de acesso.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3.2. O sistema exibe a mensagem de erro e mantém o formulário na tela.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3.3. O ator corrige as informações e clica em “Entrar”.</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3.4. O sistema retorna ao passo 4 do Fluxo Principal.</w:t>
            </w:r>
          </w:p>
        </w:tc>
      </w:tr>
    </w:tbl>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8.1.4. Especificação do Caso de Uso Recuperar senha</w:t>
      </w:r>
    </w:p>
    <w:p>
      <w:pPr>
        <w:keepNext w:val="1"/>
        <w:spacing w:after="120" w:before="120" w:line="276" w:lineRule="auto"/>
        <w:jc w:val="center"/>
      </w:pPr>
      <w:r>
        <w:rPr>
          <w:sz w:val="20"/>
          <w:szCs w:val="20"/>
        </w:rPr>
        <w:t xml:space="preserve">Tabela 4 – Tabela de Especificação do Caso de Uso Recuperar senha</w:t>
      </w:r>
    </w:p>
    <w:tbl>
      <w:tblPr>
        <w:tblW w:w="907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Identificação: </w:t>
            </w:r>
            <w:r>
              <w:rPr>
                <w:sz w:val="22"/>
                <w:szCs w:val="22"/>
              </w:rPr>
              <w:t xml:space="preserve">UC02</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Nome: </w:t>
            </w:r>
            <w:r>
              <w:rPr>
                <w:sz w:val="22"/>
                <w:szCs w:val="22"/>
              </w:rPr>
              <w:t xml:space="preserve">Recuperar senha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 Principal: </w:t>
            </w:r>
            <w:r>
              <w:rPr>
                <w:sz w:val="22"/>
                <w:szCs w:val="22"/>
              </w:rPr>
              <w:t xml:space="preserve">Morador, Porteiro, Síndico, Administrador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Atores Secundários: </w:t>
            </w:r>
            <w:r>
              <w:rPr>
                <w:sz w:val="22"/>
                <w:szCs w:val="22"/>
              </w:rPr>
              <w:t xml:space="preserve">Não se aplica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Resumo: </w:t>
            </w:r>
            <w:r>
              <w:rPr>
                <w:sz w:val="22"/>
                <w:szCs w:val="22"/>
              </w:rPr>
              <w:t xml:space="preserve">O usuário que esqueceu a senha informa o CPF e recebe um link para definir uma nova senha.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Pré-Condições: </w:t>
            </w:r>
            <w:r>
              <w:rPr>
                <w:sz w:val="22"/>
                <w:szCs w:val="22"/>
              </w:rPr>
              <w:t xml:space="preserve">O usuário deve estar cadastrado e ativo no sistema.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Pós-Condições: </w:t>
            </w:r>
            <w:r>
              <w:rPr>
                <w:sz w:val="22"/>
                <w:szCs w:val="22"/>
              </w:rPr>
              <w:t xml:space="preserve">A nova senha é salva (criptografada) e o usuário pode acessar o sistema.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Principal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1. O ator clica em “Esqueci minha senha” e informa o CPF (000.000.000-00).</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2. O sistema localiza o usuário e envia o link de redefinição.</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 O ator acessa o link e informa a nova senha.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4. O sistema valida a senha, grava o novo hash e confirma a alteração.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Alternativo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1.1. O ator informa um CPF não cadastrado.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1.2. O sistema exibe mensagem genérica, sem revelar se o CPF existe.</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3.1. O link está expirado ou já foi usado.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3.2. O sistema recusa a alteração e orienta solicitar um novo link.</w:t>
            </w:r>
          </w:p>
        </w:tc>
      </w:tr>
    </w:tbl>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8.1.5. Diagrama de Caso de Uso Específico Manter visitante</w:t>
      </w:r>
    </w:p>
    <w:p>
      <w:pPr>
        <w:keepNext w:val="1"/>
        <w:spacing w:after="120" w:before="120" w:line="276" w:lineRule="auto"/>
        <w:jc w:val="center"/>
      </w:pPr>
      <w:r>
        <w:rPr>
          <w:sz w:val="20"/>
          <w:szCs w:val="20"/>
        </w:rPr>
        <w:t xml:space="preserve">Figura 3 – Diagrama de Caso de Uso Específico Manter visitante</w:t>
      </w:r>
    </w:p>
    <w:p w:rsidR="00000000" w:rsidDel="00000000" w:rsidP="00000000" w:rsidRDefault="00000000" w:rsidRPr="00000000" w14:paraId="000002C4">
      <w:pPr>
        <w:keepNext w:val="1"/>
        <w:spacing w:after="60" w:before="120" w:lineRule="auto"/>
        <w:jc w:val="left"/>
        <w:rPr/>
      </w:pPr>
      <w:r w:rsidDel="00000000" w:rsidR="00000000" w:rsidRPr="00000000">
        <w:rPr/>
        <w:drawing>
          <wp:inline distB="114300" distT="114300" distL="114300" distR="114300">
            <wp:extent cx="5759775" cy="4521200"/>
            <wp:effectExtent b="0" l="0" r="0" t="0"/>
            <wp:docPr id="10" name="image7.png"/>
            <a:graphic>
              <a:graphicData uri="http://schemas.openxmlformats.org/drawingml/2006/picture">
                <pic:pic>
                  <pic:nvPicPr>
                    <pic:cNvPr id="0" name="image7.png"/>
                    <pic:cNvPicPr preferRelativeResize="0"/>
                  </pic:nvPicPr>
                  <pic:blipFill>
                    <a:blip r:embed="rId50"/>
                    <a:srcRect b="0" l="0" r="0" t="0"/>
                    <a:stretch>
                      <a:fillRect/>
                    </a:stretch>
                  </pic:blipFill>
                  <pic:spPr>
                    <a:xfrm>
                      <a:off x="0" y="0"/>
                      <a:ext cx="5759775" cy="4521200"/>
                    </a:xfrm>
                    <a:prstGeom prst="rect"/>
                    <a:ln/>
                  </pic:spPr>
                </pic:pic>
              </a:graphicData>
            </a:graphic>
          </wp:inline>
        </w:drawing>
      </w:r>
      <w:r w:rsidDel="00000000" w:rsidR="00000000" w:rsidRPr="00000000">
        <w:rPr>
          <w:rtl w:val="0"/>
        </w:rPr>
      </w:r>
    </w:p>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8.1.6. Especificação do Caso de Uso Cadastrar visitante</w:t>
      </w:r>
    </w:p>
    <w:p>
      <w:pPr>
        <w:keepNext w:val="1"/>
        <w:spacing w:after="120" w:before="120" w:line="276" w:lineRule="auto"/>
        <w:jc w:val="center"/>
      </w:pPr>
      <w:r>
        <w:rPr>
          <w:sz w:val="20"/>
          <w:szCs w:val="20"/>
        </w:rPr>
        <w:t xml:space="preserve">Tabela 5 – Tabela de Especificação do Caso de Uso Cadastrar visitante</w:t>
      </w:r>
    </w:p>
    <w:tbl>
      <w:tblPr>
        <w:tblW w:w="907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Identificação: </w:t>
            </w:r>
            <w:r>
              <w:rPr>
                <w:sz w:val="22"/>
                <w:szCs w:val="22"/>
              </w:rPr>
              <w:t xml:space="preserve">UC03</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Nome: </w:t>
            </w:r>
            <w:r>
              <w:rPr>
                <w:sz w:val="22"/>
                <w:szCs w:val="22"/>
              </w:rPr>
              <w:t xml:space="preserve">Cadastrar visitante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 Principal: </w:t>
            </w:r>
            <w:r>
              <w:rPr>
                <w:sz w:val="22"/>
                <w:szCs w:val="22"/>
              </w:rPr>
              <w:t xml:space="preserve">Morador, Porteiro, Síndico, Administrador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Atores Secundários: </w:t>
            </w:r>
            <w:r>
              <w:rPr>
                <w:sz w:val="22"/>
                <w:szCs w:val="22"/>
              </w:rPr>
              <w:t xml:space="preserve">Não se aplica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Resumo: </w:t>
            </w:r>
            <w:r>
              <w:rPr>
                <w:sz w:val="22"/>
                <w:szCs w:val="22"/>
              </w:rPr>
              <w:t xml:space="preserve">O ator cadastra o visitante informando nome, CPF, tipo e foto.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Pré-Condições: </w:t>
            </w:r>
            <w:r>
              <w:rPr>
                <w:sz w:val="22"/>
                <w:szCs w:val="22"/>
              </w:rPr>
              <w:t xml:space="preserve">O ator deve estar autenticado no sistema e possuir permissão para a funcionalidade.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Pós-Condições: </w:t>
            </w:r>
            <w:r>
              <w:rPr>
                <w:sz w:val="22"/>
                <w:szCs w:val="22"/>
              </w:rPr>
              <w:t xml:space="preserve">O visitante é salvo no banco de dados e passa a constar na listagem de visitantes.</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Principal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1. O ator acessa o menu “Visitantes” e clica em “Novo”.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2. O sistema exibe o formulário de cadastro.</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 O ator informa nome, CPF (000.000.000-00), tipo e foto e confirma.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4. O sistema valida o CPF no padrão, grava o visitante e exibe mensagem de sucesso.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Alternativo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3.1. O ator deixa um campo obrigatório em branco.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3.2. O sistema destaca os campos pendentes e não salva o cadastro.</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3.3. O ator preenche os campos e confirma.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3.4. O sistema retorna ao passo 4 do Fluxo Principal.</w:t>
            </w:r>
          </w:p>
        </w:tc>
      </w:tr>
    </w:tbl>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8.1.7. Especificação do Caso de Uso Pesquisar visitante</w:t>
      </w:r>
    </w:p>
    <w:p>
      <w:pPr>
        <w:keepNext w:val="1"/>
        <w:spacing w:after="120" w:before="120" w:line="276" w:lineRule="auto"/>
        <w:jc w:val="center"/>
      </w:pPr>
      <w:r>
        <w:rPr>
          <w:sz w:val="20"/>
          <w:szCs w:val="20"/>
        </w:rPr>
        <w:t xml:space="preserve">Tabela 6 – Tabela de Especificação do Caso de Uso Pesquisar visitante</w:t>
      </w:r>
    </w:p>
    <w:tbl>
      <w:tblPr>
        <w:tblW w:w="907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Identificação: </w:t>
            </w:r>
            <w:r>
              <w:rPr>
                <w:sz w:val="22"/>
                <w:szCs w:val="22"/>
              </w:rPr>
              <w:t xml:space="preserve">UC04</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Nome: </w:t>
            </w:r>
            <w:r>
              <w:rPr>
                <w:sz w:val="22"/>
                <w:szCs w:val="22"/>
              </w:rPr>
              <w:t xml:space="preserve">Pesquisar visitante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 Principal: </w:t>
            </w:r>
            <w:r>
              <w:rPr>
                <w:sz w:val="22"/>
                <w:szCs w:val="22"/>
              </w:rPr>
              <w:t xml:space="preserve">Morador, Porteiro, Síndico, Administrador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Atores Secundários: </w:t>
            </w:r>
            <w:r>
              <w:rPr>
                <w:sz w:val="22"/>
                <w:szCs w:val="22"/>
              </w:rPr>
              <w:t xml:space="preserve">Não se aplica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Resumo: </w:t>
            </w:r>
            <w:r>
              <w:rPr>
                <w:sz w:val="22"/>
                <w:szCs w:val="22"/>
              </w:rPr>
              <w:t xml:space="preserve">O ator consulta os visitantes cadastrados, filtrando por texto ou situação.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Pré-Condições: </w:t>
            </w:r>
            <w:r>
              <w:rPr>
                <w:sz w:val="22"/>
                <w:szCs w:val="22"/>
              </w:rPr>
              <w:t xml:space="preserve">O ator deve estar autenticado no sistema e possuir permissão para a funcionalidade.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Pós-Condições: </w:t>
            </w:r>
            <w:r>
              <w:rPr>
                <w:sz w:val="22"/>
                <w:szCs w:val="22"/>
              </w:rPr>
              <w:t xml:space="preserve">A listagem de visitantes é exibida conforme o filtro informado.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Principal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1. O ator acessa o menu “Visitantes”.</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2. O sistema exibe a listagem de visitantes.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 O ator informa o filtro desejado e clica em “Pesquisar”.</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4. O sistema consulta o banco de dados e exibe os resultados encontrados.</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Alternativo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3.1. O ator informa um filtro sem correspondência.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3.2. O sistema exibe a mensagem “Nenhum registro encontrado”.</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3.3. O ator limpa o filtro.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3.4. O sistema volta a exibir a listagem completa.</w:t>
            </w:r>
          </w:p>
        </w:tc>
      </w:tr>
    </w:tbl>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8.1.8. Especificação do Caso de Uso Alterar visitante</w:t>
      </w:r>
    </w:p>
    <w:p>
      <w:pPr>
        <w:keepNext w:val="1"/>
        <w:spacing w:after="120" w:before="120" w:line="276" w:lineRule="auto"/>
        <w:jc w:val="center"/>
      </w:pPr>
      <w:r>
        <w:rPr>
          <w:sz w:val="20"/>
          <w:szCs w:val="20"/>
        </w:rPr>
        <w:t xml:space="preserve">Tabela 7 – Tabela de Especificação do Caso de Uso Alterar visitante</w:t>
      </w:r>
    </w:p>
    <w:tbl>
      <w:tblPr>
        <w:tblW w:w="907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Identificação: </w:t>
            </w:r>
            <w:r>
              <w:rPr>
                <w:sz w:val="22"/>
                <w:szCs w:val="22"/>
              </w:rPr>
              <w:t xml:space="preserve">UC05</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Nome: </w:t>
            </w:r>
            <w:r>
              <w:rPr>
                <w:sz w:val="22"/>
                <w:szCs w:val="22"/>
              </w:rPr>
              <w:t xml:space="preserve">Alterar visitante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 Principal: </w:t>
            </w:r>
            <w:r>
              <w:rPr>
                <w:sz w:val="22"/>
                <w:szCs w:val="22"/>
              </w:rPr>
              <w:t xml:space="preserve">Porteiro, Síndico, Administrador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Atores Secundários: </w:t>
            </w:r>
            <w:r>
              <w:rPr>
                <w:sz w:val="22"/>
                <w:szCs w:val="22"/>
              </w:rPr>
              <w:t xml:space="preserve">Não se aplica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Resumo: </w:t>
            </w:r>
            <w:r>
              <w:rPr>
                <w:sz w:val="22"/>
                <w:szCs w:val="22"/>
              </w:rPr>
              <w:t xml:space="preserve">O ator altera os dados do visitante, podendo trocar a foto pela câmera ou anexar uma imagem do computador.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Pré-Condições: </w:t>
            </w:r>
            <w:r>
              <w:rPr>
                <w:sz w:val="22"/>
                <w:szCs w:val="22"/>
              </w:rPr>
              <w:t xml:space="preserve">O ator deve estar autenticado no sistema e possuir permissão para a funcionalidade.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Pós-Condições: </w:t>
            </w:r>
            <w:r>
              <w:rPr>
                <w:sz w:val="22"/>
                <w:szCs w:val="22"/>
              </w:rPr>
              <w:t xml:space="preserve">Os dados do visitante são atualizados no banco de dados.</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Principal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1. O ator seleciona o visitante na listagem e clica em “Editar”.</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2. O sistema exibe o formulário preenchido com os dados atuais.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 O ator altera os dados desejados e confirma.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4. O sistema valida os dados, atualiza o visitante e exibe mensagem de sucesso.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Alternativo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3.1. O ator informa um dado inválido ou apaga um campo obrigatório.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3.2. O sistema recusa a alteração e indica o campo a corrigir.</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3.3. O ator corrige o dado e confirma.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3.4. O sistema retorna ao passo 4 do Fluxo Principal.</w:t>
            </w:r>
          </w:p>
        </w:tc>
      </w:tr>
    </w:tbl>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8.1.9. Especificação do Caso de Uso Excluir visitante</w:t>
      </w:r>
    </w:p>
    <w:p>
      <w:pPr>
        <w:keepNext w:val="1"/>
        <w:spacing w:after="120" w:before="120" w:line="276" w:lineRule="auto"/>
        <w:jc w:val="center"/>
      </w:pPr>
      <w:r>
        <w:rPr>
          <w:sz w:val="20"/>
          <w:szCs w:val="20"/>
        </w:rPr>
        <w:t xml:space="preserve">Tabela 8 – Tabela de Especificação do Caso de Uso Excluir visitante</w:t>
      </w:r>
    </w:p>
    <w:tbl>
      <w:tblPr>
        <w:tblW w:w="907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Identificação: </w:t>
            </w:r>
            <w:r>
              <w:rPr>
                <w:sz w:val="22"/>
                <w:szCs w:val="22"/>
              </w:rPr>
              <w:t xml:space="preserve">UC06</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Nome: </w:t>
            </w:r>
            <w:r>
              <w:rPr>
                <w:sz w:val="22"/>
                <w:szCs w:val="22"/>
              </w:rPr>
              <w:t xml:space="preserve">Excluir visitante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 Principal: </w:t>
            </w:r>
            <w:r>
              <w:rPr>
                <w:sz w:val="22"/>
                <w:szCs w:val="22"/>
              </w:rPr>
              <w:t xml:space="preserve">Porteiro, Síndico, Administrador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Atores Secundários: </w:t>
            </w:r>
            <w:r>
              <w:rPr>
                <w:sz w:val="22"/>
                <w:szCs w:val="22"/>
              </w:rPr>
              <w:t xml:space="preserve">Não se aplica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Resumo: </w:t>
            </w:r>
            <w:r>
              <w:rPr>
                <w:sz w:val="22"/>
                <w:szCs w:val="22"/>
              </w:rPr>
              <w:t xml:space="preserve">O ator exclui o visitante que não é mais necessário.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Pré-Condições: </w:t>
            </w:r>
            <w:r>
              <w:rPr>
                <w:sz w:val="22"/>
                <w:szCs w:val="22"/>
              </w:rPr>
              <w:t xml:space="preserve">O ator deve estar autenticado no sistema e possuir permissão para a funcionalidade.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Pós-Condições: </w:t>
            </w:r>
            <w:r>
              <w:rPr>
                <w:sz w:val="22"/>
                <w:szCs w:val="22"/>
              </w:rPr>
              <w:t xml:space="preserve">O visitante deixa de constar na listagem de visitantes.</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Principal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1. O ator seleciona o visitante na listagem e clica em “Excluir”.</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2. O sistema solicita a confirmação da exclusão.</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 O ator confirma a exclusão.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4. O sistema remove o visitante, registra a operação e atualiza a listagem.</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Alternativo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3.1. O ator cancela a confirmação.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3.2. O sistema mantém o visitante e retorna à listagem.</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3.3. Visitante possui registros vinculados.</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3.4. O sistema impede a exclusão e informa o motivo.</w:t>
            </w:r>
          </w:p>
        </w:tc>
      </w:tr>
    </w:tbl>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8.1.10. Diagrama de Caso de Uso Específico Registrar acesso</w:t>
      </w:r>
    </w:p>
    <w:p>
      <w:pPr>
        <w:keepNext w:val="1"/>
        <w:spacing w:after="120" w:before="120" w:line="276" w:lineRule="auto"/>
        <w:jc w:val="center"/>
      </w:pPr>
      <w:r>
        <w:rPr>
          <w:sz w:val="20"/>
          <w:szCs w:val="20"/>
        </w:rPr>
        <w:t xml:space="preserve">Figura 4 – Diagrama de Caso de Uso Específico Registrar acesso</w:t>
      </w:r>
    </w:p>
    <w:p w:rsidR="00000000" w:rsidDel="00000000" w:rsidP="00000000" w:rsidRDefault="00000000" w:rsidRPr="00000000" w14:paraId="000002E9">
      <w:pPr>
        <w:keepNext w:val="1"/>
        <w:spacing w:after="60" w:before="120" w:lineRule="auto"/>
        <w:jc w:val="left"/>
        <w:rPr/>
      </w:pPr>
      <w:r w:rsidDel="00000000" w:rsidR="00000000" w:rsidRPr="00000000">
        <w:rPr/>
        <w:drawing>
          <wp:inline distB="114300" distT="114300" distL="114300" distR="114300">
            <wp:extent cx="5759775" cy="4457700"/>
            <wp:effectExtent b="0" l="0" r="0" t="0"/>
            <wp:docPr id="35" name="image28.png"/>
            <a:graphic>
              <a:graphicData uri="http://schemas.openxmlformats.org/drawingml/2006/picture">
                <pic:pic>
                  <pic:nvPicPr>
                    <pic:cNvPr id="0" name="image28.png"/>
                    <pic:cNvPicPr preferRelativeResize="0"/>
                  </pic:nvPicPr>
                  <pic:blipFill>
                    <a:blip r:embed="rId51"/>
                    <a:srcRect b="0" l="0" r="0" t="0"/>
                    <a:stretch>
                      <a:fillRect/>
                    </a:stretch>
                  </pic:blipFill>
                  <pic:spPr>
                    <a:xfrm>
                      <a:off x="0" y="0"/>
                      <a:ext cx="5759775" cy="4457700"/>
                    </a:xfrm>
                    <a:prstGeom prst="rect"/>
                    <a:ln/>
                  </pic:spPr>
                </pic:pic>
              </a:graphicData>
            </a:graphic>
          </wp:inline>
        </w:drawing>
      </w:r>
      <w:r w:rsidDel="00000000" w:rsidR="00000000" w:rsidRPr="00000000">
        <w:rPr>
          <w:rtl w:val="0"/>
        </w:rPr>
      </w:r>
    </w:p>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8.1.11. Especificação do Caso de Uso Registrar acesso</w:t>
      </w:r>
    </w:p>
    <w:p>
      <w:pPr>
        <w:keepNext w:val="1"/>
        <w:spacing w:after="120" w:before="120" w:line="276" w:lineRule="auto"/>
        <w:jc w:val="center"/>
      </w:pPr>
      <w:r>
        <w:rPr>
          <w:sz w:val="20"/>
          <w:szCs w:val="20"/>
        </w:rPr>
        <w:t xml:space="preserve">Tabela 9 – Tabela de Especificação do Caso de Uso Registrar acesso</w:t>
      </w:r>
    </w:p>
    <w:tbl>
      <w:tblPr>
        <w:tblW w:w="907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Identificação: </w:t>
            </w:r>
            <w:r>
              <w:rPr>
                <w:sz w:val="22"/>
                <w:szCs w:val="22"/>
              </w:rPr>
              <w:t xml:space="preserve">UC07</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Nome: </w:t>
            </w:r>
            <w:r>
              <w:rPr>
                <w:sz w:val="22"/>
                <w:szCs w:val="22"/>
              </w:rPr>
              <w:t xml:space="preserve">Registrar acesso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 Principal: </w:t>
            </w:r>
            <w:r>
              <w:rPr>
                <w:sz w:val="22"/>
                <w:szCs w:val="22"/>
              </w:rPr>
              <w:t xml:space="preserve">Porteiro, Morador, Síndico, Administrador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Atores Secundários: </w:t>
            </w:r>
            <w:r>
              <w:rPr>
                <w:sz w:val="22"/>
                <w:szCs w:val="22"/>
              </w:rPr>
              <w:t xml:space="preserve">Não se aplica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Resumo: </w:t>
            </w:r>
            <w:r>
              <w:rPr>
                <w:sz w:val="22"/>
                <w:szCs w:val="22"/>
              </w:rPr>
              <w:t xml:space="preserve">O porteiro registra a entrada e a saída de visitantes e moradores, manualmente ou pela validação do QR Code da autorização.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Pré-Condições: </w:t>
            </w:r>
            <w:r>
              <w:rPr>
                <w:sz w:val="22"/>
                <w:szCs w:val="22"/>
              </w:rPr>
              <w:t xml:space="preserve">O visitante deve estar cadastrado e possuir autorização ativa; o morador deve estar ativo.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Pós-Condições: </w:t>
            </w:r>
            <w:r>
              <w:rPr>
                <w:sz w:val="22"/>
                <w:szCs w:val="22"/>
              </w:rPr>
              <w:t xml:space="preserve">O registro de acesso é salvo com data, hora, direção (Entrada ou Saída) e o responsável pela liberação.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Principal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1. O ator acessa a Portaria e escolhe “Validar QR Code” ou “Registrar acesso”.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2. O sistema exibe a tela de leitura ou o formulário de registro.</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 O ator lê o QR Code ou seleciona o visitante/morador e a direção do acesso.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4. O sistema valida a autorização (período e status), grava o registro de acesso e confirma a liberação.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Alternativo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3.1. O QR Code está expirado, cancelado ou inválido.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3.2. O sistema nega o acesso e exibe o motivo.</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3.3. O ator registra a saída do visitante.</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3.4. O sistema grava o registro com direção Saída e atualiza o painel de presentes.</w:t>
            </w:r>
          </w:p>
        </w:tc>
      </w:tr>
    </w:tbl>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8.1.12. Diagrama de Caso de Uso Específico Manter reserva</w:t>
      </w:r>
    </w:p>
    <w:p>
      <w:pPr>
        <w:keepNext w:val="1"/>
        <w:spacing w:after="120" w:before="120" w:line="276" w:lineRule="auto"/>
        <w:jc w:val="center"/>
      </w:pPr>
      <w:r>
        <w:rPr>
          <w:sz w:val="20"/>
          <w:szCs w:val="20"/>
        </w:rPr>
        <w:t xml:space="preserve">Figura 5 – Diagrama de Caso de Uso Específico Manter reserva</w:t>
      </w:r>
    </w:p>
    <w:p w:rsidR="00000000" w:rsidDel="00000000" w:rsidP="00000000" w:rsidRDefault="00000000" w:rsidRPr="00000000" w14:paraId="0000030E">
      <w:pPr>
        <w:keepNext w:val="1"/>
        <w:spacing w:after="60" w:before="120" w:lineRule="auto"/>
        <w:jc w:val="left"/>
        <w:rPr/>
      </w:pPr>
      <w:r w:rsidDel="00000000" w:rsidR="00000000" w:rsidRPr="00000000">
        <w:rPr/>
        <w:drawing>
          <wp:inline distB="114300" distT="114300" distL="114300" distR="114300">
            <wp:extent cx="5759775" cy="4533900"/>
            <wp:effectExtent b="0" l="0" r="0" t="0"/>
            <wp:docPr id="36" name="image29.png"/>
            <a:graphic>
              <a:graphicData uri="http://schemas.openxmlformats.org/drawingml/2006/picture">
                <pic:pic>
                  <pic:nvPicPr>
                    <pic:cNvPr id="0" name="image29.png"/>
                    <pic:cNvPicPr preferRelativeResize="0"/>
                  </pic:nvPicPr>
                  <pic:blipFill>
                    <a:blip r:embed="rId52"/>
                    <a:srcRect b="0" l="0" r="0" t="0"/>
                    <a:stretch>
                      <a:fillRect/>
                    </a:stretch>
                  </pic:blipFill>
                  <pic:spPr>
                    <a:xfrm>
                      <a:off x="0" y="0"/>
                      <a:ext cx="5759775" cy="4533900"/>
                    </a:xfrm>
                    <a:prstGeom prst="rect"/>
                    <a:ln/>
                  </pic:spPr>
                </pic:pic>
              </a:graphicData>
            </a:graphic>
          </wp:inline>
        </w:drawing>
      </w:r>
      <w:r w:rsidDel="00000000" w:rsidR="00000000" w:rsidRPr="00000000">
        <w:rPr>
          <w:rtl w:val="0"/>
        </w:rPr>
      </w:r>
    </w:p>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8.1.13. Especificação do Caso de Uso Cadastrar reserva</w:t>
      </w:r>
    </w:p>
    <w:p>
      <w:pPr>
        <w:keepNext w:val="1"/>
        <w:spacing w:after="120" w:before="120" w:line="276" w:lineRule="auto"/>
        <w:jc w:val="center"/>
      </w:pPr>
      <w:r>
        <w:rPr>
          <w:sz w:val="20"/>
          <w:szCs w:val="20"/>
        </w:rPr>
        <w:t xml:space="preserve">Tabela 10 – Tabela de Especificação do Caso de Uso Cadastrar reserva</w:t>
      </w:r>
    </w:p>
    <w:tbl>
      <w:tblPr>
        <w:tblW w:w="907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Identificação: </w:t>
            </w:r>
            <w:r>
              <w:rPr>
                <w:sz w:val="22"/>
                <w:szCs w:val="22"/>
              </w:rPr>
              <w:t xml:space="preserve">UC08</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Nome: </w:t>
            </w:r>
            <w:r>
              <w:rPr>
                <w:sz w:val="22"/>
                <w:szCs w:val="22"/>
              </w:rPr>
              <w:t xml:space="preserve">Cadastrar reserva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 Principal: </w:t>
            </w:r>
            <w:r>
              <w:rPr>
                <w:sz w:val="22"/>
                <w:szCs w:val="22"/>
              </w:rPr>
              <w:t xml:space="preserve">Morador, Síndico, Administrador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Atores Secundários: </w:t>
            </w:r>
            <w:r>
              <w:rPr>
                <w:sz w:val="22"/>
                <w:szCs w:val="22"/>
              </w:rPr>
              <w:t xml:space="preserve">Não se aplica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Resumo: </w:t>
            </w:r>
            <w:r>
              <w:rPr>
                <w:sz w:val="22"/>
                <w:szCs w:val="22"/>
              </w:rPr>
              <w:t xml:space="preserve">O morador solicita a reserva de um local de uso comum e informa a lista de presença dos convidados.</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Pré-Condições: </w:t>
            </w:r>
            <w:r>
              <w:rPr>
                <w:sz w:val="22"/>
                <w:szCs w:val="22"/>
              </w:rPr>
              <w:t xml:space="preserve">O ator deve estar autenticado no sistema e possuir permissão para a funcionalidade.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Pós-Condições: </w:t>
            </w:r>
            <w:r>
              <w:rPr>
                <w:sz w:val="22"/>
                <w:szCs w:val="22"/>
              </w:rPr>
              <w:t xml:space="preserve">A reserva é salva com a lista de presença; confirmada após o pagamento, quando houver taxa.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Principal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1. O ator acessa “Nova reserva” e escolhe o local, a data e o horário.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2. O sistema exibe a capacidade do local (“este local comporta até N pessoas”) e verifica as regras e a disponibilidade.</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 O ator informa os nomes dos convidados (até a capacidade) e confirma.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4. O sistema grava a reserva; se houver taxa, a reserva fica Aguardando_Pagamento e a cobrança é gerada.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Alternativo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3.1. O ator escolhe horário ocupado ou informa mais convidados que a capacidade.</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3.2. O sistema informa o motivo da recusa e não registra a reserva.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3.3. O ator corrige a escolha.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3.4. O sistema retorna ao passo 2 do Fluxo Principal.</w:t>
            </w:r>
          </w:p>
        </w:tc>
      </w:tr>
    </w:tbl>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8.1.14. Especificação do Caso de Uso Pesquisar reserva</w:t>
      </w:r>
    </w:p>
    <w:p>
      <w:pPr>
        <w:keepNext w:val="1"/>
        <w:spacing w:after="120" w:before="120" w:line="276" w:lineRule="auto"/>
        <w:jc w:val="center"/>
      </w:pPr>
      <w:r>
        <w:rPr>
          <w:sz w:val="20"/>
          <w:szCs w:val="20"/>
        </w:rPr>
        <w:t xml:space="preserve">Tabela 11 – Tabela de Especificação do Caso de Uso Pesquisar reserva</w:t>
      </w:r>
    </w:p>
    <w:tbl>
      <w:tblPr>
        <w:tblW w:w="907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Identificação: </w:t>
            </w:r>
            <w:r>
              <w:rPr>
                <w:sz w:val="22"/>
                <w:szCs w:val="22"/>
              </w:rPr>
              <w:t xml:space="preserve">UC09</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Nome: </w:t>
            </w:r>
            <w:r>
              <w:rPr>
                <w:sz w:val="22"/>
                <w:szCs w:val="22"/>
              </w:rPr>
              <w:t xml:space="preserve">Pesquisar reserva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 Principal: </w:t>
            </w:r>
            <w:r>
              <w:rPr>
                <w:sz w:val="22"/>
                <w:szCs w:val="22"/>
              </w:rPr>
              <w:t xml:space="preserve">Morador, Síndico, Administrador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Atores Secundários: </w:t>
            </w:r>
            <w:r>
              <w:rPr>
                <w:sz w:val="22"/>
                <w:szCs w:val="22"/>
              </w:rPr>
              <w:t xml:space="preserve">Não se aplica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Resumo: </w:t>
            </w:r>
            <w:r>
              <w:rPr>
                <w:sz w:val="22"/>
                <w:szCs w:val="22"/>
              </w:rPr>
              <w:t xml:space="preserve">O ator consulta as reservas cadastradas, filtrando por texto ou situação.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Pré-Condições: </w:t>
            </w:r>
            <w:r>
              <w:rPr>
                <w:sz w:val="22"/>
                <w:szCs w:val="22"/>
              </w:rPr>
              <w:t xml:space="preserve">O ator deve estar autenticado no sistema e possuir permissão para a funcionalidade.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Pós-Condições: </w:t>
            </w:r>
            <w:r>
              <w:rPr>
                <w:sz w:val="22"/>
                <w:szCs w:val="22"/>
              </w:rPr>
              <w:t xml:space="preserve">A listagem de reservas é exibida conforme o filtro informado.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Principal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1. O ator acessa o menu “Reservas”.</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2. O sistema exibe a listagem de reservas.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 O ator informa o filtro desejado e clica em “Pesquisar”.</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4. O sistema consulta o banco de dados e exibe os resultados encontrados.</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Alternativo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3.1. O ator informa um filtro sem correspondência.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3.2. O sistema exibe a mensagem “Nenhum registro encontrado”.</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3.3. O ator limpa o filtro.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3.4. O sistema volta a exibir a listagem completa.</w:t>
            </w:r>
          </w:p>
        </w:tc>
      </w:tr>
    </w:tbl>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8.1.15. Especificação do Caso de Uso Alterar reserva</w:t>
      </w:r>
    </w:p>
    <w:p>
      <w:pPr>
        <w:keepNext w:val="1"/>
        <w:spacing w:after="120" w:before="120" w:line="276" w:lineRule="auto"/>
        <w:jc w:val="center"/>
      </w:pPr>
      <w:r>
        <w:rPr>
          <w:sz w:val="20"/>
          <w:szCs w:val="20"/>
        </w:rPr>
        <w:t xml:space="preserve">Tabela 12 – Tabela de Especificação do Caso de Uso Alterar reserva</w:t>
      </w:r>
    </w:p>
    <w:tbl>
      <w:tblPr>
        <w:tblW w:w="907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Identificação: </w:t>
            </w:r>
            <w:r>
              <w:rPr>
                <w:sz w:val="22"/>
                <w:szCs w:val="22"/>
              </w:rPr>
              <w:t xml:space="preserve">UC10</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Nome: </w:t>
            </w:r>
            <w:r>
              <w:rPr>
                <w:sz w:val="22"/>
                <w:szCs w:val="22"/>
              </w:rPr>
              <w:t xml:space="preserve">Alterar reserva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 Principal: </w:t>
            </w:r>
            <w:r>
              <w:rPr>
                <w:sz w:val="22"/>
                <w:szCs w:val="22"/>
              </w:rPr>
              <w:t xml:space="preserve">Síndico, Administrador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Atores Secundários: </w:t>
            </w:r>
            <w:r>
              <w:rPr>
                <w:sz w:val="22"/>
                <w:szCs w:val="22"/>
              </w:rPr>
              <w:t xml:space="preserve">Não se aplica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Resumo: </w:t>
            </w:r>
            <w:r>
              <w:rPr>
                <w:sz w:val="22"/>
                <w:szCs w:val="22"/>
              </w:rPr>
              <w:t xml:space="preserve">A gestão altera os dados, a lista de presença ou o status de uma reserva (por exemplo, confirmar ou cancelar).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Pré-Condições: </w:t>
            </w:r>
            <w:r>
              <w:rPr>
                <w:sz w:val="22"/>
                <w:szCs w:val="22"/>
              </w:rPr>
              <w:t xml:space="preserve">O ator deve estar autenticado no sistema e possuir permissão para a funcionalidade.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Pós-Condições: </w:t>
            </w:r>
            <w:r>
              <w:rPr>
                <w:sz w:val="22"/>
                <w:szCs w:val="22"/>
              </w:rPr>
              <w:t xml:space="preserve">Os dados da reserva são atualizados no banco de dados.</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Principal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1. O ator seleciona a reserva na listagem e clica em “Editar”.</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2. O sistema exibe o formulário preenchido com os dados atuais.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 O ator altera os dados desejados e confirma.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4. O sistema valida os dados, atualiza a reserva e exibe mensagem de sucesso.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Alternativo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3.1. O ator informa um dado inválido ou apaga um campo obrigatório.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3.2. O sistema recusa a alteração e indica o campo a corrigir.</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3.3. O ator corrige o dado e confirma.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3.4. O sistema retorna ao passo 4 do Fluxo Principal.</w:t>
            </w:r>
          </w:p>
        </w:tc>
      </w:tr>
    </w:tbl>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8.1.16. Especificação do Caso de Uso Excluir reserva</w:t>
      </w:r>
    </w:p>
    <w:p>
      <w:pPr>
        <w:keepNext w:val="1"/>
        <w:spacing w:after="120" w:before="120" w:line="276" w:lineRule="auto"/>
        <w:jc w:val="center"/>
      </w:pPr>
      <w:r>
        <w:rPr>
          <w:sz w:val="20"/>
          <w:szCs w:val="20"/>
        </w:rPr>
        <w:t xml:space="preserve">Tabela 13 – Tabela de Especificação do Caso de Uso Excluir reserva</w:t>
      </w:r>
    </w:p>
    <w:tbl>
      <w:tblPr>
        <w:tblW w:w="907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Identificação: </w:t>
            </w:r>
            <w:r>
              <w:rPr>
                <w:sz w:val="22"/>
                <w:szCs w:val="22"/>
              </w:rPr>
              <w:t xml:space="preserve">UC11</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Nome: </w:t>
            </w:r>
            <w:r>
              <w:rPr>
                <w:sz w:val="22"/>
                <w:szCs w:val="22"/>
              </w:rPr>
              <w:t xml:space="preserve">Excluir reserva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 Principal: </w:t>
            </w:r>
            <w:r>
              <w:rPr>
                <w:sz w:val="22"/>
                <w:szCs w:val="22"/>
              </w:rPr>
              <w:t xml:space="preserve">Administrador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Atores Secundários: </w:t>
            </w:r>
            <w:r>
              <w:rPr>
                <w:sz w:val="22"/>
                <w:szCs w:val="22"/>
              </w:rPr>
              <w:t xml:space="preserve">Não se aplica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Resumo: </w:t>
            </w:r>
            <w:r>
              <w:rPr>
                <w:sz w:val="22"/>
                <w:szCs w:val="22"/>
              </w:rPr>
              <w:t xml:space="preserve">O administrador exclui uma reserva e, se existir, a cobrança pendente vinculada.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Pré-Condições: </w:t>
            </w:r>
            <w:r>
              <w:rPr>
                <w:sz w:val="22"/>
                <w:szCs w:val="22"/>
              </w:rPr>
              <w:t xml:space="preserve">O ator deve estar autenticado no sistema e possuir permissão para a funcionalidade.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Pós-Condições: </w:t>
            </w:r>
            <w:r>
              <w:rPr>
                <w:sz w:val="22"/>
                <w:szCs w:val="22"/>
              </w:rPr>
              <w:t xml:space="preserve">A reserva deixa de constar na listagem de reservas.</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Principal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1. O ator seleciona a reserva na listagem e clica em “Excluir”.</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2. O sistema solicita a confirmação da exclusão.</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 O ator confirma a exclusão.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4. O sistema remove a reserva, registra a operação e atualiza a listagem.</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Alternativo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3.1. O ator cancela a confirmação.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3.2. O sistema mantém a reserva e retorna à listagem.</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3.3. Reserva possui registros vinculados.</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3.4. O sistema impede a exclusão e informa o motivo.</w:t>
            </w:r>
          </w:p>
        </w:tc>
      </w:tr>
    </w:tbl>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8.1.17. Diagrama de Caso de Uso Específico Manter ocorrência</w:t>
      </w:r>
    </w:p>
    <w:p>
      <w:pPr>
        <w:keepNext w:val="1"/>
        <w:spacing w:after="120" w:before="120" w:line="276" w:lineRule="auto"/>
        <w:jc w:val="center"/>
      </w:pPr>
      <w:r>
        <w:rPr>
          <w:sz w:val="20"/>
          <w:szCs w:val="20"/>
        </w:rPr>
        <w:t xml:space="preserve">Figura 6 – Diagrama de Caso de Uso Específico Manter ocorrência</w:t>
      </w:r>
    </w:p>
    <w:p w:rsidR="00000000" w:rsidDel="00000000" w:rsidP="00000000" w:rsidRDefault="00000000" w:rsidRPr="00000000" w14:paraId="00000335">
      <w:pPr>
        <w:keepNext w:val="1"/>
        <w:spacing w:after="60" w:before="120" w:lineRule="auto"/>
        <w:jc w:val="left"/>
        <w:rPr/>
      </w:pPr>
      <w:r w:rsidDel="00000000" w:rsidR="00000000" w:rsidRPr="00000000">
        <w:rPr/>
        <w:drawing>
          <wp:inline distB="114300" distT="114300" distL="114300" distR="114300">
            <wp:extent cx="5759775" cy="4533900"/>
            <wp:effectExtent b="0" l="0" r="0" t="0"/>
            <wp:docPr id="37" name="image27.png"/>
            <a:graphic>
              <a:graphicData uri="http://schemas.openxmlformats.org/drawingml/2006/picture">
                <pic:pic>
                  <pic:nvPicPr>
                    <pic:cNvPr id="0" name="image27.png"/>
                    <pic:cNvPicPr preferRelativeResize="0"/>
                  </pic:nvPicPr>
                  <pic:blipFill>
                    <a:blip r:embed="rId53"/>
                    <a:srcRect b="0" l="0" r="0" t="0"/>
                    <a:stretch>
                      <a:fillRect/>
                    </a:stretch>
                  </pic:blipFill>
                  <pic:spPr>
                    <a:xfrm>
                      <a:off x="0" y="0"/>
                      <a:ext cx="5759775" cy="4533900"/>
                    </a:xfrm>
                    <a:prstGeom prst="rect"/>
                    <a:ln/>
                  </pic:spPr>
                </pic:pic>
              </a:graphicData>
            </a:graphic>
          </wp:inline>
        </w:drawing>
      </w:r>
      <w:r w:rsidDel="00000000" w:rsidR="00000000" w:rsidRPr="00000000">
        <w:rPr>
          <w:rtl w:val="0"/>
        </w:rPr>
      </w:r>
    </w:p>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8.1.18. Especificação do Caso de Uso Criar ocorrência</w:t>
      </w:r>
    </w:p>
    <w:p>
      <w:pPr>
        <w:keepNext w:val="1"/>
        <w:spacing w:after="120" w:before="120" w:line="276" w:lineRule="auto"/>
        <w:jc w:val="center"/>
      </w:pPr>
      <w:r>
        <w:rPr>
          <w:sz w:val="20"/>
          <w:szCs w:val="20"/>
        </w:rPr>
        <w:t xml:space="preserve">Tabela 14 – Tabela de Especificação do Caso de Uso Criar ocorrência</w:t>
      </w:r>
    </w:p>
    <w:tbl>
      <w:tblPr>
        <w:tblW w:w="907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Identificação: </w:t>
            </w:r>
            <w:r>
              <w:rPr>
                <w:sz w:val="22"/>
                <w:szCs w:val="22"/>
              </w:rPr>
              <w:t xml:space="preserve">UC12</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Nome: </w:t>
            </w:r>
            <w:r>
              <w:rPr>
                <w:sz w:val="22"/>
                <w:szCs w:val="22"/>
              </w:rPr>
              <w:t xml:space="preserve">Criar ocorrência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 Principal: </w:t>
            </w:r>
            <w:r>
              <w:rPr>
                <w:sz w:val="22"/>
                <w:szCs w:val="22"/>
              </w:rPr>
              <w:t xml:space="preserve">Morador, Síndico, Administrador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Atores Secundários: </w:t>
            </w:r>
            <w:r>
              <w:rPr>
                <w:sz w:val="22"/>
                <w:szCs w:val="22"/>
              </w:rPr>
              <w:t xml:space="preserve">Não se aplica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Resumo: </w:t>
            </w:r>
            <w:r>
              <w:rPr>
                <w:sz w:val="22"/>
                <w:szCs w:val="22"/>
              </w:rPr>
              <w:t xml:space="preserve">O ator cadastra a ocorrência informando tipo, título, descrição e foto.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Pré-Condições: </w:t>
            </w:r>
            <w:r>
              <w:rPr>
                <w:sz w:val="22"/>
                <w:szCs w:val="22"/>
              </w:rPr>
              <w:t xml:space="preserve">O ator deve estar autenticado no sistema e possuir permissão para a funcionalidade.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Pós-Condições: </w:t>
            </w:r>
            <w:r>
              <w:rPr>
                <w:sz w:val="22"/>
                <w:szCs w:val="22"/>
              </w:rPr>
              <w:t xml:space="preserve">A ocorrência é salva no banco de dados e passa a constar na listagem de ocorrências.</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Principal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1. O ator acessa o menu “Ocorrências” e clica em “Novo”.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2. O sistema exibe o formulário de cadastro.</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 O ator informa tipo, título, descrição e foto e confirma.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4. O sistema valida os dados, grava a ocorrência e exibe mensagem de sucesso.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Alternativo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3.1. O ator deixa um campo obrigatório em branco.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3.2. O sistema destaca os campos pendentes e não salva o cadastro.</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3.3. O ator preenche os campos e confirma.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3.4. O sistema retorna ao passo 4 do Fluxo Principal.</w:t>
            </w:r>
          </w:p>
        </w:tc>
      </w:tr>
    </w:tbl>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8.1.19. Especificação do Caso de Uso Pesquisar ocorrência</w:t>
      </w:r>
    </w:p>
    <w:p>
      <w:pPr>
        <w:keepNext w:val="1"/>
        <w:spacing w:after="120" w:before="120" w:line="276" w:lineRule="auto"/>
        <w:jc w:val="center"/>
      </w:pPr>
      <w:r>
        <w:rPr>
          <w:sz w:val="20"/>
          <w:szCs w:val="20"/>
        </w:rPr>
        <w:t xml:space="preserve">Tabela 15 – Tabela de Especificação do Caso de Uso Pesquisar ocorrência</w:t>
      </w:r>
    </w:p>
    <w:tbl>
      <w:tblPr>
        <w:tblW w:w="907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Identificação: </w:t>
            </w:r>
            <w:r>
              <w:rPr>
                <w:sz w:val="22"/>
                <w:szCs w:val="22"/>
              </w:rPr>
              <w:t xml:space="preserve">UC13</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Nome: </w:t>
            </w:r>
            <w:r>
              <w:rPr>
                <w:sz w:val="22"/>
                <w:szCs w:val="22"/>
              </w:rPr>
              <w:t xml:space="preserve">Pesquisar ocorrência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 Principal: </w:t>
            </w:r>
            <w:r>
              <w:rPr>
                <w:sz w:val="22"/>
                <w:szCs w:val="22"/>
              </w:rPr>
              <w:t xml:space="preserve">Morador, Síndico, Administrador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Atores Secundários: </w:t>
            </w:r>
            <w:r>
              <w:rPr>
                <w:sz w:val="22"/>
                <w:szCs w:val="22"/>
              </w:rPr>
              <w:t xml:space="preserve">Não se aplica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Resumo: </w:t>
            </w:r>
            <w:r>
              <w:rPr>
                <w:sz w:val="22"/>
                <w:szCs w:val="22"/>
              </w:rPr>
              <w:t xml:space="preserve">O ator consulta as ocorrências cadastradas, filtrando por texto ou situação.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Pré-Condições: </w:t>
            </w:r>
            <w:r>
              <w:rPr>
                <w:sz w:val="22"/>
                <w:szCs w:val="22"/>
              </w:rPr>
              <w:t xml:space="preserve">O ator deve estar autenticado no sistema e possuir permissão para a funcionalidade.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Pós-Condições: </w:t>
            </w:r>
            <w:r>
              <w:rPr>
                <w:sz w:val="22"/>
                <w:szCs w:val="22"/>
              </w:rPr>
              <w:t xml:space="preserve">A listagem de ocorrências é exibida conforme o filtro informado.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Principal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1. O ator acessa o menu “Ocorrências”.</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2. O sistema exibe a listagem de ocorrências.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 O ator informa o filtro desejado e clica em “Pesquisar”.</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4. O sistema consulta o banco de dados e exibe os resultados encontrados.</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Alternativo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3.1. O ator informa um filtro sem correspondência.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3.2. O sistema exibe a mensagem “Nenhum registro encontrado”.</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3.3. O ator limpa o filtro.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3.4. O sistema volta a exibir a listagem completa.</w:t>
            </w:r>
          </w:p>
        </w:tc>
      </w:tr>
    </w:tbl>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8.1.20. Especificação do Caso de Uso Alterar ocorrência</w:t>
      </w:r>
    </w:p>
    <w:p>
      <w:pPr>
        <w:keepNext w:val="1"/>
        <w:spacing w:after="120" w:before="120" w:line="276" w:lineRule="auto"/>
        <w:jc w:val="center"/>
      </w:pPr>
      <w:r>
        <w:rPr>
          <w:sz w:val="20"/>
          <w:szCs w:val="20"/>
        </w:rPr>
        <w:t xml:space="preserve">Tabela 16 – Tabela de Especificação do Caso de Uso Alterar ocorrência</w:t>
      </w:r>
    </w:p>
    <w:tbl>
      <w:tblPr>
        <w:tblW w:w="907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Identificação: </w:t>
            </w:r>
            <w:r>
              <w:rPr>
                <w:sz w:val="22"/>
                <w:szCs w:val="22"/>
              </w:rPr>
              <w:t xml:space="preserve">UC14</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Nome: </w:t>
            </w:r>
            <w:r>
              <w:rPr>
                <w:sz w:val="22"/>
                <w:szCs w:val="22"/>
              </w:rPr>
              <w:t xml:space="preserve">Alterar ocorrência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 Principal: </w:t>
            </w:r>
            <w:r>
              <w:rPr>
                <w:sz w:val="22"/>
                <w:szCs w:val="22"/>
              </w:rPr>
              <w:t xml:space="preserve">Síndico, Administrador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Atores Secundários: </w:t>
            </w:r>
            <w:r>
              <w:rPr>
                <w:sz w:val="22"/>
                <w:szCs w:val="22"/>
              </w:rPr>
              <w:t xml:space="preserve">Não se aplica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Resumo: </w:t>
            </w:r>
            <w:r>
              <w:rPr>
                <w:sz w:val="22"/>
                <w:szCs w:val="22"/>
              </w:rPr>
              <w:t xml:space="preserve">A gestão altera o status da ocorrência (Aberta, Em_Andamento, Resolvida) e registra o histórico do atendimento.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Pré-Condições: </w:t>
            </w:r>
            <w:r>
              <w:rPr>
                <w:sz w:val="22"/>
                <w:szCs w:val="22"/>
              </w:rPr>
              <w:t xml:space="preserve">O ator deve estar autenticado no sistema e possuir permissão para a funcionalidade.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Pós-Condições: </w:t>
            </w:r>
            <w:r>
              <w:rPr>
                <w:sz w:val="22"/>
                <w:szCs w:val="22"/>
              </w:rPr>
              <w:t xml:space="preserve">Os dados da ocorrência são atualizados no banco de dados.</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Principal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1. O ator seleciona a ocorrência na listagem e clica em “Editar”.</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2. O sistema exibe o formulário preenchido com os dados atuais.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 O ator altera os dados desejados e confirma.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4. O sistema valida os dados, atualiza a ocorrência e exibe mensagem de sucesso.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Alternativo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3.1. O ator informa um dado inválido ou apaga um campo obrigatório.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3.2. O sistema recusa a alteração e indica o campo a corrigir.</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3.3. O ator corrige o dado e confirma.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3.4. O sistema retorna ao passo 4 do Fluxo Principal.</w:t>
            </w:r>
          </w:p>
        </w:tc>
      </w:tr>
    </w:tbl>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8.1.21. Especificação do Caso de Uso Excluir ocorrência</w:t>
      </w:r>
    </w:p>
    <w:p>
      <w:pPr>
        <w:keepNext w:val="1"/>
        <w:spacing w:after="120" w:before="120" w:line="276" w:lineRule="auto"/>
        <w:jc w:val="center"/>
      </w:pPr>
      <w:r>
        <w:rPr>
          <w:sz w:val="20"/>
          <w:szCs w:val="20"/>
        </w:rPr>
        <w:t xml:space="preserve">Tabela 17 – Tabela de Especificação do Caso de Uso Excluir ocorrência</w:t>
      </w:r>
    </w:p>
    <w:tbl>
      <w:tblPr>
        <w:tblW w:w="907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Identificação: </w:t>
            </w:r>
            <w:r>
              <w:rPr>
                <w:sz w:val="22"/>
                <w:szCs w:val="22"/>
              </w:rPr>
              <w:t xml:space="preserve">UC15</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Nome: </w:t>
            </w:r>
            <w:r>
              <w:rPr>
                <w:sz w:val="22"/>
                <w:szCs w:val="22"/>
              </w:rPr>
              <w:t xml:space="preserve">Excluir ocorrência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 Principal: </w:t>
            </w:r>
            <w:r>
              <w:rPr>
                <w:sz w:val="22"/>
                <w:szCs w:val="22"/>
              </w:rPr>
              <w:t xml:space="preserve">Síndico, Administrador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Atores Secundários: </w:t>
            </w:r>
            <w:r>
              <w:rPr>
                <w:sz w:val="22"/>
                <w:szCs w:val="22"/>
              </w:rPr>
              <w:t xml:space="preserve">Não se aplica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Resumo: </w:t>
            </w:r>
            <w:r>
              <w:rPr>
                <w:sz w:val="22"/>
                <w:szCs w:val="22"/>
              </w:rPr>
              <w:t xml:space="preserve">O ator exclui a ocorrência que não é mais necessária.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Pré-Condições: </w:t>
            </w:r>
            <w:r>
              <w:rPr>
                <w:sz w:val="22"/>
                <w:szCs w:val="22"/>
              </w:rPr>
              <w:t xml:space="preserve">O ator deve estar autenticado no sistema e possuir permissão para a funcionalidade.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Pós-Condições: </w:t>
            </w:r>
            <w:r>
              <w:rPr>
                <w:sz w:val="22"/>
                <w:szCs w:val="22"/>
              </w:rPr>
              <w:t xml:space="preserve">A ocorrência deixa de constar na listagem de ocorrências.</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Principal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1. O ator seleciona a ocorrência na listagem e clica em “Excluir”.</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2. O sistema solicita a confirmação da exclusão.</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 O ator confirma a exclusão.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4. O sistema remove a ocorrência, registra a operação e atualiza a listagem.</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Alternativo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3.1. O ator cancela a confirmação.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3.2. O sistema mantém a ocorrência e retorna à listagem.</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3.3. Ocorrência possui registros vinculados.</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3.4. O sistema impede a exclusão e informa o motivo.</w:t>
            </w:r>
          </w:p>
        </w:tc>
      </w:tr>
    </w:tbl>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8.1.22. Diagrama de Caso de Uso Específico Manter cobrança</w:t>
      </w:r>
    </w:p>
    <w:p>
      <w:pPr>
        <w:keepNext w:val="1"/>
        <w:spacing w:after="120" w:before="120" w:line="276" w:lineRule="auto"/>
        <w:jc w:val="center"/>
      </w:pPr>
      <w:r>
        <w:rPr>
          <w:sz w:val="20"/>
          <w:szCs w:val="20"/>
        </w:rPr>
        <w:t xml:space="preserve">Figura 7 – Diagrama de Caso de Uso Específico Manter cobrança</w:t>
      </w:r>
    </w:p>
    <w:p w:rsidR="00000000" w:rsidDel="00000000" w:rsidP="00000000" w:rsidRDefault="00000000" w:rsidRPr="00000000" w14:paraId="0000035A">
      <w:pPr>
        <w:keepNext w:val="1"/>
        <w:spacing w:after="60" w:before="120" w:lineRule="auto"/>
        <w:jc w:val="left"/>
        <w:rPr/>
      </w:pPr>
      <w:r w:rsidDel="00000000" w:rsidR="00000000" w:rsidRPr="00000000">
        <w:rPr/>
        <w:drawing>
          <wp:inline distB="114300" distT="114300" distL="114300" distR="114300">
            <wp:extent cx="5759775" cy="4533900"/>
            <wp:effectExtent b="0" l="0" r="0" t="0"/>
            <wp:docPr id="30" name="image34.png"/>
            <a:graphic>
              <a:graphicData uri="http://schemas.openxmlformats.org/drawingml/2006/picture">
                <pic:pic>
                  <pic:nvPicPr>
                    <pic:cNvPr id="0" name="image34.png"/>
                    <pic:cNvPicPr preferRelativeResize="0"/>
                  </pic:nvPicPr>
                  <pic:blipFill>
                    <a:blip r:embed="rId54"/>
                    <a:srcRect b="0" l="0" r="0" t="0"/>
                    <a:stretch>
                      <a:fillRect/>
                    </a:stretch>
                  </pic:blipFill>
                  <pic:spPr>
                    <a:xfrm>
                      <a:off x="0" y="0"/>
                      <a:ext cx="5759775" cy="4533900"/>
                    </a:xfrm>
                    <a:prstGeom prst="rect"/>
                    <a:ln/>
                  </pic:spPr>
                </pic:pic>
              </a:graphicData>
            </a:graphic>
          </wp:inline>
        </w:drawing>
      </w:r>
      <w:r w:rsidDel="00000000" w:rsidR="00000000" w:rsidRPr="00000000">
        <w:rPr>
          <w:rtl w:val="0"/>
        </w:rPr>
      </w:r>
    </w:p>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8.1.23. Especificação do Caso de Uso Pesquisar cobranças</w:t>
      </w:r>
    </w:p>
    <w:p>
      <w:pPr>
        <w:keepNext w:val="1"/>
        <w:spacing w:after="120" w:before="120" w:line="276" w:lineRule="auto"/>
        <w:jc w:val="center"/>
      </w:pPr>
      <w:r>
        <w:rPr>
          <w:sz w:val="20"/>
          <w:szCs w:val="20"/>
        </w:rPr>
        <w:t xml:space="preserve">Tabela 18 – Tabela de Especificação do Caso de Uso Pesquisar cobranças</w:t>
      </w:r>
    </w:p>
    <w:tbl>
      <w:tblPr>
        <w:tblW w:w="907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Identificação: </w:t>
            </w:r>
            <w:r>
              <w:rPr>
                <w:sz w:val="22"/>
                <w:szCs w:val="22"/>
              </w:rPr>
              <w:t xml:space="preserve">UC16</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Nome: </w:t>
            </w:r>
            <w:r>
              <w:rPr>
                <w:sz w:val="22"/>
                <w:szCs w:val="22"/>
              </w:rPr>
              <w:t xml:space="preserve">Pesquisar cobranças</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 Principal: </w:t>
            </w:r>
            <w:r>
              <w:rPr>
                <w:sz w:val="22"/>
                <w:szCs w:val="22"/>
              </w:rPr>
              <w:t xml:space="preserve">Morador, Síndico, Administrador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Atores Secundários: </w:t>
            </w:r>
            <w:r>
              <w:rPr>
                <w:sz w:val="22"/>
                <w:szCs w:val="22"/>
              </w:rPr>
              <w:t xml:space="preserve">Não se aplica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Resumo: </w:t>
            </w:r>
            <w:r>
              <w:rPr>
                <w:sz w:val="22"/>
                <w:szCs w:val="22"/>
              </w:rPr>
              <w:t xml:space="preserve">O morador consulta as cobranças de sua unidade e paga por boleto, Pix ou cartão, com baixa automática.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Pré-Condições: </w:t>
            </w:r>
            <w:r>
              <w:rPr>
                <w:sz w:val="22"/>
                <w:szCs w:val="22"/>
              </w:rPr>
              <w:t xml:space="preserve">O ator deve estar autenticado no sistema e possuir permissão para a funcionalidade.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Pós-Condições: </w:t>
            </w:r>
            <w:r>
              <w:rPr>
                <w:sz w:val="22"/>
                <w:szCs w:val="22"/>
              </w:rPr>
              <w:t xml:space="preserve">A listagem de cobranças é exibida conforme o filtro informado.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Principal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1. O ator acessa o menu “Financeiro”.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2. O sistema exibe a listagem de cobranças.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 O ator informa o filtro desejado e clica em “Pesquisar”.</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4. O sistema consulta o banco de dados e exibe os resultados encontrados.</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Alternativo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3.1. O ator escolhe pagar uma cobrança pendente.</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3.2. O sistema exibe boleto, Pix e cartão e, após a aprovação, marca como Paga e emite o comprovante.</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3.3. O ator limpa o filtro.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3.4. O sistema volta a exibir a listagem completa.</w:t>
            </w:r>
          </w:p>
        </w:tc>
      </w:tr>
    </w:tbl>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8.1.24. Especificação do Caso de Uso Criar cobrança</w:t>
      </w:r>
    </w:p>
    <w:p>
      <w:pPr>
        <w:keepNext w:val="1"/>
        <w:spacing w:after="120" w:before="120" w:line="276" w:lineRule="auto"/>
        <w:jc w:val="center"/>
      </w:pPr>
      <w:r>
        <w:rPr>
          <w:sz w:val="20"/>
          <w:szCs w:val="20"/>
        </w:rPr>
        <w:t xml:space="preserve">Tabela 19 – Tabela de Especificação do Caso de Uso Criar cobrança</w:t>
      </w:r>
    </w:p>
    <w:tbl>
      <w:tblPr>
        <w:tblW w:w="907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Identificação: </w:t>
            </w:r>
            <w:r>
              <w:rPr>
                <w:sz w:val="22"/>
                <w:szCs w:val="22"/>
              </w:rPr>
              <w:t xml:space="preserve">UC17</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Nome: </w:t>
            </w:r>
            <w:r>
              <w:rPr>
                <w:sz w:val="22"/>
                <w:szCs w:val="22"/>
              </w:rPr>
              <w:t xml:space="preserve">Criar cobrança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 Principal: </w:t>
            </w:r>
            <w:r>
              <w:rPr>
                <w:sz w:val="22"/>
                <w:szCs w:val="22"/>
              </w:rPr>
              <w:t xml:space="preserve">Síndico, Administrador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Atores Secundários: </w:t>
            </w:r>
            <w:r>
              <w:rPr>
                <w:sz w:val="22"/>
                <w:szCs w:val="22"/>
              </w:rPr>
              <w:t xml:space="preserve">Não se aplica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Resumo: </w:t>
            </w:r>
            <w:r>
              <w:rPr>
                <w:sz w:val="22"/>
                <w:szCs w:val="22"/>
              </w:rPr>
              <w:t xml:space="preserve">A gestão registra uma cobrança para uma unidade; o sistema já oferece ao morador boleto, Pix e cartão.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Pré-Condições: </w:t>
            </w:r>
            <w:r>
              <w:rPr>
                <w:sz w:val="22"/>
                <w:szCs w:val="22"/>
              </w:rPr>
              <w:t xml:space="preserve">O ator deve estar autenticado no sistema e possuir permissão para a funcionalidade.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Pós-Condições: </w:t>
            </w:r>
            <w:r>
              <w:rPr>
                <w:sz w:val="22"/>
                <w:szCs w:val="22"/>
              </w:rPr>
              <w:t xml:space="preserve">A cobrança é salva no banco de dados e passa a constar na listagem de cobranças.</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Principal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1. O ator acessa o menu “Financeiro” e clica em “Novo”.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2. O sistema exibe o formulário de cadastro.</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 O ator informa unidade, tipo, mês, valor e vencimento e confirma.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4. O sistema grava a cobrança como Pendente, gera boleto, Pix e cartão automaticamente e notifica os moradores.</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Alternativo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3.1. O ator deixa um campo obrigatório em branco.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3.2. O sistema destaca os campos pendentes e não salva o cadastro.</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3.3. O ator preenche os campos e confirma.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3.4. O sistema retorna ao passo 4 do Fluxo Principal.</w:t>
            </w:r>
          </w:p>
        </w:tc>
      </w:tr>
    </w:tbl>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8.1.25. Especificação do Caso de Uso Editar cobrança</w:t>
      </w:r>
    </w:p>
    <w:p>
      <w:pPr>
        <w:keepNext w:val="1"/>
        <w:spacing w:after="120" w:before="120" w:line="276" w:lineRule="auto"/>
        <w:jc w:val="center"/>
      </w:pPr>
      <w:r>
        <w:rPr>
          <w:sz w:val="20"/>
          <w:szCs w:val="20"/>
        </w:rPr>
        <w:t xml:space="preserve">Tabela 20 – Tabela de Especificação do Caso de Uso Editar cobrança</w:t>
      </w:r>
    </w:p>
    <w:tbl>
      <w:tblPr>
        <w:tblW w:w="907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Identificação: </w:t>
            </w:r>
            <w:r>
              <w:rPr>
                <w:sz w:val="22"/>
                <w:szCs w:val="22"/>
              </w:rPr>
              <w:t xml:space="preserve">UC18</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Nome: </w:t>
            </w:r>
            <w:r>
              <w:rPr>
                <w:sz w:val="22"/>
                <w:szCs w:val="22"/>
              </w:rPr>
              <w:t xml:space="preserve">Editar cobrança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 Principal: </w:t>
            </w:r>
            <w:r>
              <w:rPr>
                <w:sz w:val="22"/>
                <w:szCs w:val="22"/>
              </w:rPr>
              <w:t xml:space="preserve">Síndico, Administrador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Atores Secundários: </w:t>
            </w:r>
            <w:r>
              <w:rPr>
                <w:sz w:val="22"/>
                <w:szCs w:val="22"/>
              </w:rPr>
              <w:t xml:space="preserve">Não se aplica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Resumo: </w:t>
            </w:r>
            <w:r>
              <w:rPr>
                <w:sz w:val="22"/>
                <w:szCs w:val="22"/>
              </w:rPr>
              <w:t xml:space="preserve">A gestão altera os dados de uma cobrança ou registra o pagamento manual.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Pré-Condições: </w:t>
            </w:r>
            <w:r>
              <w:rPr>
                <w:sz w:val="22"/>
                <w:szCs w:val="22"/>
              </w:rPr>
              <w:t xml:space="preserve">O ator deve estar autenticado no sistema e possuir permissão para a funcionalidade.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Pós-Condições: </w:t>
            </w:r>
            <w:r>
              <w:rPr>
                <w:sz w:val="22"/>
                <w:szCs w:val="22"/>
              </w:rPr>
              <w:t xml:space="preserve">Os dados da cobrança são atualizados no banco de dados.</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Principal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1. O ator seleciona a cobrança na listagem e clica em “Editar”.</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2. O sistema exibe o formulário preenchido com os dados atuais.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 O ator altera os dados desejados e confirma.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4. O sistema valida os dados, atualiza a cobrança e exibe mensagem de sucesso.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Alternativo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3.1. O ator informa um dado inválido ou apaga um campo obrigatório.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3.2. O sistema recusa a alteração e indica o campo a corrigir.</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3.3. O ator corrige o dado e confirma.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3.4. O sistema retorna ao passo 4 do Fluxo Principal.</w:t>
            </w:r>
          </w:p>
        </w:tc>
      </w:tr>
    </w:tbl>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8.1.26. Especificação do Caso de Uso Excluir cobrança</w:t>
      </w:r>
    </w:p>
    <w:p>
      <w:pPr>
        <w:keepNext w:val="1"/>
        <w:spacing w:after="120" w:before="120" w:line="276" w:lineRule="auto"/>
        <w:jc w:val="center"/>
      </w:pPr>
      <w:r>
        <w:rPr>
          <w:sz w:val="20"/>
          <w:szCs w:val="20"/>
        </w:rPr>
        <w:t xml:space="preserve">Tabela 21 – Tabela de Especificação do Caso de Uso Excluir cobrança</w:t>
      </w:r>
    </w:p>
    <w:tbl>
      <w:tblPr>
        <w:tblW w:w="907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Identificação: </w:t>
            </w:r>
            <w:r>
              <w:rPr>
                <w:sz w:val="22"/>
                <w:szCs w:val="22"/>
              </w:rPr>
              <w:t xml:space="preserve">UC19</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Nome: </w:t>
            </w:r>
            <w:r>
              <w:rPr>
                <w:sz w:val="22"/>
                <w:szCs w:val="22"/>
              </w:rPr>
              <w:t xml:space="preserve">Excluir cobrança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 Principal: </w:t>
            </w:r>
            <w:r>
              <w:rPr>
                <w:sz w:val="22"/>
                <w:szCs w:val="22"/>
              </w:rPr>
              <w:t xml:space="preserve">Síndico, Administrador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Atores Secundários: </w:t>
            </w:r>
            <w:r>
              <w:rPr>
                <w:sz w:val="22"/>
                <w:szCs w:val="22"/>
              </w:rPr>
              <w:t xml:space="preserve">Não se aplica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Resumo: </w:t>
            </w:r>
            <w:r>
              <w:rPr>
                <w:sz w:val="22"/>
                <w:szCs w:val="22"/>
              </w:rPr>
              <w:t xml:space="preserve">O ator exclui a cobrança que não é mais necessária.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Pré-Condições: </w:t>
            </w:r>
            <w:r>
              <w:rPr>
                <w:sz w:val="22"/>
                <w:szCs w:val="22"/>
              </w:rPr>
              <w:t xml:space="preserve">O ator deve estar autenticado no sistema e possuir permissão para a funcionalidade.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Pós-Condições: </w:t>
            </w:r>
            <w:r>
              <w:rPr>
                <w:sz w:val="22"/>
                <w:szCs w:val="22"/>
              </w:rPr>
              <w:t xml:space="preserve">A cobrança deixa de constar na listagem de cobranças.</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Principal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1. O ator seleciona a cobrança na listagem e clica em “Excluir”.</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2. O sistema solicita a confirmação da exclusão.</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 O ator confirma a exclusão.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4. O sistema remove a cobrança, registra a operação e atualiza a listagem.</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Alternativo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3.1. O ator cancela a confirmação.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3.2. O sistema mantém a cobrança e retorna à listagem.</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3.3. Cobrança possui registros vinculados.</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3.4. O sistema impede a exclusão e informa o motivo.</w:t>
            </w:r>
          </w:p>
        </w:tc>
      </w:tr>
    </w:tbl>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8.1.27. Diagrama de Caso de Uso Específico Manter publicação</w:t>
      </w:r>
    </w:p>
    <w:p>
      <w:pPr>
        <w:keepNext w:val="1"/>
        <w:spacing w:after="120" w:before="120" w:line="276" w:lineRule="auto"/>
        <w:jc w:val="center"/>
      </w:pPr>
      <w:r>
        <w:rPr>
          <w:sz w:val="20"/>
          <w:szCs w:val="20"/>
        </w:rPr>
        <w:t xml:space="preserve">Figura 8 – Diagrama de Caso de Uso Específico Manter publicação</w:t>
      </w:r>
    </w:p>
    <w:p w:rsidR="00000000" w:rsidDel="00000000" w:rsidP="00000000" w:rsidRDefault="00000000" w:rsidRPr="00000000" w14:paraId="0000037F">
      <w:pPr>
        <w:keepNext w:val="1"/>
        <w:spacing w:after="60" w:before="120" w:lineRule="auto"/>
        <w:jc w:val="left"/>
        <w:rPr/>
      </w:pPr>
      <w:r w:rsidDel="00000000" w:rsidR="00000000" w:rsidRPr="00000000">
        <w:rPr/>
        <w:drawing>
          <wp:inline distB="114300" distT="114300" distL="114300" distR="114300">
            <wp:extent cx="5759775" cy="4533900"/>
            <wp:effectExtent b="0" l="0" r="0" t="0"/>
            <wp:docPr id="3" name="image14.png"/>
            <a:graphic>
              <a:graphicData uri="http://schemas.openxmlformats.org/drawingml/2006/picture">
                <pic:pic>
                  <pic:nvPicPr>
                    <pic:cNvPr id="0" name="image14.png"/>
                    <pic:cNvPicPr preferRelativeResize="0"/>
                  </pic:nvPicPr>
                  <pic:blipFill>
                    <a:blip r:embed="rId55"/>
                    <a:srcRect b="0" l="0" r="0" t="0"/>
                    <a:stretch>
                      <a:fillRect/>
                    </a:stretch>
                  </pic:blipFill>
                  <pic:spPr>
                    <a:xfrm>
                      <a:off x="0" y="0"/>
                      <a:ext cx="5759775" cy="4533900"/>
                    </a:xfrm>
                    <a:prstGeom prst="rect"/>
                    <a:ln/>
                  </pic:spPr>
                </pic:pic>
              </a:graphicData>
            </a:graphic>
          </wp:inline>
        </w:drawing>
      </w:r>
      <w:r w:rsidDel="00000000" w:rsidR="00000000" w:rsidRPr="00000000">
        <w:rPr>
          <w:rtl w:val="0"/>
        </w:rPr>
      </w:r>
    </w:p>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8.1.28. Especificação do Caso de Uso Pesquisar publicação</w:t>
      </w:r>
    </w:p>
    <w:p>
      <w:pPr>
        <w:keepNext w:val="1"/>
        <w:spacing w:after="120" w:before="120" w:line="276" w:lineRule="auto"/>
        <w:jc w:val="center"/>
      </w:pPr>
      <w:r>
        <w:rPr>
          <w:sz w:val="20"/>
          <w:szCs w:val="20"/>
        </w:rPr>
        <w:t xml:space="preserve">Tabela 22 – Tabela de Especificação do Caso de Uso Pesquisar publicação</w:t>
      </w:r>
    </w:p>
    <w:tbl>
      <w:tblPr>
        <w:tblW w:w="907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Identificação: </w:t>
            </w:r>
            <w:r>
              <w:rPr>
                <w:sz w:val="22"/>
                <w:szCs w:val="22"/>
              </w:rPr>
              <w:t xml:space="preserve">UC20</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Nome: </w:t>
            </w:r>
            <w:r>
              <w:rPr>
                <w:sz w:val="22"/>
                <w:szCs w:val="22"/>
              </w:rPr>
              <w:t xml:space="preserve">Pesquisar publicação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 Principal: </w:t>
            </w:r>
            <w:r>
              <w:rPr>
                <w:sz w:val="22"/>
                <w:szCs w:val="22"/>
              </w:rPr>
              <w:t xml:space="preserve">Morador, Síndico, Administrador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Atores Secundários: </w:t>
            </w:r>
            <w:r>
              <w:rPr>
                <w:sz w:val="22"/>
                <w:szCs w:val="22"/>
              </w:rPr>
              <w:t xml:space="preserve">Não se aplica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Resumo: </w:t>
            </w:r>
            <w:r>
              <w:rPr>
                <w:sz w:val="22"/>
                <w:szCs w:val="22"/>
              </w:rPr>
              <w:t xml:space="preserve">O ator consulta as publicações cadastradas, filtrando por texto ou situação.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Pré-Condições: </w:t>
            </w:r>
            <w:r>
              <w:rPr>
                <w:sz w:val="22"/>
                <w:szCs w:val="22"/>
              </w:rPr>
              <w:t xml:space="preserve">O ator deve estar autenticado no sistema e possuir permissão para a funcionalidade.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Pós-Condições: </w:t>
            </w:r>
            <w:r>
              <w:rPr>
                <w:sz w:val="22"/>
                <w:szCs w:val="22"/>
              </w:rPr>
              <w:t xml:space="preserve">A listagem de publicações é exibida conforme o filtro informado.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Principal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1. O ator acessa o menu “Publicações”.</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2. O sistema exibe a listagem de publicações.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 O ator informa o filtro desejado e clica em “Pesquisar”.</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4. O sistema consulta o banco de dados e exibe os resultados encontrados.</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Alternativo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3.1. O ator informa um filtro sem correspondência.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3.2. O sistema exibe a mensagem “Nenhum registro encontrado”.</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3.3. O ator limpa o filtro.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3.4. O sistema volta a exibir a listagem completa.</w:t>
            </w:r>
          </w:p>
        </w:tc>
      </w:tr>
    </w:tbl>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8.1.29. Especificação do Caso de Uso Criar publicação</w:t>
      </w:r>
    </w:p>
    <w:p>
      <w:pPr>
        <w:keepNext w:val="1"/>
        <w:spacing w:after="120" w:before="120" w:line="276" w:lineRule="auto"/>
        <w:jc w:val="center"/>
      </w:pPr>
      <w:r>
        <w:rPr>
          <w:sz w:val="20"/>
          <w:szCs w:val="20"/>
        </w:rPr>
        <w:t xml:space="preserve">Tabela 23 – Tabela de Especificação do Caso de Uso Criar publicação</w:t>
      </w:r>
    </w:p>
    <w:tbl>
      <w:tblPr>
        <w:tblW w:w="907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Identificação: </w:t>
            </w:r>
            <w:r>
              <w:rPr>
                <w:sz w:val="22"/>
                <w:szCs w:val="22"/>
              </w:rPr>
              <w:t xml:space="preserve">UC21</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Nome: </w:t>
            </w:r>
            <w:r>
              <w:rPr>
                <w:sz w:val="22"/>
                <w:szCs w:val="22"/>
              </w:rPr>
              <w:t xml:space="preserve">Criar publicação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 Principal: </w:t>
            </w:r>
            <w:r>
              <w:rPr>
                <w:sz w:val="22"/>
                <w:szCs w:val="22"/>
              </w:rPr>
              <w:t xml:space="preserve">Síndico, Administrador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Atores Secundários: </w:t>
            </w:r>
            <w:r>
              <w:rPr>
                <w:sz w:val="22"/>
                <w:szCs w:val="22"/>
              </w:rPr>
              <w:t xml:space="preserve">Não se aplica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Resumo: </w:t>
            </w:r>
            <w:r>
              <w:rPr>
                <w:sz w:val="22"/>
                <w:szCs w:val="22"/>
              </w:rPr>
              <w:t xml:space="preserve">O ator cadastra a publicação informando categoria, título e conteúdo.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Pré-Condições: </w:t>
            </w:r>
            <w:r>
              <w:rPr>
                <w:sz w:val="22"/>
                <w:szCs w:val="22"/>
              </w:rPr>
              <w:t xml:space="preserve">O ator deve estar autenticado no sistema e possuir permissão para a funcionalidade.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Pós-Condições: </w:t>
            </w:r>
            <w:r>
              <w:rPr>
                <w:sz w:val="22"/>
                <w:szCs w:val="22"/>
              </w:rPr>
              <w:t xml:space="preserve">A publicação é salva no banco de dados e passa a constar na listagem de publicações.</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Principal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1. O ator acessa o menu “Publicações” e clica em “Novo”.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2. O sistema exibe o formulário de cadastro.</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 O ator informa categoria, título e conteúdo e confirma.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4. O sistema valida os dados, grava a publicação e exibe mensagem de sucesso.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Alternativo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3.1. O ator deixa um campo obrigatório em branco.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3.2. O sistema destaca os campos pendentes e não salva o cadastro.</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3.3. O ator preenche os campos e confirma.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3.4. O sistema retorna ao passo 4 do Fluxo Principal.</w:t>
            </w:r>
          </w:p>
        </w:tc>
      </w:tr>
    </w:tbl>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8.1.30. Especificação do Caso de Uso Editar publicação</w:t>
      </w:r>
    </w:p>
    <w:p>
      <w:pPr>
        <w:keepNext w:val="1"/>
        <w:spacing w:after="120" w:before="120" w:line="276" w:lineRule="auto"/>
        <w:jc w:val="center"/>
      </w:pPr>
      <w:r>
        <w:rPr>
          <w:sz w:val="20"/>
          <w:szCs w:val="20"/>
        </w:rPr>
        <w:t xml:space="preserve">Tabela 24 – Tabela de Especificação do Caso de Uso Editar publicação</w:t>
      </w:r>
    </w:p>
    <w:tbl>
      <w:tblPr>
        <w:tblW w:w="907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Identificação: </w:t>
            </w:r>
            <w:r>
              <w:rPr>
                <w:sz w:val="22"/>
                <w:szCs w:val="22"/>
              </w:rPr>
              <w:t xml:space="preserve">UC22</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Nome: </w:t>
            </w:r>
            <w:r>
              <w:rPr>
                <w:sz w:val="22"/>
                <w:szCs w:val="22"/>
              </w:rPr>
              <w:t xml:space="preserve">Editar publicação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 Principal: </w:t>
            </w:r>
            <w:r>
              <w:rPr>
                <w:sz w:val="22"/>
                <w:szCs w:val="22"/>
              </w:rPr>
              <w:t xml:space="preserve">Síndico, Administrador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Atores Secundários: </w:t>
            </w:r>
            <w:r>
              <w:rPr>
                <w:sz w:val="22"/>
                <w:szCs w:val="22"/>
              </w:rPr>
              <w:t xml:space="preserve">Não se aplica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Resumo: </w:t>
            </w:r>
            <w:r>
              <w:rPr>
                <w:sz w:val="22"/>
                <w:szCs w:val="22"/>
              </w:rPr>
              <w:t xml:space="preserve">O ator altera os dados da publicação já cadastrada.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Pré-Condições: </w:t>
            </w:r>
            <w:r>
              <w:rPr>
                <w:sz w:val="22"/>
                <w:szCs w:val="22"/>
              </w:rPr>
              <w:t xml:space="preserve">O ator deve estar autenticado no sistema e possuir permissão para a funcionalidade.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Pós-Condições: </w:t>
            </w:r>
            <w:r>
              <w:rPr>
                <w:sz w:val="22"/>
                <w:szCs w:val="22"/>
              </w:rPr>
              <w:t xml:space="preserve">Os dados da publicação são atualizados no banco de dados.</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Principal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1. O ator seleciona a publicação na listagem e clica em “Editar”.</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2. O sistema exibe o formulário preenchido com os dados atuais.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 O ator altera os dados desejados e confirma.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4. O sistema valida os dados, atualiza a publicação e exibe mensagem de sucesso.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Alternativo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3.1. O ator informa um dado inválido ou apaga um campo obrigatório.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3.2. O sistema recusa a alteração e indica o campo a corrigir.</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3.3. O ator corrige o dado e confirma.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3.4. O sistema retorna ao passo 4 do Fluxo Principal.</w:t>
            </w:r>
          </w:p>
        </w:tc>
      </w:tr>
    </w:tbl>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8.1.31. Especificação do Caso de Uso Excluir publicação</w:t>
      </w:r>
    </w:p>
    <w:p>
      <w:pPr>
        <w:keepNext w:val="1"/>
        <w:spacing w:after="120" w:before="120" w:line="276" w:lineRule="auto"/>
        <w:jc w:val="center"/>
      </w:pPr>
      <w:r>
        <w:rPr>
          <w:sz w:val="20"/>
          <w:szCs w:val="20"/>
        </w:rPr>
        <w:t xml:space="preserve">Tabela 25 – Tabela de Especificação do Caso de Uso Excluir publicação</w:t>
      </w:r>
    </w:p>
    <w:tbl>
      <w:tblPr>
        <w:tblW w:w="907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Identificação: </w:t>
            </w:r>
            <w:r>
              <w:rPr>
                <w:sz w:val="22"/>
                <w:szCs w:val="22"/>
              </w:rPr>
              <w:t xml:space="preserve">UC23</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Nome: </w:t>
            </w:r>
            <w:r>
              <w:rPr>
                <w:sz w:val="22"/>
                <w:szCs w:val="22"/>
              </w:rPr>
              <w:t xml:space="preserve">Excluir publicação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 Principal: </w:t>
            </w:r>
            <w:r>
              <w:rPr>
                <w:sz w:val="22"/>
                <w:szCs w:val="22"/>
              </w:rPr>
              <w:t xml:space="preserve">Síndico, Administrador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Atores Secundários: </w:t>
            </w:r>
            <w:r>
              <w:rPr>
                <w:sz w:val="22"/>
                <w:szCs w:val="22"/>
              </w:rPr>
              <w:t xml:space="preserve">Não se aplica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Resumo: </w:t>
            </w:r>
            <w:r>
              <w:rPr>
                <w:sz w:val="22"/>
                <w:szCs w:val="22"/>
              </w:rPr>
              <w:t xml:space="preserve">O ator exclui a publicação que não é mais necessária.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Pré-Condições: </w:t>
            </w:r>
            <w:r>
              <w:rPr>
                <w:sz w:val="22"/>
                <w:szCs w:val="22"/>
              </w:rPr>
              <w:t xml:space="preserve">O ator deve estar autenticado no sistema e possuir permissão para a funcionalidade.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Pós-Condições: </w:t>
            </w:r>
            <w:r>
              <w:rPr>
                <w:sz w:val="22"/>
                <w:szCs w:val="22"/>
              </w:rPr>
              <w:t xml:space="preserve">A publicação deixa de constar na listagem de publicações.</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Principal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1. O ator seleciona a publicação na listagem e clica em “Excluir”.</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2. O sistema solicita a confirmação da exclusão.</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 O ator confirma a exclusão.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4. O sistema remove a publicação, registra a operação e atualiza a listagem.</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Alternativo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3.1. O ator cancela a confirmação.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3.2. O sistema mantém a publicação e retorna à listagem.</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3.3. Publicação possui registros vinculados.</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3.4. O sistema impede a exclusão e informa o motivo.</w:t>
            </w:r>
          </w:p>
        </w:tc>
      </w:tr>
    </w:tbl>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8.1.32. Diagrama de Caso de Uso Específico Manter veículo</w:t>
      </w:r>
    </w:p>
    <w:p>
      <w:pPr>
        <w:keepNext w:val="1"/>
        <w:spacing w:after="120" w:before="120" w:line="276" w:lineRule="auto"/>
        <w:jc w:val="center"/>
      </w:pPr>
      <w:r>
        <w:rPr>
          <w:sz w:val="20"/>
          <w:szCs w:val="20"/>
        </w:rPr>
        <w:t xml:space="preserve">Figura 9 – Diagrama de Caso de Uso Específico Manter veículo</w:t>
      </w:r>
    </w:p>
    <w:p w:rsidR="00000000" w:rsidDel="00000000" w:rsidP="00000000" w:rsidRDefault="00000000" w:rsidRPr="00000000" w14:paraId="000003A4">
      <w:pPr>
        <w:keepNext w:val="1"/>
        <w:spacing w:after="60" w:before="120" w:lineRule="auto"/>
        <w:jc w:val="left"/>
        <w:rPr/>
      </w:pPr>
      <w:r w:rsidDel="00000000" w:rsidR="00000000" w:rsidRPr="00000000">
        <w:rPr/>
        <w:drawing>
          <wp:inline distB="114300" distT="114300" distL="114300" distR="114300">
            <wp:extent cx="5759775" cy="4533900"/>
            <wp:effectExtent b="0" l="0" r="0" t="0"/>
            <wp:docPr id="23" name="image26.png"/>
            <a:graphic>
              <a:graphicData uri="http://schemas.openxmlformats.org/drawingml/2006/picture">
                <pic:pic>
                  <pic:nvPicPr>
                    <pic:cNvPr id="0" name="image26.png"/>
                    <pic:cNvPicPr preferRelativeResize="0"/>
                  </pic:nvPicPr>
                  <pic:blipFill>
                    <a:blip r:embed="rId56"/>
                    <a:srcRect b="0" l="0" r="0" t="0"/>
                    <a:stretch>
                      <a:fillRect/>
                    </a:stretch>
                  </pic:blipFill>
                  <pic:spPr>
                    <a:xfrm>
                      <a:off x="0" y="0"/>
                      <a:ext cx="5759775" cy="4533900"/>
                    </a:xfrm>
                    <a:prstGeom prst="rect"/>
                    <a:ln/>
                  </pic:spPr>
                </pic:pic>
              </a:graphicData>
            </a:graphic>
          </wp:inline>
        </w:drawing>
      </w:r>
      <w:r w:rsidDel="00000000" w:rsidR="00000000" w:rsidRPr="00000000">
        <w:rPr>
          <w:rtl w:val="0"/>
        </w:rPr>
      </w:r>
    </w:p>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8.1.33. Especificação do Caso de Uso Pesquisar veículo</w:t>
      </w:r>
    </w:p>
    <w:p>
      <w:pPr>
        <w:keepNext w:val="1"/>
        <w:spacing w:after="120" w:before="120" w:line="276" w:lineRule="auto"/>
        <w:jc w:val="center"/>
      </w:pPr>
      <w:r>
        <w:rPr>
          <w:sz w:val="20"/>
          <w:szCs w:val="20"/>
        </w:rPr>
        <w:t xml:space="preserve">Tabela 26 – Tabela de Especificação do Caso de Uso Pesquisar veículo</w:t>
      </w:r>
    </w:p>
    <w:tbl>
      <w:tblPr>
        <w:tblW w:w="907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Identificação: </w:t>
            </w:r>
            <w:r>
              <w:rPr>
                <w:sz w:val="22"/>
                <w:szCs w:val="22"/>
              </w:rPr>
              <w:t xml:space="preserve">UC24</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Nome: </w:t>
            </w:r>
            <w:r>
              <w:rPr>
                <w:sz w:val="22"/>
                <w:szCs w:val="22"/>
              </w:rPr>
              <w:t xml:space="preserve">Pesquisar veículo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 Principal: </w:t>
            </w:r>
            <w:r>
              <w:rPr>
                <w:sz w:val="22"/>
                <w:szCs w:val="22"/>
              </w:rPr>
              <w:t xml:space="preserve">Morador, Síndico, Administrador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Atores Secundários: </w:t>
            </w:r>
            <w:r>
              <w:rPr>
                <w:sz w:val="22"/>
                <w:szCs w:val="22"/>
              </w:rPr>
              <w:t xml:space="preserve">Não se aplica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Resumo: </w:t>
            </w:r>
            <w:r>
              <w:rPr>
                <w:sz w:val="22"/>
                <w:szCs w:val="22"/>
              </w:rPr>
              <w:t xml:space="preserve">O ator consulta os veículos cadastrados, filtrando por texto ou situação.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Pré-Condições: </w:t>
            </w:r>
            <w:r>
              <w:rPr>
                <w:sz w:val="22"/>
                <w:szCs w:val="22"/>
              </w:rPr>
              <w:t xml:space="preserve">O ator deve estar autenticado no sistema e possuir permissão para a funcionalidade.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Pós-Condições: </w:t>
            </w:r>
            <w:r>
              <w:rPr>
                <w:sz w:val="22"/>
                <w:szCs w:val="22"/>
              </w:rPr>
              <w:t xml:space="preserve">A listagem de veículos é exibida conforme o filtro informado.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Principal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1. O ator acessa o menu “Veículos”.</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2. O sistema exibe a listagem de veículos.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 O ator informa o filtro desejado e clica em “Pesquisar”.</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4. O sistema consulta o banco de dados e exibe os resultados encontrados.</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Alternativo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3.1. O ator informa um filtro sem correspondência.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3.2. O sistema exibe a mensagem “Nenhum registro encontrado”.</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3.3. O ator limpa o filtro.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3.4. O sistema volta a exibir a listagem completa.</w:t>
            </w:r>
          </w:p>
        </w:tc>
      </w:tr>
    </w:tbl>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8.1.34. Especificação do Caso de Uso Criar veículo</w:t>
      </w:r>
    </w:p>
    <w:p>
      <w:pPr>
        <w:keepNext w:val="1"/>
        <w:spacing w:after="120" w:before="120" w:line="276" w:lineRule="auto"/>
        <w:jc w:val="center"/>
      </w:pPr>
      <w:r>
        <w:rPr>
          <w:sz w:val="20"/>
          <w:szCs w:val="20"/>
        </w:rPr>
        <w:t xml:space="preserve">Tabela 27 – Tabela de Especificação do Caso de Uso Criar veículo</w:t>
      </w:r>
    </w:p>
    <w:tbl>
      <w:tblPr>
        <w:tblW w:w="907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Identificação: </w:t>
            </w:r>
            <w:r>
              <w:rPr>
                <w:sz w:val="22"/>
                <w:szCs w:val="22"/>
              </w:rPr>
              <w:t xml:space="preserve">UC25</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Nome: </w:t>
            </w:r>
            <w:r>
              <w:rPr>
                <w:sz w:val="22"/>
                <w:szCs w:val="22"/>
              </w:rPr>
              <w:t xml:space="preserve">Criar veículo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 Principal: </w:t>
            </w:r>
            <w:r>
              <w:rPr>
                <w:sz w:val="22"/>
                <w:szCs w:val="22"/>
              </w:rPr>
              <w:t xml:space="preserve">Síndico, Administrador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Atores Secundários: </w:t>
            </w:r>
            <w:r>
              <w:rPr>
                <w:sz w:val="22"/>
                <w:szCs w:val="22"/>
              </w:rPr>
              <w:t xml:space="preserve">Não se aplica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Resumo: </w:t>
            </w:r>
            <w:r>
              <w:rPr>
                <w:sz w:val="22"/>
                <w:szCs w:val="22"/>
              </w:rPr>
              <w:t xml:space="preserve">O ator cadastra o veículo informando morador, placa, modelo e cor.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Pré-Condições: </w:t>
            </w:r>
            <w:r>
              <w:rPr>
                <w:sz w:val="22"/>
                <w:szCs w:val="22"/>
              </w:rPr>
              <w:t xml:space="preserve">O ator deve estar autenticado no sistema e possuir permissão para a funcionalidade.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Pós-Condições: </w:t>
            </w:r>
            <w:r>
              <w:rPr>
                <w:sz w:val="22"/>
                <w:szCs w:val="22"/>
              </w:rPr>
              <w:t xml:space="preserve">O veículo é salvo no banco de dados e passa a constar na listagem de veículos.</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Principal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1. O ator acessa o menu “Veículos” e clica em “Novo”.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2. O sistema exibe o formulário de cadastro.</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 O ator informa morador, placa, modelo e cor e confirma.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4. O sistema verifica se a placa é única, grava o veículo e notifica o morador.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Alternativo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3.1. O ator informa uma placa já cadastrada.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3.2. O sistema recusa o cadastro e informa a duplicidade.</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3.3. O ator preenche os campos e confirma.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3.4. O sistema retorna ao passo 4 do Fluxo Principal.</w:t>
            </w:r>
          </w:p>
        </w:tc>
      </w:tr>
    </w:tbl>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8.1.35. Especificação do Caso de Uso Alterar veículo</w:t>
      </w:r>
    </w:p>
    <w:p>
      <w:pPr>
        <w:keepNext w:val="1"/>
        <w:spacing w:after="120" w:before="120" w:line="276" w:lineRule="auto"/>
        <w:jc w:val="center"/>
      </w:pPr>
      <w:r>
        <w:rPr>
          <w:sz w:val="20"/>
          <w:szCs w:val="20"/>
        </w:rPr>
        <w:t xml:space="preserve">Tabela 28 – Tabela de Especificação do Caso de Uso Alterar veículo</w:t>
      </w:r>
    </w:p>
    <w:tbl>
      <w:tblPr>
        <w:tblW w:w="907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Identificação: </w:t>
            </w:r>
            <w:r>
              <w:rPr>
                <w:sz w:val="22"/>
                <w:szCs w:val="22"/>
              </w:rPr>
              <w:t xml:space="preserve">UC26</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Nome: </w:t>
            </w:r>
            <w:r>
              <w:rPr>
                <w:sz w:val="22"/>
                <w:szCs w:val="22"/>
              </w:rPr>
              <w:t xml:space="preserve">Alterar veículo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 Principal: </w:t>
            </w:r>
            <w:r>
              <w:rPr>
                <w:sz w:val="22"/>
                <w:szCs w:val="22"/>
              </w:rPr>
              <w:t xml:space="preserve">Síndico, Administrador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Atores Secundários: </w:t>
            </w:r>
            <w:r>
              <w:rPr>
                <w:sz w:val="22"/>
                <w:szCs w:val="22"/>
              </w:rPr>
              <w:t xml:space="preserve">Não se aplica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Resumo: </w:t>
            </w:r>
            <w:r>
              <w:rPr>
                <w:sz w:val="22"/>
                <w:szCs w:val="22"/>
              </w:rPr>
              <w:t xml:space="preserve">O ator altera os dados do veículo já cadastrado.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Pré-Condições: </w:t>
            </w:r>
            <w:r>
              <w:rPr>
                <w:sz w:val="22"/>
                <w:szCs w:val="22"/>
              </w:rPr>
              <w:t xml:space="preserve">O ator deve estar autenticado no sistema e possuir permissão para a funcionalidade.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Pós-Condições: </w:t>
            </w:r>
            <w:r>
              <w:rPr>
                <w:sz w:val="22"/>
                <w:szCs w:val="22"/>
              </w:rPr>
              <w:t xml:space="preserve">Os dados do veículo são atualizados no banco de dados.</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Principal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1. O ator seleciona o veículo na listagem e clica em “Editar”.</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2. O sistema exibe o formulário preenchido com os dados atuais.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 O ator altera os dados desejados e confirma.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4. O sistema valida os dados, atualiza o veículo e exibe mensagem de sucesso.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Alternativo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3.1. O ator informa um dado inválido ou apaga um campo obrigatório.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3.2. O sistema recusa a alteração e indica o campo a corrigir.</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3.3. O ator corrige o dado e confirma.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3.4. O sistema retorna ao passo 4 do Fluxo Principal.</w:t>
            </w:r>
          </w:p>
        </w:tc>
      </w:tr>
    </w:tbl>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8.1.36. Especificação do Caso de Uso Excluir veículo</w:t>
      </w:r>
    </w:p>
    <w:p>
      <w:pPr>
        <w:keepNext w:val="1"/>
        <w:spacing w:after="120" w:before="120" w:line="276" w:lineRule="auto"/>
        <w:jc w:val="center"/>
      </w:pPr>
      <w:r>
        <w:rPr>
          <w:sz w:val="20"/>
          <w:szCs w:val="20"/>
        </w:rPr>
        <w:t xml:space="preserve">Tabela 29 – Tabela de Especificação do Caso de Uso Excluir veículo</w:t>
      </w:r>
    </w:p>
    <w:tbl>
      <w:tblPr>
        <w:tblW w:w="907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Identificação: </w:t>
            </w:r>
            <w:r>
              <w:rPr>
                <w:sz w:val="22"/>
                <w:szCs w:val="22"/>
              </w:rPr>
              <w:t xml:space="preserve">UC27</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Nome: </w:t>
            </w:r>
            <w:r>
              <w:rPr>
                <w:sz w:val="22"/>
                <w:szCs w:val="22"/>
              </w:rPr>
              <w:t xml:space="preserve">Excluir veículo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 Principal: </w:t>
            </w:r>
            <w:r>
              <w:rPr>
                <w:sz w:val="22"/>
                <w:szCs w:val="22"/>
              </w:rPr>
              <w:t xml:space="preserve">Síndico, Administrador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Atores Secundários: </w:t>
            </w:r>
            <w:r>
              <w:rPr>
                <w:sz w:val="22"/>
                <w:szCs w:val="22"/>
              </w:rPr>
              <w:t xml:space="preserve">Não se aplica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Resumo: </w:t>
            </w:r>
            <w:r>
              <w:rPr>
                <w:sz w:val="22"/>
                <w:szCs w:val="22"/>
              </w:rPr>
              <w:t xml:space="preserve">O ator exclui o veículo que não é mais necessário.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Pré-Condições: </w:t>
            </w:r>
            <w:r>
              <w:rPr>
                <w:sz w:val="22"/>
                <w:szCs w:val="22"/>
              </w:rPr>
              <w:t xml:space="preserve">O ator deve estar autenticado no sistema e possuir permissão para a funcionalidade.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Pós-Condições: </w:t>
            </w:r>
            <w:r>
              <w:rPr>
                <w:sz w:val="22"/>
                <w:szCs w:val="22"/>
              </w:rPr>
              <w:t xml:space="preserve">O veículo deixa de constar na listagem de veículos.</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Principal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1. O ator seleciona o veículo na listagem e clica em “Excluir”.</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2. O sistema solicita a confirmação da exclusão.</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 O ator confirma a exclusão.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4. O sistema remove o veículo, registra a operação e atualiza a listagem.</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Alternativo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3.1. O ator cancela a confirmação.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3.2. O sistema mantém o veículo e retorna à listagem.</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3.3. Veículo possui registros vinculados.</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3.4. O sistema impede a exclusão e informa o motivo.</w:t>
            </w:r>
          </w:p>
        </w:tc>
      </w:tr>
    </w:tbl>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8.1.37. Diagrama de Caso de Uso Específico Manter unidade</w:t>
      </w:r>
    </w:p>
    <w:p>
      <w:pPr>
        <w:keepNext w:val="1"/>
        <w:spacing w:after="120" w:before="120" w:line="276" w:lineRule="auto"/>
        <w:jc w:val="center"/>
      </w:pPr>
      <w:r>
        <w:rPr>
          <w:sz w:val="20"/>
          <w:szCs w:val="20"/>
        </w:rPr>
        <w:t xml:space="preserve">Figura 10 – Diagrama de Caso de Uso Específico Manter unidade</w:t>
      </w:r>
    </w:p>
    <w:p w:rsidR="00000000" w:rsidDel="00000000" w:rsidP="00000000" w:rsidRDefault="00000000" w:rsidRPr="00000000" w14:paraId="000003CB">
      <w:pPr>
        <w:keepNext w:val="1"/>
        <w:spacing w:after="60" w:before="120" w:lineRule="auto"/>
        <w:jc w:val="left"/>
        <w:rPr/>
      </w:pPr>
      <w:r w:rsidDel="00000000" w:rsidR="00000000" w:rsidRPr="00000000">
        <w:rPr/>
        <w:drawing>
          <wp:inline distB="114300" distT="114300" distL="114300" distR="114300">
            <wp:extent cx="5759775" cy="4533900"/>
            <wp:effectExtent b="0" l="0" r="0" t="0"/>
            <wp:docPr id="20" name="image4.png"/>
            <a:graphic>
              <a:graphicData uri="http://schemas.openxmlformats.org/drawingml/2006/picture">
                <pic:pic>
                  <pic:nvPicPr>
                    <pic:cNvPr id="0" name="image4.png"/>
                    <pic:cNvPicPr preferRelativeResize="0"/>
                  </pic:nvPicPr>
                  <pic:blipFill>
                    <a:blip r:embed="rId57"/>
                    <a:srcRect b="0" l="0" r="0" t="0"/>
                    <a:stretch>
                      <a:fillRect/>
                    </a:stretch>
                  </pic:blipFill>
                  <pic:spPr>
                    <a:xfrm>
                      <a:off x="0" y="0"/>
                      <a:ext cx="5759775" cy="4533900"/>
                    </a:xfrm>
                    <a:prstGeom prst="rect"/>
                    <a:ln/>
                  </pic:spPr>
                </pic:pic>
              </a:graphicData>
            </a:graphic>
          </wp:inline>
        </w:drawing>
      </w:r>
      <w:r w:rsidDel="00000000" w:rsidR="00000000" w:rsidRPr="00000000">
        <w:rPr>
          <w:rtl w:val="0"/>
        </w:rPr>
      </w:r>
    </w:p>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8.1.38. Especificação do Caso de Uso Pesquisar unidade</w:t>
      </w:r>
    </w:p>
    <w:p>
      <w:pPr>
        <w:keepNext w:val="1"/>
        <w:spacing w:after="120" w:before="120" w:line="276" w:lineRule="auto"/>
        <w:jc w:val="center"/>
      </w:pPr>
      <w:r>
        <w:rPr>
          <w:sz w:val="20"/>
          <w:szCs w:val="20"/>
        </w:rPr>
        <w:t xml:space="preserve">Tabela 30 – Tabela de Especificação do Caso de Uso Pesquisar unidade</w:t>
      </w:r>
    </w:p>
    <w:tbl>
      <w:tblPr>
        <w:tblW w:w="907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Identificação: </w:t>
            </w:r>
            <w:r>
              <w:rPr>
                <w:sz w:val="22"/>
                <w:szCs w:val="22"/>
              </w:rPr>
              <w:t xml:space="preserve">UC28</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Nome: </w:t>
            </w:r>
            <w:r>
              <w:rPr>
                <w:sz w:val="22"/>
                <w:szCs w:val="22"/>
              </w:rPr>
              <w:t xml:space="preserve">Pesquisar unidade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 Principal: </w:t>
            </w:r>
            <w:r>
              <w:rPr>
                <w:sz w:val="22"/>
                <w:szCs w:val="22"/>
              </w:rPr>
              <w:t xml:space="preserve">Morador, Síndico, Administrador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Atores Secundários: </w:t>
            </w:r>
            <w:r>
              <w:rPr>
                <w:sz w:val="22"/>
                <w:szCs w:val="22"/>
              </w:rPr>
              <w:t xml:space="preserve">Não se aplica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Resumo: </w:t>
            </w:r>
            <w:r>
              <w:rPr>
                <w:sz w:val="22"/>
                <w:szCs w:val="22"/>
              </w:rPr>
              <w:t xml:space="preserve">O ator consulta as unidades cadastradas, filtrando por texto ou situação.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Pré-Condições: </w:t>
            </w:r>
            <w:r>
              <w:rPr>
                <w:sz w:val="22"/>
                <w:szCs w:val="22"/>
              </w:rPr>
              <w:t xml:space="preserve">O ator deve estar autenticado no sistema e possuir permissão para a funcionalidade.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Pós-Condições: </w:t>
            </w:r>
            <w:r>
              <w:rPr>
                <w:sz w:val="22"/>
                <w:szCs w:val="22"/>
              </w:rPr>
              <w:t xml:space="preserve">A listagem de unidades é exibida conforme o filtro informado.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Principal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1. O ator acessa o menu “Unidades”.</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2. O sistema exibe a listagem de unidades.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 O ator informa o filtro desejado e clica em “Pesquisar”.</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4. O sistema consulta o banco de dados e exibe os resultados encontrados.</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Alternativo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3.1. O ator informa um filtro sem correspondência.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3.2. O sistema exibe a mensagem “Nenhum registro encontrado”.</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3.3. O ator limpa o filtro.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3.4. O sistema volta a exibir a listagem completa.</w:t>
            </w:r>
          </w:p>
        </w:tc>
      </w:tr>
    </w:tbl>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8.1.39. Especificação do Caso de Uso Cadastrar unidade</w:t>
      </w:r>
    </w:p>
    <w:p>
      <w:pPr>
        <w:keepNext w:val="1"/>
        <w:spacing w:after="120" w:before="120" w:line="276" w:lineRule="auto"/>
        <w:jc w:val="center"/>
      </w:pPr>
      <w:r>
        <w:rPr>
          <w:sz w:val="20"/>
          <w:szCs w:val="20"/>
        </w:rPr>
        <w:t xml:space="preserve">Tabela 31 – Tabela de Especificação do Caso de Uso Cadastrar unidade</w:t>
      </w:r>
    </w:p>
    <w:tbl>
      <w:tblPr>
        <w:tblW w:w="907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Identificação: </w:t>
            </w:r>
            <w:r>
              <w:rPr>
                <w:sz w:val="22"/>
                <w:szCs w:val="22"/>
              </w:rPr>
              <w:t xml:space="preserve">UC29</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Nome: </w:t>
            </w:r>
            <w:r>
              <w:rPr>
                <w:sz w:val="22"/>
                <w:szCs w:val="22"/>
              </w:rPr>
              <w:t xml:space="preserve">Cadastrar unidade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 Principal: </w:t>
            </w:r>
            <w:r>
              <w:rPr>
                <w:sz w:val="22"/>
                <w:szCs w:val="22"/>
              </w:rPr>
              <w:t xml:space="preserve">Síndico, Administrador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Atores Secundários: </w:t>
            </w:r>
            <w:r>
              <w:rPr>
                <w:sz w:val="22"/>
                <w:szCs w:val="22"/>
              </w:rPr>
              <w:t xml:space="preserve">Não se aplica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Resumo: </w:t>
            </w:r>
            <w:r>
              <w:rPr>
                <w:sz w:val="22"/>
                <w:szCs w:val="22"/>
              </w:rPr>
              <w:t xml:space="preserve">O ator cadastra a unidade informando identificação, tipo e quantidade de vagas.</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Pré-Condições: </w:t>
            </w:r>
            <w:r>
              <w:rPr>
                <w:sz w:val="22"/>
                <w:szCs w:val="22"/>
              </w:rPr>
              <w:t xml:space="preserve">O ator deve estar autenticado no sistema e possuir permissão para a funcionalidade.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Pós-Condições: </w:t>
            </w:r>
            <w:r>
              <w:rPr>
                <w:sz w:val="22"/>
                <w:szCs w:val="22"/>
              </w:rPr>
              <w:t xml:space="preserve">A unidade é salva no banco de dados e passa a constar na listagem de unidades.</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Principal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1. O ator acessa o menu “Unidades” e clica em “Novo”.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2. O sistema exibe o formulário de cadastro.</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 O ator informa identificação, tipo e quantidade de vagas e confirma.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4. O sistema valida os dados, grava a unidade e exibe mensagem de sucesso.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Alternativo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3.1. O ator deixa um campo obrigatório em branco.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3.2. O sistema destaca os campos pendentes e não salva o cadastro.</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3.3. O ator preenche os campos e confirma.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3.4. O sistema retorna ao passo 4 do Fluxo Principal.</w:t>
            </w:r>
          </w:p>
        </w:tc>
      </w:tr>
    </w:tbl>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8.1.40. Especificação do Caso de Uso Alterar unidade</w:t>
      </w:r>
    </w:p>
    <w:p>
      <w:pPr>
        <w:keepNext w:val="1"/>
        <w:spacing w:after="120" w:before="120" w:line="276" w:lineRule="auto"/>
        <w:jc w:val="center"/>
      </w:pPr>
      <w:r>
        <w:rPr>
          <w:sz w:val="20"/>
          <w:szCs w:val="20"/>
        </w:rPr>
        <w:t xml:space="preserve">Tabela 32 – Tabela de Especificação do Caso de Uso Alterar unidade</w:t>
      </w:r>
    </w:p>
    <w:tbl>
      <w:tblPr>
        <w:tblW w:w="907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Identificação: </w:t>
            </w:r>
            <w:r>
              <w:rPr>
                <w:sz w:val="22"/>
                <w:szCs w:val="22"/>
              </w:rPr>
              <w:t xml:space="preserve">UC30</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Nome: </w:t>
            </w:r>
            <w:r>
              <w:rPr>
                <w:sz w:val="22"/>
                <w:szCs w:val="22"/>
              </w:rPr>
              <w:t xml:space="preserve">Alterar unidade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 Principal: </w:t>
            </w:r>
            <w:r>
              <w:rPr>
                <w:sz w:val="22"/>
                <w:szCs w:val="22"/>
              </w:rPr>
              <w:t xml:space="preserve">Síndico, Administrador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Atores Secundários: </w:t>
            </w:r>
            <w:r>
              <w:rPr>
                <w:sz w:val="22"/>
                <w:szCs w:val="22"/>
              </w:rPr>
              <w:t xml:space="preserve">Não se aplica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Resumo: </w:t>
            </w:r>
            <w:r>
              <w:rPr>
                <w:sz w:val="22"/>
                <w:szCs w:val="22"/>
              </w:rPr>
              <w:t xml:space="preserve">O ator altera os dados da unidade já cadastrada.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Pré-Condições: </w:t>
            </w:r>
            <w:r>
              <w:rPr>
                <w:sz w:val="22"/>
                <w:szCs w:val="22"/>
              </w:rPr>
              <w:t xml:space="preserve">O ator deve estar autenticado no sistema e possuir permissão para a funcionalidade.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Pós-Condições: </w:t>
            </w:r>
            <w:r>
              <w:rPr>
                <w:sz w:val="22"/>
                <w:szCs w:val="22"/>
              </w:rPr>
              <w:t xml:space="preserve">Os dados da unidade são atualizados no banco de dados.</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Principal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1. O ator seleciona a unidade na listagem e clica em “Editar”.</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2. O sistema exibe o formulário preenchido com os dados atuais.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 O ator altera os dados desejados e confirma.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4. O sistema valida os dados, atualiza a unidade e exibe mensagem de sucesso.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Alternativo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3.1. O ator informa um dado inválido ou apaga um campo obrigatório.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3.2. O sistema recusa a alteração e indica o campo a corrigir.</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3.3. O ator corrige o dado e confirma.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3.4. O sistema retorna ao passo 4 do Fluxo Principal.</w:t>
            </w:r>
          </w:p>
        </w:tc>
      </w:tr>
    </w:tbl>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8.1.41. Especificação do Caso de Uso Excluir unidade</w:t>
      </w:r>
    </w:p>
    <w:p>
      <w:pPr>
        <w:keepNext w:val="1"/>
        <w:spacing w:after="120" w:before="120" w:line="276" w:lineRule="auto"/>
        <w:jc w:val="center"/>
      </w:pPr>
      <w:r>
        <w:rPr>
          <w:sz w:val="20"/>
          <w:szCs w:val="20"/>
        </w:rPr>
        <w:t xml:space="preserve">Tabela 33 – Tabela de Especificação do Caso de Uso Excluir unidade</w:t>
      </w:r>
    </w:p>
    <w:tbl>
      <w:tblPr>
        <w:tblW w:w="907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Identificação: </w:t>
            </w:r>
            <w:r>
              <w:rPr>
                <w:sz w:val="22"/>
                <w:szCs w:val="22"/>
              </w:rPr>
              <w:t xml:space="preserve">UC31</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Nome: </w:t>
            </w:r>
            <w:r>
              <w:rPr>
                <w:sz w:val="22"/>
                <w:szCs w:val="22"/>
              </w:rPr>
              <w:t xml:space="preserve">Excluir unidade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 Principal: </w:t>
            </w:r>
            <w:r>
              <w:rPr>
                <w:sz w:val="22"/>
                <w:szCs w:val="22"/>
              </w:rPr>
              <w:t xml:space="preserve">Síndico, Administrador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Atores Secundários: </w:t>
            </w:r>
            <w:r>
              <w:rPr>
                <w:sz w:val="22"/>
                <w:szCs w:val="22"/>
              </w:rPr>
              <w:t xml:space="preserve">Não se aplica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Resumo: </w:t>
            </w:r>
            <w:r>
              <w:rPr>
                <w:sz w:val="22"/>
                <w:szCs w:val="22"/>
              </w:rPr>
              <w:t xml:space="preserve">O ator exclui a unidade que não é mais necessária.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Pré-Condições: </w:t>
            </w:r>
            <w:r>
              <w:rPr>
                <w:sz w:val="22"/>
                <w:szCs w:val="22"/>
              </w:rPr>
              <w:t xml:space="preserve">O ator deve estar autenticado no sistema e possuir permissão para a funcionalidade.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Pós-Condições: </w:t>
            </w:r>
            <w:r>
              <w:rPr>
                <w:sz w:val="22"/>
                <w:szCs w:val="22"/>
              </w:rPr>
              <w:t xml:space="preserve">A unidade deixa de constar na listagem de unidades.</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Principal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1. O ator seleciona a unidade na listagem e clica em “Excluir”.</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2. O sistema solicita a confirmação da exclusão.</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 O ator confirma a exclusão.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4. O sistema remove a unidade, registra a operação e atualiza a listagem.</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Alternativo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3.1. O ator cancela a confirmação.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3.2. O sistema mantém a unidade e retorna à listagem.</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3.3. Unidade possui registros vinculados.</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3.4. O sistema impede a exclusão e informa o motivo.</w:t>
            </w:r>
          </w:p>
        </w:tc>
      </w:tr>
    </w:tbl>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8.1.42. Diagrama de Caso de Uso Específico Gerenciar relatórios</w:t>
      </w:r>
    </w:p>
    <w:p>
      <w:pPr>
        <w:keepNext w:val="1"/>
        <w:spacing w:after="120" w:before="120" w:line="276" w:lineRule="auto"/>
        <w:jc w:val="center"/>
      </w:pPr>
      <w:r>
        <w:rPr>
          <w:sz w:val="20"/>
          <w:szCs w:val="20"/>
        </w:rPr>
        <w:t xml:space="preserve">Figura 11 – Diagrama de Caso de Uso Específico Gerenciar relatórios</w:t>
      </w:r>
    </w:p>
    <w:p w:rsidR="00000000" w:rsidDel="00000000" w:rsidP="00000000" w:rsidRDefault="00000000" w:rsidRPr="00000000" w14:paraId="000003F2">
      <w:pPr>
        <w:keepNext w:val="1"/>
        <w:spacing w:after="60" w:before="120" w:lineRule="auto"/>
        <w:jc w:val="left"/>
        <w:rPr/>
      </w:pPr>
      <w:r w:rsidDel="00000000" w:rsidR="00000000" w:rsidRPr="00000000">
        <w:rPr/>
        <w:drawing>
          <wp:inline distB="114300" distT="114300" distL="114300" distR="114300">
            <wp:extent cx="5759775" cy="4533900"/>
            <wp:effectExtent b="0" l="0" r="0" t="0"/>
            <wp:docPr id="26" name="image24.png"/>
            <a:graphic>
              <a:graphicData uri="http://schemas.openxmlformats.org/drawingml/2006/picture">
                <pic:pic>
                  <pic:nvPicPr>
                    <pic:cNvPr id="0" name="image24.png"/>
                    <pic:cNvPicPr preferRelativeResize="0"/>
                  </pic:nvPicPr>
                  <pic:blipFill>
                    <a:blip r:embed="rId58"/>
                    <a:srcRect b="0" l="0" r="0" t="0"/>
                    <a:stretch>
                      <a:fillRect/>
                    </a:stretch>
                  </pic:blipFill>
                  <pic:spPr>
                    <a:xfrm>
                      <a:off x="0" y="0"/>
                      <a:ext cx="5759775" cy="4533900"/>
                    </a:xfrm>
                    <a:prstGeom prst="rect"/>
                    <a:ln/>
                  </pic:spPr>
                </pic:pic>
              </a:graphicData>
            </a:graphic>
          </wp:inline>
        </w:drawing>
      </w:r>
      <w:r w:rsidDel="00000000" w:rsidR="00000000" w:rsidRPr="00000000">
        <w:rPr>
          <w:rtl w:val="0"/>
        </w:rPr>
      </w:r>
    </w:p>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8.1.43. Especificação do Caso de Uso Gerenciar relatórios</w:t>
      </w:r>
    </w:p>
    <w:p>
      <w:pPr>
        <w:keepNext w:val="1"/>
        <w:spacing w:after="120" w:before="120" w:line="276" w:lineRule="auto"/>
        <w:jc w:val="center"/>
      </w:pPr>
      <w:r>
        <w:rPr>
          <w:sz w:val="20"/>
          <w:szCs w:val="20"/>
        </w:rPr>
        <w:t xml:space="preserve">Tabela 34 – Tabela de Especificação do Caso de Uso Gerenciar relatórios</w:t>
      </w:r>
    </w:p>
    <w:tbl>
      <w:tblPr>
        <w:tblW w:w="907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Identificação: </w:t>
            </w:r>
            <w:r>
              <w:rPr>
                <w:sz w:val="22"/>
                <w:szCs w:val="22"/>
              </w:rPr>
              <w:t xml:space="preserve">UC32</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Nome: </w:t>
            </w:r>
            <w:r>
              <w:rPr>
                <w:sz w:val="22"/>
                <w:szCs w:val="22"/>
              </w:rPr>
              <w:t xml:space="preserve">Gerenciar relatórios</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 Principal: </w:t>
            </w:r>
            <w:r>
              <w:rPr>
                <w:sz w:val="22"/>
                <w:szCs w:val="22"/>
              </w:rPr>
              <w:t xml:space="preserve">Síndico, Administrador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Atores Secundários: </w:t>
            </w:r>
            <w:r>
              <w:rPr>
                <w:sz w:val="22"/>
                <w:szCs w:val="22"/>
              </w:rPr>
              <w:t xml:space="preserve">Não se aplica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Resumo: </w:t>
            </w:r>
            <w:r>
              <w:rPr>
                <w:sz w:val="22"/>
                <w:szCs w:val="22"/>
              </w:rPr>
              <w:t xml:space="preserve">A gestão consulta indicadores e listas do condomínio, filtrando por período.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Pré-Condições: </w:t>
            </w:r>
            <w:r>
              <w:rPr>
                <w:sz w:val="22"/>
                <w:szCs w:val="22"/>
              </w:rPr>
              <w:t xml:space="preserve">O ator deve estar autenticado no sistema e possuir permissão para a funcionalidade.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Pós-Condições: </w:t>
            </w:r>
            <w:r>
              <w:rPr>
                <w:sz w:val="22"/>
                <w:szCs w:val="22"/>
              </w:rPr>
              <w:t xml:space="preserve">Os indicadores e as listas do período são exibidos na tela.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Principal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1. O ator acessa o menu “Relatórios” e informa o período.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2. O sistema consulta o banco e calcula os totais por status (reservas, ocorrências, encomendas, cobranças e acessos).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 O ator visualiza os indicadores e as listas recentes.</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4. O sistema apresenta gráficos e tabelas.</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Alternativo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3.1. Não há registros no período informado.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3.2. O sistema exibe os totais zerados e as listas vazias.</w:t>
            </w:r>
          </w:p>
        </w:tc>
      </w:tr>
    </w:tbl>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8.1.44. Diagrama de Caso de Uso Específico Gerenciar permissões</w:t>
      </w:r>
    </w:p>
    <w:p>
      <w:pPr>
        <w:keepNext w:val="1"/>
        <w:spacing w:after="120" w:before="120" w:line="276" w:lineRule="auto"/>
        <w:jc w:val="center"/>
      </w:pPr>
      <w:r>
        <w:rPr>
          <w:sz w:val="20"/>
          <w:szCs w:val="20"/>
        </w:rPr>
        <w:t xml:space="preserve">Figura 12 – Diagrama de Caso de Uso Específico Gerenciar permissões</w:t>
      </w:r>
    </w:p>
    <w:p w:rsidR="00000000" w:rsidDel="00000000" w:rsidP="00000000" w:rsidRDefault="00000000" w:rsidRPr="00000000" w14:paraId="00000417">
      <w:pPr>
        <w:keepNext w:val="1"/>
        <w:spacing w:after="60" w:before="120" w:lineRule="auto"/>
        <w:jc w:val="left"/>
        <w:rPr/>
      </w:pPr>
      <w:r w:rsidDel="00000000" w:rsidR="00000000" w:rsidRPr="00000000">
        <w:rPr/>
        <w:drawing>
          <wp:inline distB="114300" distT="114300" distL="114300" distR="114300">
            <wp:extent cx="5759775" cy="4533900"/>
            <wp:effectExtent b="0" l="0" r="0" t="0"/>
            <wp:docPr id="5" name="image3.png"/>
            <a:graphic>
              <a:graphicData uri="http://schemas.openxmlformats.org/drawingml/2006/picture">
                <pic:pic>
                  <pic:nvPicPr>
                    <pic:cNvPr id="0" name="image3.png"/>
                    <pic:cNvPicPr preferRelativeResize="0"/>
                  </pic:nvPicPr>
                  <pic:blipFill>
                    <a:blip r:embed="rId59"/>
                    <a:srcRect b="0" l="0" r="0" t="0"/>
                    <a:stretch>
                      <a:fillRect/>
                    </a:stretch>
                  </pic:blipFill>
                  <pic:spPr>
                    <a:xfrm>
                      <a:off x="0" y="0"/>
                      <a:ext cx="5759775" cy="4533900"/>
                    </a:xfrm>
                    <a:prstGeom prst="rect"/>
                    <a:ln/>
                  </pic:spPr>
                </pic:pic>
              </a:graphicData>
            </a:graphic>
          </wp:inline>
        </w:drawing>
      </w:r>
      <w:r w:rsidDel="00000000" w:rsidR="00000000" w:rsidRPr="00000000">
        <w:rPr>
          <w:rtl w:val="0"/>
        </w:rPr>
      </w:r>
    </w:p>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8.1.45. Especificação do Caso de Uso Gerenciar permissões</w:t>
      </w:r>
    </w:p>
    <w:p>
      <w:pPr>
        <w:keepNext w:val="1"/>
        <w:spacing w:after="120" w:before="120" w:line="276" w:lineRule="auto"/>
        <w:jc w:val="center"/>
      </w:pPr>
      <w:r>
        <w:rPr>
          <w:sz w:val="20"/>
          <w:szCs w:val="20"/>
        </w:rPr>
        <w:t xml:space="preserve">Tabela 35 – Tabela de Especificação do Caso de Uso Gerenciar permissões</w:t>
      </w:r>
    </w:p>
    <w:tbl>
      <w:tblPr>
        <w:tblW w:w="907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Identificação: </w:t>
            </w:r>
            <w:r>
              <w:rPr>
                <w:sz w:val="22"/>
                <w:szCs w:val="22"/>
              </w:rPr>
              <w:t xml:space="preserve">UC33</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Nome: </w:t>
            </w:r>
            <w:r>
              <w:rPr>
                <w:sz w:val="22"/>
                <w:szCs w:val="22"/>
              </w:rPr>
              <w:t xml:space="preserve">Gerenciar permissões</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 Principal: </w:t>
            </w:r>
            <w:r>
              <w:rPr>
                <w:sz w:val="22"/>
                <w:szCs w:val="22"/>
              </w:rPr>
              <w:t xml:space="preserve">Administrador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Atores Secundários: </w:t>
            </w:r>
            <w:r>
              <w:rPr>
                <w:sz w:val="22"/>
                <w:szCs w:val="22"/>
              </w:rPr>
              <w:t xml:space="preserve">Não se aplica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Resumo: </w:t>
            </w:r>
            <w:r>
              <w:rPr>
                <w:sz w:val="22"/>
                <w:szCs w:val="22"/>
              </w:rPr>
              <w:t xml:space="preserve">O administrador define o perfil de cada usuário (Morador, Porteiro, Síndico ou Administrador) e cria contas administrativas, controlando o acesso às funcionalidades.</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Pré-Condições: </w:t>
            </w:r>
            <w:r>
              <w:rPr>
                <w:sz w:val="22"/>
                <w:szCs w:val="22"/>
              </w:rPr>
              <w:t xml:space="preserve">O ator deve estar autenticado como Administrador.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Pós-Condições: </w:t>
            </w:r>
            <w:r>
              <w:rPr>
                <w:sz w:val="22"/>
                <w:szCs w:val="22"/>
              </w:rPr>
              <w:t xml:space="preserve">O perfil do usuário é atualizado e passa a valer no próximo acesso.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Principal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1. O administrador seleciona o usuário e altera o perfil.</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2. O sistema valida a alteração e atualiza o perfil no banco de dados.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 O usuário acessa o sistema novamente.</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4. O sistema libera apenas as funcionalidades permitidas ao novo perfil.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Alternativo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3.1. Um usuário sem permissão tenta acessar uma tela restrita.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3.2. O sistema exibe a tela de acesso negado.</w:t>
            </w:r>
          </w:p>
        </w:tc>
      </w:tr>
    </w:tbl>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8.1.46. Diagrama de Caso de Uso Específico Manter usuário</w:t>
      </w:r>
    </w:p>
    <w:p>
      <w:pPr>
        <w:keepNext w:val="1"/>
        <w:spacing w:after="120" w:before="120" w:line="276" w:lineRule="auto"/>
        <w:jc w:val="center"/>
      </w:pPr>
      <w:r>
        <w:rPr>
          <w:sz w:val="20"/>
          <w:szCs w:val="20"/>
        </w:rPr>
        <w:t xml:space="preserve">Figura 13 – Diagrama de Caso de Uso Específico Manter usuário</w:t>
      </w:r>
    </w:p>
    <w:p w:rsidR="00000000" w:rsidDel="00000000" w:rsidP="00000000" w:rsidRDefault="00000000" w:rsidRPr="00000000" w14:paraId="0000043C">
      <w:pPr>
        <w:keepNext w:val="1"/>
        <w:spacing w:after="60" w:before="120" w:lineRule="auto"/>
        <w:jc w:val="left"/>
        <w:rPr/>
      </w:pPr>
      <w:r w:rsidDel="00000000" w:rsidR="00000000" w:rsidRPr="00000000">
        <w:rPr/>
        <w:drawing>
          <wp:inline distB="114300" distT="114300" distL="114300" distR="114300">
            <wp:extent cx="5759775" cy="4533900"/>
            <wp:effectExtent b="0" l="0" r="0" t="0"/>
            <wp:docPr id="39" name="image37.png"/>
            <a:graphic>
              <a:graphicData uri="http://schemas.openxmlformats.org/drawingml/2006/picture">
                <pic:pic>
                  <pic:nvPicPr>
                    <pic:cNvPr id="0" name="image37.png"/>
                    <pic:cNvPicPr preferRelativeResize="0"/>
                  </pic:nvPicPr>
                  <pic:blipFill>
                    <a:blip r:embed="rId60"/>
                    <a:srcRect b="0" l="0" r="0" t="0"/>
                    <a:stretch>
                      <a:fillRect/>
                    </a:stretch>
                  </pic:blipFill>
                  <pic:spPr>
                    <a:xfrm>
                      <a:off x="0" y="0"/>
                      <a:ext cx="5759775" cy="4533900"/>
                    </a:xfrm>
                    <a:prstGeom prst="rect"/>
                    <a:ln/>
                  </pic:spPr>
                </pic:pic>
              </a:graphicData>
            </a:graphic>
          </wp:inline>
        </w:drawing>
      </w:r>
      <w:r w:rsidDel="00000000" w:rsidR="00000000" w:rsidRPr="00000000">
        <w:rPr>
          <w:rtl w:val="0"/>
        </w:rPr>
      </w:r>
    </w:p>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8.1.47. Especificação do Caso de Uso Criar usuário</w:t>
      </w:r>
    </w:p>
    <w:p>
      <w:pPr>
        <w:keepNext w:val="1"/>
        <w:spacing w:after="120" w:before="120" w:line="276" w:lineRule="auto"/>
        <w:jc w:val="center"/>
      </w:pPr>
      <w:r>
        <w:rPr>
          <w:sz w:val="20"/>
          <w:szCs w:val="20"/>
        </w:rPr>
        <w:t xml:space="preserve">Tabela 36 – Tabela de Especificação do Caso de Uso Criar usuário</w:t>
      </w:r>
    </w:p>
    <w:tbl>
      <w:tblPr>
        <w:tblW w:w="907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Identificação: </w:t>
            </w:r>
            <w:r>
              <w:rPr>
                <w:sz w:val="22"/>
                <w:szCs w:val="22"/>
              </w:rPr>
              <w:t xml:space="preserve">UC34</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Nome: </w:t>
            </w:r>
            <w:r>
              <w:rPr>
                <w:sz w:val="22"/>
                <w:szCs w:val="22"/>
              </w:rPr>
              <w:t xml:space="preserve">Criar usuário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 Principal: </w:t>
            </w:r>
            <w:r>
              <w:rPr>
                <w:sz w:val="22"/>
                <w:szCs w:val="22"/>
              </w:rPr>
              <w:t xml:space="preserve">Administrador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Atores Secundários: </w:t>
            </w:r>
            <w:r>
              <w:rPr>
                <w:sz w:val="22"/>
                <w:szCs w:val="22"/>
              </w:rPr>
              <w:t xml:space="preserve">Não se aplica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Resumo: </w:t>
            </w:r>
            <w:r>
              <w:rPr>
                <w:sz w:val="22"/>
                <w:szCs w:val="22"/>
              </w:rPr>
              <w:t xml:space="preserve">O ator cadastra o usuário informando nome, CPF, e-mail, perfil e unidade.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Pré-Condições: </w:t>
            </w:r>
            <w:r>
              <w:rPr>
                <w:sz w:val="22"/>
                <w:szCs w:val="22"/>
              </w:rPr>
              <w:t xml:space="preserve">O ator deve estar autenticado no sistema e possuir permissão para a funcionalidade.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Pós-Condições: </w:t>
            </w:r>
            <w:r>
              <w:rPr>
                <w:sz w:val="22"/>
                <w:szCs w:val="22"/>
              </w:rPr>
              <w:t xml:space="preserve">O usuário é salvo no banco de dados e passa a constar na listagem de usuários.</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Principal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1. O ator acessa o menu “Usuários” e clica em “Novo”.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2. O sistema exibe o formulário de cadastro.</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 O ator preenche nome, CPF, e-mail, perfil e unidade e confirma.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4. O sistema valida o CPF (000.000.000-00), verifica duplicidade de CPF e e-mail, grava o usuário e envia o link de definição de senha.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Alternativo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3.1. O ator informa CPF ou e-mail já cadastrado.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3.2. O sistema recusa o cadastro e informa o conflito.</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3.3. O ator corrige os dados e confirma.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3.4. O sistema retorna ao passo 4 do Fluxo Principal.</w:t>
            </w:r>
          </w:p>
        </w:tc>
      </w:tr>
    </w:tbl>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8.1.48. Especificação do Caso de Uso Pesquisar usuário</w:t>
      </w:r>
    </w:p>
    <w:p>
      <w:pPr>
        <w:keepNext w:val="1"/>
        <w:spacing w:after="120" w:before="120" w:line="276" w:lineRule="auto"/>
        <w:jc w:val="center"/>
      </w:pPr>
      <w:r>
        <w:rPr>
          <w:sz w:val="20"/>
          <w:szCs w:val="20"/>
        </w:rPr>
        <w:t xml:space="preserve">Tabela 37 – Tabela de Especificação do Caso de Uso Pesquisar usuário</w:t>
      </w:r>
    </w:p>
    <w:tbl>
      <w:tblPr>
        <w:tblW w:w="907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Identificação: </w:t>
            </w:r>
            <w:r>
              <w:rPr>
                <w:sz w:val="22"/>
                <w:szCs w:val="22"/>
              </w:rPr>
              <w:t xml:space="preserve">UC35</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Nome: </w:t>
            </w:r>
            <w:r>
              <w:rPr>
                <w:sz w:val="22"/>
                <w:szCs w:val="22"/>
              </w:rPr>
              <w:t xml:space="preserve">Pesquisar usuário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 Principal: </w:t>
            </w:r>
            <w:r>
              <w:rPr>
                <w:sz w:val="22"/>
                <w:szCs w:val="22"/>
              </w:rPr>
              <w:t xml:space="preserve">Administrador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Atores Secundários: </w:t>
            </w:r>
            <w:r>
              <w:rPr>
                <w:sz w:val="22"/>
                <w:szCs w:val="22"/>
              </w:rPr>
              <w:t xml:space="preserve">Não se aplica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Resumo: </w:t>
            </w:r>
            <w:r>
              <w:rPr>
                <w:sz w:val="22"/>
                <w:szCs w:val="22"/>
              </w:rPr>
              <w:t xml:space="preserve">O ator consulta os usuários cadastrados, filtrando por texto ou situação.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Pré-Condições: </w:t>
            </w:r>
            <w:r>
              <w:rPr>
                <w:sz w:val="22"/>
                <w:szCs w:val="22"/>
              </w:rPr>
              <w:t xml:space="preserve">O ator deve estar autenticado no sistema e possuir permissão para a funcionalidade.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Pós-Condições: </w:t>
            </w:r>
            <w:r>
              <w:rPr>
                <w:sz w:val="22"/>
                <w:szCs w:val="22"/>
              </w:rPr>
              <w:t xml:space="preserve">A listagem de usuários é exibida conforme o filtro informado.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Principal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1. O ator acessa o menu “Usuários”.</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2. O sistema exibe a listagem de usuários.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 O ator informa o filtro desejado e clica em “Pesquisar”.</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4. O sistema consulta o banco de dados e exibe os resultados encontrados.</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Alternativo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3.1. O ator informa um filtro sem correspondência.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3.2. O sistema exibe a mensagem “Nenhum registro encontrado”.</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3.3. O ator limpa o filtro.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3.4. O sistema volta a exibir a listagem completa.</w:t>
            </w:r>
          </w:p>
        </w:tc>
      </w:tr>
    </w:tbl>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8.1.49. Especificação do Caso de Uso Editar usuário</w:t>
      </w:r>
    </w:p>
    <w:p>
      <w:pPr>
        <w:keepNext w:val="1"/>
        <w:spacing w:after="120" w:before="120" w:line="276" w:lineRule="auto"/>
        <w:jc w:val="center"/>
      </w:pPr>
      <w:r>
        <w:rPr>
          <w:sz w:val="20"/>
          <w:szCs w:val="20"/>
        </w:rPr>
        <w:t xml:space="preserve">Tabela 38 – Tabela de Especificação do Caso de Uso Editar usuário</w:t>
      </w:r>
    </w:p>
    <w:tbl>
      <w:tblPr>
        <w:tblW w:w="907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Identificação: </w:t>
            </w:r>
            <w:r>
              <w:rPr>
                <w:sz w:val="22"/>
                <w:szCs w:val="22"/>
              </w:rPr>
              <w:t xml:space="preserve">UC36</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Nome: </w:t>
            </w:r>
            <w:r>
              <w:rPr>
                <w:sz w:val="22"/>
                <w:szCs w:val="22"/>
              </w:rPr>
              <w:t xml:space="preserve">Editar usuário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 Principal: </w:t>
            </w:r>
            <w:r>
              <w:rPr>
                <w:sz w:val="22"/>
                <w:szCs w:val="22"/>
              </w:rPr>
              <w:t xml:space="preserve">Administrador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Atores Secundários: </w:t>
            </w:r>
            <w:r>
              <w:rPr>
                <w:sz w:val="22"/>
                <w:szCs w:val="22"/>
              </w:rPr>
              <w:t xml:space="preserve">Não se aplica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Resumo: </w:t>
            </w:r>
            <w:r>
              <w:rPr>
                <w:sz w:val="22"/>
                <w:szCs w:val="22"/>
              </w:rPr>
              <w:t xml:space="preserve">O ator altera os dados do usuário já cadastrado.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Pré-Condições: </w:t>
            </w:r>
            <w:r>
              <w:rPr>
                <w:sz w:val="22"/>
                <w:szCs w:val="22"/>
              </w:rPr>
              <w:t xml:space="preserve">O ator deve estar autenticado no sistema e possuir permissão para a funcionalidade.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Pós-Condições: </w:t>
            </w:r>
            <w:r>
              <w:rPr>
                <w:sz w:val="22"/>
                <w:szCs w:val="22"/>
              </w:rPr>
              <w:t xml:space="preserve">Os dados do usuário são atualizados no banco de dados.</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Principal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1. O ator seleciona o usuário na listagem e clica em “Editar”.</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2. O sistema exibe o formulário preenchido com os dados atuais.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 O ator altera os dados desejados e confirma.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4. O sistema valida os dados, atualiza o usuário e exibe mensagem de sucesso.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Alternativo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3.1. O ator informa um dado inválido ou apaga um campo obrigatório.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3.2. O sistema recusa a alteração e indica o campo a corrigir.</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3.3. O ator corrige o dado e confirma.</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3.4. O sistema retorna ao passo 4 do Fluxo Principal.</w:t>
            </w:r>
          </w:p>
        </w:tc>
      </w:tr>
    </w:tbl>
    <w:p>
      <w:pPr>
        <w:spacing w:after="240" w:before="60" w:line="276" w:lineRule="auto"/>
        <w:jc w:val="center"/>
      </w:pPr>
      <w:r>
        <w:rPr>
          <w:sz w:val="20"/>
          <w:szCs w:val="20"/>
        </w:rPr>
        <w:t xml:space="preserve">Fonte: Os autores (2026).</w:t>
      </w:r>
    </w:p>
    <w:p>
      <w:pPr>
        <w:pStyle w:val="Heading3"/>
        <w:keepNext w:val="1"/>
        <w:pageBreakBefore w:val="1"/>
        <w:spacing w:after="200" w:before="200" w:line="276" w:lineRule="auto"/>
      </w:pPr>
      <w:r>
        <w:rPr>
          <w:rFonts w:ascii="Times New Roman" w:cs="Times New Roman" w:eastAsia="Times New Roman" w:hAnsi="Times New Roman"/>
          <w:b w:val="1"/>
          <w:bCs w:val="1"/>
          <w:sz w:val="24"/>
          <w:szCs w:val="24"/>
        </w:rPr>
        <w:t xml:space="preserve">8.1.50. Especificação do Caso de Uso Excluir usuário</w:t>
      </w:r>
    </w:p>
    <w:p>
      <w:pPr>
        <w:keepNext w:val="1"/>
        <w:spacing w:after="120" w:before="120" w:line="276" w:lineRule="auto"/>
        <w:jc w:val="center"/>
      </w:pPr>
      <w:r>
        <w:rPr>
          <w:sz w:val="20"/>
          <w:szCs w:val="20"/>
        </w:rPr>
        <w:t xml:space="preserve">Tabela 39 – Tabela de Especificação do Caso de Uso Excluir usuário</w:t>
      </w:r>
    </w:p>
    <w:tbl>
      <w:tblPr>
        <w:tblW w:w="907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Identificação: </w:t>
            </w:r>
            <w:r>
              <w:rPr>
                <w:sz w:val="22"/>
                <w:szCs w:val="22"/>
              </w:rPr>
              <w:t xml:space="preserve">UC37</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Nome: </w:t>
            </w:r>
            <w:r>
              <w:rPr>
                <w:sz w:val="22"/>
                <w:szCs w:val="22"/>
              </w:rPr>
              <w:t xml:space="preserve">Excluir usuário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 Principal: </w:t>
            </w:r>
            <w:r>
              <w:rPr>
                <w:sz w:val="22"/>
                <w:szCs w:val="22"/>
              </w:rPr>
              <w:t xml:space="preserve">Administrador</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Atores Secundários: </w:t>
            </w:r>
            <w:r>
              <w:rPr>
                <w:sz w:val="22"/>
                <w:szCs w:val="22"/>
              </w:rPr>
              <w:t xml:space="preserve">Não se aplica</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Resumo: </w:t>
            </w:r>
            <w:r>
              <w:rPr>
                <w:sz w:val="22"/>
                <w:szCs w:val="22"/>
              </w:rPr>
              <w:t xml:space="preserve">O ator exclui o usuário que não é mais necessário.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Pré-Condições: </w:t>
            </w:r>
            <w:r>
              <w:rPr>
                <w:sz w:val="22"/>
                <w:szCs w:val="22"/>
              </w:rPr>
              <w:t xml:space="preserve">O ator deve estar autenticado no sistema e possuir permissão para a funcionalidade.</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pPr>
            <w:r>
              <w:rPr>
                <w:b w:val="1"/>
                <w:bCs w:val="1"/>
                <w:sz w:val="22"/>
                <w:szCs w:val="22"/>
              </w:rPr>
              <w:t xml:space="preserve">Pós-Condições: </w:t>
            </w:r>
            <w:r>
              <w:rPr>
                <w:sz w:val="22"/>
                <w:szCs w:val="22"/>
              </w:rPr>
              <w:t xml:space="preserve">O usuário deixa de constar na listagem de usuários.</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Principal</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1. O ator seleciona o usuário na listagem e clica em “Excluir”.</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2. O sistema solicita a confirmação da exclusão.</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 O ator confirma a exclusão.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4. O sistema remove o usuário, registra a operação e atualiza a listagem.</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Fluxo Alternativo</w:t>
            </w:r>
          </w:p>
        </w:tc>
      </w:tr>
      <w:tr>
        <w:trPr>
          <w:cantSplit w:val="1"/>
        </w:trPr>
        <w:tc>
          <w:tcPr>
            <w:tcW w:w="9071" w:type="dxa"/>
            <w:gridSpan w:val="2"/>
            <w:tcBorders>
              <w:top w:color="000000" w:space="0" w:sz="6" w:val="single"/>
              <w:left w:color="000000" w:space="0" w:sz="6" w:val="single"/>
              <w:bottom w:color="000000" w:space="0" w:sz="6" w:val="single"/>
              <w:right w:color="000000" w:space="0" w:sz="6" w:val="single"/>
            </w:tcBorders>
            <w:shd w:fill="f2f2f2" w:val="clear"/>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Sequência Típica de Eventos</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Ator</w:t>
            </w:r>
          </w:p>
        </w:tc>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center"/>
          </w:tcPr>
          <w:p>
            <w:pPr>
              <w:spacing w:after="40" w:before="40" w:line="252" w:lineRule="auto"/>
              <w:jc w:val="center"/>
            </w:pPr>
            <w:r>
              <w:rPr>
                <w:b w:val="1"/>
                <w:bCs w:val="1"/>
                <w:sz w:val="22"/>
                <w:szCs w:val="22"/>
              </w:rPr>
              <w:t xml:space="preserve">Sistema</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3.1. O ator cancela a confirmação.</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3.2. O sistema mantém o usuário e retorna à listagem.</w:t>
            </w:r>
          </w:p>
        </w:tc>
      </w:tr>
      <w:tr>
        <w:trPr>
          <w:cantSplit w:val="1"/>
        </w:trPr>
        <w:tc>
          <w:tcPr>
            <w:tcW w:w="4535"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3.3. Usuário possui registros vinculados.</w:t>
            </w:r>
          </w:p>
        </w:tc>
        <w:tc>
          <w:tcPr>
            <w:tcW w:w="453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vAlign w:val="top"/>
          </w:tcPr>
          <w:p>
            <w:pPr>
              <w:spacing w:after="40" w:before="40" w:line="252" w:lineRule="auto"/>
            </w:pPr>
            <w:r>
              <w:rPr>
                <w:sz w:val="22"/>
                <w:szCs w:val="22"/>
              </w:rPr>
              <w:t xml:space="preserve">3.4. O sistema impede a exclusão e informa o motivo.</w:t>
            </w:r>
          </w:p>
        </w:tc>
      </w:tr>
    </w:tbl>
    <w:p>
      <w:pPr>
        <w:spacing w:after="240" w:before="60" w:line="276" w:lineRule="auto"/>
        <w:jc w:val="center"/>
      </w:pPr>
      <w:r>
        <w:rPr>
          <w:sz w:val="20"/>
          <w:szCs w:val="20"/>
        </w:rPr>
        <w:t xml:space="preserve">Fonte: Os autores (2026).</w:t>
      </w:r>
    </w:p>
    <w:p>
      <w:pPr>
        <w:pStyle w:val="Heading2"/>
        <w:keepNext w:val="1"/>
        <w:pageBreakBefore w:val="1"/>
        <w:spacing w:after="200" w:before="200" w:line="276" w:lineRule="auto"/>
      </w:pPr>
      <w:r>
        <w:rPr>
          <w:rFonts w:ascii="Times New Roman" w:cs="Times New Roman" w:eastAsia="Times New Roman" w:hAnsi="Times New Roman"/>
          <w:b w:val="1"/>
          <w:bCs w:val="1"/>
          <w:sz w:val="24"/>
          <w:szCs w:val="24"/>
        </w:rPr>
        <w:t xml:space="preserve">8.2. Diagramas de Sequência</w:t>
      </w:r>
    </w:p>
    <w:p>
      <w:pPr>
        <w:spacing w:after="120" w:before="0" w:line="300" w:lineRule="auto"/>
        <w:jc w:val="both"/>
      </w:pPr>
      <w:r>
        <w:rPr>
          <w:sz w:val="24"/>
          <w:szCs w:val="24"/>
        </w:rPr>
        <w:t xml:space="preserve">Os diagramas de sequência a seguir, elaborados no padrão Ator, Interface HTML, Controle PHP e Banco de Dados (BD), detalham a troca de mensagens de cada operação descrita nas especificações de caso de uso.</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8.2.1. Diagrama de Sequência Login Usuário</w:t>
      </w:r>
    </w:p>
    <w:p>
      <w:pPr>
        <w:keepNext w:val="1"/>
        <w:spacing w:after="120" w:before="120" w:line="276" w:lineRule="auto"/>
        <w:jc w:val="center"/>
      </w:pPr>
      <w:r>
        <w:rPr>
          <w:sz w:val="20"/>
          <w:szCs w:val="20"/>
        </w:rPr>
        <w:t xml:space="preserve">Figura 14 – Diagrama de Sequência Login Usuário</w:t>
      </w:r>
    </w:p>
    <w:p>
      <w:pPr>
        <w:keepNext w:val="1"/>
        <w:spacing w:after="0" w:before="0"/>
        <w:jc w:val="center"/>
      </w:pPr>
      <w:r>
        <w:drawing>
          <wp:inline distB="0" distT="0" distL="0" distR="0">
            <wp:extent cx="5760000" cy="3893760"/>
            <wp:effectExtent b="0" l="0" r="0" t="0"/>
            <wp:docPr id="5001" name="seq01.png"/>
            <a:graphic>
              <a:graphicData uri="http://schemas.openxmlformats.org/drawingml/2006/picture">
                <pic:pic>
                  <pic:nvPicPr>
                    <pic:cNvPr id="0" name="seq01.png"/>
                    <pic:cNvPicPr preferRelativeResize="0"/>
                  </pic:nvPicPr>
                  <pic:blipFill>
                    <a:blip r:embed="rIdN9001"/>
                    <a:stretch>
                      <a:fillRect/>
                    </a:stretch>
                  </pic:blipFill>
                  <pic:spPr>
                    <a:xfrm>
                      <a:off x="0" y="0"/>
                      <a:ext cx="5760000" cy="3893760"/>
                    </a:xfrm>
                    <a:prstGeom prst="rect"/>
                  </pic:spPr>
                </pic:pic>
              </a:graphicData>
            </a:graphic>
          </wp:inline>
        </w:drawing>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8.2.2. Diagrama de Sequência Recuperar Senha</w:t>
      </w:r>
    </w:p>
    <w:p>
      <w:pPr>
        <w:keepNext w:val="1"/>
        <w:spacing w:after="120" w:before="120" w:line="276" w:lineRule="auto"/>
        <w:jc w:val="center"/>
      </w:pPr>
      <w:r>
        <w:rPr>
          <w:sz w:val="20"/>
          <w:szCs w:val="20"/>
        </w:rPr>
        <w:t xml:space="preserve">Figura 15 – Diagrama de Sequência Recuperar Senha</w:t>
      </w:r>
    </w:p>
    <w:p>
      <w:pPr>
        <w:keepNext w:val="1"/>
        <w:spacing w:after="0" w:before="0"/>
        <w:jc w:val="center"/>
      </w:pPr>
      <w:r>
        <w:drawing>
          <wp:inline distB="0" distT="0" distL="0" distR="0">
            <wp:extent cx="5760000" cy="5328000"/>
            <wp:effectExtent b="0" l="0" r="0" t="0"/>
            <wp:docPr id="5002" name="seq02.png"/>
            <a:graphic>
              <a:graphicData uri="http://schemas.openxmlformats.org/drawingml/2006/picture">
                <pic:pic>
                  <pic:nvPicPr>
                    <pic:cNvPr id="0" name="seq02.png"/>
                    <pic:cNvPicPr preferRelativeResize="0"/>
                  </pic:nvPicPr>
                  <pic:blipFill>
                    <a:blip r:embed="rIdN9002"/>
                    <a:stretch>
                      <a:fillRect/>
                    </a:stretch>
                  </pic:blipFill>
                  <pic:spPr>
                    <a:xfrm>
                      <a:off x="0" y="0"/>
                      <a:ext cx="5760000" cy="5328000"/>
                    </a:xfrm>
                    <a:prstGeom prst="rect"/>
                  </pic:spPr>
                </pic:pic>
              </a:graphicData>
            </a:graphic>
          </wp:inline>
        </w:drawing>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8.2.3. Diagrama de Sequência Cadastrar Visitante</w:t>
      </w:r>
    </w:p>
    <w:p>
      <w:pPr>
        <w:keepNext w:val="1"/>
        <w:spacing w:after="120" w:before="120" w:line="276" w:lineRule="auto"/>
        <w:jc w:val="center"/>
      </w:pPr>
      <w:r>
        <w:rPr>
          <w:sz w:val="20"/>
          <w:szCs w:val="20"/>
        </w:rPr>
        <w:t xml:space="preserve">Figura 16 – Diagrama de Sequência Cadastrar Visitante</w:t>
      </w:r>
    </w:p>
    <w:p>
      <w:pPr>
        <w:keepNext w:val="1"/>
        <w:spacing w:after="0" w:before="0"/>
        <w:jc w:val="center"/>
      </w:pPr>
      <w:r>
        <w:drawing>
          <wp:inline distB="0" distT="0" distL="0" distR="0">
            <wp:extent cx="5760000" cy="3893760"/>
            <wp:effectExtent b="0" l="0" r="0" t="0"/>
            <wp:docPr id="5003" name="seq03.png"/>
            <a:graphic>
              <a:graphicData uri="http://schemas.openxmlformats.org/drawingml/2006/picture">
                <pic:pic>
                  <pic:nvPicPr>
                    <pic:cNvPr id="0" name="seq03.png"/>
                    <pic:cNvPicPr preferRelativeResize="0"/>
                  </pic:nvPicPr>
                  <pic:blipFill>
                    <a:blip r:embed="rIdN9003"/>
                    <a:stretch>
                      <a:fillRect/>
                    </a:stretch>
                  </pic:blipFill>
                  <pic:spPr>
                    <a:xfrm>
                      <a:off x="0" y="0"/>
                      <a:ext cx="5760000" cy="3893760"/>
                    </a:xfrm>
                    <a:prstGeom prst="rect"/>
                  </pic:spPr>
                </pic:pic>
              </a:graphicData>
            </a:graphic>
          </wp:inline>
        </w:drawing>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8.2.4. Diagrama de Sequência Pesquisar Visitante</w:t>
      </w:r>
    </w:p>
    <w:p>
      <w:pPr>
        <w:keepNext w:val="1"/>
        <w:spacing w:after="120" w:before="120" w:line="276" w:lineRule="auto"/>
        <w:jc w:val="center"/>
      </w:pPr>
      <w:r>
        <w:rPr>
          <w:sz w:val="20"/>
          <w:szCs w:val="20"/>
        </w:rPr>
        <w:t xml:space="preserve">Figura 17 – Diagrama de Sequência Pesquisar Visitante</w:t>
      </w:r>
    </w:p>
    <w:p>
      <w:pPr>
        <w:keepNext w:val="1"/>
        <w:spacing w:after="0" w:before="0"/>
        <w:jc w:val="center"/>
      </w:pPr>
      <w:r>
        <w:drawing>
          <wp:inline distB="0" distT="0" distL="0" distR="0">
            <wp:extent cx="5760000" cy="3646080"/>
            <wp:effectExtent b="0" l="0" r="0" t="0"/>
            <wp:docPr id="5004" name="seq04.png"/>
            <a:graphic>
              <a:graphicData uri="http://schemas.openxmlformats.org/drawingml/2006/picture">
                <pic:pic>
                  <pic:nvPicPr>
                    <pic:cNvPr id="0" name="seq04.png"/>
                    <pic:cNvPicPr preferRelativeResize="0"/>
                  </pic:nvPicPr>
                  <pic:blipFill>
                    <a:blip r:embed="rIdN9004"/>
                    <a:stretch>
                      <a:fillRect/>
                    </a:stretch>
                  </pic:blipFill>
                  <pic:spPr>
                    <a:xfrm>
                      <a:off x="0" y="0"/>
                      <a:ext cx="5760000" cy="3646080"/>
                    </a:xfrm>
                    <a:prstGeom prst="rect"/>
                  </pic:spPr>
                </pic:pic>
              </a:graphicData>
            </a:graphic>
          </wp:inline>
        </w:drawing>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8.2.5. Diagrama de Sequência Alterar Visitante</w:t>
      </w:r>
    </w:p>
    <w:p>
      <w:pPr>
        <w:keepNext w:val="1"/>
        <w:spacing w:after="120" w:before="120" w:line="276" w:lineRule="auto"/>
        <w:jc w:val="center"/>
      </w:pPr>
      <w:r>
        <w:rPr>
          <w:sz w:val="20"/>
          <w:szCs w:val="20"/>
        </w:rPr>
        <w:t xml:space="preserve">Figura 18 – Diagrama de Sequência Alterar Visitante</w:t>
      </w:r>
    </w:p>
    <w:p>
      <w:pPr>
        <w:keepNext w:val="1"/>
        <w:spacing w:after="0" w:before="0"/>
        <w:jc w:val="center"/>
      </w:pPr>
      <w:r>
        <w:drawing>
          <wp:inline distB="0" distT="0" distL="0" distR="0">
            <wp:extent cx="5760000" cy="4389120"/>
            <wp:effectExtent b="0" l="0" r="0" t="0"/>
            <wp:docPr id="5005" name="seq05.png"/>
            <a:graphic>
              <a:graphicData uri="http://schemas.openxmlformats.org/drawingml/2006/picture">
                <pic:pic>
                  <pic:nvPicPr>
                    <pic:cNvPr id="0" name="seq05.png"/>
                    <pic:cNvPicPr preferRelativeResize="0"/>
                  </pic:nvPicPr>
                  <pic:blipFill>
                    <a:blip r:embed="rIdN9005"/>
                    <a:stretch>
                      <a:fillRect/>
                    </a:stretch>
                  </pic:blipFill>
                  <pic:spPr>
                    <a:xfrm>
                      <a:off x="0" y="0"/>
                      <a:ext cx="5760000" cy="4389120"/>
                    </a:xfrm>
                    <a:prstGeom prst="rect"/>
                  </pic:spPr>
                </pic:pic>
              </a:graphicData>
            </a:graphic>
          </wp:inline>
        </w:drawing>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8.2.6. Diagrama de Sequência Excluir Visitante</w:t>
      </w:r>
    </w:p>
    <w:p>
      <w:pPr>
        <w:keepNext w:val="1"/>
        <w:spacing w:after="120" w:before="120" w:line="276" w:lineRule="auto"/>
        <w:jc w:val="center"/>
      </w:pPr>
      <w:r>
        <w:rPr>
          <w:sz w:val="20"/>
          <w:szCs w:val="20"/>
        </w:rPr>
        <w:t xml:space="preserve">Figura 19 – Diagrama de Sequência Excluir Visitante</w:t>
      </w:r>
    </w:p>
    <w:p>
      <w:pPr>
        <w:keepNext w:val="1"/>
        <w:spacing w:after="0" w:before="0"/>
        <w:jc w:val="center"/>
      </w:pPr>
      <w:r>
        <w:drawing>
          <wp:inline distB="0" distT="0" distL="0" distR="0">
            <wp:extent cx="5760000" cy="3646080"/>
            <wp:effectExtent b="0" l="0" r="0" t="0"/>
            <wp:docPr id="5006" name="seq06.png"/>
            <a:graphic>
              <a:graphicData uri="http://schemas.openxmlformats.org/drawingml/2006/picture">
                <pic:pic>
                  <pic:nvPicPr>
                    <pic:cNvPr id="0" name="seq06.png"/>
                    <pic:cNvPicPr preferRelativeResize="0"/>
                  </pic:nvPicPr>
                  <pic:blipFill>
                    <a:blip r:embed="rIdN9006"/>
                    <a:stretch>
                      <a:fillRect/>
                    </a:stretch>
                  </pic:blipFill>
                  <pic:spPr>
                    <a:xfrm>
                      <a:off x="0" y="0"/>
                      <a:ext cx="5760000" cy="3646080"/>
                    </a:xfrm>
                    <a:prstGeom prst="rect"/>
                  </pic:spPr>
                </pic:pic>
              </a:graphicData>
            </a:graphic>
          </wp:inline>
        </w:drawing>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8.2.7. Diagrama de Sequência Registrar Acesso</w:t>
      </w:r>
    </w:p>
    <w:p>
      <w:pPr>
        <w:keepNext w:val="1"/>
        <w:spacing w:after="120" w:before="120" w:line="276" w:lineRule="auto"/>
        <w:jc w:val="center"/>
      </w:pPr>
      <w:r>
        <w:rPr>
          <w:sz w:val="20"/>
          <w:szCs w:val="20"/>
        </w:rPr>
        <w:t xml:space="preserve">Figura 20 – Diagrama de Sequência Registrar Acesso</w:t>
      </w:r>
    </w:p>
    <w:p>
      <w:pPr>
        <w:keepNext w:val="1"/>
        <w:spacing w:after="0" w:before="0"/>
        <w:jc w:val="center"/>
      </w:pPr>
      <w:r>
        <w:drawing>
          <wp:inline distB="0" distT="0" distL="0" distR="0">
            <wp:extent cx="5760000" cy="4389120"/>
            <wp:effectExtent b="0" l="0" r="0" t="0"/>
            <wp:docPr id="5007" name="seq07.png"/>
            <a:graphic>
              <a:graphicData uri="http://schemas.openxmlformats.org/drawingml/2006/picture">
                <pic:pic>
                  <pic:nvPicPr>
                    <pic:cNvPr id="0" name="seq07.png"/>
                    <pic:cNvPicPr preferRelativeResize="0"/>
                  </pic:nvPicPr>
                  <pic:blipFill>
                    <a:blip r:embed="rIdN9007"/>
                    <a:stretch>
                      <a:fillRect/>
                    </a:stretch>
                  </pic:blipFill>
                  <pic:spPr>
                    <a:xfrm>
                      <a:off x="0" y="0"/>
                      <a:ext cx="5760000" cy="4389120"/>
                    </a:xfrm>
                    <a:prstGeom prst="rect"/>
                  </pic:spPr>
                </pic:pic>
              </a:graphicData>
            </a:graphic>
          </wp:inline>
        </w:drawing>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8.2.8. Diagrama de Sequência Cadastrar Reserva</w:t>
      </w:r>
    </w:p>
    <w:p>
      <w:pPr>
        <w:keepNext w:val="1"/>
        <w:spacing w:after="120" w:before="120" w:line="276" w:lineRule="auto"/>
        <w:jc w:val="center"/>
      </w:pPr>
      <w:r>
        <w:rPr>
          <w:sz w:val="20"/>
          <w:szCs w:val="20"/>
        </w:rPr>
        <w:t xml:space="preserve">Figura 21 – Diagrama de Sequência Cadastrar Reserva</w:t>
      </w:r>
    </w:p>
    <w:p>
      <w:pPr>
        <w:keepNext w:val="1"/>
        <w:spacing w:after="0" w:before="0"/>
        <w:jc w:val="center"/>
      </w:pPr>
      <w:r>
        <w:drawing>
          <wp:inline distB="0" distT="0" distL="0" distR="0">
            <wp:extent cx="5760000" cy="3893760"/>
            <wp:effectExtent b="0" l="0" r="0" t="0"/>
            <wp:docPr id="5008" name="seq08.png"/>
            <a:graphic>
              <a:graphicData uri="http://schemas.openxmlformats.org/drawingml/2006/picture">
                <pic:pic>
                  <pic:nvPicPr>
                    <pic:cNvPr id="0" name="seq08.png"/>
                    <pic:cNvPicPr preferRelativeResize="0"/>
                  </pic:nvPicPr>
                  <pic:blipFill>
                    <a:blip r:embed="rIdN9008"/>
                    <a:stretch>
                      <a:fillRect/>
                    </a:stretch>
                  </pic:blipFill>
                  <pic:spPr>
                    <a:xfrm>
                      <a:off x="0" y="0"/>
                      <a:ext cx="5760000" cy="3893760"/>
                    </a:xfrm>
                    <a:prstGeom prst="rect"/>
                  </pic:spPr>
                </pic:pic>
              </a:graphicData>
            </a:graphic>
          </wp:inline>
        </w:drawing>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8.2.9. Diagrama de Sequência Pesquisar Reserva</w:t>
      </w:r>
    </w:p>
    <w:p>
      <w:pPr>
        <w:keepNext w:val="1"/>
        <w:spacing w:after="120" w:before="120" w:line="276" w:lineRule="auto"/>
        <w:jc w:val="center"/>
      </w:pPr>
      <w:r>
        <w:rPr>
          <w:sz w:val="20"/>
          <w:szCs w:val="20"/>
        </w:rPr>
        <w:t xml:space="preserve">Figura 22 – Diagrama de Sequência Pesquisar Reserva</w:t>
      </w:r>
    </w:p>
    <w:p>
      <w:pPr>
        <w:keepNext w:val="1"/>
        <w:spacing w:after="0" w:before="0"/>
        <w:jc w:val="center"/>
      </w:pPr>
      <w:r>
        <w:drawing>
          <wp:inline distB="0" distT="0" distL="0" distR="0">
            <wp:extent cx="5760000" cy="3646080"/>
            <wp:effectExtent b="0" l="0" r="0" t="0"/>
            <wp:docPr id="5009" name="seq09.png"/>
            <a:graphic>
              <a:graphicData uri="http://schemas.openxmlformats.org/drawingml/2006/picture">
                <pic:pic>
                  <pic:nvPicPr>
                    <pic:cNvPr id="0" name="seq09.png"/>
                    <pic:cNvPicPr preferRelativeResize="0"/>
                  </pic:nvPicPr>
                  <pic:blipFill>
                    <a:blip r:embed="rIdN9009"/>
                    <a:stretch>
                      <a:fillRect/>
                    </a:stretch>
                  </pic:blipFill>
                  <pic:spPr>
                    <a:xfrm>
                      <a:off x="0" y="0"/>
                      <a:ext cx="5760000" cy="3646080"/>
                    </a:xfrm>
                    <a:prstGeom prst="rect"/>
                  </pic:spPr>
                </pic:pic>
              </a:graphicData>
            </a:graphic>
          </wp:inline>
        </w:drawing>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8.2.10. Diagrama de Sequência Alterar Reserva</w:t>
      </w:r>
    </w:p>
    <w:p>
      <w:pPr>
        <w:keepNext w:val="1"/>
        <w:spacing w:after="120" w:before="120" w:line="276" w:lineRule="auto"/>
        <w:jc w:val="center"/>
      </w:pPr>
      <w:r>
        <w:rPr>
          <w:sz w:val="20"/>
          <w:szCs w:val="20"/>
        </w:rPr>
        <w:t xml:space="preserve">Figura 23 – Diagrama de Sequência Alterar Reserva</w:t>
      </w:r>
    </w:p>
    <w:p>
      <w:pPr>
        <w:keepNext w:val="1"/>
        <w:spacing w:after="0" w:before="0"/>
        <w:jc w:val="center"/>
      </w:pPr>
      <w:r>
        <w:drawing>
          <wp:inline distB="0" distT="0" distL="0" distR="0">
            <wp:extent cx="5760000" cy="4389120"/>
            <wp:effectExtent b="0" l="0" r="0" t="0"/>
            <wp:docPr id="5010" name="seq10.png"/>
            <a:graphic>
              <a:graphicData uri="http://schemas.openxmlformats.org/drawingml/2006/picture">
                <pic:pic>
                  <pic:nvPicPr>
                    <pic:cNvPr id="0" name="seq10.png"/>
                    <pic:cNvPicPr preferRelativeResize="0"/>
                  </pic:nvPicPr>
                  <pic:blipFill>
                    <a:blip r:embed="rIdN9010"/>
                    <a:stretch>
                      <a:fillRect/>
                    </a:stretch>
                  </pic:blipFill>
                  <pic:spPr>
                    <a:xfrm>
                      <a:off x="0" y="0"/>
                      <a:ext cx="5760000" cy="4389120"/>
                    </a:xfrm>
                    <a:prstGeom prst="rect"/>
                  </pic:spPr>
                </pic:pic>
              </a:graphicData>
            </a:graphic>
          </wp:inline>
        </w:drawing>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8.2.11. Diagrama de Sequência Excluir Reserva</w:t>
      </w:r>
    </w:p>
    <w:p>
      <w:pPr>
        <w:keepNext w:val="1"/>
        <w:spacing w:after="120" w:before="120" w:line="276" w:lineRule="auto"/>
        <w:jc w:val="center"/>
      </w:pPr>
      <w:r>
        <w:rPr>
          <w:sz w:val="20"/>
          <w:szCs w:val="20"/>
        </w:rPr>
        <w:t xml:space="preserve">Figura 24 – Diagrama de Sequência Excluir Reserva</w:t>
      </w:r>
    </w:p>
    <w:p>
      <w:pPr>
        <w:keepNext w:val="1"/>
        <w:spacing w:after="0" w:before="0"/>
        <w:jc w:val="center"/>
      </w:pPr>
      <w:r>
        <w:drawing>
          <wp:inline distB="0" distT="0" distL="0" distR="0">
            <wp:extent cx="5760000" cy="3646080"/>
            <wp:effectExtent b="0" l="0" r="0" t="0"/>
            <wp:docPr id="5011" name="seq11.png"/>
            <a:graphic>
              <a:graphicData uri="http://schemas.openxmlformats.org/drawingml/2006/picture">
                <pic:pic>
                  <pic:nvPicPr>
                    <pic:cNvPr id="0" name="seq11.png"/>
                    <pic:cNvPicPr preferRelativeResize="0"/>
                  </pic:nvPicPr>
                  <pic:blipFill>
                    <a:blip r:embed="rIdN9011"/>
                    <a:stretch>
                      <a:fillRect/>
                    </a:stretch>
                  </pic:blipFill>
                  <pic:spPr>
                    <a:xfrm>
                      <a:off x="0" y="0"/>
                      <a:ext cx="5760000" cy="3646080"/>
                    </a:xfrm>
                    <a:prstGeom prst="rect"/>
                  </pic:spPr>
                </pic:pic>
              </a:graphicData>
            </a:graphic>
          </wp:inline>
        </w:drawing>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8.2.12. Diagrama de Sequência Criar Ocorrência</w:t>
      </w:r>
    </w:p>
    <w:p>
      <w:pPr>
        <w:keepNext w:val="1"/>
        <w:spacing w:after="120" w:before="120" w:line="276" w:lineRule="auto"/>
        <w:jc w:val="center"/>
      </w:pPr>
      <w:r>
        <w:rPr>
          <w:sz w:val="20"/>
          <w:szCs w:val="20"/>
        </w:rPr>
        <w:t xml:space="preserve">Figura 25 – Diagrama de Sequência Criar Ocorrência</w:t>
      </w:r>
    </w:p>
    <w:p>
      <w:pPr>
        <w:keepNext w:val="1"/>
        <w:spacing w:after="0" w:before="0"/>
        <w:jc w:val="center"/>
      </w:pPr>
      <w:r>
        <w:drawing>
          <wp:inline distB="0" distT="0" distL="0" distR="0">
            <wp:extent cx="5760000" cy="3893760"/>
            <wp:effectExtent b="0" l="0" r="0" t="0"/>
            <wp:docPr id="5012" name="seq12.png"/>
            <a:graphic>
              <a:graphicData uri="http://schemas.openxmlformats.org/drawingml/2006/picture">
                <pic:pic>
                  <pic:nvPicPr>
                    <pic:cNvPr id="0" name="seq12.png"/>
                    <pic:cNvPicPr preferRelativeResize="0"/>
                  </pic:nvPicPr>
                  <pic:blipFill>
                    <a:blip r:embed="rIdN9012"/>
                    <a:stretch>
                      <a:fillRect/>
                    </a:stretch>
                  </pic:blipFill>
                  <pic:spPr>
                    <a:xfrm>
                      <a:off x="0" y="0"/>
                      <a:ext cx="5760000" cy="3893760"/>
                    </a:xfrm>
                    <a:prstGeom prst="rect"/>
                  </pic:spPr>
                </pic:pic>
              </a:graphicData>
            </a:graphic>
          </wp:inline>
        </w:drawing>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8.2.13. Diagrama de Sequência Pesquisar Ocorrência</w:t>
      </w:r>
    </w:p>
    <w:p>
      <w:pPr>
        <w:keepNext w:val="1"/>
        <w:spacing w:after="120" w:before="120" w:line="276" w:lineRule="auto"/>
        <w:jc w:val="center"/>
      </w:pPr>
      <w:r>
        <w:rPr>
          <w:sz w:val="20"/>
          <w:szCs w:val="20"/>
        </w:rPr>
        <w:t xml:space="preserve">Figura 26 – Diagrama de Sequência Pesquisar Ocorrência</w:t>
      </w:r>
    </w:p>
    <w:p>
      <w:pPr>
        <w:keepNext w:val="1"/>
        <w:spacing w:after="0" w:before="0"/>
        <w:jc w:val="center"/>
      </w:pPr>
      <w:r>
        <w:drawing>
          <wp:inline distB="0" distT="0" distL="0" distR="0">
            <wp:extent cx="5760000" cy="3646080"/>
            <wp:effectExtent b="0" l="0" r="0" t="0"/>
            <wp:docPr id="5013" name="seq13.png"/>
            <a:graphic>
              <a:graphicData uri="http://schemas.openxmlformats.org/drawingml/2006/picture">
                <pic:pic>
                  <pic:nvPicPr>
                    <pic:cNvPr id="0" name="seq13.png"/>
                    <pic:cNvPicPr preferRelativeResize="0"/>
                  </pic:nvPicPr>
                  <pic:blipFill>
                    <a:blip r:embed="rIdN9013"/>
                    <a:stretch>
                      <a:fillRect/>
                    </a:stretch>
                  </pic:blipFill>
                  <pic:spPr>
                    <a:xfrm>
                      <a:off x="0" y="0"/>
                      <a:ext cx="5760000" cy="3646080"/>
                    </a:xfrm>
                    <a:prstGeom prst="rect"/>
                  </pic:spPr>
                </pic:pic>
              </a:graphicData>
            </a:graphic>
          </wp:inline>
        </w:drawing>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8.2.14. Diagrama de Sequência Alterar Ocorrência</w:t>
      </w:r>
    </w:p>
    <w:p>
      <w:pPr>
        <w:keepNext w:val="1"/>
        <w:spacing w:after="120" w:before="120" w:line="276" w:lineRule="auto"/>
        <w:jc w:val="center"/>
      </w:pPr>
      <w:r>
        <w:rPr>
          <w:sz w:val="20"/>
          <w:szCs w:val="20"/>
        </w:rPr>
        <w:t xml:space="preserve">Figura 27 – Diagrama de Sequência Alterar Ocorrência</w:t>
      </w:r>
    </w:p>
    <w:p>
      <w:pPr>
        <w:keepNext w:val="1"/>
        <w:spacing w:after="0" w:before="0"/>
        <w:jc w:val="center"/>
      </w:pPr>
      <w:r>
        <w:drawing>
          <wp:inline distB="0" distT="0" distL="0" distR="0">
            <wp:extent cx="5760000" cy="4389120"/>
            <wp:effectExtent b="0" l="0" r="0" t="0"/>
            <wp:docPr id="5014" name="seq14.png"/>
            <a:graphic>
              <a:graphicData uri="http://schemas.openxmlformats.org/drawingml/2006/picture">
                <pic:pic>
                  <pic:nvPicPr>
                    <pic:cNvPr id="0" name="seq14.png"/>
                    <pic:cNvPicPr preferRelativeResize="0"/>
                  </pic:nvPicPr>
                  <pic:blipFill>
                    <a:blip r:embed="rIdN9014"/>
                    <a:stretch>
                      <a:fillRect/>
                    </a:stretch>
                  </pic:blipFill>
                  <pic:spPr>
                    <a:xfrm>
                      <a:off x="0" y="0"/>
                      <a:ext cx="5760000" cy="4389120"/>
                    </a:xfrm>
                    <a:prstGeom prst="rect"/>
                  </pic:spPr>
                </pic:pic>
              </a:graphicData>
            </a:graphic>
          </wp:inline>
        </w:drawing>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8.2.15. Diagrama de Sequência Excluir Ocorrência</w:t>
      </w:r>
    </w:p>
    <w:p>
      <w:pPr>
        <w:keepNext w:val="1"/>
        <w:spacing w:after="120" w:before="120" w:line="276" w:lineRule="auto"/>
        <w:jc w:val="center"/>
      </w:pPr>
      <w:r>
        <w:rPr>
          <w:sz w:val="20"/>
          <w:szCs w:val="20"/>
        </w:rPr>
        <w:t xml:space="preserve">Figura 28 – Diagrama de Sequência Excluir Ocorrência</w:t>
      </w:r>
    </w:p>
    <w:p>
      <w:pPr>
        <w:keepNext w:val="1"/>
        <w:spacing w:after="0" w:before="0"/>
        <w:jc w:val="center"/>
      </w:pPr>
      <w:r>
        <w:drawing>
          <wp:inline distB="0" distT="0" distL="0" distR="0">
            <wp:extent cx="5760000" cy="3646080"/>
            <wp:effectExtent b="0" l="0" r="0" t="0"/>
            <wp:docPr id="5015" name="seq15.png"/>
            <a:graphic>
              <a:graphicData uri="http://schemas.openxmlformats.org/drawingml/2006/picture">
                <pic:pic>
                  <pic:nvPicPr>
                    <pic:cNvPr id="0" name="seq15.png"/>
                    <pic:cNvPicPr preferRelativeResize="0"/>
                  </pic:nvPicPr>
                  <pic:blipFill>
                    <a:blip r:embed="rIdN9015"/>
                    <a:stretch>
                      <a:fillRect/>
                    </a:stretch>
                  </pic:blipFill>
                  <pic:spPr>
                    <a:xfrm>
                      <a:off x="0" y="0"/>
                      <a:ext cx="5760000" cy="3646080"/>
                    </a:xfrm>
                    <a:prstGeom prst="rect"/>
                  </pic:spPr>
                </pic:pic>
              </a:graphicData>
            </a:graphic>
          </wp:inline>
        </w:drawing>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8.2.16. Diagrama de Sequência Pesquisar Cobranças</w:t>
      </w:r>
    </w:p>
    <w:p>
      <w:pPr>
        <w:keepNext w:val="1"/>
        <w:spacing w:after="120" w:before="120" w:line="276" w:lineRule="auto"/>
        <w:jc w:val="center"/>
      </w:pPr>
      <w:r>
        <w:rPr>
          <w:sz w:val="20"/>
          <w:szCs w:val="20"/>
        </w:rPr>
        <w:t xml:space="preserve">Figura 29 – Diagrama de Sequência Pesquisar Cobranças</w:t>
      </w:r>
    </w:p>
    <w:p>
      <w:pPr>
        <w:keepNext w:val="1"/>
        <w:spacing w:after="0" w:before="0"/>
        <w:jc w:val="center"/>
      </w:pPr>
      <w:r>
        <w:drawing>
          <wp:inline distB="0" distT="0" distL="0" distR="0">
            <wp:extent cx="5760000" cy="3646080"/>
            <wp:effectExtent b="0" l="0" r="0" t="0"/>
            <wp:docPr id="5016" name="seq16.png"/>
            <a:graphic>
              <a:graphicData uri="http://schemas.openxmlformats.org/drawingml/2006/picture">
                <pic:pic>
                  <pic:nvPicPr>
                    <pic:cNvPr id="0" name="seq16.png"/>
                    <pic:cNvPicPr preferRelativeResize="0"/>
                  </pic:nvPicPr>
                  <pic:blipFill>
                    <a:blip r:embed="rIdN9016"/>
                    <a:stretch>
                      <a:fillRect/>
                    </a:stretch>
                  </pic:blipFill>
                  <pic:spPr>
                    <a:xfrm>
                      <a:off x="0" y="0"/>
                      <a:ext cx="5760000" cy="3646080"/>
                    </a:xfrm>
                    <a:prstGeom prst="rect"/>
                  </pic:spPr>
                </pic:pic>
              </a:graphicData>
            </a:graphic>
          </wp:inline>
        </w:drawing>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8.2.17. Diagrama de Sequência Criar Cobrança</w:t>
      </w:r>
    </w:p>
    <w:p>
      <w:pPr>
        <w:keepNext w:val="1"/>
        <w:spacing w:after="120" w:before="120" w:line="276" w:lineRule="auto"/>
        <w:jc w:val="center"/>
      </w:pPr>
      <w:r>
        <w:rPr>
          <w:sz w:val="20"/>
          <w:szCs w:val="20"/>
        </w:rPr>
        <w:t xml:space="preserve">Figura 30 – Diagrama de Sequência Criar Cobrança</w:t>
      </w:r>
    </w:p>
    <w:p>
      <w:pPr>
        <w:keepNext w:val="1"/>
        <w:spacing w:after="0" w:before="0"/>
        <w:jc w:val="center"/>
      </w:pPr>
      <w:r>
        <w:drawing>
          <wp:inline distB="0" distT="0" distL="0" distR="0">
            <wp:extent cx="5760000" cy="3893760"/>
            <wp:effectExtent b="0" l="0" r="0" t="0"/>
            <wp:docPr id="5017" name="seq17.png"/>
            <a:graphic>
              <a:graphicData uri="http://schemas.openxmlformats.org/drawingml/2006/picture">
                <pic:pic>
                  <pic:nvPicPr>
                    <pic:cNvPr id="0" name="seq17.png"/>
                    <pic:cNvPicPr preferRelativeResize="0"/>
                  </pic:nvPicPr>
                  <pic:blipFill>
                    <a:blip r:embed="rIdN9017"/>
                    <a:stretch>
                      <a:fillRect/>
                    </a:stretch>
                  </pic:blipFill>
                  <pic:spPr>
                    <a:xfrm>
                      <a:off x="0" y="0"/>
                      <a:ext cx="5760000" cy="3893760"/>
                    </a:xfrm>
                    <a:prstGeom prst="rect"/>
                  </pic:spPr>
                </pic:pic>
              </a:graphicData>
            </a:graphic>
          </wp:inline>
        </w:drawing>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8.2.18. Diagrama de Sequência Editar Cobrança</w:t>
      </w:r>
    </w:p>
    <w:p>
      <w:pPr>
        <w:keepNext w:val="1"/>
        <w:spacing w:after="120" w:before="120" w:line="276" w:lineRule="auto"/>
        <w:jc w:val="center"/>
      </w:pPr>
      <w:r>
        <w:rPr>
          <w:sz w:val="20"/>
          <w:szCs w:val="20"/>
        </w:rPr>
        <w:t xml:space="preserve">Figura 31 – Diagrama de Sequência Editar Cobrança</w:t>
      </w:r>
    </w:p>
    <w:p>
      <w:pPr>
        <w:keepNext w:val="1"/>
        <w:spacing w:after="0" w:before="0"/>
        <w:jc w:val="center"/>
      </w:pPr>
      <w:r>
        <w:drawing>
          <wp:inline distB="0" distT="0" distL="0" distR="0">
            <wp:extent cx="5760000" cy="4389120"/>
            <wp:effectExtent b="0" l="0" r="0" t="0"/>
            <wp:docPr id="5018" name="seq18.png"/>
            <a:graphic>
              <a:graphicData uri="http://schemas.openxmlformats.org/drawingml/2006/picture">
                <pic:pic>
                  <pic:nvPicPr>
                    <pic:cNvPr id="0" name="seq18.png"/>
                    <pic:cNvPicPr preferRelativeResize="0"/>
                  </pic:nvPicPr>
                  <pic:blipFill>
                    <a:blip r:embed="rIdN9018"/>
                    <a:stretch>
                      <a:fillRect/>
                    </a:stretch>
                  </pic:blipFill>
                  <pic:spPr>
                    <a:xfrm>
                      <a:off x="0" y="0"/>
                      <a:ext cx="5760000" cy="4389120"/>
                    </a:xfrm>
                    <a:prstGeom prst="rect"/>
                  </pic:spPr>
                </pic:pic>
              </a:graphicData>
            </a:graphic>
          </wp:inline>
        </w:drawing>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8.2.19. Diagrama de Sequência Excluir Cobrança</w:t>
      </w:r>
    </w:p>
    <w:p>
      <w:pPr>
        <w:keepNext w:val="1"/>
        <w:spacing w:after="120" w:before="120" w:line="276" w:lineRule="auto"/>
        <w:jc w:val="center"/>
      </w:pPr>
      <w:r>
        <w:rPr>
          <w:sz w:val="20"/>
          <w:szCs w:val="20"/>
        </w:rPr>
        <w:t xml:space="preserve">Figura 32 – Diagrama de Sequência Excluir Cobrança</w:t>
      </w:r>
    </w:p>
    <w:p>
      <w:pPr>
        <w:keepNext w:val="1"/>
        <w:spacing w:after="0" w:before="0"/>
        <w:jc w:val="center"/>
      </w:pPr>
      <w:r>
        <w:drawing>
          <wp:inline distB="0" distT="0" distL="0" distR="0">
            <wp:extent cx="5760000" cy="3646080"/>
            <wp:effectExtent b="0" l="0" r="0" t="0"/>
            <wp:docPr id="5019" name="seq19.png"/>
            <a:graphic>
              <a:graphicData uri="http://schemas.openxmlformats.org/drawingml/2006/picture">
                <pic:pic>
                  <pic:nvPicPr>
                    <pic:cNvPr id="0" name="seq19.png"/>
                    <pic:cNvPicPr preferRelativeResize="0"/>
                  </pic:nvPicPr>
                  <pic:blipFill>
                    <a:blip r:embed="rIdN9019"/>
                    <a:stretch>
                      <a:fillRect/>
                    </a:stretch>
                  </pic:blipFill>
                  <pic:spPr>
                    <a:xfrm>
                      <a:off x="0" y="0"/>
                      <a:ext cx="5760000" cy="3646080"/>
                    </a:xfrm>
                    <a:prstGeom prst="rect"/>
                  </pic:spPr>
                </pic:pic>
              </a:graphicData>
            </a:graphic>
          </wp:inline>
        </w:drawing>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8.2.20. Diagrama de Sequência Pesquisar Publicação</w:t>
      </w:r>
    </w:p>
    <w:p>
      <w:pPr>
        <w:keepNext w:val="1"/>
        <w:spacing w:after="120" w:before="120" w:line="276" w:lineRule="auto"/>
        <w:jc w:val="center"/>
      </w:pPr>
      <w:r>
        <w:rPr>
          <w:sz w:val="20"/>
          <w:szCs w:val="20"/>
        </w:rPr>
        <w:t xml:space="preserve">Figura 33 – Diagrama de Sequência Pesquisar Publicação</w:t>
      </w:r>
    </w:p>
    <w:p>
      <w:pPr>
        <w:keepNext w:val="1"/>
        <w:spacing w:after="0" w:before="0"/>
        <w:jc w:val="center"/>
      </w:pPr>
      <w:r>
        <w:drawing>
          <wp:inline distB="0" distT="0" distL="0" distR="0">
            <wp:extent cx="5760000" cy="3646080"/>
            <wp:effectExtent b="0" l="0" r="0" t="0"/>
            <wp:docPr id="5020" name="seq20.png"/>
            <a:graphic>
              <a:graphicData uri="http://schemas.openxmlformats.org/drawingml/2006/picture">
                <pic:pic>
                  <pic:nvPicPr>
                    <pic:cNvPr id="0" name="seq20.png"/>
                    <pic:cNvPicPr preferRelativeResize="0"/>
                  </pic:nvPicPr>
                  <pic:blipFill>
                    <a:blip r:embed="rIdN9020"/>
                    <a:stretch>
                      <a:fillRect/>
                    </a:stretch>
                  </pic:blipFill>
                  <pic:spPr>
                    <a:xfrm>
                      <a:off x="0" y="0"/>
                      <a:ext cx="5760000" cy="3646080"/>
                    </a:xfrm>
                    <a:prstGeom prst="rect"/>
                  </pic:spPr>
                </pic:pic>
              </a:graphicData>
            </a:graphic>
          </wp:inline>
        </w:drawing>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8.2.21. Diagrama de Sequência Criar Publicação</w:t>
      </w:r>
    </w:p>
    <w:p>
      <w:pPr>
        <w:keepNext w:val="1"/>
        <w:spacing w:after="120" w:before="120" w:line="276" w:lineRule="auto"/>
        <w:jc w:val="center"/>
      </w:pPr>
      <w:r>
        <w:rPr>
          <w:sz w:val="20"/>
          <w:szCs w:val="20"/>
        </w:rPr>
        <w:t xml:space="preserve">Figura 34 – Diagrama de Sequência Criar Publicação</w:t>
      </w:r>
    </w:p>
    <w:p>
      <w:pPr>
        <w:keepNext w:val="1"/>
        <w:spacing w:after="0" w:before="0"/>
        <w:jc w:val="center"/>
      </w:pPr>
      <w:r>
        <w:drawing>
          <wp:inline distB="0" distT="0" distL="0" distR="0">
            <wp:extent cx="5760000" cy="3893760"/>
            <wp:effectExtent b="0" l="0" r="0" t="0"/>
            <wp:docPr id="5021" name="seq21.png"/>
            <a:graphic>
              <a:graphicData uri="http://schemas.openxmlformats.org/drawingml/2006/picture">
                <pic:pic>
                  <pic:nvPicPr>
                    <pic:cNvPr id="0" name="seq21.png"/>
                    <pic:cNvPicPr preferRelativeResize="0"/>
                  </pic:nvPicPr>
                  <pic:blipFill>
                    <a:blip r:embed="rIdN9021"/>
                    <a:stretch>
                      <a:fillRect/>
                    </a:stretch>
                  </pic:blipFill>
                  <pic:spPr>
                    <a:xfrm>
                      <a:off x="0" y="0"/>
                      <a:ext cx="5760000" cy="3893760"/>
                    </a:xfrm>
                    <a:prstGeom prst="rect"/>
                  </pic:spPr>
                </pic:pic>
              </a:graphicData>
            </a:graphic>
          </wp:inline>
        </w:drawing>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8.2.22. Diagrama de Sequência Editar Publicação</w:t>
      </w:r>
    </w:p>
    <w:p>
      <w:pPr>
        <w:keepNext w:val="1"/>
        <w:spacing w:after="120" w:before="120" w:line="276" w:lineRule="auto"/>
        <w:jc w:val="center"/>
      </w:pPr>
      <w:r>
        <w:rPr>
          <w:sz w:val="20"/>
          <w:szCs w:val="20"/>
        </w:rPr>
        <w:t xml:space="preserve">Figura 35 – Diagrama de Sequência Editar Publicação</w:t>
      </w:r>
    </w:p>
    <w:p>
      <w:pPr>
        <w:keepNext w:val="1"/>
        <w:spacing w:after="0" w:before="0"/>
        <w:jc w:val="center"/>
      </w:pPr>
      <w:r>
        <w:drawing>
          <wp:inline distB="0" distT="0" distL="0" distR="0">
            <wp:extent cx="5760000" cy="4389120"/>
            <wp:effectExtent b="0" l="0" r="0" t="0"/>
            <wp:docPr id="5022" name="seq22.png"/>
            <a:graphic>
              <a:graphicData uri="http://schemas.openxmlformats.org/drawingml/2006/picture">
                <pic:pic>
                  <pic:nvPicPr>
                    <pic:cNvPr id="0" name="seq22.png"/>
                    <pic:cNvPicPr preferRelativeResize="0"/>
                  </pic:nvPicPr>
                  <pic:blipFill>
                    <a:blip r:embed="rIdN9022"/>
                    <a:stretch>
                      <a:fillRect/>
                    </a:stretch>
                  </pic:blipFill>
                  <pic:spPr>
                    <a:xfrm>
                      <a:off x="0" y="0"/>
                      <a:ext cx="5760000" cy="4389120"/>
                    </a:xfrm>
                    <a:prstGeom prst="rect"/>
                  </pic:spPr>
                </pic:pic>
              </a:graphicData>
            </a:graphic>
          </wp:inline>
        </w:drawing>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8.2.23. Diagrama de Sequência Excluir Publicação</w:t>
      </w:r>
    </w:p>
    <w:p>
      <w:pPr>
        <w:keepNext w:val="1"/>
        <w:spacing w:after="120" w:before="120" w:line="276" w:lineRule="auto"/>
        <w:jc w:val="center"/>
      </w:pPr>
      <w:r>
        <w:rPr>
          <w:sz w:val="20"/>
          <w:szCs w:val="20"/>
        </w:rPr>
        <w:t xml:space="preserve">Figura 36 – Diagrama de Sequência Excluir Publicação</w:t>
      </w:r>
    </w:p>
    <w:p>
      <w:pPr>
        <w:keepNext w:val="1"/>
        <w:spacing w:after="0" w:before="0"/>
        <w:jc w:val="center"/>
      </w:pPr>
      <w:r>
        <w:drawing>
          <wp:inline distB="0" distT="0" distL="0" distR="0">
            <wp:extent cx="5760000" cy="3646080"/>
            <wp:effectExtent b="0" l="0" r="0" t="0"/>
            <wp:docPr id="5023" name="seq23.png"/>
            <a:graphic>
              <a:graphicData uri="http://schemas.openxmlformats.org/drawingml/2006/picture">
                <pic:pic>
                  <pic:nvPicPr>
                    <pic:cNvPr id="0" name="seq23.png"/>
                    <pic:cNvPicPr preferRelativeResize="0"/>
                  </pic:nvPicPr>
                  <pic:blipFill>
                    <a:blip r:embed="rIdN9023"/>
                    <a:stretch>
                      <a:fillRect/>
                    </a:stretch>
                  </pic:blipFill>
                  <pic:spPr>
                    <a:xfrm>
                      <a:off x="0" y="0"/>
                      <a:ext cx="5760000" cy="3646080"/>
                    </a:xfrm>
                    <a:prstGeom prst="rect"/>
                  </pic:spPr>
                </pic:pic>
              </a:graphicData>
            </a:graphic>
          </wp:inline>
        </w:drawing>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8.2.24. Diagrama de Sequência Pesquisar Veículo</w:t>
      </w:r>
    </w:p>
    <w:p>
      <w:pPr>
        <w:keepNext w:val="1"/>
        <w:spacing w:after="120" w:before="120" w:line="276" w:lineRule="auto"/>
        <w:jc w:val="center"/>
      </w:pPr>
      <w:r>
        <w:rPr>
          <w:sz w:val="20"/>
          <w:szCs w:val="20"/>
        </w:rPr>
        <w:t xml:space="preserve">Figura 37 – Diagrama de Sequência Pesquisar Veículo</w:t>
      </w:r>
    </w:p>
    <w:p>
      <w:pPr>
        <w:keepNext w:val="1"/>
        <w:spacing w:after="0" w:before="0"/>
        <w:jc w:val="center"/>
      </w:pPr>
      <w:r>
        <w:drawing>
          <wp:inline distB="0" distT="0" distL="0" distR="0">
            <wp:extent cx="5760000" cy="3646080"/>
            <wp:effectExtent b="0" l="0" r="0" t="0"/>
            <wp:docPr id="5024" name="seq24.png"/>
            <a:graphic>
              <a:graphicData uri="http://schemas.openxmlformats.org/drawingml/2006/picture">
                <pic:pic>
                  <pic:nvPicPr>
                    <pic:cNvPr id="0" name="seq24.png"/>
                    <pic:cNvPicPr preferRelativeResize="0"/>
                  </pic:nvPicPr>
                  <pic:blipFill>
                    <a:blip r:embed="rIdN9024"/>
                    <a:stretch>
                      <a:fillRect/>
                    </a:stretch>
                  </pic:blipFill>
                  <pic:spPr>
                    <a:xfrm>
                      <a:off x="0" y="0"/>
                      <a:ext cx="5760000" cy="3646080"/>
                    </a:xfrm>
                    <a:prstGeom prst="rect"/>
                  </pic:spPr>
                </pic:pic>
              </a:graphicData>
            </a:graphic>
          </wp:inline>
        </w:drawing>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8.2.25. Diagrama de Sequência Criar Veículo</w:t>
      </w:r>
    </w:p>
    <w:p>
      <w:pPr>
        <w:keepNext w:val="1"/>
        <w:spacing w:after="120" w:before="120" w:line="276" w:lineRule="auto"/>
        <w:jc w:val="center"/>
      </w:pPr>
      <w:r>
        <w:rPr>
          <w:sz w:val="20"/>
          <w:szCs w:val="20"/>
        </w:rPr>
        <w:t xml:space="preserve">Figura 38 – Diagrama de Sequência Criar Veículo</w:t>
      </w:r>
    </w:p>
    <w:p>
      <w:pPr>
        <w:keepNext w:val="1"/>
        <w:spacing w:after="0" w:before="0"/>
        <w:jc w:val="center"/>
      </w:pPr>
      <w:r>
        <w:drawing>
          <wp:inline distB="0" distT="0" distL="0" distR="0">
            <wp:extent cx="5760000" cy="3893760"/>
            <wp:effectExtent b="0" l="0" r="0" t="0"/>
            <wp:docPr id="5025" name="seq25.png"/>
            <a:graphic>
              <a:graphicData uri="http://schemas.openxmlformats.org/drawingml/2006/picture">
                <pic:pic>
                  <pic:nvPicPr>
                    <pic:cNvPr id="0" name="seq25.png"/>
                    <pic:cNvPicPr preferRelativeResize="0"/>
                  </pic:nvPicPr>
                  <pic:blipFill>
                    <a:blip r:embed="rIdN9025"/>
                    <a:stretch>
                      <a:fillRect/>
                    </a:stretch>
                  </pic:blipFill>
                  <pic:spPr>
                    <a:xfrm>
                      <a:off x="0" y="0"/>
                      <a:ext cx="5760000" cy="3893760"/>
                    </a:xfrm>
                    <a:prstGeom prst="rect"/>
                  </pic:spPr>
                </pic:pic>
              </a:graphicData>
            </a:graphic>
          </wp:inline>
        </w:drawing>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8.2.26. Diagrama de Sequência Alterar Veículo</w:t>
      </w:r>
    </w:p>
    <w:p>
      <w:pPr>
        <w:keepNext w:val="1"/>
        <w:spacing w:after="120" w:before="120" w:line="276" w:lineRule="auto"/>
        <w:jc w:val="center"/>
      </w:pPr>
      <w:r>
        <w:rPr>
          <w:sz w:val="20"/>
          <w:szCs w:val="20"/>
        </w:rPr>
        <w:t xml:space="preserve">Figura 39 – Diagrama de Sequência Alterar Veículo</w:t>
      </w:r>
    </w:p>
    <w:p>
      <w:pPr>
        <w:keepNext w:val="1"/>
        <w:spacing w:after="0" w:before="0"/>
        <w:jc w:val="center"/>
      </w:pPr>
      <w:r>
        <w:drawing>
          <wp:inline distB="0" distT="0" distL="0" distR="0">
            <wp:extent cx="5760000" cy="4389120"/>
            <wp:effectExtent b="0" l="0" r="0" t="0"/>
            <wp:docPr id="5026" name="seq26.png"/>
            <a:graphic>
              <a:graphicData uri="http://schemas.openxmlformats.org/drawingml/2006/picture">
                <pic:pic>
                  <pic:nvPicPr>
                    <pic:cNvPr id="0" name="seq26.png"/>
                    <pic:cNvPicPr preferRelativeResize="0"/>
                  </pic:nvPicPr>
                  <pic:blipFill>
                    <a:blip r:embed="rIdN9026"/>
                    <a:stretch>
                      <a:fillRect/>
                    </a:stretch>
                  </pic:blipFill>
                  <pic:spPr>
                    <a:xfrm>
                      <a:off x="0" y="0"/>
                      <a:ext cx="5760000" cy="4389120"/>
                    </a:xfrm>
                    <a:prstGeom prst="rect"/>
                  </pic:spPr>
                </pic:pic>
              </a:graphicData>
            </a:graphic>
          </wp:inline>
        </w:drawing>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8.2.27. Diagrama de Sequência Excluir Veículo</w:t>
      </w:r>
    </w:p>
    <w:p>
      <w:pPr>
        <w:keepNext w:val="1"/>
        <w:spacing w:after="120" w:before="120" w:line="276" w:lineRule="auto"/>
        <w:jc w:val="center"/>
      </w:pPr>
      <w:r>
        <w:rPr>
          <w:sz w:val="20"/>
          <w:szCs w:val="20"/>
        </w:rPr>
        <w:t xml:space="preserve">Figura 40 – Diagrama de Sequência Excluir Veículo</w:t>
      </w:r>
    </w:p>
    <w:p>
      <w:pPr>
        <w:keepNext w:val="1"/>
        <w:spacing w:after="0" w:before="0"/>
        <w:jc w:val="center"/>
      </w:pPr>
      <w:r>
        <w:drawing>
          <wp:inline distB="0" distT="0" distL="0" distR="0">
            <wp:extent cx="5760000" cy="3646080"/>
            <wp:effectExtent b="0" l="0" r="0" t="0"/>
            <wp:docPr id="5027" name="seq27.png"/>
            <a:graphic>
              <a:graphicData uri="http://schemas.openxmlformats.org/drawingml/2006/picture">
                <pic:pic>
                  <pic:nvPicPr>
                    <pic:cNvPr id="0" name="seq27.png"/>
                    <pic:cNvPicPr preferRelativeResize="0"/>
                  </pic:nvPicPr>
                  <pic:blipFill>
                    <a:blip r:embed="rIdN9027"/>
                    <a:stretch>
                      <a:fillRect/>
                    </a:stretch>
                  </pic:blipFill>
                  <pic:spPr>
                    <a:xfrm>
                      <a:off x="0" y="0"/>
                      <a:ext cx="5760000" cy="3646080"/>
                    </a:xfrm>
                    <a:prstGeom prst="rect"/>
                  </pic:spPr>
                </pic:pic>
              </a:graphicData>
            </a:graphic>
          </wp:inline>
        </w:drawing>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8.2.28. Diagrama de Sequência Pesquisar Unidade</w:t>
      </w:r>
    </w:p>
    <w:p>
      <w:pPr>
        <w:keepNext w:val="1"/>
        <w:spacing w:after="120" w:before="120" w:line="276" w:lineRule="auto"/>
        <w:jc w:val="center"/>
      </w:pPr>
      <w:r>
        <w:rPr>
          <w:sz w:val="20"/>
          <w:szCs w:val="20"/>
        </w:rPr>
        <w:t xml:space="preserve">Figura 41 – Diagrama de Sequência Pesquisar Unidade</w:t>
      </w:r>
    </w:p>
    <w:p>
      <w:pPr>
        <w:keepNext w:val="1"/>
        <w:spacing w:after="0" w:before="0"/>
        <w:jc w:val="center"/>
      </w:pPr>
      <w:r>
        <w:drawing>
          <wp:inline distB="0" distT="0" distL="0" distR="0">
            <wp:extent cx="5760000" cy="3646080"/>
            <wp:effectExtent b="0" l="0" r="0" t="0"/>
            <wp:docPr id="5028" name="seq28.png"/>
            <a:graphic>
              <a:graphicData uri="http://schemas.openxmlformats.org/drawingml/2006/picture">
                <pic:pic>
                  <pic:nvPicPr>
                    <pic:cNvPr id="0" name="seq28.png"/>
                    <pic:cNvPicPr preferRelativeResize="0"/>
                  </pic:nvPicPr>
                  <pic:blipFill>
                    <a:blip r:embed="rIdN9028"/>
                    <a:stretch>
                      <a:fillRect/>
                    </a:stretch>
                  </pic:blipFill>
                  <pic:spPr>
                    <a:xfrm>
                      <a:off x="0" y="0"/>
                      <a:ext cx="5760000" cy="3646080"/>
                    </a:xfrm>
                    <a:prstGeom prst="rect"/>
                  </pic:spPr>
                </pic:pic>
              </a:graphicData>
            </a:graphic>
          </wp:inline>
        </w:drawing>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8.2.29. Diagrama de Sequência Cadastrar Unidade</w:t>
      </w:r>
    </w:p>
    <w:p>
      <w:pPr>
        <w:keepNext w:val="1"/>
        <w:spacing w:after="120" w:before="120" w:line="276" w:lineRule="auto"/>
        <w:jc w:val="center"/>
      </w:pPr>
      <w:r>
        <w:rPr>
          <w:sz w:val="20"/>
          <w:szCs w:val="20"/>
        </w:rPr>
        <w:t xml:space="preserve">Figura 42 – Diagrama de Sequência Cadastrar Unidade</w:t>
      </w:r>
    </w:p>
    <w:p>
      <w:pPr>
        <w:keepNext w:val="1"/>
        <w:spacing w:after="0" w:before="0"/>
        <w:jc w:val="center"/>
      </w:pPr>
      <w:r>
        <w:drawing>
          <wp:inline distB="0" distT="0" distL="0" distR="0">
            <wp:extent cx="5760000" cy="3893760"/>
            <wp:effectExtent b="0" l="0" r="0" t="0"/>
            <wp:docPr id="5029" name="seq29.png"/>
            <a:graphic>
              <a:graphicData uri="http://schemas.openxmlformats.org/drawingml/2006/picture">
                <pic:pic>
                  <pic:nvPicPr>
                    <pic:cNvPr id="0" name="seq29.png"/>
                    <pic:cNvPicPr preferRelativeResize="0"/>
                  </pic:nvPicPr>
                  <pic:blipFill>
                    <a:blip r:embed="rIdN9029"/>
                    <a:stretch>
                      <a:fillRect/>
                    </a:stretch>
                  </pic:blipFill>
                  <pic:spPr>
                    <a:xfrm>
                      <a:off x="0" y="0"/>
                      <a:ext cx="5760000" cy="3893760"/>
                    </a:xfrm>
                    <a:prstGeom prst="rect"/>
                  </pic:spPr>
                </pic:pic>
              </a:graphicData>
            </a:graphic>
          </wp:inline>
        </w:drawing>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8.2.30. Diagrama de Sequência Alterar Unidade</w:t>
      </w:r>
    </w:p>
    <w:p>
      <w:pPr>
        <w:keepNext w:val="1"/>
        <w:spacing w:after="120" w:before="120" w:line="276" w:lineRule="auto"/>
        <w:jc w:val="center"/>
      </w:pPr>
      <w:r>
        <w:rPr>
          <w:sz w:val="20"/>
          <w:szCs w:val="20"/>
        </w:rPr>
        <w:t xml:space="preserve">Figura 43 – Diagrama de Sequência Alterar Unidade</w:t>
      </w:r>
    </w:p>
    <w:p>
      <w:pPr>
        <w:keepNext w:val="1"/>
        <w:spacing w:after="0" w:before="0"/>
        <w:jc w:val="center"/>
      </w:pPr>
      <w:r>
        <w:drawing>
          <wp:inline distB="0" distT="0" distL="0" distR="0">
            <wp:extent cx="5760000" cy="4389120"/>
            <wp:effectExtent b="0" l="0" r="0" t="0"/>
            <wp:docPr id="5030" name="seq30.png"/>
            <a:graphic>
              <a:graphicData uri="http://schemas.openxmlformats.org/drawingml/2006/picture">
                <pic:pic>
                  <pic:nvPicPr>
                    <pic:cNvPr id="0" name="seq30.png"/>
                    <pic:cNvPicPr preferRelativeResize="0"/>
                  </pic:nvPicPr>
                  <pic:blipFill>
                    <a:blip r:embed="rIdN9030"/>
                    <a:stretch>
                      <a:fillRect/>
                    </a:stretch>
                  </pic:blipFill>
                  <pic:spPr>
                    <a:xfrm>
                      <a:off x="0" y="0"/>
                      <a:ext cx="5760000" cy="4389120"/>
                    </a:xfrm>
                    <a:prstGeom prst="rect"/>
                  </pic:spPr>
                </pic:pic>
              </a:graphicData>
            </a:graphic>
          </wp:inline>
        </w:drawing>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8.2.31. Diagrama de Sequência Excluir Unidade</w:t>
      </w:r>
    </w:p>
    <w:p>
      <w:pPr>
        <w:keepNext w:val="1"/>
        <w:spacing w:after="120" w:before="120" w:line="276" w:lineRule="auto"/>
        <w:jc w:val="center"/>
      </w:pPr>
      <w:r>
        <w:rPr>
          <w:sz w:val="20"/>
          <w:szCs w:val="20"/>
        </w:rPr>
        <w:t xml:space="preserve">Figura 44 – Diagrama de Sequência Excluir Unidade</w:t>
      </w:r>
    </w:p>
    <w:p>
      <w:pPr>
        <w:keepNext w:val="1"/>
        <w:spacing w:after="0" w:before="0"/>
        <w:jc w:val="center"/>
      </w:pPr>
      <w:r>
        <w:drawing>
          <wp:inline distB="0" distT="0" distL="0" distR="0">
            <wp:extent cx="5760000" cy="3646080"/>
            <wp:effectExtent b="0" l="0" r="0" t="0"/>
            <wp:docPr id="5031" name="seq31.png"/>
            <a:graphic>
              <a:graphicData uri="http://schemas.openxmlformats.org/drawingml/2006/picture">
                <pic:pic>
                  <pic:nvPicPr>
                    <pic:cNvPr id="0" name="seq31.png"/>
                    <pic:cNvPicPr preferRelativeResize="0"/>
                  </pic:nvPicPr>
                  <pic:blipFill>
                    <a:blip r:embed="rIdN9031"/>
                    <a:stretch>
                      <a:fillRect/>
                    </a:stretch>
                  </pic:blipFill>
                  <pic:spPr>
                    <a:xfrm>
                      <a:off x="0" y="0"/>
                      <a:ext cx="5760000" cy="3646080"/>
                    </a:xfrm>
                    <a:prstGeom prst="rect"/>
                  </pic:spPr>
                </pic:pic>
              </a:graphicData>
            </a:graphic>
          </wp:inline>
        </w:drawing>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8.2.32. Diagrama de Sequência Gerenciar Relatórios</w:t>
      </w:r>
    </w:p>
    <w:p>
      <w:pPr>
        <w:keepNext w:val="1"/>
        <w:spacing w:after="120" w:before="120" w:line="276" w:lineRule="auto"/>
        <w:jc w:val="center"/>
      </w:pPr>
      <w:r>
        <w:rPr>
          <w:sz w:val="20"/>
          <w:szCs w:val="20"/>
        </w:rPr>
        <w:t xml:space="preserve">Figura 45 – Diagrama de Sequência Gerenciar Relatórios</w:t>
      </w:r>
    </w:p>
    <w:p>
      <w:pPr>
        <w:keepNext w:val="1"/>
        <w:spacing w:after="0" w:before="0"/>
        <w:jc w:val="center"/>
      </w:pPr>
      <w:r>
        <w:drawing>
          <wp:inline distB="0" distT="0" distL="0" distR="0">
            <wp:extent cx="5760000" cy="3646080"/>
            <wp:effectExtent b="0" l="0" r="0" t="0"/>
            <wp:docPr id="5032" name="seq32.png"/>
            <a:graphic>
              <a:graphicData uri="http://schemas.openxmlformats.org/drawingml/2006/picture">
                <pic:pic>
                  <pic:nvPicPr>
                    <pic:cNvPr id="0" name="seq32.png"/>
                    <pic:cNvPicPr preferRelativeResize="0"/>
                  </pic:nvPicPr>
                  <pic:blipFill>
                    <a:blip r:embed="rIdN9032"/>
                    <a:stretch>
                      <a:fillRect/>
                    </a:stretch>
                  </pic:blipFill>
                  <pic:spPr>
                    <a:xfrm>
                      <a:off x="0" y="0"/>
                      <a:ext cx="5760000" cy="3646080"/>
                    </a:xfrm>
                    <a:prstGeom prst="rect"/>
                  </pic:spPr>
                </pic:pic>
              </a:graphicData>
            </a:graphic>
          </wp:inline>
        </w:drawing>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8.2.33. Diagrama de Sequência Gerenciar Permissões</w:t>
      </w:r>
    </w:p>
    <w:p>
      <w:pPr>
        <w:keepNext w:val="1"/>
        <w:spacing w:after="120" w:before="120" w:line="276" w:lineRule="auto"/>
        <w:jc w:val="center"/>
      </w:pPr>
      <w:r>
        <w:rPr>
          <w:sz w:val="20"/>
          <w:szCs w:val="20"/>
        </w:rPr>
        <w:t xml:space="preserve">Figura 46 – Diagrama de Sequência Gerenciar Permissões</w:t>
      </w:r>
    </w:p>
    <w:p>
      <w:pPr>
        <w:keepNext w:val="1"/>
        <w:spacing w:after="0" w:before="0"/>
        <w:jc w:val="center"/>
      </w:pPr>
      <w:r>
        <w:drawing>
          <wp:inline distB="0" distT="0" distL="0" distR="0">
            <wp:extent cx="5760000" cy="4389120"/>
            <wp:effectExtent b="0" l="0" r="0" t="0"/>
            <wp:docPr id="5033" name="seq33.png"/>
            <a:graphic>
              <a:graphicData uri="http://schemas.openxmlformats.org/drawingml/2006/picture">
                <pic:pic>
                  <pic:nvPicPr>
                    <pic:cNvPr id="0" name="seq33.png"/>
                    <pic:cNvPicPr preferRelativeResize="0"/>
                  </pic:nvPicPr>
                  <pic:blipFill>
                    <a:blip r:embed="rIdN9033"/>
                    <a:stretch>
                      <a:fillRect/>
                    </a:stretch>
                  </pic:blipFill>
                  <pic:spPr>
                    <a:xfrm>
                      <a:off x="0" y="0"/>
                      <a:ext cx="5760000" cy="4389120"/>
                    </a:xfrm>
                    <a:prstGeom prst="rect"/>
                  </pic:spPr>
                </pic:pic>
              </a:graphicData>
            </a:graphic>
          </wp:inline>
        </w:drawing>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8.2.34. Diagrama de Sequência Criar Usuário</w:t>
      </w:r>
    </w:p>
    <w:p>
      <w:pPr>
        <w:keepNext w:val="1"/>
        <w:spacing w:after="120" w:before="120" w:line="276" w:lineRule="auto"/>
        <w:jc w:val="center"/>
      </w:pPr>
      <w:r>
        <w:rPr>
          <w:sz w:val="20"/>
          <w:szCs w:val="20"/>
        </w:rPr>
        <w:t xml:space="preserve">Figura 47 – Diagrama de Sequência Criar Usuário</w:t>
      </w:r>
    </w:p>
    <w:p>
      <w:pPr>
        <w:keepNext w:val="1"/>
        <w:spacing w:after="0" w:before="0"/>
        <w:jc w:val="center"/>
      </w:pPr>
      <w:r>
        <w:drawing>
          <wp:inline distB="0" distT="0" distL="0" distR="0">
            <wp:extent cx="5760000" cy="3893760"/>
            <wp:effectExtent b="0" l="0" r="0" t="0"/>
            <wp:docPr id="5034" name="seq34.png"/>
            <a:graphic>
              <a:graphicData uri="http://schemas.openxmlformats.org/drawingml/2006/picture">
                <pic:pic>
                  <pic:nvPicPr>
                    <pic:cNvPr id="0" name="seq34.png"/>
                    <pic:cNvPicPr preferRelativeResize="0"/>
                  </pic:nvPicPr>
                  <pic:blipFill>
                    <a:blip r:embed="rIdN9034"/>
                    <a:stretch>
                      <a:fillRect/>
                    </a:stretch>
                  </pic:blipFill>
                  <pic:spPr>
                    <a:xfrm>
                      <a:off x="0" y="0"/>
                      <a:ext cx="5760000" cy="3893760"/>
                    </a:xfrm>
                    <a:prstGeom prst="rect"/>
                  </pic:spPr>
                </pic:pic>
              </a:graphicData>
            </a:graphic>
          </wp:inline>
        </w:drawing>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8.2.35. Diagrama de Sequência Pesquisar Usuário</w:t>
      </w:r>
    </w:p>
    <w:p>
      <w:pPr>
        <w:keepNext w:val="1"/>
        <w:spacing w:after="120" w:before="120" w:line="276" w:lineRule="auto"/>
        <w:jc w:val="center"/>
      </w:pPr>
      <w:r>
        <w:rPr>
          <w:sz w:val="20"/>
          <w:szCs w:val="20"/>
        </w:rPr>
        <w:t xml:space="preserve">Figura 48 – Diagrama de Sequência Pesquisar Usuário</w:t>
      </w:r>
    </w:p>
    <w:p>
      <w:pPr>
        <w:keepNext w:val="1"/>
        <w:spacing w:after="0" w:before="0"/>
        <w:jc w:val="center"/>
      </w:pPr>
      <w:r>
        <w:drawing>
          <wp:inline distB="0" distT="0" distL="0" distR="0">
            <wp:extent cx="5760000" cy="3646080"/>
            <wp:effectExtent b="0" l="0" r="0" t="0"/>
            <wp:docPr id="5035" name="seq35.png"/>
            <a:graphic>
              <a:graphicData uri="http://schemas.openxmlformats.org/drawingml/2006/picture">
                <pic:pic>
                  <pic:nvPicPr>
                    <pic:cNvPr id="0" name="seq35.png"/>
                    <pic:cNvPicPr preferRelativeResize="0"/>
                  </pic:nvPicPr>
                  <pic:blipFill>
                    <a:blip r:embed="rIdN9035"/>
                    <a:stretch>
                      <a:fillRect/>
                    </a:stretch>
                  </pic:blipFill>
                  <pic:spPr>
                    <a:xfrm>
                      <a:off x="0" y="0"/>
                      <a:ext cx="5760000" cy="3646080"/>
                    </a:xfrm>
                    <a:prstGeom prst="rect"/>
                  </pic:spPr>
                </pic:pic>
              </a:graphicData>
            </a:graphic>
          </wp:inline>
        </w:drawing>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8.2.36. Diagrama de Sequência Editar Usuário</w:t>
      </w:r>
    </w:p>
    <w:p>
      <w:pPr>
        <w:keepNext w:val="1"/>
        <w:spacing w:after="120" w:before="120" w:line="276" w:lineRule="auto"/>
        <w:jc w:val="center"/>
      </w:pPr>
      <w:r>
        <w:rPr>
          <w:sz w:val="20"/>
          <w:szCs w:val="20"/>
        </w:rPr>
        <w:t xml:space="preserve">Figura 49 – Diagrama de Sequência Editar Usuário</w:t>
      </w:r>
    </w:p>
    <w:p>
      <w:pPr>
        <w:keepNext w:val="1"/>
        <w:spacing w:after="0" w:before="0"/>
        <w:jc w:val="center"/>
      </w:pPr>
      <w:r>
        <w:drawing>
          <wp:inline distB="0" distT="0" distL="0" distR="0">
            <wp:extent cx="5760000" cy="4389120"/>
            <wp:effectExtent b="0" l="0" r="0" t="0"/>
            <wp:docPr id="5036" name="seq36.png"/>
            <a:graphic>
              <a:graphicData uri="http://schemas.openxmlformats.org/drawingml/2006/picture">
                <pic:pic>
                  <pic:nvPicPr>
                    <pic:cNvPr id="0" name="seq36.png"/>
                    <pic:cNvPicPr preferRelativeResize="0"/>
                  </pic:nvPicPr>
                  <pic:blipFill>
                    <a:blip r:embed="rIdN9036"/>
                    <a:stretch>
                      <a:fillRect/>
                    </a:stretch>
                  </pic:blipFill>
                  <pic:spPr>
                    <a:xfrm>
                      <a:off x="0" y="0"/>
                      <a:ext cx="5760000" cy="4389120"/>
                    </a:xfrm>
                    <a:prstGeom prst="rect"/>
                  </pic:spPr>
                </pic:pic>
              </a:graphicData>
            </a:graphic>
          </wp:inline>
        </w:drawing>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8.2.37. Diagrama de Sequência Excluir Usuário</w:t>
      </w:r>
    </w:p>
    <w:p>
      <w:pPr>
        <w:keepNext w:val="1"/>
        <w:spacing w:after="120" w:before="120" w:line="276" w:lineRule="auto"/>
        <w:jc w:val="center"/>
      </w:pPr>
      <w:r>
        <w:rPr>
          <w:sz w:val="20"/>
          <w:szCs w:val="20"/>
        </w:rPr>
        <w:t xml:space="preserve">Figura 50 – Diagrama de Sequência Excluir Usuário</w:t>
      </w:r>
    </w:p>
    <w:p>
      <w:pPr>
        <w:keepNext w:val="1"/>
        <w:spacing w:after="0" w:before="0"/>
        <w:jc w:val="center"/>
      </w:pPr>
      <w:r>
        <w:drawing>
          <wp:inline distB="0" distT="0" distL="0" distR="0">
            <wp:extent cx="5760000" cy="3646080"/>
            <wp:effectExtent b="0" l="0" r="0" t="0"/>
            <wp:docPr id="5037" name="seq37.png"/>
            <a:graphic>
              <a:graphicData uri="http://schemas.openxmlformats.org/drawingml/2006/picture">
                <pic:pic>
                  <pic:nvPicPr>
                    <pic:cNvPr id="0" name="seq37.png"/>
                    <pic:cNvPicPr preferRelativeResize="0"/>
                  </pic:nvPicPr>
                  <pic:blipFill>
                    <a:blip r:embed="rIdN9037"/>
                    <a:stretch>
                      <a:fillRect/>
                    </a:stretch>
                  </pic:blipFill>
                  <pic:spPr>
                    <a:xfrm>
                      <a:off x="0" y="0"/>
                      <a:ext cx="5760000" cy="3646080"/>
                    </a:xfrm>
                    <a:prstGeom prst="rect"/>
                  </pic:spPr>
                </pic:pic>
              </a:graphicData>
            </a:graphic>
          </wp:inline>
        </w:drawing>
      </w:r>
    </w:p>
    <w:p>
      <w:pPr>
        <w:spacing w:after="240" w:before="60" w:line="276" w:lineRule="auto"/>
        <w:jc w:val="center"/>
      </w:pPr>
      <w:r>
        <w:rPr>
          <w:sz w:val="20"/>
          <w:szCs w:val="20"/>
        </w:rPr>
        <w:t xml:space="preserve">Fonte: Os autores (2026).</w:t>
      </w:r>
    </w:p>
    <w:p w:rsidR="00000000" w:rsidDel="00000000" w:rsidP="00000000" w:rsidRDefault="00000000" w:rsidRPr="00000000" w14:paraId="0000049A">
      <w:pPr>
        <w:pStyle w:val="Heading2"/>
        <w:keepNext w:val="1"/>
        <w:pageBreakBefore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8.3. Diagrama de Classes</w:t>
      </w:r>
      <w:r w:rsidDel="00000000" w:rsidR="00000000" w:rsidRPr="00000000">
        <w:rPr>
          <w:rtl w:val="0"/>
        </w:rPr>
      </w:r>
    </w:p>
    <w:p w:rsidR="00000000" w:rsidDel="00000000" w:rsidP="00000000" w:rsidRDefault="00000000" w:rsidRPr="00000000" w14:paraId="0000049B">
      <w:pPr>
        <w:pStyle w:val="Heading3"/>
        <w:keepNext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8.3.1. Diagrama de Classes do Sistema</w:t>
      </w:r>
      <w:r w:rsidDel="00000000" w:rsidR="00000000" w:rsidRPr="00000000">
        <w:rPr>
          <w:rtl w:val="0"/>
        </w:rPr>
      </w:r>
    </w:p>
    <w:p>
      <w:pPr>
        <w:keepNext w:val="1"/>
        <w:spacing w:after="120" w:before="120" w:line="276" w:lineRule="auto"/>
        <w:jc w:val="center"/>
      </w:pPr>
      <w:r>
        <w:rPr>
          <w:sz w:val="20"/>
          <w:szCs w:val="20"/>
        </w:rPr>
        <w:t xml:space="preserve">Figura 51 – Diagrama de Classes do Sistema</w:t>
      </w:r>
    </w:p>
    <w:p w:rsidR="00000000" w:rsidDel="00000000" w:rsidP="00000000" w:rsidRDefault="00000000" w:rsidRPr="00000000" w14:paraId="0000049C">
      <w:pPr>
        <w:keepNext w:val="1"/>
        <w:spacing w:after="60" w:before="120" w:lineRule="auto"/>
        <w:jc w:val="center"/>
        <w:rPr/>
      </w:pPr>
      <w:r w:rsidDel="00000000" w:rsidR="00000000" w:rsidRPr="00000000">
        <w:rPr/>
        <w:drawing>
          <wp:inline distB="114300" distT="114300" distL="114300" distR="114300">
            <wp:extent cx="5759775" cy="4305300"/>
            <wp:effectExtent b="0" l="0" r="0" t="0"/>
            <wp:docPr id="32" name="image38.png"/>
            <a:graphic>
              <a:graphicData uri="http://schemas.openxmlformats.org/drawingml/2006/picture">
                <pic:pic>
                  <pic:nvPicPr>
                    <pic:cNvPr id="0" name="image38.png"/>
                    <pic:cNvPicPr preferRelativeResize="0"/>
                  </pic:nvPicPr>
                  <pic:blipFill>
                    <a:blip r:embed="rId61"/>
                    <a:srcRect b="0" l="0" r="0" t="0"/>
                    <a:stretch>
                      <a:fillRect/>
                    </a:stretch>
                  </pic:blipFill>
                  <pic:spPr>
                    <a:xfrm>
                      <a:off x="0" y="0"/>
                      <a:ext cx="5759775" cy="4305300"/>
                    </a:xfrm>
                    <a:prstGeom prst="rect"/>
                    <a:ln/>
                  </pic:spPr>
                </pic:pic>
              </a:graphicData>
            </a:graphic>
          </wp:inline>
        </w:drawing>
      </w:r>
      <w:r w:rsidDel="00000000" w:rsidR="00000000" w:rsidRPr="00000000">
        <w:rPr>
          <w:rtl w:val="0"/>
        </w:rPr>
      </w:r>
    </w:p>
    <w:p>
      <w:pPr>
        <w:spacing w:after="240" w:before="60" w:line="276" w:lineRule="auto"/>
        <w:jc w:val="center"/>
      </w:pPr>
      <w:r>
        <w:rPr>
          <w:sz w:val="20"/>
          <w:szCs w:val="20"/>
        </w:rPr>
        <w:t xml:space="preserve">Fonte: Os autores (2026).</w:t>
      </w:r>
    </w:p>
    <w:p w:rsidR="00000000" w:rsidDel="00000000" w:rsidP="00000000" w:rsidRDefault="00000000" w:rsidRPr="00000000" w14:paraId="0000049E">
      <w:pPr>
        <w:pStyle w:val="Heading2"/>
        <w:keepNext w:val="1"/>
        <w:pageBreakBefore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8.4. Diagrama Entidade-Relacionamento</w:t>
      </w:r>
      <w:r w:rsidDel="00000000" w:rsidR="00000000" w:rsidRPr="00000000">
        <w:rPr>
          <w:rtl w:val="0"/>
        </w:rPr>
      </w:r>
    </w:p>
    <w:p w:rsidR="00000000" w:rsidDel="00000000" w:rsidP="00000000" w:rsidRDefault="00000000" w:rsidRPr="00000000" w14:paraId="0000049F">
      <w:pPr>
        <w:pStyle w:val="Heading3"/>
        <w:keepNext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8.4.1. Diagrama Entidade-Relacionamento do Sistema</w:t>
      </w:r>
      <w:r w:rsidDel="00000000" w:rsidR="00000000" w:rsidRPr="00000000">
        <w:rPr>
          <w:rtl w:val="0"/>
        </w:rPr>
      </w:r>
    </w:p>
    <w:p>
      <w:pPr>
        <w:keepNext w:val="1"/>
        <w:spacing w:after="120" w:before="120" w:line="276" w:lineRule="auto"/>
        <w:jc w:val="center"/>
      </w:pPr>
      <w:r>
        <w:rPr>
          <w:sz w:val="20"/>
          <w:szCs w:val="20"/>
        </w:rPr>
        <w:t xml:space="preserve">Figura 52 – Diagrama Entidade-Relacionamento do Sistema</w:t>
      </w:r>
    </w:p>
    <w:p>
      <w:pPr>
        <w:keepNext w:val="1"/>
        <w:spacing w:after="0" w:before="0"/>
        <w:jc w:val="center"/>
      </w:pPr>
      <w:r>
        <w:drawing>
          <wp:inline distB="0" distT="0" distL="0" distR="0">
            <wp:extent cx="5400000" cy="4969618"/>
            <wp:effectExtent b="0" l="0" r="0" t="0"/>
            <wp:docPr id="5038" name="mer_workbench.png"/>
            <a:graphic>
              <a:graphicData uri="http://schemas.openxmlformats.org/drawingml/2006/picture">
                <pic:pic>
                  <pic:nvPicPr>
                    <pic:cNvPr id="0" name="mer_workbench.png"/>
                    <pic:cNvPicPr preferRelativeResize="0"/>
                  </pic:nvPicPr>
                  <pic:blipFill>
                    <a:blip r:embed="rIdN9038"/>
                    <a:stretch>
                      <a:fillRect/>
                    </a:stretch>
                  </pic:blipFill>
                  <pic:spPr>
                    <a:xfrm>
                      <a:off x="0" y="0"/>
                      <a:ext cx="5400000" cy="4969618"/>
                    </a:xfrm>
                    <a:prstGeom prst="rect"/>
                  </pic:spPr>
                </pic:pic>
              </a:graphicData>
            </a:graphic>
          </wp:inline>
        </w:drawing>
      </w:r>
    </w:p>
    <w:p>
      <w:pPr>
        <w:spacing w:after="240" w:before="60" w:line="276" w:lineRule="auto"/>
        <w:jc w:val="center"/>
      </w:pPr>
      <w:r>
        <w:rPr>
          <w:sz w:val="20"/>
          <w:szCs w:val="20"/>
        </w:rPr>
        <w:t xml:space="preserve">Fonte: Os autores (2026).</w:t>
      </w:r>
    </w:p>
    <w:p w:rsidR="00000000" w:rsidDel="00000000" w:rsidP="00000000" w:rsidRDefault="00000000" w:rsidRPr="00000000" w14:paraId="000004A2">
      <w:pPr>
        <w:pStyle w:val="Heading2"/>
        <w:keepNext w:val="1"/>
        <w:pageBreakBefore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8.5. Telas</w:t>
      </w:r>
      <w:r w:rsidDel="00000000" w:rsidR="00000000" w:rsidRPr="00000000">
        <w:rPr>
          <w:rtl w:val="0"/>
        </w:rPr>
      </w:r>
    </w:p>
    <w:p>
      <w:pPr>
        <w:spacing w:after="120" w:before="0" w:line="300" w:lineRule="auto"/>
        <w:jc w:val="both"/>
      </w:pPr>
      <w:r>
        <w:rPr>
          <w:sz w:val="24"/>
          <w:szCs w:val="24"/>
        </w:rPr>
        <w:t xml:space="preserve">Esta seção apresenta as telas do sistema, organizadas na mesma ordem do diagrama de caso de uso geral (login, visitantes, acesso, reservas, ocorrências, cobranças, publicações, veículos, unidades, relatórios, permissões e usuários), seguidas das demais telas de apoio. Cada tela é descrita conforme a sua finalidade e o perfil que a utiliza. As telas ainda não capturadas estão sinalizadas com um quadro tracejado para inserção do respectivo print.</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8.5.1. Tela de Login</w:t>
      </w:r>
    </w:p>
    <w:p>
      <w:pPr>
        <w:spacing w:after="120" w:before="0" w:line="300" w:lineRule="auto"/>
        <w:jc w:val="both"/>
      </w:pPr>
      <w:r>
        <w:rPr>
          <w:b w:val="1"/>
          <w:bCs w:val="1"/>
          <w:sz w:val="24"/>
          <w:szCs w:val="24"/>
        </w:rPr>
        <w:t xml:space="preserve">Arquivo: </w:t>
      </w:r>
      <w:r>
        <w:rPr>
          <w:sz w:val="24"/>
          <w:szCs w:val="24"/>
        </w:rPr>
        <w:t xml:space="preserve">login.php. Permite a autenticação do usuário por CPF ou e-mail e senha, com opção de acesso de morador ou de funcionário e acesso ao fluxo de recuperação de senha.</w:t>
      </w:r>
    </w:p>
    <w:p>
      <w:pPr>
        <w:keepNext w:val="1"/>
        <w:spacing w:after="120" w:before="120" w:line="276" w:lineRule="auto"/>
        <w:jc w:val="center"/>
      </w:pPr>
      <w:r>
        <w:rPr>
          <w:sz w:val="20"/>
          <w:szCs w:val="20"/>
        </w:rPr>
        <w:t xml:space="preserve">Figura 53 – Tela de Login</w:t>
      </w:r>
    </w:p>
    <w:p w:rsidR="00000000" w:rsidDel="00000000" w:rsidP="00000000" w:rsidRDefault="00000000" w:rsidRPr="00000000" w14:paraId="000004A6">
      <w:pPr>
        <w:keepNext w:val="1"/>
        <w:spacing w:after="120" w:before="0" w:line="300" w:lineRule="auto"/>
        <w:jc w:val="both"/>
        <w:rPr/>
      </w:pPr>
      <w:r w:rsidDel="00000000" w:rsidR="00000000" w:rsidRPr="00000000">
        <w:rPr/>
        <w:drawing>
          <wp:inline distB="114300" distT="114300" distL="114300" distR="114300">
            <wp:extent cx="5759775" cy="2984500"/>
            <wp:effectExtent b="0" l="0" r="0" t="0"/>
            <wp:docPr id="27" name="image22.png"/>
            <a:graphic>
              <a:graphicData uri="http://schemas.openxmlformats.org/drawingml/2006/picture">
                <pic:pic>
                  <pic:nvPicPr>
                    <pic:cNvPr id="0" name="image22.png"/>
                    <pic:cNvPicPr preferRelativeResize="0"/>
                  </pic:nvPicPr>
                  <pic:blipFill>
                    <a:blip r:embed="rId63"/>
                    <a:srcRect b="0" l="0" r="0" t="0"/>
                    <a:stretch>
                      <a:fillRect/>
                    </a:stretch>
                  </pic:blipFill>
                  <pic:spPr>
                    <a:xfrm>
                      <a:off x="0" y="0"/>
                      <a:ext cx="5759775" cy="2984500"/>
                    </a:xfrm>
                    <a:prstGeom prst="rect"/>
                    <a:ln/>
                  </pic:spPr>
                </pic:pic>
              </a:graphicData>
            </a:graphic>
          </wp:inline>
        </w:drawing>
      </w:r>
      <w:r w:rsidDel="00000000" w:rsidR="00000000" w:rsidRPr="00000000">
        <w:rPr>
          <w:rtl w:val="0"/>
        </w:rPr>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8.5.2. Tela de Recuperação de Senha</w:t>
      </w:r>
    </w:p>
    <w:p>
      <w:pPr>
        <w:spacing w:after="120" w:before="0" w:line="300" w:lineRule="auto"/>
        <w:jc w:val="both"/>
      </w:pPr>
      <w:r>
        <w:rPr>
          <w:b w:val="1"/>
          <w:bCs w:val="1"/>
          <w:sz w:val="24"/>
          <w:szCs w:val="24"/>
        </w:rPr>
        <w:t xml:space="preserve">Arquivo: </w:t>
      </w:r>
      <w:r>
        <w:rPr>
          <w:sz w:val="24"/>
          <w:szCs w:val="24"/>
        </w:rPr>
        <w:t xml:space="preserve">esqueci_senha.php. Permite ao usuário informar o CPF e escolher o canal (e-mail ou WhatsApp) para receber o link seguro de redefinição.</w:t>
      </w:r>
    </w:p>
    <w:p>
      <w:pPr>
        <w:keepNext w:val="1"/>
        <w:spacing w:after="120" w:before="120" w:line="276" w:lineRule="auto"/>
        <w:jc w:val="center"/>
      </w:pPr>
      <w:r>
        <w:rPr>
          <w:sz w:val="20"/>
          <w:szCs w:val="20"/>
        </w:rPr>
        <w:t xml:space="preserve">Figura 54 – Tela de Recuperação de Senha</w:t>
      </w:r>
    </w:p>
    <w:p w:rsidR="00000000" w:rsidDel="00000000" w:rsidP="00000000" w:rsidRDefault="00000000" w:rsidRPr="00000000" w14:paraId="000004AA">
      <w:pPr>
        <w:keepNext w:val="1"/>
        <w:spacing w:after="120" w:before="0" w:line="300" w:lineRule="auto"/>
        <w:jc w:val="both"/>
        <w:rPr/>
      </w:pPr>
      <w:r w:rsidDel="00000000" w:rsidR="00000000" w:rsidRPr="00000000">
        <w:rPr/>
        <w:drawing>
          <wp:inline distB="114300" distT="114300" distL="114300" distR="114300">
            <wp:extent cx="5759775" cy="2832100"/>
            <wp:effectExtent b="0" l="0" r="0" t="0"/>
            <wp:docPr id="19" name="image18.png"/>
            <a:graphic>
              <a:graphicData uri="http://schemas.openxmlformats.org/drawingml/2006/picture">
                <pic:pic>
                  <pic:nvPicPr>
                    <pic:cNvPr id="0" name="image18.png"/>
                    <pic:cNvPicPr preferRelativeResize="0"/>
                  </pic:nvPicPr>
                  <pic:blipFill>
                    <a:blip r:embed="rId64"/>
                    <a:srcRect b="0" l="0" r="0" t="0"/>
                    <a:stretch>
                      <a:fillRect/>
                    </a:stretch>
                  </pic:blipFill>
                  <pic:spPr>
                    <a:xfrm>
                      <a:off x="0" y="0"/>
                      <a:ext cx="5759775" cy="2832100"/>
                    </a:xfrm>
                    <a:prstGeom prst="rect"/>
                    <a:ln/>
                  </pic:spPr>
                </pic:pic>
              </a:graphicData>
            </a:graphic>
          </wp:inline>
        </w:drawing>
      </w:r>
      <w:r w:rsidDel="00000000" w:rsidR="00000000" w:rsidRPr="00000000">
        <w:rPr>
          <w:rtl w:val="0"/>
        </w:rPr>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8.5.3. Tela do Termo LGPD</w:t>
      </w:r>
    </w:p>
    <w:p>
      <w:pPr>
        <w:spacing w:after="120" w:before="0" w:line="300" w:lineRule="auto"/>
        <w:jc w:val="both"/>
      </w:pPr>
      <w:r>
        <w:rPr>
          <w:b w:val="1"/>
          <w:bCs w:val="1"/>
          <w:sz w:val="24"/>
          <w:szCs w:val="24"/>
        </w:rPr>
        <w:t xml:space="preserve">Arquivo: </w:t>
      </w:r>
      <w:r>
        <w:rPr>
          <w:sz w:val="24"/>
          <w:szCs w:val="24"/>
        </w:rPr>
        <w:t xml:space="preserve">lgpd.php. Exibe o termo de privacidade e registra o aceite do usuário com data e hora.</w:t>
      </w:r>
    </w:p>
    <w:p>
      <w:pPr>
        <w:keepNext w:val="1"/>
        <w:spacing w:after="120" w:before="120" w:line="276" w:lineRule="auto"/>
        <w:jc w:val="center"/>
      </w:pPr>
      <w:r>
        <w:rPr>
          <w:sz w:val="20"/>
          <w:szCs w:val="20"/>
        </w:rPr>
        <w:t xml:space="preserve">Figura 55 – Tela do Termo LGPD</w:t>
      </w:r>
    </w:p>
    <w:p w:rsidR="00000000" w:rsidDel="00000000" w:rsidP="00000000" w:rsidRDefault="00000000" w:rsidRPr="00000000" w14:paraId="000004AE">
      <w:pPr>
        <w:keepNext w:val="1"/>
        <w:spacing w:after="120" w:before="0" w:line="300" w:lineRule="auto"/>
        <w:jc w:val="both"/>
        <w:rPr/>
      </w:pPr>
      <w:r w:rsidDel="00000000" w:rsidR="00000000" w:rsidRPr="00000000">
        <w:rPr/>
        <w:drawing>
          <wp:inline distB="114300" distT="114300" distL="114300" distR="114300">
            <wp:extent cx="5759775" cy="2794000"/>
            <wp:effectExtent b="0" l="0" r="0" t="0"/>
            <wp:docPr id="6" name="image12.png"/>
            <a:graphic>
              <a:graphicData uri="http://schemas.openxmlformats.org/drawingml/2006/picture">
                <pic:pic>
                  <pic:nvPicPr>
                    <pic:cNvPr id="0" name="image12.png"/>
                    <pic:cNvPicPr preferRelativeResize="0"/>
                  </pic:nvPicPr>
                  <pic:blipFill>
                    <a:blip r:embed="rId65"/>
                    <a:srcRect b="0" l="0" r="0" t="0"/>
                    <a:stretch>
                      <a:fillRect/>
                    </a:stretch>
                  </pic:blipFill>
                  <pic:spPr>
                    <a:xfrm>
                      <a:off x="0" y="0"/>
                      <a:ext cx="5759775" cy="2794000"/>
                    </a:xfrm>
                    <a:prstGeom prst="rect"/>
                    <a:ln/>
                  </pic:spPr>
                </pic:pic>
              </a:graphicData>
            </a:graphic>
          </wp:inline>
        </w:drawing>
      </w:r>
      <w:r w:rsidDel="00000000" w:rsidR="00000000" w:rsidRPr="00000000">
        <w:rPr>
          <w:rtl w:val="0"/>
        </w:rPr>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8.5.4. Tela de Dashboard da Gestão</w:t>
      </w:r>
    </w:p>
    <w:p>
      <w:pPr>
        <w:spacing w:after="120" w:before="0" w:line="300" w:lineRule="auto"/>
        <w:jc w:val="both"/>
      </w:pPr>
      <w:r>
        <w:rPr>
          <w:b w:val="1"/>
          <w:bCs w:val="1"/>
          <w:sz w:val="24"/>
          <w:szCs w:val="24"/>
        </w:rPr>
        <w:t xml:space="preserve">Arquivo: </w:t>
      </w:r>
      <w:r>
        <w:rPr>
          <w:sz w:val="24"/>
          <w:szCs w:val="24"/>
        </w:rPr>
        <w:t xml:space="preserve">dashboard.php. Apresenta o resumo geral do condomínio e os atalhos para os módulos disponíveis ao perfil do usuário.</w:t>
      </w:r>
    </w:p>
    <w:p>
      <w:pPr>
        <w:keepNext w:val="1"/>
        <w:spacing w:after="120" w:before="120" w:line="276" w:lineRule="auto"/>
        <w:jc w:val="center"/>
      </w:pPr>
      <w:r>
        <w:rPr>
          <w:sz w:val="20"/>
          <w:szCs w:val="20"/>
        </w:rPr>
        <w:t xml:space="preserve">Figura 56 – Tela de Dashboard da Gestão</w:t>
      </w:r>
    </w:p>
    <w:p w:rsidR="00000000" w:rsidDel="00000000" w:rsidP="00000000" w:rsidRDefault="00000000" w:rsidRPr="00000000" w14:paraId="000004B2">
      <w:pPr>
        <w:keepNext w:val="1"/>
        <w:spacing w:after="120" w:before="0" w:line="300" w:lineRule="auto"/>
        <w:jc w:val="both"/>
        <w:rPr/>
      </w:pPr>
      <w:r w:rsidDel="00000000" w:rsidR="00000000" w:rsidRPr="00000000">
        <w:rPr/>
        <w:drawing>
          <wp:inline distB="114300" distT="114300" distL="114300" distR="114300">
            <wp:extent cx="5759775" cy="2743200"/>
            <wp:effectExtent b="0" l="0" r="0" t="0"/>
            <wp:docPr id="31" name="image33.png"/>
            <a:graphic>
              <a:graphicData uri="http://schemas.openxmlformats.org/drawingml/2006/picture">
                <pic:pic>
                  <pic:nvPicPr>
                    <pic:cNvPr id="0" name="image33.png"/>
                    <pic:cNvPicPr preferRelativeResize="0"/>
                  </pic:nvPicPr>
                  <pic:blipFill>
                    <a:blip r:embed="rId66"/>
                    <a:srcRect b="0" l="0" r="0" t="0"/>
                    <a:stretch>
                      <a:fillRect/>
                    </a:stretch>
                  </pic:blipFill>
                  <pic:spPr>
                    <a:xfrm>
                      <a:off x="0" y="0"/>
                      <a:ext cx="5759775" cy="2743200"/>
                    </a:xfrm>
                    <a:prstGeom prst="rect"/>
                    <a:ln/>
                  </pic:spPr>
                </pic:pic>
              </a:graphicData>
            </a:graphic>
          </wp:inline>
        </w:drawing>
      </w:r>
      <w:r w:rsidDel="00000000" w:rsidR="00000000" w:rsidRPr="00000000">
        <w:rPr>
          <w:rtl w:val="0"/>
        </w:rPr>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8.5.5. Tela da Área do Morador</w:t>
      </w:r>
    </w:p>
    <w:p>
      <w:pPr>
        <w:spacing w:after="120" w:before="0" w:line="300" w:lineRule="auto"/>
        <w:jc w:val="both"/>
      </w:pPr>
      <w:r>
        <w:rPr>
          <w:b w:val="1"/>
          <w:bCs w:val="1"/>
          <w:sz w:val="24"/>
          <w:szCs w:val="24"/>
        </w:rPr>
        <w:t xml:space="preserve">Arquivo: </w:t>
      </w:r>
      <w:r>
        <w:rPr>
          <w:sz w:val="24"/>
          <w:szCs w:val="24"/>
        </w:rPr>
        <w:t xml:space="preserve">morador/index.php. Apresenta ao morador a sua unidade e os atalhos para veículos, reservas, encomendas, financeiro, comprovantes, autorizações, ocorrências, publicações, enquetes, notificações e documentos.</w:t>
      </w:r>
    </w:p>
    <w:p>
      <w:pPr>
        <w:keepNext w:val="1"/>
        <w:spacing w:after="120" w:before="120" w:line="276" w:lineRule="auto"/>
        <w:jc w:val="center"/>
      </w:pPr>
      <w:r>
        <w:rPr>
          <w:sz w:val="20"/>
          <w:szCs w:val="20"/>
        </w:rPr>
        <w:t xml:space="preserve">Figura 57 – Tela da Área do Morador</w:t>
      </w:r>
    </w:p>
    <w:p w:rsidR="00000000" w:rsidDel="00000000" w:rsidP="00000000" w:rsidRDefault="00000000" w:rsidRPr="00000000" w14:paraId="000004B6">
      <w:pPr>
        <w:keepNext w:val="1"/>
        <w:spacing w:after="60" w:before="120" w:lineRule="auto"/>
        <w:jc w:val="center"/>
        <w:rPr/>
      </w:pPr>
      <w:r w:rsidDel="00000000" w:rsidR="00000000" w:rsidRPr="00000000">
        <w:rPr/>
        <w:drawing>
          <wp:inline distB="114300" distT="114300" distL="114300" distR="114300">
            <wp:extent cx="5759775" cy="2717800"/>
            <wp:effectExtent b="0" l="0" r="0" t="0"/>
            <wp:docPr id="29" name="image23.png"/>
            <a:graphic>
              <a:graphicData uri="http://schemas.openxmlformats.org/drawingml/2006/picture">
                <pic:pic>
                  <pic:nvPicPr>
                    <pic:cNvPr id="0" name="image23.png"/>
                    <pic:cNvPicPr preferRelativeResize="0"/>
                  </pic:nvPicPr>
                  <pic:blipFill>
                    <a:blip r:embed="rId67"/>
                    <a:srcRect b="0" l="0" r="0" t="0"/>
                    <a:stretch>
                      <a:fillRect/>
                    </a:stretch>
                  </pic:blipFill>
                  <pic:spPr>
                    <a:xfrm>
                      <a:off x="0" y="0"/>
                      <a:ext cx="5759775" cy="2717800"/>
                    </a:xfrm>
                    <a:prstGeom prst="rect"/>
                    <a:ln/>
                  </pic:spPr>
                </pic:pic>
              </a:graphicData>
            </a:graphic>
          </wp:inline>
        </w:drawing>
      </w:r>
      <w:r w:rsidDel="00000000" w:rsidR="00000000" w:rsidRPr="00000000">
        <w:rPr>
          <w:rtl w:val="0"/>
        </w:rPr>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8.5.6. Tela de Visitantes</w:t>
      </w:r>
    </w:p>
    <w:p>
      <w:pPr>
        <w:spacing w:after="120" w:before="0" w:line="300" w:lineRule="auto"/>
        <w:jc w:val="both"/>
      </w:pPr>
      <w:r>
        <w:rPr>
          <w:b w:val="1"/>
          <w:bCs w:val="1"/>
          <w:sz w:val="24"/>
          <w:szCs w:val="24"/>
        </w:rPr>
        <w:t xml:space="preserve">Arquivo: </w:t>
      </w:r>
      <w:r>
        <w:rPr>
          <w:sz w:val="24"/>
          <w:szCs w:val="24"/>
        </w:rPr>
        <w:t xml:space="preserve">visitante/index.php. Lista os visitantes cadastrados (documento padrão: CPF) e permite cadastrar, pesquisar, alterar com foto (câmera ou arquivo do computador) e excluir.</w:t>
      </w:r>
    </w:p>
    <w:p>
      <w:pPr>
        <w:keepNext w:val="1"/>
        <w:spacing w:after="120" w:before="120" w:line="276" w:lineRule="auto"/>
        <w:jc w:val="center"/>
      </w:pPr>
      <w:r>
        <w:rPr>
          <w:sz w:val="20"/>
          <w:szCs w:val="20"/>
        </w:rPr>
        <w:t xml:space="preserve">Figura 58 – Tela de Visitantes</w:t>
      </w:r>
    </w:p>
    <w:p w:rsidR="00000000" w:rsidDel="00000000" w:rsidP="00000000" w:rsidRDefault="00000000" w:rsidRPr="00000000" w14:paraId="000004CE">
      <w:pPr>
        <w:keepNext w:val="1"/>
        <w:spacing w:after="120" w:before="0" w:line="300" w:lineRule="auto"/>
        <w:jc w:val="both"/>
        <w:rPr/>
      </w:pPr>
      <w:r w:rsidDel="00000000" w:rsidR="00000000" w:rsidRPr="00000000">
        <w:rPr/>
        <w:drawing>
          <wp:inline distB="114300" distT="114300" distL="114300" distR="114300">
            <wp:extent cx="5759775" cy="2006600"/>
            <wp:effectExtent b="0" l="0" r="0" t="0"/>
            <wp:docPr id="28" name="image31.png"/>
            <a:graphic>
              <a:graphicData uri="http://schemas.openxmlformats.org/drawingml/2006/picture">
                <pic:pic>
                  <pic:nvPicPr>
                    <pic:cNvPr id="0" name="image31.png"/>
                    <pic:cNvPicPr preferRelativeResize="0"/>
                  </pic:nvPicPr>
                  <pic:blipFill>
                    <a:blip r:embed="rId73"/>
                    <a:srcRect b="0" l="0" r="0" t="0"/>
                    <a:stretch>
                      <a:fillRect/>
                    </a:stretch>
                  </pic:blipFill>
                  <pic:spPr>
                    <a:xfrm>
                      <a:off x="0" y="0"/>
                      <a:ext cx="5759775" cy="2006600"/>
                    </a:xfrm>
                    <a:prstGeom prst="rect"/>
                    <a:ln/>
                  </pic:spPr>
                </pic:pic>
              </a:graphicData>
            </a:graphic>
          </wp:inline>
        </w:drawing>
      </w:r>
      <w:r w:rsidDel="00000000" w:rsidR="00000000" w:rsidRPr="00000000">
        <w:rPr>
          <w:rtl w:val="0"/>
        </w:rPr>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8.5.7. Tela de Autorizações de Acesso</w:t>
      </w:r>
    </w:p>
    <w:p>
      <w:pPr>
        <w:spacing w:after="120" w:before="0" w:line="300" w:lineRule="auto"/>
        <w:jc w:val="both"/>
      </w:pPr>
      <w:r>
        <w:rPr>
          <w:b w:val="1"/>
          <w:bCs w:val="1"/>
          <w:sz w:val="24"/>
          <w:szCs w:val="24"/>
        </w:rPr>
        <w:t xml:space="preserve">Arquivo: </w:t>
      </w:r>
      <w:r>
        <w:rPr>
          <w:sz w:val="24"/>
          <w:szCs w:val="24"/>
        </w:rPr>
        <w:t xml:space="preserve">autorizacao_acesso/index.php. Lista as autorizações com status e período e permite criar, cancelar e exibir o QR Code.</w:t>
      </w:r>
    </w:p>
    <w:p>
      <w:pPr>
        <w:keepNext w:val="1"/>
        <w:spacing w:after="120" w:before="120" w:line="276" w:lineRule="auto"/>
        <w:jc w:val="center"/>
      </w:pPr>
      <w:r>
        <w:rPr>
          <w:sz w:val="20"/>
          <w:szCs w:val="20"/>
        </w:rPr>
        <w:t xml:space="preserve">Figura 59 – Tela de Autorizações de Acesso</w:t>
      </w:r>
    </w:p>
    <w:p w:rsidR="00000000" w:rsidDel="00000000" w:rsidP="00000000" w:rsidRDefault="00000000" w:rsidRPr="00000000" w14:paraId="000004D2">
      <w:pPr>
        <w:keepNext w:val="1"/>
        <w:spacing w:after="120" w:before="0" w:line="300" w:lineRule="auto"/>
        <w:jc w:val="both"/>
        <w:rPr/>
      </w:pPr>
      <w:r w:rsidDel="00000000" w:rsidR="00000000" w:rsidRPr="00000000">
        <w:rPr/>
        <w:drawing>
          <wp:inline distB="114300" distT="114300" distL="114300" distR="114300">
            <wp:extent cx="5759775" cy="4508500"/>
            <wp:effectExtent b="0" l="0" r="0" t="0"/>
            <wp:docPr id="13" name="image16.png"/>
            <a:graphic>
              <a:graphicData uri="http://schemas.openxmlformats.org/drawingml/2006/picture">
                <pic:pic>
                  <pic:nvPicPr>
                    <pic:cNvPr id="0" name="image16.png"/>
                    <pic:cNvPicPr preferRelativeResize="0"/>
                  </pic:nvPicPr>
                  <pic:blipFill>
                    <a:blip r:embed="rId74"/>
                    <a:srcRect b="0" l="0" r="0" t="0"/>
                    <a:stretch>
                      <a:fillRect/>
                    </a:stretch>
                  </pic:blipFill>
                  <pic:spPr>
                    <a:xfrm>
                      <a:off x="0" y="0"/>
                      <a:ext cx="5759775" cy="4508500"/>
                    </a:xfrm>
                    <a:prstGeom prst="rect"/>
                    <a:ln/>
                  </pic:spPr>
                </pic:pic>
              </a:graphicData>
            </a:graphic>
          </wp:inline>
        </w:drawing>
      </w:r>
      <w:r w:rsidDel="00000000" w:rsidR="00000000" w:rsidRPr="00000000">
        <w:rPr>
          <w:rtl w:val="0"/>
        </w:rPr>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8.5.8. Tela da Portaria</w:t>
      </w:r>
    </w:p>
    <w:p>
      <w:pPr>
        <w:spacing w:after="120" w:before="0" w:line="300" w:lineRule="auto"/>
        <w:jc w:val="both"/>
      </w:pPr>
      <w:r>
        <w:rPr>
          <w:b w:val="1"/>
          <w:bCs w:val="1"/>
          <w:sz w:val="24"/>
          <w:szCs w:val="24"/>
        </w:rPr>
        <w:t xml:space="preserve">Arquivo: </w:t>
      </w:r>
      <w:r>
        <w:rPr>
          <w:sz w:val="24"/>
          <w:szCs w:val="24"/>
        </w:rPr>
        <w:t xml:space="preserve">portaria/index.php. Reúne os atalhos da portaria: validar QR Code, registrar acesso, encomendas, visitantes, achados e perdidos e demais rotinas operacionais.</w:t>
      </w:r>
    </w:p>
    <w:p>
      <w:pPr>
        <w:keepNext w:val="1"/>
        <w:spacing w:after="120" w:before="120" w:line="276" w:lineRule="auto"/>
        <w:jc w:val="center"/>
      </w:pPr>
      <w:r>
        <w:rPr>
          <w:sz w:val="20"/>
          <w:szCs w:val="20"/>
        </w:rPr>
        <w:t xml:space="preserve">Figura 60 – Tela da Portaria</w:t>
      </w:r>
    </w:p>
    <w:p w:rsidR="00000000" w:rsidDel="00000000" w:rsidP="00000000" w:rsidRDefault="00000000" w:rsidRPr="00000000" w14:paraId="000004D6">
      <w:pPr>
        <w:keepNext w:val="1"/>
        <w:spacing w:after="120" w:before="0" w:line="300" w:lineRule="auto"/>
        <w:jc w:val="both"/>
        <w:rPr/>
      </w:pPr>
      <w:r w:rsidDel="00000000" w:rsidR="00000000" w:rsidRPr="00000000">
        <w:rPr/>
        <w:drawing>
          <wp:inline distB="114300" distT="114300" distL="114300" distR="114300">
            <wp:extent cx="5759775" cy="2971800"/>
            <wp:effectExtent b="0" l="0" r="0" t="0"/>
            <wp:docPr id="17" name="image15.png"/>
            <a:graphic>
              <a:graphicData uri="http://schemas.openxmlformats.org/drawingml/2006/picture">
                <pic:pic>
                  <pic:nvPicPr>
                    <pic:cNvPr id="0" name="image15.png"/>
                    <pic:cNvPicPr preferRelativeResize="0"/>
                  </pic:nvPicPr>
                  <pic:blipFill>
                    <a:blip r:embed="rId75"/>
                    <a:srcRect b="0" l="0" r="0" t="0"/>
                    <a:stretch>
                      <a:fillRect/>
                    </a:stretch>
                  </pic:blipFill>
                  <pic:spPr>
                    <a:xfrm>
                      <a:off x="0" y="0"/>
                      <a:ext cx="5759775" cy="2971800"/>
                    </a:xfrm>
                    <a:prstGeom prst="rect"/>
                    <a:ln/>
                  </pic:spPr>
                </pic:pic>
              </a:graphicData>
            </a:graphic>
          </wp:inline>
        </w:drawing>
      </w:r>
      <w:r w:rsidDel="00000000" w:rsidR="00000000" w:rsidRPr="00000000">
        <w:rPr>
          <w:rtl w:val="0"/>
        </w:rPr>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8.5.9. Tela de Registro de Acesso</w:t>
      </w:r>
    </w:p>
    <w:p>
      <w:pPr>
        <w:spacing w:after="120" w:before="0" w:line="300" w:lineRule="auto"/>
        <w:jc w:val="both"/>
      </w:pPr>
      <w:r>
        <w:rPr>
          <w:sz w:val="24"/>
          <w:szCs w:val="24"/>
        </w:rPr>
        <w:t xml:space="preserve">Lista o histórico de entradas e saídas com filtros e permite registrar novos acessos.</w:t>
      </w:r>
    </w:p>
    <w:p>
      <w:pPr>
        <w:keepNext w:val="1"/>
        <w:spacing w:after="120" w:before="120" w:line="276" w:lineRule="auto"/>
        <w:jc w:val="center"/>
      </w:pPr>
      <w:r>
        <w:rPr>
          <w:sz w:val="20"/>
          <w:szCs w:val="20"/>
        </w:rPr>
        <w:t xml:space="preserve">Figura 61 – Tela de Registro de Acesso</w:t>
      </w:r>
    </w:p>
    <w:p w:rsidR="00000000" w:rsidDel="00000000" w:rsidP="00000000" w:rsidRDefault="00000000" w:rsidRPr="00000000" w14:paraId="000004DA">
      <w:pPr>
        <w:keepNext w:val="1"/>
        <w:spacing w:after="120" w:before="0" w:line="300" w:lineRule="auto"/>
        <w:jc w:val="both"/>
        <w:rPr/>
      </w:pPr>
      <w:r w:rsidDel="00000000" w:rsidR="00000000" w:rsidRPr="00000000">
        <w:rPr/>
        <w:drawing>
          <wp:inline distB="114300" distT="114300" distL="114300" distR="114300">
            <wp:extent cx="5759775" cy="2743200"/>
            <wp:effectExtent b="0" l="0" r="0" t="0"/>
            <wp:docPr id="24" name="image25.png"/>
            <a:graphic>
              <a:graphicData uri="http://schemas.openxmlformats.org/drawingml/2006/picture">
                <pic:pic>
                  <pic:nvPicPr>
                    <pic:cNvPr id="0" name="image25.png"/>
                    <pic:cNvPicPr preferRelativeResize="0"/>
                  </pic:nvPicPr>
                  <pic:blipFill>
                    <a:blip r:embed="rId76"/>
                    <a:srcRect b="0" l="0" r="0" t="0"/>
                    <a:stretch>
                      <a:fillRect/>
                    </a:stretch>
                  </pic:blipFill>
                  <pic:spPr>
                    <a:xfrm>
                      <a:off x="0" y="0"/>
                      <a:ext cx="5759775" cy="2743200"/>
                    </a:xfrm>
                    <a:prstGeom prst="rect"/>
                    <a:ln/>
                  </pic:spPr>
                </pic:pic>
              </a:graphicData>
            </a:graphic>
          </wp:inline>
        </w:drawing>
      </w:r>
      <w:r w:rsidDel="00000000" w:rsidR="00000000" w:rsidRPr="00000000">
        <w:rPr>
          <w:rtl w:val="0"/>
        </w:rPr>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8.5.10. Tela de Reservas</w:t>
      </w:r>
    </w:p>
    <w:p>
      <w:pPr>
        <w:spacing w:after="120" w:before="0" w:line="300" w:lineRule="auto"/>
        <w:jc w:val="both"/>
      </w:pPr>
      <w:r>
        <w:rPr>
          <w:b w:val="1"/>
          <w:bCs w:val="1"/>
          <w:sz w:val="24"/>
          <w:szCs w:val="24"/>
        </w:rPr>
        <w:t xml:space="preserve">Arquivo: </w:t>
      </w:r>
      <w:r>
        <w:rPr>
          <w:sz w:val="24"/>
          <w:szCs w:val="24"/>
        </w:rPr>
        <w:t xml:space="preserve">morador/nova_reserva.php. Permite ao morador solicitar a reserva de um espaço, verificar a disponibilidade e acompanhar o status em “Minhas reservas”. A tela informa a capacidade do local (“este espaço comporta até N pessoas”) e permite montar a lista de presença dos convidados até o limite de capacidade. Reservas pagas ficam “Aguardando pagamento” até a confirmação (Pix, cartão ou boleto).</w:t>
      </w:r>
    </w:p>
    <w:p>
      <w:pPr>
        <w:keepNext w:val="1"/>
        <w:spacing w:after="120" w:before="120" w:line="276" w:lineRule="auto"/>
        <w:jc w:val="center"/>
      </w:pPr>
      <w:r>
        <w:rPr>
          <w:sz w:val="20"/>
          <w:szCs w:val="20"/>
        </w:rPr>
        <w:t xml:space="preserve">Figura 62 – Tela de Reservas</w:t>
      </w:r>
    </w:p>
    <w:p w:rsidR="00000000" w:rsidDel="00000000" w:rsidP="00000000" w:rsidRDefault="00000000" w:rsidRPr="00000000" w14:paraId="000004CA">
      <w:pPr>
        <w:keepNext w:val="1"/>
        <w:spacing w:after="60" w:before="120" w:lineRule="auto"/>
        <w:jc w:val="center"/>
        <w:rPr/>
      </w:pPr>
      <w:r w:rsidDel="00000000" w:rsidR="00000000" w:rsidRPr="00000000">
        <w:rPr/>
        <w:drawing>
          <wp:inline distB="114300" distT="114300" distL="114300" distR="114300">
            <wp:extent cx="5759775" cy="2768600"/>
            <wp:effectExtent b="0" l="0" r="0" t="0"/>
            <wp:docPr id="8" name="image5.png"/>
            <a:graphic>
              <a:graphicData uri="http://schemas.openxmlformats.org/drawingml/2006/picture">
                <pic:pic>
                  <pic:nvPicPr>
                    <pic:cNvPr id="0" name="image5.png"/>
                    <pic:cNvPicPr preferRelativeResize="0"/>
                  </pic:nvPicPr>
                  <pic:blipFill>
                    <a:blip r:embed="rId72"/>
                    <a:srcRect b="0" l="0" r="0" t="0"/>
                    <a:stretch>
                      <a:fillRect/>
                    </a:stretch>
                  </pic:blipFill>
                  <pic:spPr>
                    <a:xfrm>
                      <a:off x="0" y="0"/>
                      <a:ext cx="5759775" cy="2768600"/>
                    </a:xfrm>
                    <a:prstGeom prst="rect"/>
                    <a:ln/>
                  </pic:spPr>
                </pic:pic>
              </a:graphicData>
            </a:graphic>
          </wp:inline>
        </w:drawing>
      </w:r>
      <w:r w:rsidDel="00000000" w:rsidR="00000000" w:rsidRPr="00000000">
        <w:rPr>
          <w:rtl w:val="0"/>
        </w:rPr>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8.5.11. Tela de Locais de Reserva</w:t>
      </w:r>
    </w:p>
    <w:p>
      <w:pPr>
        <w:spacing w:after="120" w:before="0" w:line="300" w:lineRule="auto"/>
        <w:jc w:val="both"/>
      </w:pPr>
      <w:r>
        <w:rPr>
          <w:b w:val="1"/>
          <w:bCs w:val="1"/>
          <w:sz w:val="24"/>
          <w:szCs w:val="24"/>
        </w:rPr>
        <w:t xml:space="preserve">Arquivo: </w:t>
      </w:r>
      <w:r>
        <w:rPr>
          <w:sz w:val="24"/>
          <w:szCs w:val="24"/>
        </w:rPr>
        <w:t xml:space="preserve">reserva/locais.php. Lista os locais de uso comum com capacidade, valor, horários e situação, e permite cadastrar e configurar as regras de cada espaço.</w:t>
      </w:r>
    </w:p>
    <w:p>
      <w:pPr>
        <w:keepNext w:val="1"/>
        <w:spacing w:after="120" w:before="120" w:line="276" w:lineRule="auto"/>
        <w:jc w:val="center"/>
      </w:pPr>
      <w:r>
        <w:rPr>
          <w:sz w:val="20"/>
          <w:szCs w:val="20"/>
        </w:rPr>
        <w:t xml:space="preserve">Figura 63 – Tela de Locais de Reserva</w:t>
      </w:r>
    </w:p>
    <w:p w:rsidR="00000000" w:rsidDel="00000000" w:rsidP="00000000" w:rsidRDefault="00000000" w:rsidRPr="00000000" w14:paraId="000004C6">
      <w:pPr>
        <w:keepNext w:val="1"/>
        <w:spacing w:after="60" w:before="120" w:lineRule="auto"/>
        <w:jc w:val="center"/>
        <w:rPr/>
      </w:pPr>
      <w:r w:rsidDel="00000000" w:rsidR="00000000" w:rsidRPr="00000000">
        <w:rPr/>
        <w:drawing>
          <wp:inline distB="114300" distT="114300" distL="114300" distR="114300">
            <wp:extent cx="5759775" cy="2540000"/>
            <wp:effectExtent b="0" l="0" r="0" t="0"/>
            <wp:docPr id="34" name="image30.png"/>
            <a:graphic>
              <a:graphicData uri="http://schemas.openxmlformats.org/drawingml/2006/picture">
                <pic:pic>
                  <pic:nvPicPr>
                    <pic:cNvPr id="0" name="image30.png"/>
                    <pic:cNvPicPr preferRelativeResize="0"/>
                  </pic:nvPicPr>
                  <pic:blipFill>
                    <a:blip r:embed="rId71"/>
                    <a:srcRect b="0" l="0" r="0" t="0"/>
                    <a:stretch>
                      <a:fillRect/>
                    </a:stretch>
                  </pic:blipFill>
                  <pic:spPr>
                    <a:xfrm>
                      <a:off x="0" y="0"/>
                      <a:ext cx="5759775" cy="2540000"/>
                    </a:xfrm>
                    <a:prstGeom prst="rect"/>
                    <a:ln/>
                  </pic:spPr>
                </pic:pic>
              </a:graphicData>
            </a:graphic>
          </wp:inline>
        </w:drawing>
      </w:r>
      <w:r w:rsidDel="00000000" w:rsidR="00000000" w:rsidRPr="00000000">
        <w:rPr>
          <w:rtl w:val="0"/>
        </w:rPr>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8.5.12. Tela de Ocorrências</w:t>
      </w:r>
    </w:p>
    <w:p>
      <w:pPr>
        <w:spacing w:after="120" w:before="0" w:line="300" w:lineRule="auto"/>
        <w:jc w:val="both"/>
      </w:pPr>
      <w:r>
        <w:rPr>
          <w:b w:val="1"/>
          <w:bCs w:val="1"/>
          <w:sz w:val="24"/>
          <w:szCs w:val="24"/>
        </w:rPr>
        <w:t xml:space="preserve">Arquivo: </w:t>
      </w:r>
      <w:r>
        <w:rPr>
          <w:sz w:val="24"/>
          <w:szCs w:val="24"/>
        </w:rPr>
        <w:t xml:space="preserve">ocorrencia/index.php. Lista as ocorrências e permite abrir, acompanhar, alterar o status e concluir.</w:t>
      </w:r>
    </w:p>
    <w:p>
      <w:pPr>
        <w:keepNext w:val="1"/>
        <w:spacing w:after="120" w:before="120" w:line="276" w:lineRule="auto"/>
        <w:jc w:val="center"/>
      </w:pPr>
      <w:r>
        <w:rPr>
          <w:sz w:val="20"/>
          <w:szCs w:val="20"/>
        </w:rPr>
        <w:t xml:space="preserve">Figura 64 – Tela de Ocorrências</w:t>
      </w:r>
    </w:p>
    <w:p w:rsidR="00000000" w:rsidDel="00000000" w:rsidP="00000000" w:rsidRDefault="00000000" w:rsidRPr="00000000" w14:paraId="000004E2">
      <w:pPr>
        <w:keepNext w:val="1"/>
        <w:spacing w:after="120" w:before="0" w:line="300" w:lineRule="auto"/>
        <w:jc w:val="both"/>
        <w:rPr/>
      </w:pPr>
      <w:r w:rsidDel="00000000" w:rsidR="00000000" w:rsidRPr="00000000">
        <w:rPr/>
        <w:drawing>
          <wp:inline distB="114300" distT="114300" distL="114300" distR="114300">
            <wp:extent cx="5759775" cy="2044700"/>
            <wp:effectExtent b="0" l="0" r="0" t="0"/>
            <wp:docPr id="4" name="image8.png"/>
            <a:graphic>
              <a:graphicData uri="http://schemas.openxmlformats.org/drawingml/2006/picture">
                <pic:pic>
                  <pic:nvPicPr>
                    <pic:cNvPr id="0" name="image8.png"/>
                    <pic:cNvPicPr preferRelativeResize="0"/>
                  </pic:nvPicPr>
                  <pic:blipFill>
                    <a:blip r:embed="rId78"/>
                    <a:srcRect b="0" l="0" r="0" t="0"/>
                    <a:stretch>
                      <a:fillRect/>
                    </a:stretch>
                  </pic:blipFill>
                  <pic:spPr>
                    <a:xfrm>
                      <a:off x="0" y="0"/>
                      <a:ext cx="5759775" cy="2044700"/>
                    </a:xfrm>
                    <a:prstGeom prst="rect"/>
                    <a:ln/>
                  </pic:spPr>
                </pic:pic>
              </a:graphicData>
            </a:graphic>
          </wp:inline>
        </w:drawing>
      </w:r>
      <w:r w:rsidDel="00000000" w:rsidR="00000000" w:rsidRPr="00000000">
        <w:rPr>
          <w:rtl w:val="0"/>
        </w:rPr>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8.5.13. Tela de Financeiro</w:t>
      </w:r>
    </w:p>
    <w:p>
      <w:pPr>
        <w:spacing w:after="120" w:before="0" w:line="300" w:lineRule="auto"/>
        <w:jc w:val="both"/>
      </w:pPr>
      <w:r>
        <w:rPr>
          <w:b w:val="1"/>
          <w:bCs w:val="1"/>
          <w:sz w:val="24"/>
          <w:szCs w:val="24"/>
        </w:rPr>
        <w:t xml:space="preserve">Arquivo: </w:t>
      </w:r>
      <w:r>
        <w:rPr>
          <w:sz w:val="24"/>
          <w:szCs w:val="24"/>
        </w:rPr>
        <w:t xml:space="preserve">financeiro/index.php. Lista as cobranças por unidade, com valor, vencimento e status. Ao criar uma nova cobrança, o sistema já disponibiliza boleto, Pix e cartão como formas de pagamento; também permite alterar, registrar pagamento e emitir comprovante.</w:t>
      </w:r>
    </w:p>
    <w:p>
      <w:pPr>
        <w:keepNext w:val="1"/>
        <w:spacing w:after="120" w:before="120" w:line="276" w:lineRule="auto"/>
        <w:jc w:val="center"/>
      </w:pPr>
      <w:r>
        <w:rPr>
          <w:sz w:val="20"/>
          <w:szCs w:val="20"/>
        </w:rPr>
        <w:t xml:space="preserve">Figura 65 – Tela de Financeiro</w:t>
      </w:r>
    </w:p>
    <w:p w:rsidR="00000000" w:rsidDel="00000000" w:rsidP="00000000" w:rsidRDefault="00000000" w:rsidRPr="00000000" w14:paraId="000004C2">
      <w:pPr>
        <w:keepNext w:val="1"/>
        <w:spacing w:after="60" w:before="120" w:lineRule="auto"/>
        <w:jc w:val="center"/>
        <w:rPr/>
      </w:pPr>
      <w:r w:rsidDel="00000000" w:rsidR="00000000" w:rsidRPr="00000000">
        <w:rPr/>
        <w:drawing>
          <wp:inline distB="114300" distT="114300" distL="114300" distR="114300">
            <wp:extent cx="5759775" cy="2032000"/>
            <wp:effectExtent b="0" l="0" r="0" t="0"/>
            <wp:docPr id="21" name="image21.png"/>
            <a:graphic>
              <a:graphicData uri="http://schemas.openxmlformats.org/drawingml/2006/picture">
                <pic:pic>
                  <pic:nvPicPr>
                    <pic:cNvPr id="0" name="image21.png"/>
                    <pic:cNvPicPr preferRelativeResize="0"/>
                  </pic:nvPicPr>
                  <pic:blipFill>
                    <a:blip r:embed="rId70"/>
                    <a:srcRect b="0" l="0" r="0" t="0"/>
                    <a:stretch>
                      <a:fillRect/>
                    </a:stretch>
                  </pic:blipFill>
                  <pic:spPr>
                    <a:xfrm>
                      <a:off x="0" y="0"/>
                      <a:ext cx="5759775" cy="2032000"/>
                    </a:xfrm>
                    <a:prstGeom prst="rect"/>
                    <a:ln/>
                  </pic:spPr>
                </pic:pic>
              </a:graphicData>
            </a:graphic>
          </wp:inline>
        </w:drawing>
      </w:r>
      <w:r w:rsidDel="00000000" w:rsidR="00000000" w:rsidRPr="00000000">
        <w:rPr>
          <w:rtl w:val="0"/>
        </w:rPr>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8.5.14. Tela de Publicações</w:t>
      </w:r>
    </w:p>
    <w:p>
      <w:pPr>
        <w:spacing w:after="120" w:before="0" w:line="300" w:lineRule="auto"/>
        <w:jc w:val="both"/>
      </w:pPr>
      <w:r>
        <w:rPr>
          <w:b w:val="1"/>
          <w:bCs w:val="1"/>
          <w:sz w:val="24"/>
          <w:szCs w:val="24"/>
        </w:rPr>
        <w:t xml:space="preserve">Arquivo: </w:t>
      </w:r>
      <w:r>
        <w:rPr>
          <w:sz w:val="24"/>
          <w:szCs w:val="24"/>
        </w:rPr>
        <w:t xml:space="preserve">publicacao/index.php. Lista avisos, enquetes e achados e perdidos e permite publicar, alterar e encerrar.</w:t>
      </w:r>
    </w:p>
    <w:p>
      <w:pPr>
        <w:keepNext w:val="1"/>
        <w:spacing w:after="120" w:before="120" w:line="276" w:lineRule="auto"/>
        <w:jc w:val="center"/>
      </w:pPr>
      <w:r>
        <w:rPr>
          <w:sz w:val="20"/>
          <w:szCs w:val="20"/>
        </w:rPr>
        <w:t xml:space="preserve">Figura 66 – Tela de Publicações</w:t>
      </w:r>
    </w:p>
    <w:p w:rsidR="00000000" w:rsidDel="00000000" w:rsidP="00000000" w:rsidRDefault="00000000" w:rsidRPr="00000000" w14:paraId="000004EA">
      <w:pPr>
        <w:keepNext w:val="1"/>
        <w:spacing w:after="120" w:before="0" w:line="300" w:lineRule="auto"/>
        <w:jc w:val="both"/>
        <w:rPr/>
      </w:pPr>
      <w:r w:rsidDel="00000000" w:rsidR="00000000" w:rsidRPr="00000000">
        <w:rPr/>
        <w:drawing>
          <wp:inline distB="114300" distT="114300" distL="114300" distR="114300">
            <wp:extent cx="5759775" cy="2387600"/>
            <wp:effectExtent b="0" l="0" r="0" t="0"/>
            <wp:docPr id="40" name="image36.png"/>
            <a:graphic>
              <a:graphicData uri="http://schemas.openxmlformats.org/drawingml/2006/picture">
                <pic:pic>
                  <pic:nvPicPr>
                    <pic:cNvPr id="0" name="image36.png"/>
                    <pic:cNvPicPr preferRelativeResize="0"/>
                  </pic:nvPicPr>
                  <pic:blipFill>
                    <a:blip r:embed="rId80"/>
                    <a:srcRect b="0" l="0" r="0" t="0"/>
                    <a:stretch>
                      <a:fillRect/>
                    </a:stretch>
                  </pic:blipFill>
                  <pic:spPr>
                    <a:xfrm>
                      <a:off x="0" y="0"/>
                      <a:ext cx="5759775" cy="2387600"/>
                    </a:xfrm>
                    <a:prstGeom prst="rect"/>
                    <a:ln/>
                  </pic:spPr>
                </pic:pic>
              </a:graphicData>
            </a:graphic>
          </wp:inline>
        </w:drawing>
      </w:r>
      <w:r w:rsidDel="00000000" w:rsidR="00000000" w:rsidRPr="00000000">
        <w:rPr>
          <w:rtl w:val="0"/>
        </w:rPr>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8.5.15. Tela de Interações</w:t>
      </w:r>
    </w:p>
    <w:p>
      <w:pPr>
        <w:spacing w:after="120" w:before="0" w:line="300" w:lineRule="auto"/>
        <w:jc w:val="both"/>
      </w:pPr>
      <w:r>
        <w:rPr>
          <w:b w:val="1"/>
          <w:bCs w:val="1"/>
          <w:sz w:val="24"/>
          <w:szCs w:val="24"/>
        </w:rPr>
        <w:t xml:space="preserve">Arquivo: </w:t>
      </w:r>
      <w:r>
        <w:rPr>
          <w:sz w:val="24"/>
          <w:szCs w:val="24"/>
        </w:rPr>
        <w:t xml:space="preserve">interacao/index.php. Lista curtidas, comentários e votos registrados nas publicações para moderação.</w:t>
      </w:r>
    </w:p>
    <w:p>
      <w:pPr>
        <w:keepNext w:val="1"/>
        <w:spacing w:after="120" w:before="120" w:line="276" w:lineRule="auto"/>
        <w:jc w:val="center"/>
      </w:pPr>
      <w:r>
        <w:rPr>
          <w:sz w:val="20"/>
          <w:szCs w:val="20"/>
        </w:rPr>
        <w:t xml:space="preserve">Figura 67 – Tela de Interações</w:t>
      </w:r>
    </w:p>
    <w:tbl>
      <w:tblPr>
        <w:tblW w:w="9071" w:type="dxa"/>
        <w:jc w:val="left"/>
        <w:tblLayout w:type="fixed"/>
        <w:tblLook w:val="0000"/>
      </w:tblPr>
      <w:tblGrid>
        <w:gridCol w:w="9071"/>
      </w:tblGrid>
      <w:tr>
        <w:trPr>
          <w:cantSplit w:val="1"/>
          <w:trHeight w:val="4800" w:hRule="atLeast"/>
        </w:trPr>
        <w:tc>
          <w:tcPr>
            <w:tcW w:w="9071" w:type="dxa"/>
            <w:tcBorders>
              <w:top w:color="888888" w:space="0" w:sz="6" w:val="dashed"/>
              <w:left w:color="888888" w:space="0" w:sz="6" w:val="dashed"/>
              <w:bottom w:color="888888" w:space="0" w:sz="6" w:val="dashed"/>
              <w:right w:color="888888" w:space="0" w:sz="6" w:val="dashed"/>
            </w:tcBorders>
            <w:vAlign w:val="center"/>
          </w:tcPr>
          <w:p>
            <w:pPr>
              <w:spacing w:after="0" w:before="0"/>
              <w:jc w:val="center"/>
            </w:pPr>
            <w:r>
              <w:rPr>
                <w:i w:val="1"/>
                <w:sz w:val="22"/>
                <w:szCs w:val="22"/>
              </w:rPr>
              <w:t xml:space="preserve">[Inserir aqui o print da tela de Interações]</w:t>
            </w:r>
          </w:p>
        </w:tc>
      </w:tr>
    </w:tbl>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8.5.16. Tela de Veículos</w:t>
      </w:r>
    </w:p>
    <w:p>
      <w:pPr>
        <w:spacing w:after="120" w:before="0" w:line="300" w:lineRule="auto"/>
        <w:jc w:val="both"/>
      </w:pPr>
      <w:r>
        <w:rPr>
          <w:b w:val="1"/>
          <w:bCs w:val="1"/>
          <w:sz w:val="24"/>
          <w:szCs w:val="24"/>
        </w:rPr>
        <w:t xml:space="preserve">Arquivo: </w:t>
      </w:r>
      <w:r>
        <w:rPr>
          <w:sz w:val="24"/>
          <w:szCs w:val="24"/>
        </w:rPr>
        <w:t xml:space="preserve">veiculo/index.php. Lista os veículos cadastrados e permite à portaria, ao síndico e ao administrador cadastrar, alterar e aprovar ou rejeitar; o morador consulta e solicita os veículos da sua unidade.</w:t>
      </w:r>
    </w:p>
    <w:p>
      <w:pPr>
        <w:keepNext w:val="1"/>
        <w:spacing w:after="120" w:before="120" w:line="276" w:lineRule="auto"/>
        <w:jc w:val="center"/>
      </w:pPr>
      <w:r>
        <w:rPr>
          <w:sz w:val="20"/>
          <w:szCs w:val="20"/>
        </w:rPr>
        <w:t xml:space="preserve">Figura 68 – Tela de Veículos</w:t>
      </w:r>
    </w:p>
    <w:p w:rsidR="00000000" w:rsidDel="00000000" w:rsidP="00000000" w:rsidRDefault="00000000" w:rsidRPr="00000000" w14:paraId="000004E6">
      <w:pPr>
        <w:keepNext w:val="1"/>
        <w:spacing w:after="120" w:before="0" w:line="300" w:lineRule="auto"/>
        <w:jc w:val="both"/>
        <w:rPr/>
      </w:pPr>
      <w:r w:rsidDel="00000000" w:rsidR="00000000" w:rsidRPr="00000000">
        <w:rPr/>
        <w:drawing>
          <wp:inline distB="114300" distT="114300" distL="114300" distR="114300">
            <wp:extent cx="5759775" cy="2451100"/>
            <wp:effectExtent b="0" l="0" r="0" t="0"/>
            <wp:docPr id="12" name="image17.png"/>
            <a:graphic>
              <a:graphicData uri="http://schemas.openxmlformats.org/drawingml/2006/picture">
                <pic:pic>
                  <pic:nvPicPr>
                    <pic:cNvPr id="0" name="image17.png"/>
                    <pic:cNvPicPr preferRelativeResize="0"/>
                  </pic:nvPicPr>
                  <pic:blipFill>
                    <a:blip r:embed="rId79"/>
                    <a:srcRect b="0" l="0" r="0" t="0"/>
                    <a:stretch>
                      <a:fillRect/>
                    </a:stretch>
                  </pic:blipFill>
                  <pic:spPr>
                    <a:xfrm>
                      <a:off x="0" y="0"/>
                      <a:ext cx="5759775" cy="2451100"/>
                    </a:xfrm>
                    <a:prstGeom prst="rect"/>
                    <a:ln/>
                  </pic:spPr>
                </pic:pic>
              </a:graphicData>
            </a:graphic>
          </wp:inline>
        </w:drawing>
      </w:r>
      <w:r w:rsidDel="00000000" w:rsidR="00000000" w:rsidRPr="00000000">
        <w:rPr>
          <w:rtl w:val="0"/>
        </w:rPr>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8.5.17. Tela de Unidades</w:t>
      </w:r>
    </w:p>
    <w:p>
      <w:pPr>
        <w:spacing w:after="120" w:before="0" w:line="300" w:lineRule="auto"/>
        <w:jc w:val="both"/>
      </w:pPr>
      <w:r>
        <w:rPr>
          <w:b w:val="1"/>
          <w:bCs w:val="1"/>
          <w:sz w:val="24"/>
          <w:szCs w:val="24"/>
        </w:rPr>
        <w:t xml:space="preserve">Arquivo: </w:t>
      </w:r>
      <w:r>
        <w:rPr>
          <w:sz w:val="24"/>
          <w:szCs w:val="24"/>
        </w:rPr>
        <w:t xml:space="preserve">unidade/index.php. Lista as unidades e permite cadastrar, alterar e excluir unidades e definir a quantidade de vagas.</w:t>
      </w:r>
    </w:p>
    <w:p>
      <w:pPr>
        <w:keepNext w:val="1"/>
        <w:spacing w:after="120" w:before="120" w:line="276" w:lineRule="auto"/>
        <w:jc w:val="center"/>
      </w:pPr>
      <w:r>
        <w:rPr>
          <w:sz w:val="20"/>
          <w:szCs w:val="20"/>
        </w:rPr>
        <w:t xml:space="preserve">Figura 69 – Tela de Unidades</w:t>
      </w:r>
    </w:p>
    <w:p w:rsidR="00000000" w:rsidDel="00000000" w:rsidP="00000000" w:rsidRDefault="00000000" w:rsidRPr="00000000" w14:paraId="000004BE">
      <w:pPr>
        <w:keepNext w:val="1"/>
        <w:spacing w:after="120" w:before="0" w:line="300" w:lineRule="auto"/>
        <w:jc w:val="both"/>
        <w:rPr/>
      </w:pPr>
      <w:r w:rsidDel="00000000" w:rsidR="00000000" w:rsidRPr="00000000">
        <w:rPr/>
        <w:drawing>
          <wp:inline distB="114300" distT="114300" distL="114300" distR="114300">
            <wp:extent cx="5759775" cy="1866900"/>
            <wp:effectExtent b="0" l="0" r="0" t="0"/>
            <wp:docPr id="11" name="image6.png"/>
            <a:graphic>
              <a:graphicData uri="http://schemas.openxmlformats.org/drawingml/2006/picture">
                <pic:pic>
                  <pic:nvPicPr>
                    <pic:cNvPr id="0" name="image6.png"/>
                    <pic:cNvPicPr preferRelativeResize="0"/>
                  </pic:nvPicPr>
                  <pic:blipFill>
                    <a:blip r:embed="rId69"/>
                    <a:srcRect b="0" l="0" r="0" t="0"/>
                    <a:stretch>
                      <a:fillRect/>
                    </a:stretch>
                  </pic:blipFill>
                  <pic:spPr>
                    <a:xfrm>
                      <a:off x="0" y="0"/>
                      <a:ext cx="5759775" cy="1866900"/>
                    </a:xfrm>
                    <a:prstGeom prst="rect"/>
                    <a:ln/>
                  </pic:spPr>
                </pic:pic>
              </a:graphicData>
            </a:graphic>
          </wp:inline>
        </w:drawing>
      </w:r>
      <w:r w:rsidDel="00000000" w:rsidR="00000000" w:rsidRPr="00000000">
        <w:rPr>
          <w:rtl w:val="0"/>
        </w:rPr>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8.5.18. Tela de Relatórios</w:t>
      </w:r>
    </w:p>
    <w:p>
      <w:pPr>
        <w:spacing w:after="120" w:before="0" w:line="300" w:lineRule="auto"/>
        <w:jc w:val="both"/>
      </w:pPr>
      <w:r>
        <w:rPr>
          <w:b w:val="1"/>
          <w:bCs w:val="1"/>
          <w:sz w:val="24"/>
          <w:szCs w:val="24"/>
        </w:rPr>
        <w:t xml:space="preserve">Arquivo: </w:t>
      </w:r>
      <w:r>
        <w:rPr>
          <w:sz w:val="24"/>
          <w:szCs w:val="24"/>
        </w:rPr>
        <w:t xml:space="preserve">relatorios/index.php. Apresenta indicadores e listas recentes por período, com totais por status.</w:t>
      </w:r>
    </w:p>
    <w:p>
      <w:pPr>
        <w:keepNext w:val="1"/>
        <w:spacing w:after="120" w:before="120" w:line="276" w:lineRule="auto"/>
        <w:jc w:val="center"/>
      </w:pPr>
      <w:r>
        <w:rPr>
          <w:sz w:val="20"/>
          <w:szCs w:val="20"/>
        </w:rPr>
        <w:t xml:space="preserve">Figura 70 – Tela de Relatórios</w:t>
      </w:r>
    </w:p>
    <w:p w:rsidR="00000000" w:rsidDel="00000000" w:rsidP="00000000" w:rsidRDefault="00000000" w:rsidRPr="00000000" w14:paraId="000004FA">
      <w:pPr>
        <w:keepNext w:val="1"/>
        <w:spacing w:after="120" w:before="0" w:line="300" w:lineRule="auto"/>
        <w:jc w:val="both"/>
        <w:rPr/>
      </w:pPr>
      <w:r w:rsidDel="00000000" w:rsidR="00000000" w:rsidRPr="00000000">
        <w:rPr/>
        <w:drawing>
          <wp:inline distB="114300" distT="114300" distL="114300" distR="114300">
            <wp:extent cx="5759775" cy="2743200"/>
            <wp:effectExtent b="0" l="0" r="0" t="0"/>
            <wp:docPr id="9" name="image13.png"/>
            <a:graphic>
              <a:graphicData uri="http://schemas.openxmlformats.org/drawingml/2006/picture">
                <pic:pic>
                  <pic:nvPicPr>
                    <pic:cNvPr id="0" name="image13.png"/>
                    <pic:cNvPicPr preferRelativeResize="0"/>
                  </pic:nvPicPr>
                  <pic:blipFill>
                    <a:blip r:embed="rId83"/>
                    <a:srcRect b="0" l="0" r="0" t="0"/>
                    <a:stretch>
                      <a:fillRect/>
                    </a:stretch>
                  </pic:blipFill>
                  <pic:spPr>
                    <a:xfrm>
                      <a:off x="0" y="0"/>
                      <a:ext cx="5759775" cy="2743200"/>
                    </a:xfrm>
                    <a:prstGeom prst="rect"/>
                    <a:ln/>
                  </pic:spPr>
                </pic:pic>
              </a:graphicData>
            </a:graphic>
          </wp:inline>
        </w:drawing>
      </w:r>
      <w:r w:rsidDel="00000000" w:rsidR="00000000" w:rsidRPr="00000000">
        <w:rPr>
          <w:rtl w:val="0"/>
        </w:rPr>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8.5.19. Tela de Permissões</w:t>
      </w:r>
    </w:p>
    <w:p>
      <w:pPr>
        <w:spacing w:after="120" w:before="0" w:line="300" w:lineRule="auto"/>
        <w:jc w:val="both"/>
      </w:pPr>
      <w:r>
        <w:rPr>
          <w:b w:val="1"/>
          <w:bCs w:val="1"/>
          <w:sz w:val="24"/>
          <w:szCs w:val="24"/>
        </w:rPr>
        <w:t xml:space="preserve">Arquivo: </w:t>
      </w:r>
      <w:r>
        <w:rPr>
          <w:sz w:val="24"/>
          <w:szCs w:val="24"/>
        </w:rPr>
        <w:t xml:space="preserve">usuario/editar.php. Permite ao administrador definir o perfil do usuário (morador, porteiro, síndico ou administrador), que determina as funcionalidades liberadas; o acesso é cumulativo: porteiro ⊂ síndico ⊂ administrador.</w:t>
      </w:r>
    </w:p>
    <w:p>
      <w:pPr>
        <w:keepNext w:val="1"/>
        <w:spacing w:after="120" w:before="120" w:line="276" w:lineRule="auto"/>
        <w:jc w:val="center"/>
      </w:pPr>
      <w:r>
        <w:rPr>
          <w:sz w:val="20"/>
          <w:szCs w:val="20"/>
        </w:rPr>
        <w:t xml:space="preserve">Figura 71 – Tela de Permissões</w:t>
      </w:r>
    </w:p>
    <w:tbl>
      <w:tblPr>
        <w:tblW w:w="9071" w:type="dxa"/>
        <w:jc w:val="left"/>
        <w:tblLayout w:type="fixed"/>
        <w:tblLook w:val="0000"/>
      </w:tblPr>
      <w:tblGrid>
        <w:gridCol w:w="9071"/>
      </w:tblGrid>
      <w:tr>
        <w:trPr>
          <w:cantSplit w:val="1"/>
          <w:trHeight w:val="4800" w:hRule="atLeast"/>
        </w:trPr>
        <w:tc>
          <w:tcPr>
            <w:tcW w:w="9071" w:type="dxa"/>
            <w:tcBorders>
              <w:top w:color="888888" w:space="0" w:sz="6" w:val="dashed"/>
              <w:left w:color="888888" w:space="0" w:sz="6" w:val="dashed"/>
              <w:bottom w:color="888888" w:space="0" w:sz="6" w:val="dashed"/>
              <w:right w:color="888888" w:space="0" w:sz="6" w:val="dashed"/>
            </w:tcBorders>
            <w:vAlign w:val="center"/>
          </w:tcPr>
          <w:p>
            <w:pPr>
              <w:spacing w:after="0" w:before="0"/>
              <w:jc w:val="center"/>
            </w:pPr>
            <w:r>
              <w:rPr>
                <w:i w:val="1"/>
                <w:sz w:val="22"/>
                <w:szCs w:val="22"/>
              </w:rPr>
              <w:t xml:space="preserve">[Inserir aqui o print da tela de Permissões]</w:t>
            </w:r>
          </w:p>
        </w:tc>
      </w:tr>
    </w:tbl>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8.5.20. Tela de Usuários</w:t>
      </w:r>
    </w:p>
    <w:p>
      <w:pPr>
        <w:spacing w:after="120" w:before="0" w:line="300" w:lineRule="auto"/>
        <w:jc w:val="both"/>
      </w:pPr>
      <w:r>
        <w:rPr>
          <w:b w:val="1"/>
          <w:bCs w:val="1"/>
          <w:sz w:val="24"/>
          <w:szCs w:val="24"/>
        </w:rPr>
        <w:t xml:space="preserve">Arquivo: </w:t>
      </w:r>
      <w:r>
        <w:rPr>
          <w:sz w:val="24"/>
          <w:szCs w:val="24"/>
        </w:rPr>
        <w:t xml:space="preserve">usuario/index.php. Lista os usuários (CPF, perfil, situação e aceite da LGPD com data e hora) e permite pesquisar, cadastrar, alterar, inativar e excluir; exclusivo do administrador.</w:t>
      </w:r>
    </w:p>
    <w:p>
      <w:pPr>
        <w:keepNext w:val="1"/>
        <w:spacing w:after="120" w:before="120" w:line="276" w:lineRule="auto"/>
        <w:jc w:val="center"/>
      </w:pPr>
      <w:r>
        <w:rPr>
          <w:sz w:val="20"/>
          <w:szCs w:val="20"/>
        </w:rPr>
        <w:t xml:space="preserve">Figura 72 – Tela de Usuários</w:t>
      </w:r>
    </w:p>
    <w:p w:rsidR="00000000" w:rsidDel="00000000" w:rsidP="00000000" w:rsidRDefault="00000000" w:rsidRPr="00000000" w14:paraId="000004BA">
      <w:pPr>
        <w:keepNext w:val="1"/>
        <w:spacing w:after="120" w:before="0" w:line="300" w:lineRule="auto"/>
        <w:jc w:val="both"/>
        <w:rPr/>
      </w:pPr>
      <w:r w:rsidDel="00000000" w:rsidR="00000000" w:rsidRPr="00000000">
        <w:rPr/>
        <w:drawing>
          <wp:inline distB="114300" distT="114300" distL="114300" distR="114300">
            <wp:extent cx="5759775" cy="2451100"/>
            <wp:effectExtent b="0" l="0" r="0" t="0"/>
            <wp:docPr id="18" name="image11.png"/>
            <a:graphic>
              <a:graphicData uri="http://schemas.openxmlformats.org/drawingml/2006/picture">
                <pic:pic>
                  <pic:nvPicPr>
                    <pic:cNvPr id="0" name="image11.png"/>
                    <pic:cNvPicPr preferRelativeResize="0"/>
                  </pic:nvPicPr>
                  <pic:blipFill>
                    <a:blip r:embed="rId68"/>
                    <a:srcRect b="0" l="0" r="0" t="0"/>
                    <a:stretch>
                      <a:fillRect/>
                    </a:stretch>
                  </pic:blipFill>
                  <pic:spPr>
                    <a:xfrm>
                      <a:off x="0" y="0"/>
                      <a:ext cx="5759775" cy="2451100"/>
                    </a:xfrm>
                    <a:prstGeom prst="rect"/>
                    <a:ln/>
                  </pic:spPr>
                </pic:pic>
              </a:graphicData>
            </a:graphic>
          </wp:inline>
        </w:drawing>
      </w:r>
      <w:r w:rsidDel="00000000" w:rsidR="00000000" w:rsidRPr="00000000">
        <w:rPr>
          <w:rtl w:val="0"/>
        </w:rPr>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8.5.21. Tela de Registros da LGPD</w:t>
      </w:r>
    </w:p>
    <w:p>
      <w:pPr>
        <w:spacing w:after="120" w:before="0" w:line="300" w:lineRule="auto"/>
        <w:jc w:val="both"/>
      </w:pPr>
      <w:r>
        <w:rPr>
          <w:b w:val="1"/>
          <w:bCs w:val="1"/>
          <w:sz w:val="24"/>
          <w:szCs w:val="24"/>
        </w:rPr>
        <w:t xml:space="preserve">Arquivo: </w:t>
      </w:r>
      <w:r>
        <w:rPr>
          <w:sz w:val="24"/>
          <w:szCs w:val="24"/>
        </w:rPr>
        <w:t xml:space="preserve">lgpd_registros.php. Lista os usuários e a situação do aceite do termo de privacidade, com data e hora.</w:t>
      </w:r>
    </w:p>
    <w:p>
      <w:pPr>
        <w:keepNext w:val="1"/>
        <w:spacing w:after="120" w:before="120" w:line="276" w:lineRule="auto"/>
        <w:jc w:val="center"/>
      </w:pPr>
      <w:r>
        <w:rPr>
          <w:sz w:val="20"/>
          <w:szCs w:val="20"/>
        </w:rPr>
        <w:t xml:space="preserve">Figura 73 – Tela de Registros da LGPD</w:t>
      </w:r>
    </w:p>
    <w:p w:rsidR="00000000" w:rsidDel="00000000" w:rsidP="00000000" w:rsidRDefault="00000000" w:rsidRPr="00000000" w14:paraId="000004FE">
      <w:pPr>
        <w:keepNext w:val="1"/>
        <w:spacing w:after="120" w:before="0" w:line="300" w:lineRule="auto"/>
        <w:jc w:val="both"/>
        <w:rPr/>
      </w:pPr>
      <w:r w:rsidDel="00000000" w:rsidR="00000000" w:rsidRPr="00000000">
        <w:rPr/>
        <w:drawing>
          <wp:inline distB="114300" distT="114300" distL="114300" distR="114300">
            <wp:extent cx="5759775" cy="2260600"/>
            <wp:effectExtent b="0" l="0" r="0" t="0"/>
            <wp:docPr id="16" name="image2.png"/>
            <a:graphic>
              <a:graphicData uri="http://schemas.openxmlformats.org/drawingml/2006/picture">
                <pic:pic>
                  <pic:nvPicPr>
                    <pic:cNvPr id="0" name="image2.png"/>
                    <pic:cNvPicPr preferRelativeResize="0"/>
                  </pic:nvPicPr>
                  <pic:blipFill>
                    <a:blip r:embed="rId84"/>
                    <a:srcRect b="0" l="0" r="0" t="0"/>
                    <a:stretch>
                      <a:fillRect/>
                    </a:stretch>
                  </pic:blipFill>
                  <pic:spPr>
                    <a:xfrm>
                      <a:off x="0" y="0"/>
                      <a:ext cx="5759775" cy="2260600"/>
                    </a:xfrm>
                    <a:prstGeom prst="rect"/>
                    <a:ln/>
                  </pic:spPr>
                </pic:pic>
              </a:graphicData>
            </a:graphic>
          </wp:inline>
        </w:drawing>
      </w:r>
      <w:r w:rsidDel="00000000" w:rsidR="00000000" w:rsidRPr="00000000">
        <w:rPr>
          <w:rtl w:val="0"/>
        </w:rPr>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8.5.22. Tela de Encomendas</w:t>
      </w:r>
    </w:p>
    <w:p>
      <w:pPr>
        <w:spacing w:after="120" w:before="0" w:line="300" w:lineRule="auto"/>
        <w:jc w:val="both"/>
      </w:pPr>
      <w:r>
        <w:rPr>
          <w:b w:val="1"/>
          <w:bCs w:val="1"/>
          <w:sz w:val="24"/>
          <w:szCs w:val="24"/>
        </w:rPr>
        <w:t xml:space="preserve">Arquivo: </w:t>
      </w:r>
      <w:r>
        <w:rPr>
          <w:sz w:val="24"/>
          <w:szCs w:val="24"/>
        </w:rPr>
        <w:t xml:space="preserve">encomenda/index.php. Lista as encomendas por unidade e status, permitindo registrar o recebimento, marcar como entregue ou devolvida.</w:t>
      </w:r>
    </w:p>
    <w:p>
      <w:pPr>
        <w:keepNext w:val="1"/>
        <w:spacing w:after="120" w:before="120" w:line="276" w:lineRule="auto"/>
        <w:jc w:val="center"/>
      </w:pPr>
      <w:r>
        <w:rPr>
          <w:sz w:val="20"/>
          <w:szCs w:val="20"/>
        </w:rPr>
        <w:t xml:space="preserve">Figura 74 – Tela de Encomendas</w:t>
      </w:r>
    </w:p>
    <w:p w:rsidR="00000000" w:rsidDel="00000000" w:rsidP="00000000" w:rsidRDefault="00000000" w:rsidRPr="00000000" w14:paraId="000004DE">
      <w:pPr>
        <w:keepNext w:val="1"/>
        <w:spacing w:after="120" w:before="0" w:line="300" w:lineRule="auto"/>
        <w:jc w:val="both"/>
        <w:rPr/>
      </w:pPr>
      <w:r w:rsidDel="00000000" w:rsidR="00000000" w:rsidRPr="00000000">
        <w:rPr/>
        <w:drawing>
          <wp:inline distB="114300" distT="114300" distL="114300" distR="114300">
            <wp:extent cx="5759775" cy="2527300"/>
            <wp:effectExtent b="0" l="0" r="0" t="0"/>
            <wp:docPr id="33" name="image32.png"/>
            <a:graphic>
              <a:graphicData uri="http://schemas.openxmlformats.org/drawingml/2006/picture">
                <pic:pic>
                  <pic:nvPicPr>
                    <pic:cNvPr id="0" name="image32.png"/>
                    <pic:cNvPicPr preferRelativeResize="0"/>
                  </pic:nvPicPr>
                  <pic:blipFill>
                    <a:blip r:embed="rId77"/>
                    <a:srcRect b="0" l="0" r="0" t="0"/>
                    <a:stretch>
                      <a:fillRect/>
                    </a:stretch>
                  </pic:blipFill>
                  <pic:spPr>
                    <a:xfrm>
                      <a:off x="0" y="0"/>
                      <a:ext cx="5759775" cy="2527300"/>
                    </a:xfrm>
                    <a:prstGeom prst="rect"/>
                    <a:ln/>
                  </pic:spPr>
                </pic:pic>
              </a:graphicData>
            </a:graphic>
          </wp:inline>
        </w:drawing>
      </w:r>
      <w:r w:rsidDel="00000000" w:rsidR="00000000" w:rsidRPr="00000000">
        <w:rPr>
          <w:rtl w:val="0"/>
        </w:rPr>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8.5.23. Tela de Documentos</w:t>
      </w:r>
    </w:p>
    <w:p>
      <w:pPr>
        <w:spacing w:after="120" w:before="0" w:line="300" w:lineRule="auto"/>
        <w:jc w:val="both"/>
      </w:pPr>
      <w:r>
        <w:rPr>
          <w:b w:val="1"/>
          <w:bCs w:val="1"/>
          <w:sz w:val="24"/>
          <w:szCs w:val="24"/>
        </w:rPr>
        <w:t xml:space="preserve">Arquivo: </w:t>
      </w:r>
      <w:r>
        <w:rPr>
          <w:sz w:val="24"/>
          <w:szCs w:val="24"/>
        </w:rPr>
        <w:t xml:space="preserve">documento/index.php. Lista os documentos por categoria e permite enviar, consultar, alterar e excluir arquivos.</w:t>
      </w:r>
    </w:p>
    <w:p>
      <w:pPr>
        <w:keepNext w:val="1"/>
        <w:spacing w:after="120" w:before="120" w:line="276" w:lineRule="auto"/>
        <w:jc w:val="center"/>
      </w:pPr>
      <w:r>
        <w:rPr>
          <w:sz w:val="20"/>
          <w:szCs w:val="20"/>
        </w:rPr>
        <w:t xml:space="preserve">Figura 75 – Tela de Documentos</w:t>
      </w:r>
    </w:p>
    <w:p w:rsidR="00000000" w:rsidDel="00000000" w:rsidP="00000000" w:rsidRDefault="00000000" w:rsidRPr="00000000" w14:paraId="000004F2">
      <w:pPr>
        <w:keepNext w:val="1"/>
        <w:spacing w:after="120" w:before="0" w:line="300" w:lineRule="auto"/>
        <w:jc w:val="both"/>
        <w:rPr/>
      </w:pPr>
      <w:r w:rsidDel="00000000" w:rsidR="00000000" w:rsidRPr="00000000">
        <w:rPr/>
        <w:drawing>
          <wp:inline distB="114300" distT="114300" distL="114300" distR="114300">
            <wp:extent cx="5759775" cy="2311400"/>
            <wp:effectExtent b="0" l="0" r="0" t="0"/>
            <wp:docPr id="7" name="image9.png"/>
            <a:graphic>
              <a:graphicData uri="http://schemas.openxmlformats.org/drawingml/2006/picture">
                <pic:pic>
                  <pic:nvPicPr>
                    <pic:cNvPr id="0" name="image9.png"/>
                    <pic:cNvPicPr preferRelativeResize="0"/>
                  </pic:nvPicPr>
                  <pic:blipFill>
                    <a:blip r:embed="rId81"/>
                    <a:srcRect b="0" l="0" r="0" t="0"/>
                    <a:stretch>
                      <a:fillRect/>
                    </a:stretch>
                  </pic:blipFill>
                  <pic:spPr>
                    <a:xfrm>
                      <a:off x="0" y="0"/>
                      <a:ext cx="5759775" cy="2311400"/>
                    </a:xfrm>
                    <a:prstGeom prst="rect"/>
                    <a:ln/>
                  </pic:spPr>
                </pic:pic>
              </a:graphicData>
            </a:graphic>
          </wp:inline>
        </w:drawing>
      </w:r>
      <w:r w:rsidDel="00000000" w:rsidR="00000000" w:rsidRPr="00000000">
        <w:rPr>
          <w:rtl w:val="0"/>
        </w:rPr>
      </w:r>
    </w:p>
    <w:p>
      <w:pPr>
        <w:spacing w:after="240" w:before="60" w:line="276" w:lineRule="auto"/>
        <w:jc w:val="center"/>
      </w:pPr>
      <w:r>
        <w:rPr>
          <w:sz w:val="20"/>
          <w:szCs w:val="20"/>
        </w:rPr>
        <w:t xml:space="preserve">Fonte: Os autores (2026).</w:t>
      </w:r>
    </w:p>
    <w:p>
      <w:pPr>
        <w:pStyle w:val="Heading3"/>
        <w:keepNext w:val="1"/>
        <w:spacing w:after="200" w:before="200" w:line="276" w:lineRule="auto"/>
      </w:pPr>
      <w:r>
        <w:rPr>
          <w:rFonts w:ascii="Times New Roman" w:cs="Times New Roman" w:eastAsia="Times New Roman" w:hAnsi="Times New Roman"/>
          <w:b w:val="1"/>
          <w:bCs w:val="1"/>
          <w:sz w:val="24"/>
          <w:szCs w:val="24"/>
        </w:rPr>
        <w:t xml:space="preserve">8.5.24. Tela de Notificações</w:t>
      </w:r>
    </w:p>
    <w:p>
      <w:pPr>
        <w:spacing w:after="120" w:before="0" w:line="300" w:lineRule="auto"/>
        <w:jc w:val="both"/>
      </w:pPr>
      <w:r>
        <w:rPr>
          <w:b w:val="1"/>
          <w:bCs w:val="1"/>
          <w:sz w:val="24"/>
          <w:szCs w:val="24"/>
        </w:rPr>
        <w:t xml:space="preserve">Arquivo: </w:t>
      </w:r>
      <w:r>
        <w:rPr>
          <w:sz w:val="24"/>
          <w:szCs w:val="24"/>
        </w:rPr>
        <w:t xml:space="preserve">notificacoes.php. Lista as notificações do usuário e permite marcar como lida individualmente ou todas de uma vez.</w:t>
      </w:r>
    </w:p>
    <w:p>
      <w:pPr>
        <w:keepNext w:val="1"/>
        <w:spacing w:after="120" w:before="120" w:line="276" w:lineRule="auto"/>
        <w:jc w:val="center"/>
      </w:pPr>
      <w:r>
        <w:rPr>
          <w:sz w:val="20"/>
          <w:szCs w:val="20"/>
        </w:rPr>
        <w:t xml:space="preserve">Figura 76 – Tela de Notificações</w:t>
      </w:r>
    </w:p>
    <w:p w:rsidR="00000000" w:rsidDel="00000000" w:rsidP="00000000" w:rsidRDefault="00000000" w:rsidRPr="00000000" w14:paraId="000004F6">
      <w:pPr>
        <w:keepNext w:val="1"/>
        <w:spacing w:after="120" w:before="0" w:line="300" w:lineRule="auto"/>
        <w:jc w:val="both"/>
        <w:rPr/>
      </w:pPr>
      <w:r w:rsidDel="00000000" w:rsidR="00000000" w:rsidRPr="00000000">
        <w:rPr/>
        <w:drawing>
          <wp:inline distB="114300" distT="114300" distL="114300" distR="114300">
            <wp:extent cx="5334953" cy="3409950"/>
            <wp:effectExtent b="0" l="0" r="0" t="0"/>
            <wp:docPr id="38" name="image35.png"/>
            <a:graphic>
              <a:graphicData uri="http://schemas.openxmlformats.org/drawingml/2006/picture">
                <pic:pic>
                  <pic:nvPicPr>
                    <pic:cNvPr id="0" name="image35.png"/>
                    <pic:cNvPicPr preferRelativeResize="0"/>
                  </pic:nvPicPr>
                  <pic:blipFill>
                    <a:blip r:embed="rId82"/>
                    <a:srcRect b="0" l="0" r="0" t="0"/>
                    <a:stretch>
                      <a:fillRect/>
                    </a:stretch>
                  </pic:blipFill>
                  <pic:spPr>
                    <a:xfrm>
                      <a:off x="0" y="0"/>
                      <a:ext cx="5334953" cy="3409950"/>
                    </a:xfrm>
                    <a:prstGeom prst="rect"/>
                    <a:ln/>
                  </pic:spPr>
                </pic:pic>
              </a:graphicData>
            </a:graphic>
          </wp:inline>
        </w:drawing>
      </w:r>
      <w:r w:rsidDel="00000000" w:rsidR="00000000" w:rsidRPr="00000000">
        <w:rPr>
          <w:rtl w:val="0"/>
        </w:rPr>
      </w:r>
    </w:p>
    <w:p>
      <w:pPr>
        <w:spacing w:after="240" w:before="60" w:line="276" w:lineRule="auto"/>
        <w:jc w:val="center"/>
      </w:pPr>
      <w:r>
        <w:rPr>
          <w:sz w:val="20"/>
          <w:szCs w:val="20"/>
        </w:rPr>
        <w:t xml:space="preserve">Fonte: Os autores (2026).</w:t>
      </w:r>
    </w:p>
    <w:p w:rsidR="00000000" w:rsidDel="00000000" w:rsidP="00000000" w:rsidRDefault="00000000" w:rsidRPr="00000000" w14:paraId="00000500">
      <w:pPr>
        <w:pStyle w:val="Heading2"/>
        <w:keepNext w:val="1"/>
        <w:pageBreakBefore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8.6. Dicionário de Dados</w:t>
      </w:r>
      <w:r w:rsidDel="00000000" w:rsidR="00000000" w:rsidRPr="00000000">
        <w:rPr>
          <w:rtl w:val="0"/>
        </w:rPr>
      </w:r>
    </w:p>
    <w:p w:rsidR="00000000" w:rsidDel="00000000" w:rsidP="00000000" w:rsidRDefault="00000000" w:rsidRPr="00000000" w14:paraId="00000501">
      <w:pPr>
        <w:pStyle w:val="Heading3"/>
        <w:keepNext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8.6.1. Tabela autorizacao_acesso</w:t>
      </w:r>
      <w:r w:rsidDel="00000000" w:rsidR="00000000" w:rsidRPr="00000000">
        <w:rPr>
          <w:rtl w:val="0"/>
        </w:rPr>
      </w:r>
    </w:p>
    <w:p>
      <w:pPr>
        <w:keepNext w:val="1"/>
        <w:spacing w:after="120" w:before="120" w:line="276" w:lineRule="auto"/>
        <w:jc w:val="center"/>
      </w:pPr>
      <w:r>
        <w:rPr>
          <w:sz w:val="20"/>
          <w:szCs w:val="20"/>
        </w:rPr>
        <w:t xml:space="preserve">Tabela 40 – Tabela autorizacao_acesso</w:t>
      </w:r>
    </w:p>
    <w:tbl>
      <w:tblPr>
        <w:tblStyle w:val="Table1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650"/>
        <w:gridCol w:w="950"/>
        <w:gridCol w:w="1150"/>
        <w:gridCol w:w="1400"/>
        <w:gridCol w:w="2621"/>
        <w:tblGridChange w:id="0">
          <w:tblGrid>
            <w:gridCol w:w="1300"/>
            <w:gridCol w:w="1650"/>
            <w:gridCol w:w="950"/>
            <w:gridCol w:w="1150"/>
            <w:gridCol w:w="1400"/>
            <w:gridCol w:w="262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02">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Nome da Tabela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03">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Nome da Coluna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04">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Tipo de Dados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05">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Comprimento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06">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Restrições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07">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Descrição</w:t>
            </w:r>
            <w:r w:rsidDel="00000000" w:rsidR="00000000" w:rsidRPr="00000000">
              <w:rPr>
                <w:rtl w:val="0"/>
              </w:rPr>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08">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autorizacao_acesso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0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0A">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0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0C">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PK, NN, 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0D">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Identificador único do registro.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0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visitante_id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1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1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12">
            <w:pPr>
              <w:spacing w:after="40" w:before="40" w:line="252.00000000000003" w:lineRule="auto"/>
              <w:jc w:val="center"/>
              <w:rPr/>
            </w:pPr>
            <w:sdt>
              <w:sdtPr>
                <w:id w:val="355221245"/>
                <w:tag w:val="goog_rdk_1"/>
              </w:sdtPr>
              <w:sdtContent>
                <w:r w:rsidDel="00000000" w:rsidR="00000000" w:rsidRPr="00000000">
                  <w:rPr>
                    <w:rFonts w:ascii="Cardo" w:cs="Cardo" w:eastAsia="Cardo" w:hAnsi="Cardo"/>
                    <w:sz w:val="18"/>
                    <w:szCs w:val="18"/>
                    <w:rtl w:val="0"/>
                  </w:rPr>
                  <w:t xml:space="preserve">NN, FK→visitante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13">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Identificador do visitante relacionado.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15">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unidade_id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16">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17">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18">
            <w:pPr>
              <w:spacing w:after="40" w:before="40" w:line="252.00000000000003" w:lineRule="auto"/>
              <w:jc w:val="center"/>
              <w:rPr/>
            </w:pPr>
            <w:sdt>
              <w:sdtPr>
                <w:id w:val="-1358349300"/>
                <w:tag w:val="goog_rdk_2"/>
              </w:sdtPr>
              <w:sdtContent>
                <w:r w:rsidDel="00000000" w:rsidR="00000000" w:rsidRPr="00000000">
                  <w:rPr>
                    <w:rFonts w:ascii="Cardo" w:cs="Cardo" w:eastAsia="Cardo" w:hAnsi="Cardo"/>
                    <w:sz w:val="18"/>
                    <w:szCs w:val="18"/>
                    <w:rtl w:val="0"/>
                  </w:rPr>
                  <w:t xml:space="preserve">NN, FK→unidade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19">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Identificador da unidade condominial relacionada.</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1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usuario_autorizador_id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1C">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1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1E">
            <w:pPr>
              <w:spacing w:after="40" w:before="40" w:line="252.00000000000003" w:lineRule="auto"/>
              <w:jc w:val="center"/>
              <w:rPr/>
            </w:pPr>
            <w:sdt>
              <w:sdtPr>
                <w:id w:val="47332328"/>
                <w:tag w:val="goog_rdk_3"/>
              </w:sdtPr>
              <w:sdtContent>
                <w:r w:rsidDel="00000000" w:rsidR="00000000" w:rsidRPr="00000000">
                  <w:rPr>
                    <w:rFonts w:ascii="Cardo" w:cs="Cardo" w:eastAsia="Cardo" w:hAnsi="Cardo"/>
                    <w:sz w:val="18"/>
                    <w:szCs w:val="18"/>
                    <w:rtl w:val="0"/>
                  </w:rPr>
                  <w:t xml:space="preserve">FK→usuario</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1F">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Identificador do usuário que autorizou o acesso.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2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data_inicio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2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2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24">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25">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Início da validade da autorização.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27">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data_fim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28">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2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2A">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2B">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Fim da validade da autorização.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2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qr_code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2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2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255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3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UQ</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31">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Código usado para validação da autorização.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3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34">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35">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36">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DF: Ativo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37">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Situação da autorização de acesso. Valores permitidos: Ativo, Expirado, Cancelado, Utilizado.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3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created_at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3A">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3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3C">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current_timestamp()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3D">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Data e hora de criação do registro.</w:t>
            </w:r>
            <w:r w:rsidDel="00000000" w:rsidR="00000000" w:rsidRPr="00000000">
              <w:rPr>
                <w:rtl w:val="0"/>
              </w:rPr>
            </w:r>
          </w:p>
        </w:tc>
      </w:tr>
    </w:tbl>
    <w:p>
      <w:pPr>
        <w:spacing w:after="120" w:before="0"/>
      </w:pPr>
    </w:p>
    <w:p w:rsidR="00000000" w:rsidDel="00000000" w:rsidP="00000000" w:rsidRDefault="00000000" w:rsidRPr="00000000" w14:paraId="0000053F">
      <w:pPr>
        <w:pStyle w:val="Heading3"/>
        <w:keepNext w:val="1"/>
        <w:pageBreakBefore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8.6.2. Tabela cobranca</w:t>
      </w:r>
      <w:r w:rsidDel="00000000" w:rsidR="00000000" w:rsidRPr="00000000">
        <w:rPr>
          <w:rtl w:val="0"/>
        </w:rPr>
      </w:r>
    </w:p>
    <w:p>
      <w:pPr>
        <w:keepNext w:val="1"/>
        <w:spacing w:after="120" w:before="120" w:line="276" w:lineRule="auto"/>
        <w:jc w:val="center"/>
      </w:pPr>
      <w:r>
        <w:rPr>
          <w:sz w:val="20"/>
          <w:szCs w:val="20"/>
        </w:rPr>
        <w:t xml:space="preserve">Tabela 41 – Tabela cobranca</w:t>
      </w:r>
    </w:p>
    <w:tbl>
      <w:tblPr>
        <w:tblStyle w:val="Table17"/>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650"/>
        <w:gridCol w:w="950"/>
        <w:gridCol w:w="1150"/>
        <w:gridCol w:w="1400"/>
        <w:gridCol w:w="2621"/>
        <w:tblGridChange w:id="0">
          <w:tblGrid>
            <w:gridCol w:w="1300"/>
            <w:gridCol w:w="1650"/>
            <w:gridCol w:w="950"/>
            <w:gridCol w:w="1150"/>
            <w:gridCol w:w="1400"/>
            <w:gridCol w:w="262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40">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Nome da Tabela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41">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Nome da Coluna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42">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Tipo de Dados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43">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Comprimento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44">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Restrições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45">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Descrição</w:t>
            </w:r>
            <w:r w:rsidDel="00000000" w:rsidR="00000000" w:rsidRPr="00000000">
              <w:rPr>
                <w:rtl w:val="0"/>
              </w:rPr>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46">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cobranca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47">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48">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4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4A">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PK, NN, 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4B">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Identificador único do registro.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4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unidade_id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4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4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50">
            <w:pPr>
              <w:spacing w:after="40" w:before="40" w:line="252.00000000000003" w:lineRule="auto"/>
              <w:jc w:val="center"/>
              <w:rPr/>
            </w:pPr>
            <w:sdt>
              <w:sdtPr>
                <w:id w:val="898694766"/>
                <w:tag w:val="goog_rdk_4"/>
              </w:sdtPr>
              <w:sdtContent>
                <w:r w:rsidDel="00000000" w:rsidR="00000000" w:rsidRPr="00000000">
                  <w:rPr>
                    <w:rFonts w:ascii="Cardo" w:cs="Cardo" w:eastAsia="Cardo" w:hAnsi="Cardo"/>
                    <w:sz w:val="18"/>
                    <w:szCs w:val="18"/>
                    <w:rtl w:val="0"/>
                  </w:rPr>
                  <w:t xml:space="preserve">NN, FK→unidade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51">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Identificador da unidade condominial relacionada.</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5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tipo_cobranca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54">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55">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56">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Taxa_Condominial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57">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Tipo da cobrança.</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5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mes_referencia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5A">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5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5C">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5D">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Mês de referência no formato AAAA-MM.</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5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descricao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6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6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150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6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Taxa Condominial Ordinária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63">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Descrição apresentada ao usuário.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65">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valor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66">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decimal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67">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(10,2)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68">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69">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Valor monetário da cobrança.</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6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vencimento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6C">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6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3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6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6F">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Data de vencimento.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7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linha_digitavel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7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7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74">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75">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Linha digitável do boleto, quando disponível.</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77">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link_boleto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78">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7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64 KB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7A">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7B">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Endereço para acesso ao boleto, quando disponível.</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7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7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7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8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DF: Pendente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81">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Situação da cobrança. Valores permitidos: Pendente, Pago, Vencido, Cancelado.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8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data_pagamento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84">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85">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86">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87">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Data e hora do pagamento registrado.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8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created_at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8A">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8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8C">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current_timestamp()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8D">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Data e hora de criação do registro.</w:t>
            </w:r>
            <w:r w:rsidDel="00000000" w:rsidR="00000000" w:rsidRPr="00000000">
              <w:rPr>
                <w:rtl w:val="0"/>
              </w:rPr>
            </w:r>
          </w:p>
        </w:tc>
      </w:tr>
    </w:tbl>
    <w:p>
      <w:pPr>
        <w:spacing w:after="120" w:before="0"/>
      </w:pPr>
    </w:p>
    <w:p w:rsidR="00000000" w:rsidDel="00000000" w:rsidP="00000000" w:rsidRDefault="00000000" w:rsidRPr="00000000" w14:paraId="0000058F">
      <w:pPr>
        <w:pStyle w:val="Heading3"/>
        <w:keepNext w:val="1"/>
        <w:pageBreakBefore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8.6.3. Tabela comprovante</w:t>
      </w:r>
      <w:r w:rsidDel="00000000" w:rsidR="00000000" w:rsidRPr="00000000">
        <w:rPr>
          <w:rtl w:val="0"/>
        </w:rPr>
      </w:r>
    </w:p>
    <w:p>
      <w:pPr>
        <w:keepNext w:val="1"/>
        <w:spacing w:after="120" w:before="120" w:line="276" w:lineRule="auto"/>
        <w:jc w:val="center"/>
      </w:pPr>
      <w:r>
        <w:rPr>
          <w:sz w:val="20"/>
          <w:szCs w:val="20"/>
        </w:rPr>
        <w:t xml:space="preserve">Tabela 42 – Tabela comprovante</w:t>
      </w:r>
    </w:p>
    <w:tbl>
      <w:tblPr>
        <w:tblStyle w:val="Table18"/>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650"/>
        <w:gridCol w:w="950"/>
        <w:gridCol w:w="1150"/>
        <w:gridCol w:w="1400"/>
        <w:gridCol w:w="2621"/>
        <w:tblGridChange w:id="0">
          <w:tblGrid>
            <w:gridCol w:w="1300"/>
            <w:gridCol w:w="1650"/>
            <w:gridCol w:w="950"/>
            <w:gridCol w:w="1150"/>
            <w:gridCol w:w="1400"/>
            <w:gridCol w:w="262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90">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Nome da Tabela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91">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Nome da Coluna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92">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Tipo de Dados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93">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Comprimento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94">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Restrições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95">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Descrição</w:t>
            </w:r>
            <w:r w:rsidDel="00000000" w:rsidR="00000000" w:rsidRPr="00000000">
              <w:rPr>
                <w:rtl w:val="0"/>
              </w:rPr>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96">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comprovante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97">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98">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9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9A">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PK, NN, 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9B">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Identificador único do comprovante.</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9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numero_comprovante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9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9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A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UQ</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A1">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Número único apresentado no comprovante em PDF.</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A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A4">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A5">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A6">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A7">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Tipo do evento que originou o comprovante (encomenda ou cobrança).</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A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encomenda_id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AA">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A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AC">
            <w:pPr>
              <w:spacing w:after="40" w:before="40" w:line="252.00000000000003" w:lineRule="auto"/>
              <w:jc w:val="center"/>
              <w:rPr/>
            </w:pPr>
            <w:sdt>
              <w:sdtPr>
                <w:id w:val="-1296315979"/>
                <w:tag w:val="goog_rdk_5"/>
              </w:sdtPr>
              <w:sdtContent>
                <w:r w:rsidDel="00000000" w:rsidR="00000000" w:rsidRPr="00000000">
                  <w:rPr>
                    <w:rFonts w:ascii="Cardo" w:cs="Cardo" w:eastAsia="Cardo" w:hAnsi="Cardo"/>
                    <w:sz w:val="18"/>
                    <w:szCs w:val="18"/>
                    <w:rtl w:val="0"/>
                  </w:rPr>
                  <w:t xml:space="preserve">UQ, FK→encomenda</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AD">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Encomenda relacionada ao comprovante (única por comprovante).</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A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cobranca_id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B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B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B2">
            <w:pPr>
              <w:spacing w:after="40" w:before="40" w:line="252.00000000000003" w:lineRule="auto"/>
              <w:jc w:val="center"/>
              <w:rPr/>
            </w:pPr>
            <w:sdt>
              <w:sdtPr>
                <w:id w:val="-1211530279"/>
                <w:tag w:val="goog_rdk_6"/>
              </w:sdtPr>
              <w:sdtContent>
                <w:r w:rsidDel="00000000" w:rsidR="00000000" w:rsidRPr="00000000">
                  <w:rPr>
                    <w:rFonts w:ascii="Cardo" w:cs="Cardo" w:eastAsia="Cardo" w:hAnsi="Cardo"/>
                    <w:sz w:val="18"/>
                    <w:szCs w:val="18"/>
                    <w:rtl w:val="0"/>
                  </w:rPr>
                  <w:t xml:space="preserve">UQ, FK→cobranca</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B3">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Cobrança relacionada ao comprovante (única por comprovante).</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B5">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unidade_id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B6">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B7">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B8">
            <w:pPr>
              <w:spacing w:after="40" w:before="40" w:line="252.00000000000003" w:lineRule="auto"/>
              <w:jc w:val="center"/>
              <w:rPr/>
            </w:pPr>
            <w:sdt>
              <w:sdtPr>
                <w:id w:val="-1794103574"/>
                <w:tag w:val="goog_rdk_7"/>
              </w:sdtPr>
              <w:sdtContent>
                <w:r w:rsidDel="00000000" w:rsidR="00000000" w:rsidRPr="00000000">
                  <w:rPr>
                    <w:rFonts w:ascii="Cardo" w:cs="Cardo" w:eastAsia="Cardo" w:hAnsi="Cardo"/>
                    <w:sz w:val="18"/>
                    <w:szCs w:val="18"/>
                    <w:rtl w:val="0"/>
                  </w:rPr>
                  <w:t xml:space="preserve">FK→unidade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B9">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Unidade condominial relacionada ao comprovante.</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B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usuario_id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BC">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B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BE">
            <w:pPr>
              <w:spacing w:after="40" w:before="40" w:line="252.00000000000003" w:lineRule="auto"/>
              <w:jc w:val="center"/>
              <w:rPr/>
            </w:pPr>
            <w:sdt>
              <w:sdtPr>
                <w:id w:val="1852185653"/>
                <w:tag w:val="goog_rdk_8"/>
              </w:sdtPr>
              <w:sdtContent>
                <w:r w:rsidDel="00000000" w:rsidR="00000000" w:rsidRPr="00000000">
                  <w:rPr>
                    <w:rFonts w:ascii="Cardo" w:cs="Cardo" w:eastAsia="Cardo" w:hAnsi="Cardo"/>
                    <w:sz w:val="18"/>
                    <w:szCs w:val="18"/>
                    <w:rtl w:val="0"/>
                  </w:rPr>
                  <w:t xml:space="preserve">FK→usuario</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BF">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Usuário relacionado ao comprovante.</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C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data_emissao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C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C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C4">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current_timestamp()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C5">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Data e hora de emissão do comprovante.</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C7">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dados_json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C8">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longtext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C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4 GB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CA">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CB">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Cópia (snapshot) em JSON dos dados do evento no momento da emissão.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C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created_at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C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C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D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current_timestamp()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D1">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Data e hora de criação do registro.</w:t>
            </w:r>
            <w:r w:rsidDel="00000000" w:rsidR="00000000" w:rsidRPr="00000000">
              <w:rPr>
                <w:rtl w:val="0"/>
              </w:rPr>
            </w:r>
          </w:p>
        </w:tc>
      </w:tr>
    </w:tbl>
    <w:p>
      <w:pPr>
        <w:spacing w:after="120" w:before="0"/>
      </w:pPr>
    </w:p>
    <w:p w:rsidR="00000000" w:rsidDel="00000000" w:rsidP="00000000" w:rsidRDefault="00000000" w:rsidRPr="00000000" w14:paraId="000005D3">
      <w:pPr>
        <w:pStyle w:val="Heading3"/>
        <w:keepNext w:val="1"/>
        <w:pageBreakBefore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8.6.4. Tabela documento</w:t>
      </w:r>
      <w:r w:rsidDel="00000000" w:rsidR="00000000" w:rsidRPr="00000000">
        <w:rPr>
          <w:rtl w:val="0"/>
        </w:rPr>
      </w:r>
    </w:p>
    <w:p>
      <w:pPr>
        <w:keepNext w:val="1"/>
        <w:spacing w:after="120" w:before="120" w:line="276" w:lineRule="auto"/>
        <w:jc w:val="center"/>
      </w:pPr>
      <w:r>
        <w:rPr>
          <w:sz w:val="20"/>
          <w:szCs w:val="20"/>
        </w:rPr>
        <w:t xml:space="preserve">Tabela 43 – Tabela documento</w:t>
      </w:r>
    </w:p>
    <w:tbl>
      <w:tblPr>
        <w:tblStyle w:val="Table19"/>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650"/>
        <w:gridCol w:w="950"/>
        <w:gridCol w:w="1150"/>
        <w:gridCol w:w="1400"/>
        <w:gridCol w:w="2621"/>
        <w:tblGridChange w:id="0">
          <w:tblGrid>
            <w:gridCol w:w="1300"/>
            <w:gridCol w:w="1650"/>
            <w:gridCol w:w="950"/>
            <w:gridCol w:w="1150"/>
            <w:gridCol w:w="1400"/>
            <w:gridCol w:w="262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D4">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Nome da Tabela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D5">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Nome da Coluna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D6">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Tipo de Dados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D7">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Comprimento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D8">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Restrições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D9">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Descrição</w:t>
            </w:r>
            <w:r w:rsidDel="00000000" w:rsidR="00000000" w:rsidRPr="00000000">
              <w:rPr>
                <w:rtl w:val="0"/>
              </w:rPr>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DA">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documento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D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DC">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D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D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PK, NN, 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DF">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Identificador único do registro.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usuario_upload_id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4">
            <w:pPr>
              <w:spacing w:after="40" w:before="40" w:line="252.00000000000003" w:lineRule="auto"/>
              <w:jc w:val="center"/>
              <w:rPr/>
            </w:pPr>
            <w:sdt>
              <w:sdtPr>
                <w:id w:val="-1213116476"/>
                <w:tag w:val="goog_rdk_9"/>
              </w:sdtPr>
              <w:sdtContent>
                <w:r w:rsidDel="00000000" w:rsidR="00000000" w:rsidRPr="00000000">
                  <w:rPr>
                    <w:rFonts w:ascii="Cardo" w:cs="Cardo" w:eastAsia="Cardo" w:hAnsi="Cardo"/>
                    <w:sz w:val="18"/>
                    <w:szCs w:val="18"/>
                    <w:rtl w:val="0"/>
                  </w:rPr>
                  <w:t xml:space="preserve">FK→usuario</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5">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Identificador do usuário que enviou o documento.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7">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titulo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8">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150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A">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B">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Título do documento.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categoria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1">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Categoria documental. Valores permitidos: Atas, Convenção, Regimento_Interno, Prestação_Contas, Contrato, Outros.</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descricao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4">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5">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64 KB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6">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7">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Descrição complementar do documento.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arquivo_url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A">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64 KB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C">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D">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Caminho ou endereço do arquivo armazenado.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data_upload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current_timestamp()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3">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Data e hora do envio do documento.</w:t>
            </w:r>
            <w:r w:rsidDel="00000000" w:rsidR="00000000" w:rsidRPr="00000000">
              <w:rPr>
                <w:rtl w:val="0"/>
              </w:rPr>
            </w:r>
          </w:p>
        </w:tc>
      </w:tr>
    </w:tbl>
    <w:p>
      <w:pPr>
        <w:spacing w:after="120" w:before="0"/>
      </w:pPr>
    </w:p>
    <w:p w:rsidR="00000000" w:rsidDel="00000000" w:rsidP="00000000" w:rsidRDefault="00000000" w:rsidRPr="00000000" w14:paraId="00000605">
      <w:pPr>
        <w:pStyle w:val="Heading3"/>
        <w:keepNext w:val="1"/>
        <w:pageBreakBefore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8.6.5. Tabela encomenda</w:t>
      </w:r>
      <w:r w:rsidDel="00000000" w:rsidR="00000000" w:rsidRPr="00000000">
        <w:rPr>
          <w:rtl w:val="0"/>
        </w:rPr>
      </w:r>
    </w:p>
    <w:p>
      <w:pPr>
        <w:keepNext w:val="1"/>
        <w:spacing w:after="120" w:before="120" w:line="276" w:lineRule="auto"/>
        <w:jc w:val="center"/>
      </w:pPr>
      <w:r>
        <w:rPr>
          <w:sz w:val="20"/>
          <w:szCs w:val="20"/>
        </w:rPr>
        <w:t xml:space="preserve">Tabela 44 – Tabela encomenda</w:t>
      </w:r>
    </w:p>
    <w:tbl>
      <w:tblPr>
        <w:tblStyle w:val="Table20"/>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650"/>
        <w:gridCol w:w="950"/>
        <w:gridCol w:w="1150"/>
        <w:gridCol w:w="1400"/>
        <w:gridCol w:w="2621"/>
        <w:tblGridChange w:id="0">
          <w:tblGrid>
            <w:gridCol w:w="1300"/>
            <w:gridCol w:w="1650"/>
            <w:gridCol w:w="950"/>
            <w:gridCol w:w="1150"/>
            <w:gridCol w:w="1400"/>
            <w:gridCol w:w="262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06">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Nome da Tabela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07">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Nome da Coluna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08">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Tipo de Dados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09">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Comprimento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0A">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Restrições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0B">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Descrição</w:t>
            </w:r>
            <w:r w:rsidDel="00000000" w:rsidR="00000000" w:rsidRPr="00000000">
              <w:rPr>
                <w:rtl w:val="0"/>
              </w:rPr>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C">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encomenda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PK, NN, 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1">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Identificador único do registro.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unidade_id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4">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5">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6">
            <w:pPr>
              <w:spacing w:after="40" w:before="40" w:line="252.00000000000003" w:lineRule="auto"/>
              <w:jc w:val="center"/>
              <w:rPr/>
            </w:pPr>
            <w:sdt>
              <w:sdtPr>
                <w:id w:val="974024118"/>
                <w:tag w:val="goog_rdk_10"/>
              </w:sdtPr>
              <w:sdtContent>
                <w:r w:rsidDel="00000000" w:rsidR="00000000" w:rsidRPr="00000000">
                  <w:rPr>
                    <w:rFonts w:ascii="Cardo" w:cs="Cardo" w:eastAsia="Cardo" w:hAnsi="Cardo"/>
                    <w:sz w:val="18"/>
                    <w:szCs w:val="18"/>
                    <w:rtl w:val="0"/>
                  </w:rPr>
                  <w:t xml:space="preserve">NN, FK→unidade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7">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Identificador da unidade condominial relacionada.</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usuario_recebedor_id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A">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C">
            <w:pPr>
              <w:spacing w:after="40" w:before="40" w:line="252.00000000000003" w:lineRule="auto"/>
              <w:jc w:val="center"/>
              <w:rPr/>
            </w:pPr>
            <w:sdt>
              <w:sdtPr>
                <w:id w:val="1724613810"/>
                <w:tag w:val="goog_rdk_11"/>
              </w:sdtPr>
              <w:sdtContent>
                <w:r w:rsidDel="00000000" w:rsidR="00000000" w:rsidRPr="00000000">
                  <w:rPr>
                    <w:rFonts w:ascii="Cardo" w:cs="Cardo" w:eastAsia="Cardo" w:hAnsi="Cardo"/>
                    <w:sz w:val="18"/>
                    <w:szCs w:val="18"/>
                    <w:rtl w:val="0"/>
                  </w:rPr>
                  <w:t xml:space="preserve">FK→usuario</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D">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Identificador do usuário que recebeu a encomenda.</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descricao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64 KB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3">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Descrição da encomenda recebida.</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5">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foto_url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6">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7">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64 KB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8">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9">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Caminho da foto da encomenda, quando houver.</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codigo_rastreio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C">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F">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Código de rastreamento informado.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data_recebimento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4">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current_timestamp()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5">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Data e hora do recebimento na portaria.</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7">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data_retirada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8">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A">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B">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Data e hora da retirada pelo morador.</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DF: Aguardando_Retirada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1">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Situação da encomenda. Valores permitidos: Aguardando_Retirada, Entregue, Devolvido.</w:t>
            </w:r>
            <w:r w:rsidDel="00000000" w:rsidR="00000000" w:rsidRPr="00000000">
              <w:rPr>
                <w:rtl w:val="0"/>
              </w:rPr>
            </w:r>
          </w:p>
        </w:tc>
      </w:tr>
    </w:tbl>
    <w:p>
      <w:pPr>
        <w:spacing w:after="120" w:before="0"/>
      </w:pPr>
    </w:p>
    <w:p w:rsidR="00000000" w:rsidDel="00000000" w:rsidP="00000000" w:rsidRDefault="00000000" w:rsidRPr="00000000" w14:paraId="00000643">
      <w:pPr>
        <w:pStyle w:val="Heading3"/>
        <w:keepNext w:val="1"/>
        <w:pageBreakBefore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8.6.6. Tabela enquete_opcao</w:t>
      </w:r>
      <w:r w:rsidDel="00000000" w:rsidR="00000000" w:rsidRPr="00000000">
        <w:rPr>
          <w:rtl w:val="0"/>
        </w:rPr>
      </w:r>
    </w:p>
    <w:p>
      <w:pPr>
        <w:keepNext w:val="1"/>
        <w:spacing w:after="120" w:before="120" w:line="276" w:lineRule="auto"/>
        <w:jc w:val="center"/>
      </w:pPr>
      <w:r>
        <w:rPr>
          <w:sz w:val="20"/>
          <w:szCs w:val="20"/>
        </w:rPr>
        <w:t xml:space="preserve">Tabela 45 – Tabela enquete_opcao</w:t>
      </w:r>
    </w:p>
    <w:tbl>
      <w:tblPr>
        <w:tblStyle w:val="Table2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650"/>
        <w:gridCol w:w="950"/>
        <w:gridCol w:w="1150"/>
        <w:gridCol w:w="1400"/>
        <w:gridCol w:w="2621"/>
        <w:tblGridChange w:id="0">
          <w:tblGrid>
            <w:gridCol w:w="1300"/>
            <w:gridCol w:w="1650"/>
            <w:gridCol w:w="950"/>
            <w:gridCol w:w="1150"/>
            <w:gridCol w:w="1400"/>
            <w:gridCol w:w="262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44">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Nome da Tabela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45">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Nome da Coluna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46">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Tipo de Dados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47">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Comprimento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48">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Restrições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49">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Descrição</w:t>
            </w:r>
            <w:r w:rsidDel="00000000" w:rsidR="00000000" w:rsidRPr="00000000">
              <w:rPr>
                <w:rtl w:val="0"/>
              </w:rPr>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A">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enquete_opcao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C">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PK, NN, 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F">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Identificador único do registro.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5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publicacao_id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5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5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54">
            <w:pPr>
              <w:spacing w:after="40" w:before="40" w:line="252.00000000000003" w:lineRule="auto"/>
              <w:jc w:val="center"/>
              <w:rPr/>
            </w:pPr>
            <w:sdt>
              <w:sdtPr>
                <w:id w:val="-788290583"/>
                <w:tag w:val="goog_rdk_12"/>
              </w:sdtPr>
              <w:sdtContent>
                <w:r w:rsidDel="00000000" w:rsidR="00000000" w:rsidRPr="00000000">
                  <w:rPr>
                    <w:rFonts w:ascii="Cardo" w:cs="Cardo" w:eastAsia="Cardo" w:hAnsi="Cardo"/>
                    <w:sz w:val="18"/>
                    <w:szCs w:val="18"/>
                    <w:rtl w:val="0"/>
                  </w:rPr>
                  <w:t xml:space="preserve">NN, FK→publicacao</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55">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Identificador da publicação relacionada.</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57">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descricao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58">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5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150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5A">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5B">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Texto da opção de voto.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5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ordem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5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5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4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6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61">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Ordem de apresentação da opção.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6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created_at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64">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65">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66">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current_timestamp()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67">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Data e hora de criação do registro.</w:t>
            </w:r>
            <w:r w:rsidDel="00000000" w:rsidR="00000000" w:rsidRPr="00000000">
              <w:rPr>
                <w:rtl w:val="0"/>
              </w:rPr>
            </w:r>
          </w:p>
        </w:tc>
      </w:tr>
    </w:tbl>
    <w:p>
      <w:pPr>
        <w:spacing w:after="120" w:before="0"/>
      </w:pPr>
    </w:p>
    <w:p w:rsidR="00000000" w:rsidDel="00000000" w:rsidP="00000000" w:rsidRDefault="00000000" w:rsidRPr="00000000" w14:paraId="00000669">
      <w:pPr>
        <w:pStyle w:val="Heading3"/>
        <w:keepNext w:val="1"/>
        <w:pageBreakBefore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8.6.7. Tabela interacao</w:t>
      </w:r>
      <w:r w:rsidDel="00000000" w:rsidR="00000000" w:rsidRPr="00000000">
        <w:rPr>
          <w:rtl w:val="0"/>
        </w:rPr>
      </w:r>
    </w:p>
    <w:p>
      <w:pPr>
        <w:keepNext w:val="1"/>
        <w:spacing w:after="120" w:before="120" w:line="276" w:lineRule="auto"/>
        <w:jc w:val="center"/>
      </w:pPr>
      <w:r>
        <w:rPr>
          <w:sz w:val="20"/>
          <w:szCs w:val="20"/>
        </w:rPr>
        <w:t xml:space="preserve">Tabela 46 – Tabela interacao</w:t>
      </w:r>
    </w:p>
    <w:tbl>
      <w:tblPr>
        <w:tblStyle w:val="Table2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650"/>
        <w:gridCol w:w="950"/>
        <w:gridCol w:w="1150"/>
        <w:gridCol w:w="1400"/>
        <w:gridCol w:w="2621"/>
        <w:tblGridChange w:id="0">
          <w:tblGrid>
            <w:gridCol w:w="1300"/>
            <w:gridCol w:w="1650"/>
            <w:gridCol w:w="950"/>
            <w:gridCol w:w="1150"/>
            <w:gridCol w:w="1400"/>
            <w:gridCol w:w="262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6A">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Nome da Tabela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6B">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Nome da Coluna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6C">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Tipo de Dados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6D">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Comprimento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6E">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Restrições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6F">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Descrição</w:t>
            </w:r>
            <w:r w:rsidDel="00000000" w:rsidR="00000000" w:rsidRPr="00000000">
              <w:rPr>
                <w:rtl w:val="0"/>
              </w:rPr>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0">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interacao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4">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PK, NN, 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5">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Identificador único do registro.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7">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publicacao_id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8">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A">
            <w:pPr>
              <w:spacing w:after="40" w:before="40" w:line="252.00000000000003" w:lineRule="auto"/>
              <w:jc w:val="center"/>
              <w:rPr/>
            </w:pPr>
            <w:sdt>
              <w:sdtPr>
                <w:id w:val="-1662144987"/>
                <w:tag w:val="goog_rdk_13"/>
              </w:sdtPr>
              <w:sdtContent>
                <w:r w:rsidDel="00000000" w:rsidR="00000000" w:rsidRPr="00000000">
                  <w:rPr>
                    <w:rFonts w:ascii="Cardo" w:cs="Cardo" w:eastAsia="Cardo" w:hAnsi="Cardo"/>
                    <w:sz w:val="18"/>
                    <w:szCs w:val="18"/>
                    <w:rtl w:val="0"/>
                  </w:rPr>
                  <w:t xml:space="preserve">NN, FK→publicacao</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B">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Identificador da publicação relacionada.</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usuario_id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0">
            <w:pPr>
              <w:spacing w:after="40" w:before="40" w:line="252.00000000000003" w:lineRule="auto"/>
              <w:jc w:val="center"/>
              <w:rPr/>
            </w:pPr>
            <w:sdt>
              <w:sdtPr>
                <w:id w:val="1552735595"/>
                <w:tag w:val="goog_rdk_14"/>
              </w:sdtPr>
              <w:sdtContent>
                <w:r w:rsidDel="00000000" w:rsidR="00000000" w:rsidRPr="00000000">
                  <w:rPr>
                    <w:rFonts w:ascii="Cardo" w:cs="Cardo" w:eastAsia="Cardo" w:hAnsi="Cardo"/>
                    <w:sz w:val="18"/>
                    <w:szCs w:val="18"/>
                    <w:rtl w:val="0"/>
                  </w:rPr>
                  <w:t xml:space="preserve">NN, FK→usuario</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1">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Identificador do usuário relacionado.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tipo_interacao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4">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5">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6">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7">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Tipo de interação realizada. Valores permitidos: Curtida, Comentario, Voto_Enquete.</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enquete_opcao_id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A">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C">
            <w:pPr>
              <w:spacing w:after="40" w:before="40" w:line="252.00000000000003" w:lineRule="auto"/>
              <w:jc w:val="center"/>
              <w:rPr/>
            </w:pPr>
            <w:sdt>
              <w:sdtPr>
                <w:id w:val="-866962483"/>
                <w:tag w:val="goog_rdk_15"/>
              </w:sdtPr>
              <w:sdtContent>
                <w:r w:rsidDel="00000000" w:rsidR="00000000" w:rsidRPr="00000000">
                  <w:rPr>
                    <w:rFonts w:ascii="Cardo" w:cs="Cardo" w:eastAsia="Cardo" w:hAnsi="Cardo"/>
                    <w:sz w:val="18"/>
                    <w:szCs w:val="18"/>
                    <w:rtl w:val="0"/>
                  </w:rPr>
                  <w:t xml:space="preserve">FK→enquete_opcao</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D">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Identificador da opção de enquete relacionada.</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conteudo_texto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64 KB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3">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Texto do comentário ou conteúdo da interação.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5">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created_at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6">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7">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8">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current_timestamp()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9">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Data e hora de criação do registro.</w:t>
            </w:r>
            <w:r w:rsidDel="00000000" w:rsidR="00000000" w:rsidRPr="00000000">
              <w:rPr>
                <w:rtl w:val="0"/>
              </w:rPr>
            </w:r>
          </w:p>
        </w:tc>
      </w:tr>
    </w:tbl>
    <w:p>
      <w:pPr>
        <w:spacing w:after="120" w:before="0"/>
      </w:pPr>
    </w:p>
    <w:p w:rsidR="00000000" w:rsidDel="00000000" w:rsidP="00000000" w:rsidRDefault="00000000" w:rsidRPr="00000000" w14:paraId="0000069B">
      <w:pPr>
        <w:pStyle w:val="Heading3"/>
        <w:keepNext w:val="1"/>
        <w:pageBreakBefore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8.6.8. Tabela local_reserva</w:t>
      </w:r>
      <w:r w:rsidDel="00000000" w:rsidR="00000000" w:rsidRPr="00000000">
        <w:rPr>
          <w:rtl w:val="0"/>
        </w:rPr>
      </w:r>
    </w:p>
    <w:p>
      <w:pPr>
        <w:keepNext w:val="1"/>
        <w:spacing w:after="120" w:before="120" w:line="276" w:lineRule="auto"/>
        <w:jc w:val="center"/>
      </w:pPr>
      <w:r>
        <w:rPr>
          <w:sz w:val="20"/>
          <w:szCs w:val="20"/>
        </w:rPr>
        <w:t xml:space="preserve">Tabela 47 – Tabela local_reserva</w:t>
      </w:r>
    </w:p>
    <w:tbl>
      <w:tblPr>
        <w:tblStyle w:val="Table2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650"/>
        <w:gridCol w:w="950"/>
        <w:gridCol w:w="1150"/>
        <w:gridCol w:w="1400"/>
        <w:gridCol w:w="2621"/>
        <w:tblGridChange w:id="0">
          <w:tblGrid>
            <w:gridCol w:w="1300"/>
            <w:gridCol w:w="1650"/>
            <w:gridCol w:w="950"/>
            <w:gridCol w:w="1150"/>
            <w:gridCol w:w="1400"/>
            <w:gridCol w:w="262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9C">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Nome da Tabela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9D">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Nome da Coluna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9E">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Tipo de Dados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9F">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Comprimento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A0">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Restrições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A1">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Descrição</w:t>
            </w:r>
            <w:r w:rsidDel="00000000" w:rsidR="00000000" w:rsidRPr="00000000">
              <w:rPr>
                <w:rtl w:val="0"/>
              </w:rPr>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A2">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local_reserva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A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A4">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A5">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A6">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PK, NN, 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A7">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Identificador único do registro.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A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nome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AA">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A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AC">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UQ</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AD">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Nome do local disponível para reserva.</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A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descricao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64 KB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3">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Descrição do espaço.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5">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capacidade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6">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7">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4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8">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9">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Quantidade máxima de pessoas.</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valor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C">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decimal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(10,2)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F">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Valor cobrado pela reserva.</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gratuito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tinyint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1 byte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4">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5">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Indica se a reserva é gratuita.</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7">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duracao_minutos_minima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8">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4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A">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B">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Duração mínima permitida em minutos.</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duracao_minutos_maxima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4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1440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1">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Duração máxima permitida em minutos.</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horario_inicio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4">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5">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3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6">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08:00:00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7">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Horário inicial permitido.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horario_fim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A">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3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C">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23:00:00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D">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Horário final permitido.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antecedencia_min_dias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4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3">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Antecedência mínima para reservar.</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5">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antecedencia_max_dias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6">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7">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4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8">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9">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Antecedência máxima para reservar.</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limite_reservas_unidade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C">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4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F">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Quantidade máxima de reservas da unidade no período.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periodo_limite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4">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Dia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5">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Período usado no controle do limite.</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7">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domingo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8">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tinyint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1 byte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A">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B">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Indica se domingo é permitido.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segunda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tinyint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1 byte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1">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Indica se segunda-feira é permitida.</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terca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4">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tinyint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5">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1 byte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6">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7">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Indica se terça-feira é permitida.</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quarta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A">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tinyint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1 byte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C">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D">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Indica se quarta-feira é permitida.</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quinta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tinyint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1 byte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3">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Indica se quinta-feira é permitida.</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5">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sexta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6">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tinyint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7">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1 byte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8">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9">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Indica se sexta-feira é permitida.</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sabado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C">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tinyint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1 byte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F">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Indica se sábado é permitido.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ativo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tinyint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1 byte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4">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5">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Indica se o local está disponível para novas reservas.</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7">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created_at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8">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A">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current_timestamp()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B">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Data e hora de criação do registro.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updated_at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3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current_timestamp()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31">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Data e hora da última atualização do registro.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3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fotos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34">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longtext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35">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4 GB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36">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37">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Lista de fotos do local armazenada em formato textual/JSON.</w:t>
            </w:r>
            <w:r w:rsidDel="00000000" w:rsidR="00000000" w:rsidRPr="00000000">
              <w:rPr>
                <w:rtl w:val="0"/>
              </w:rPr>
            </w:r>
          </w:p>
        </w:tc>
      </w:tr>
    </w:tbl>
    <w:p>
      <w:pPr>
        <w:spacing w:after="120" w:before="0"/>
      </w:pPr>
    </w:p>
    <w:p w:rsidR="00000000" w:rsidDel="00000000" w:rsidP="00000000" w:rsidRDefault="00000000" w:rsidRPr="00000000" w14:paraId="00000739">
      <w:pPr>
        <w:pStyle w:val="Heading3"/>
        <w:keepNext w:val="1"/>
        <w:pageBreakBefore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8.6.9. Tabela notificacao</w:t>
      </w:r>
      <w:r w:rsidDel="00000000" w:rsidR="00000000" w:rsidRPr="00000000">
        <w:rPr>
          <w:rtl w:val="0"/>
        </w:rPr>
      </w:r>
    </w:p>
    <w:p>
      <w:pPr>
        <w:keepNext w:val="1"/>
        <w:spacing w:after="120" w:before="120" w:line="276" w:lineRule="auto"/>
        <w:jc w:val="center"/>
      </w:pPr>
      <w:r>
        <w:rPr>
          <w:sz w:val="20"/>
          <w:szCs w:val="20"/>
        </w:rPr>
        <w:t xml:space="preserve">Tabela 48 – Tabela notificacao</w:t>
      </w:r>
    </w:p>
    <w:tbl>
      <w:tblPr>
        <w:tblStyle w:val="Table2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650"/>
        <w:gridCol w:w="950"/>
        <w:gridCol w:w="1150"/>
        <w:gridCol w:w="1400"/>
        <w:gridCol w:w="2621"/>
        <w:tblGridChange w:id="0">
          <w:tblGrid>
            <w:gridCol w:w="1300"/>
            <w:gridCol w:w="1650"/>
            <w:gridCol w:w="950"/>
            <w:gridCol w:w="1150"/>
            <w:gridCol w:w="1400"/>
            <w:gridCol w:w="262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3A">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Nome da Tabela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3B">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Nome da Coluna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3C">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Tipo de Dados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3D">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Comprimento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3E">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Restrições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3F">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Descrição</w:t>
            </w:r>
            <w:r w:rsidDel="00000000" w:rsidR="00000000" w:rsidRPr="00000000">
              <w:rPr>
                <w:rtl w:val="0"/>
              </w:rPr>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0">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notificacao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4">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PK, NN, 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5">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Identificador único do registro.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7">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usuario_id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8">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A">
            <w:pPr>
              <w:spacing w:after="40" w:before="40" w:line="252.00000000000003" w:lineRule="auto"/>
              <w:jc w:val="center"/>
              <w:rPr/>
            </w:pPr>
            <w:sdt>
              <w:sdtPr>
                <w:id w:val="303533589"/>
                <w:tag w:val="goog_rdk_16"/>
              </w:sdtPr>
              <w:sdtContent>
                <w:r w:rsidDel="00000000" w:rsidR="00000000" w:rsidRPr="00000000">
                  <w:rPr>
                    <w:rFonts w:ascii="Cardo" w:cs="Cardo" w:eastAsia="Cardo" w:hAnsi="Cardo"/>
                    <w:sz w:val="18"/>
                    <w:szCs w:val="18"/>
                    <w:rtl w:val="0"/>
                  </w:rPr>
                  <w:t xml:space="preserve">NN, FK→usuario</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B">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Identificador do usuário relacionado.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publicacao_id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0">
            <w:pPr>
              <w:spacing w:after="40" w:before="40" w:line="252.00000000000003" w:lineRule="auto"/>
              <w:jc w:val="center"/>
              <w:rPr/>
            </w:pPr>
            <w:sdt>
              <w:sdtPr>
                <w:id w:val="612177370"/>
                <w:tag w:val="goog_rdk_17"/>
              </w:sdtPr>
              <w:sdtContent>
                <w:r w:rsidDel="00000000" w:rsidR="00000000" w:rsidRPr="00000000">
                  <w:rPr>
                    <w:rFonts w:ascii="Cardo" w:cs="Cardo" w:eastAsia="Cardo" w:hAnsi="Cardo"/>
                    <w:sz w:val="18"/>
                    <w:szCs w:val="18"/>
                    <w:rtl w:val="0"/>
                  </w:rPr>
                  <w:t xml:space="preserve">FK→publicacao</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1">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Identificador da publicação relacionada.</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4">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5">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6">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7">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Tipo da notificação.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titulo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A">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150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C">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D">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Título exibido ao usuário.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mensagem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64 KB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3">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Mensagem da notificação.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5">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link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6">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7">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255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8">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9">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Destino relacionado à notificação, quando houver.</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lida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C">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tinyint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1 byte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F">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Indica se a notificação já foi lida.</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7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created_at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7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7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74">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current_timestamp()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75">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Data e hora de criação do registro.</w:t>
            </w:r>
            <w:r w:rsidDel="00000000" w:rsidR="00000000" w:rsidRPr="00000000">
              <w:rPr>
                <w:rtl w:val="0"/>
              </w:rPr>
            </w:r>
          </w:p>
        </w:tc>
      </w:tr>
    </w:tbl>
    <w:p>
      <w:pPr>
        <w:spacing w:after="120" w:before="0"/>
      </w:pPr>
    </w:p>
    <w:p w:rsidR="00000000" w:rsidDel="00000000" w:rsidP="00000000" w:rsidRDefault="00000000" w:rsidRPr="00000000" w14:paraId="00000777">
      <w:pPr>
        <w:pStyle w:val="Heading3"/>
        <w:keepNext w:val="1"/>
        <w:pageBreakBefore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8.6.10. Tabela ocorrencia</w:t>
      </w:r>
      <w:r w:rsidDel="00000000" w:rsidR="00000000" w:rsidRPr="00000000">
        <w:rPr>
          <w:rtl w:val="0"/>
        </w:rPr>
      </w:r>
    </w:p>
    <w:p>
      <w:pPr>
        <w:keepNext w:val="1"/>
        <w:spacing w:after="120" w:before="120" w:line="276" w:lineRule="auto"/>
        <w:jc w:val="center"/>
      </w:pPr>
      <w:r>
        <w:rPr>
          <w:sz w:val="20"/>
          <w:szCs w:val="20"/>
        </w:rPr>
        <w:t xml:space="preserve">Tabela 49 – Tabela ocorrencia</w:t>
      </w:r>
    </w:p>
    <w:tbl>
      <w:tblPr>
        <w:tblStyle w:val="Table2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650"/>
        <w:gridCol w:w="950"/>
        <w:gridCol w:w="1150"/>
        <w:gridCol w:w="1400"/>
        <w:gridCol w:w="2621"/>
        <w:tblGridChange w:id="0">
          <w:tblGrid>
            <w:gridCol w:w="1300"/>
            <w:gridCol w:w="1650"/>
            <w:gridCol w:w="950"/>
            <w:gridCol w:w="1150"/>
            <w:gridCol w:w="1400"/>
            <w:gridCol w:w="262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78">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Nome da Tabela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79">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Nome da Coluna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7A">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Tipo de Dados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7B">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Comprimento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7C">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Restrições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7D">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Descrição</w:t>
            </w:r>
            <w:r w:rsidDel="00000000" w:rsidR="00000000" w:rsidRPr="00000000">
              <w:rPr>
                <w:rtl w:val="0"/>
              </w:rPr>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7E">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ocorrencia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7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PK, NN, 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3">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Identificador único do registro.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5">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usuario_id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6">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7">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8">
            <w:pPr>
              <w:spacing w:after="40" w:before="40" w:line="252.00000000000003" w:lineRule="auto"/>
              <w:jc w:val="center"/>
              <w:rPr/>
            </w:pPr>
            <w:sdt>
              <w:sdtPr>
                <w:id w:val="-644888406"/>
                <w:tag w:val="goog_rdk_18"/>
              </w:sdtPr>
              <w:sdtContent>
                <w:r w:rsidDel="00000000" w:rsidR="00000000" w:rsidRPr="00000000">
                  <w:rPr>
                    <w:rFonts w:ascii="Cardo" w:cs="Cardo" w:eastAsia="Cardo" w:hAnsi="Cardo"/>
                    <w:sz w:val="18"/>
                    <w:szCs w:val="18"/>
                    <w:rtl w:val="0"/>
                  </w:rPr>
                  <w:t xml:space="preserve">NN, FK→usuario</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9">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Identificador do usuário relacionado.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C">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F">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Tipo da ocorrência.</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titulo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150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4">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5">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Título resumido da ocorrência.</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7">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descricao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8">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64 KB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A">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B">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Descrição detalhada da ocorrência.</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DF: Aberta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1">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Situação atual da ocorrência. Valores permitidos: Aberta, Em_Andamento, Resolvida, Cancelada.</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foto_url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4">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5">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64 KB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6">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7">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Caminho da foto associada, quando houver.</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data_abertura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A">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C">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current_timestamp()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D">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Data e hora de abertura.</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data_fechamento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B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B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B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B3">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Data e hora de encerramento, quando houver.</w:t>
            </w:r>
            <w:r w:rsidDel="00000000" w:rsidR="00000000" w:rsidRPr="00000000">
              <w:rPr>
                <w:rtl w:val="0"/>
              </w:rPr>
            </w:r>
          </w:p>
        </w:tc>
      </w:tr>
    </w:tbl>
    <w:p>
      <w:pPr>
        <w:spacing w:after="120" w:before="0"/>
      </w:pPr>
    </w:p>
    <w:p w:rsidR="00000000" w:rsidDel="00000000" w:rsidP="00000000" w:rsidRDefault="00000000" w:rsidRPr="00000000" w14:paraId="000007B5">
      <w:pPr>
        <w:pStyle w:val="Heading3"/>
        <w:keepNext w:val="1"/>
        <w:pageBreakBefore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8.6.11. Tabela publicacao</w:t>
      </w:r>
      <w:r w:rsidDel="00000000" w:rsidR="00000000" w:rsidRPr="00000000">
        <w:rPr>
          <w:rtl w:val="0"/>
        </w:rPr>
      </w:r>
    </w:p>
    <w:p>
      <w:pPr>
        <w:keepNext w:val="1"/>
        <w:spacing w:after="120" w:before="120" w:line="276" w:lineRule="auto"/>
        <w:jc w:val="center"/>
      </w:pPr>
      <w:r>
        <w:rPr>
          <w:sz w:val="20"/>
          <w:szCs w:val="20"/>
        </w:rPr>
        <w:t xml:space="preserve">Tabela 50 – Tabela publicacao</w:t>
      </w:r>
    </w:p>
    <w:tbl>
      <w:tblPr>
        <w:tblStyle w:val="Table2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650"/>
        <w:gridCol w:w="950"/>
        <w:gridCol w:w="1150"/>
        <w:gridCol w:w="1400"/>
        <w:gridCol w:w="2621"/>
        <w:tblGridChange w:id="0">
          <w:tblGrid>
            <w:gridCol w:w="1300"/>
            <w:gridCol w:w="1650"/>
            <w:gridCol w:w="950"/>
            <w:gridCol w:w="1150"/>
            <w:gridCol w:w="1400"/>
            <w:gridCol w:w="262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B6">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Nome da Tabela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B7">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Nome da Coluna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B8">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Tipo de Dados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B9">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Comprimento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BA">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Restrições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BB">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Descrição</w:t>
            </w:r>
            <w:r w:rsidDel="00000000" w:rsidR="00000000" w:rsidRPr="00000000">
              <w:rPr>
                <w:rtl w:val="0"/>
              </w:rPr>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BC">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publicacao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B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B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B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PK, NN, 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1">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Identificador único do registro.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usuario_id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4">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5">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6">
            <w:pPr>
              <w:spacing w:after="40" w:before="40" w:line="252.00000000000003" w:lineRule="auto"/>
              <w:jc w:val="center"/>
              <w:rPr/>
            </w:pPr>
            <w:sdt>
              <w:sdtPr>
                <w:id w:val="717316613"/>
                <w:tag w:val="goog_rdk_19"/>
              </w:sdtPr>
              <w:sdtContent>
                <w:r w:rsidDel="00000000" w:rsidR="00000000" w:rsidRPr="00000000">
                  <w:rPr>
                    <w:rFonts w:ascii="Cardo" w:cs="Cardo" w:eastAsia="Cardo" w:hAnsi="Cardo"/>
                    <w:sz w:val="18"/>
                    <w:szCs w:val="18"/>
                    <w:rtl w:val="0"/>
                  </w:rPr>
                  <w:t xml:space="preserve">NN, FK→usuario</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7">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Identificador do usuário relacionado.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categoria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A">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C">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D">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Categoria da publicação. Valores permitidos: Aviso_Sindico, Feed_Social, Classificados, Achados_Perdidos, Enquete.</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tipo_achado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enum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Achado,Perdido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3">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Classificação de achado ou perdido, quando aplicável.</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5">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titulo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6">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7">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150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8">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9">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Título da publicação.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conteudo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C">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64 KB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F">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Conteúdo textual da publicação.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local_ocorrencia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200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4">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5">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Local relacionado ao evento, quando aplicável.</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7">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data_ocorrencia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8">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3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A">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B">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Data relacionada ao evento, quando aplicável.</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midia_url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64 KB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1">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Caminho da mídia associada, quando houver.</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preco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4">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decimal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5">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(10,2)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6">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7">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Preço informado em classificados, quando aplicável.</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A">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C">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DF: Ativo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D">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Situação da publicação. Valores permitidos: Ativo, Encerrado, Arquivado, Removido.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created_at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0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0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0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current_timestamp()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03">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Data e hora de criação do registro.</w:t>
            </w:r>
            <w:r w:rsidDel="00000000" w:rsidR="00000000" w:rsidRPr="00000000">
              <w:rPr>
                <w:rtl w:val="0"/>
              </w:rPr>
            </w:r>
          </w:p>
        </w:tc>
      </w:tr>
    </w:tbl>
    <w:p>
      <w:pPr>
        <w:spacing w:after="120" w:before="0"/>
      </w:pPr>
    </w:p>
    <w:p w:rsidR="00000000" w:rsidDel="00000000" w:rsidP="00000000" w:rsidRDefault="00000000" w:rsidRPr="00000000" w14:paraId="00000805">
      <w:pPr>
        <w:pStyle w:val="Heading3"/>
        <w:keepNext w:val="1"/>
        <w:pageBreakBefore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8.6.12. Tabela registro_acesso</w:t>
      </w:r>
      <w:r w:rsidDel="00000000" w:rsidR="00000000" w:rsidRPr="00000000">
        <w:rPr>
          <w:rtl w:val="0"/>
        </w:rPr>
      </w:r>
    </w:p>
    <w:p>
      <w:pPr>
        <w:keepNext w:val="1"/>
        <w:spacing w:after="120" w:before="120" w:line="276" w:lineRule="auto"/>
        <w:jc w:val="center"/>
      </w:pPr>
      <w:r>
        <w:rPr>
          <w:sz w:val="20"/>
          <w:szCs w:val="20"/>
        </w:rPr>
        <w:t xml:space="preserve">Tabela 51 – Tabela registro_acesso</w:t>
      </w:r>
    </w:p>
    <w:tbl>
      <w:tblPr>
        <w:tblStyle w:val="Table27"/>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650"/>
        <w:gridCol w:w="950"/>
        <w:gridCol w:w="1150"/>
        <w:gridCol w:w="1400"/>
        <w:gridCol w:w="2621"/>
        <w:tblGridChange w:id="0">
          <w:tblGrid>
            <w:gridCol w:w="1300"/>
            <w:gridCol w:w="1650"/>
            <w:gridCol w:w="950"/>
            <w:gridCol w:w="1150"/>
            <w:gridCol w:w="1400"/>
            <w:gridCol w:w="262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06">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Nome da Tabela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07">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Nome da Coluna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08">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Tipo de Dados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09">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Comprimento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0A">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Restrições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0B">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Descrição</w:t>
            </w:r>
            <w:r w:rsidDel="00000000" w:rsidR="00000000" w:rsidRPr="00000000">
              <w:rPr>
                <w:rtl w:val="0"/>
              </w:rPr>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0C">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registro_acesso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0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0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0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PK, NN, 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1">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Identificador único do registro.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usuario_id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4">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5">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6">
            <w:pPr>
              <w:spacing w:after="40" w:before="40" w:line="252.00000000000003" w:lineRule="auto"/>
              <w:jc w:val="center"/>
              <w:rPr/>
            </w:pPr>
            <w:sdt>
              <w:sdtPr>
                <w:id w:val="306160030"/>
                <w:tag w:val="goog_rdk_20"/>
              </w:sdtPr>
              <w:sdtContent>
                <w:r w:rsidDel="00000000" w:rsidR="00000000" w:rsidRPr="00000000">
                  <w:rPr>
                    <w:rFonts w:ascii="Cardo" w:cs="Cardo" w:eastAsia="Cardo" w:hAnsi="Cardo"/>
                    <w:sz w:val="18"/>
                    <w:szCs w:val="18"/>
                    <w:rtl w:val="0"/>
                  </w:rPr>
                  <w:t xml:space="preserve">FK→usuario</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7">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Identificador do usuário relacionado.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visitante_id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A">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C">
            <w:pPr>
              <w:spacing w:after="40" w:before="40" w:line="252.00000000000003" w:lineRule="auto"/>
              <w:jc w:val="center"/>
              <w:rPr/>
            </w:pPr>
            <w:sdt>
              <w:sdtPr>
                <w:id w:val="1465209903"/>
                <w:tag w:val="goog_rdk_21"/>
              </w:sdtPr>
              <w:sdtContent>
                <w:r w:rsidDel="00000000" w:rsidR="00000000" w:rsidRPr="00000000">
                  <w:rPr>
                    <w:rFonts w:ascii="Cardo" w:cs="Cardo" w:eastAsia="Cardo" w:hAnsi="Cardo"/>
                    <w:sz w:val="18"/>
                    <w:szCs w:val="18"/>
                    <w:rtl w:val="0"/>
                  </w:rPr>
                  <w:t xml:space="preserve">FK→visitante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D">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Identificador do visitante relacionado.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data_hora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current_timestamp()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3">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Data e hora do registro de entrada ou saída.</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5">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direcao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6">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7">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8">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9">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Direção do evento: entrada ou saída. Valores permitidos: Entrada, Saida.</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metodo_leitura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C">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F">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Método usado para identificar o acesso. Valores permitidos: Facial, QR_Code, Placa_LPR, Tag_RFID, Manual.</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3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foto_evento_url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3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3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64 KB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34">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35">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Caminho da foto do evento, quando houver.</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37">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observacao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38">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3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64 KB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3A">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3B">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Observações adicionais do registro.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3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autorizado_por_usuario_id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3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3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40">
            <w:pPr>
              <w:spacing w:after="40" w:before="40" w:line="252.00000000000003" w:lineRule="auto"/>
              <w:jc w:val="center"/>
              <w:rPr/>
            </w:pPr>
            <w:sdt>
              <w:sdtPr>
                <w:id w:val="-255581275"/>
                <w:tag w:val="goog_rdk_22"/>
              </w:sdtPr>
              <w:sdtContent>
                <w:r w:rsidDel="00000000" w:rsidR="00000000" w:rsidRPr="00000000">
                  <w:rPr>
                    <w:rFonts w:ascii="Cardo" w:cs="Cardo" w:eastAsia="Cardo" w:hAnsi="Cardo"/>
                    <w:sz w:val="18"/>
                    <w:szCs w:val="18"/>
                    <w:rtl w:val="0"/>
                  </w:rPr>
                  <w:t xml:space="preserve">FK→usuario</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41">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Identificador do usuário que autorizou o registro de acesso.</w:t>
            </w:r>
            <w:r w:rsidDel="00000000" w:rsidR="00000000" w:rsidRPr="00000000">
              <w:rPr>
                <w:rtl w:val="0"/>
              </w:rPr>
            </w:r>
          </w:p>
        </w:tc>
      </w:tr>
    </w:tbl>
    <w:p>
      <w:pPr>
        <w:spacing w:after="120" w:before="0"/>
      </w:pPr>
    </w:p>
    <w:p w:rsidR="00000000" w:rsidDel="00000000" w:rsidP="00000000" w:rsidRDefault="00000000" w:rsidRPr="00000000" w14:paraId="00000843">
      <w:pPr>
        <w:pStyle w:val="Heading3"/>
        <w:keepNext w:val="1"/>
        <w:pageBreakBefore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8.6.13. Tabela reserva</w:t>
      </w:r>
      <w:r w:rsidDel="00000000" w:rsidR="00000000" w:rsidRPr="00000000">
        <w:rPr>
          <w:rtl w:val="0"/>
        </w:rPr>
      </w:r>
    </w:p>
    <w:p>
      <w:pPr>
        <w:keepNext w:val="1"/>
        <w:spacing w:after="120" w:before="120" w:line="276" w:lineRule="auto"/>
        <w:jc w:val="center"/>
      </w:pPr>
      <w:r>
        <w:rPr>
          <w:sz w:val="20"/>
          <w:szCs w:val="20"/>
        </w:rPr>
        <w:t xml:space="preserve">Tabela 52 – Tabela reserva</w:t>
      </w:r>
    </w:p>
    <w:tbl>
      <w:tblPr>
        <w:tblStyle w:val="Table28"/>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650"/>
        <w:gridCol w:w="950"/>
        <w:gridCol w:w="1150"/>
        <w:gridCol w:w="1400"/>
        <w:gridCol w:w="2621"/>
        <w:tblGridChange w:id="0">
          <w:tblGrid>
            <w:gridCol w:w="1300"/>
            <w:gridCol w:w="1650"/>
            <w:gridCol w:w="950"/>
            <w:gridCol w:w="1150"/>
            <w:gridCol w:w="1400"/>
            <w:gridCol w:w="262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44">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Nome da Tabela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45">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Nome da Coluna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46">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Tipo de Dados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47">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Comprimento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48">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Restrições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49">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Descrição</w:t>
            </w:r>
            <w:r w:rsidDel="00000000" w:rsidR="00000000" w:rsidRPr="00000000">
              <w:rPr>
                <w:rtl w:val="0"/>
              </w:rPr>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4A">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reserva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4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4C">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4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4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PK, NN, 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4F">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Identificador único do registro.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5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usuario_id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5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5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54">
            <w:pPr>
              <w:spacing w:after="40" w:before="40" w:line="252.00000000000003" w:lineRule="auto"/>
              <w:jc w:val="center"/>
              <w:rPr/>
            </w:pPr>
            <w:sdt>
              <w:sdtPr>
                <w:id w:val="197638504"/>
                <w:tag w:val="goog_rdk_23"/>
              </w:sdtPr>
              <w:sdtContent>
                <w:r w:rsidDel="00000000" w:rsidR="00000000" w:rsidRPr="00000000">
                  <w:rPr>
                    <w:rFonts w:ascii="Cardo" w:cs="Cardo" w:eastAsia="Cardo" w:hAnsi="Cardo"/>
                    <w:sz w:val="18"/>
                    <w:szCs w:val="18"/>
                    <w:rtl w:val="0"/>
                  </w:rPr>
                  <w:t xml:space="preserve">NN, FK→usuario</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55">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Identificador do usuário relacionado.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57">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local_reserva_id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58">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5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5A">
            <w:pPr>
              <w:spacing w:after="40" w:before="40" w:line="252.00000000000003" w:lineRule="auto"/>
              <w:jc w:val="center"/>
              <w:rPr/>
            </w:pPr>
            <w:sdt>
              <w:sdtPr>
                <w:id w:val="1721337319"/>
                <w:tag w:val="goog_rdk_24"/>
              </w:sdtPr>
              <w:sdtContent>
                <w:r w:rsidDel="00000000" w:rsidR="00000000" w:rsidRPr="00000000">
                  <w:rPr>
                    <w:rFonts w:ascii="Cardo" w:cs="Cardo" w:eastAsia="Cardo" w:hAnsi="Cardo"/>
                    <w:sz w:val="18"/>
                    <w:szCs w:val="18"/>
                    <w:rtl w:val="0"/>
                  </w:rPr>
                  <w:t xml:space="preserve">FK→local_reserva</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5B">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Identificador do local de reserva relacionado.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5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espaco_nome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5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5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6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61">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Nome do espaço reservado.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6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quantidade_pessoas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64">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65">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4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66">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67">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Quantidade de pessoas prevista.</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6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data_inicio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6A">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6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6C">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6D">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Data e hora de início da reserva.</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6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data_fim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7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7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7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73">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Data e hora de término da reserva.</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75">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76">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77">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78">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DF: Pendente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79">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Situação da reserva. Valores permitidos: Pendente, Confirmada, Cancelada, Concluida.</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7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valor_taxa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7C">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decimal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7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(10,2)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7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7F">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Valor da taxa associada à reserva.</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8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created_at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8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8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84">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current_timestamp()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85">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Data e hora de criação do registro.</w:t>
            </w:r>
            <w:r w:rsidDel="00000000" w:rsidR="00000000" w:rsidRPr="00000000">
              <w:rPr>
                <w:rtl w:val="0"/>
              </w:rPr>
            </w:r>
          </w:p>
        </w:tc>
      </w:tr>
    </w:tbl>
    <w:p>
      <w:pPr>
        <w:spacing w:after="120" w:before="0"/>
      </w:pPr>
    </w:p>
    <w:p w:rsidR="00000000" w:rsidDel="00000000" w:rsidP="00000000" w:rsidRDefault="00000000" w:rsidRPr="00000000" w14:paraId="00000887">
      <w:pPr>
        <w:pStyle w:val="Heading3"/>
        <w:keepNext w:val="1"/>
        <w:pageBreakBefore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8.6.14. Tabela unidade</w:t>
      </w:r>
      <w:r w:rsidDel="00000000" w:rsidR="00000000" w:rsidRPr="00000000">
        <w:rPr>
          <w:rtl w:val="0"/>
        </w:rPr>
      </w:r>
    </w:p>
    <w:p>
      <w:pPr>
        <w:keepNext w:val="1"/>
        <w:spacing w:after="120" w:before="120" w:line="276" w:lineRule="auto"/>
        <w:jc w:val="center"/>
      </w:pPr>
      <w:r>
        <w:rPr>
          <w:sz w:val="20"/>
          <w:szCs w:val="20"/>
        </w:rPr>
        <w:t xml:space="preserve">Tabela 53 – Tabela unidade</w:t>
      </w:r>
    </w:p>
    <w:tbl>
      <w:tblPr>
        <w:tblStyle w:val="Table29"/>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650"/>
        <w:gridCol w:w="950"/>
        <w:gridCol w:w="1150"/>
        <w:gridCol w:w="1400"/>
        <w:gridCol w:w="2621"/>
        <w:tblGridChange w:id="0">
          <w:tblGrid>
            <w:gridCol w:w="1300"/>
            <w:gridCol w:w="1650"/>
            <w:gridCol w:w="950"/>
            <w:gridCol w:w="1150"/>
            <w:gridCol w:w="1400"/>
            <w:gridCol w:w="262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88">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Nome da Tabela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89">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Nome da Coluna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8A">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Tipo de Dados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8B">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Comprimento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8C">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Restrições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8D">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Descrição</w:t>
            </w:r>
            <w:r w:rsidDel="00000000" w:rsidR="00000000" w:rsidRPr="00000000">
              <w:rPr>
                <w:rtl w:val="0"/>
              </w:rPr>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8E">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unidade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8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9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9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9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PK, NN, 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93">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Identificador único do registro.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95">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identificacao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96">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97">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98">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99">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Identificação da unidade no condomínio.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9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tipo_unidade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9C">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9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9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9F">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Tipo da unidade. Valores permitidos: Residencial, Comercial, Vaga, Depósito.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A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fracao_ideal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A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decimal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A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A4">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DF: 0.000000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A5">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Fração ideal da unidade.</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A7">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created_at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A8">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A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AA">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current_timestamp()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AB">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Data e hora de criação do registro.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A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quantidade_vagas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A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tinyint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A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1 byte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B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B1">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Quantidade de vagas vinculadas à unidade.</w:t>
            </w:r>
            <w:r w:rsidDel="00000000" w:rsidR="00000000" w:rsidRPr="00000000">
              <w:rPr>
                <w:rtl w:val="0"/>
              </w:rPr>
            </w:r>
          </w:p>
        </w:tc>
      </w:tr>
    </w:tbl>
    <w:p>
      <w:pPr>
        <w:spacing w:after="120" w:before="0"/>
      </w:pPr>
    </w:p>
    <w:p w:rsidR="00000000" w:rsidDel="00000000" w:rsidP="00000000" w:rsidRDefault="00000000" w:rsidRPr="00000000" w14:paraId="000008B3">
      <w:pPr>
        <w:pStyle w:val="Heading3"/>
        <w:keepNext w:val="1"/>
        <w:pageBreakBefore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8.6.15. Tabela usuario</w:t>
      </w:r>
      <w:r w:rsidDel="00000000" w:rsidR="00000000" w:rsidRPr="00000000">
        <w:rPr>
          <w:rtl w:val="0"/>
        </w:rPr>
      </w:r>
    </w:p>
    <w:p>
      <w:pPr>
        <w:keepNext w:val="1"/>
        <w:spacing w:after="120" w:before="120" w:line="276" w:lineRule="auto"/>
        <w:jc w:val="center"/>
      </w:pPr>
      <w:r>
        <w:rPr>
          <w:sz w:val="20"/>
          <w:szCs w:val="20"/>
        </w:rPr>
        <w:t xml:space="preserve">Tabela 54 – Tabela usuario</w:t>
      </w:r>
    </w:p>
    <w:tbl>
      <w:tblPr>
        <w:tblStyle w:val="Table30"/>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650"/>
        <w:gridCol w:w="950"/>
        <w:gridCol w:w="1150"/>
        <w:gridCol w:w="1400"/>
        <w:gridCol w:w="2621"/>
        <w:tblGridChange w:id="0">
          <w:tblGrid>
            <w:gridCol w:w="1300"/>
            <w:gridCol w:w="1650"/>
            <w:gridCol w:w="950"/>
            <w:gridCol w:w="1150"/>
            <w:gridCol w:w="1400"/>
            <w:gridCol w:w="262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B4">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Nome da Tabela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B5">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Nome da Coluna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B6">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Tipo de Dados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B7">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Comprimento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B8">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Restrições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B9">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Descrição</w:t>
            </w:r>
            <w:r w:rsidDel="00000000" w:rsidR="00000000" w:rsidRPr="00000000">
              <w:rPr>
                <w:rtl w:val="0"/>
              </w:rPr>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BA">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B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BC">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B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B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PK, NN, 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BF">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Identificador único do registro.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C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unidade_id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C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C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C4">
            <w:pPr>
              <w:spacing w:after="40" w:before="40" w:line="252.00000000000003" w:lineRule="auto"/>
              <w:jc w:val="center"/>
              <w:rPr/>
            </w:pPr>
            <w:sdt>
              <w:sdtPr>
                <w:id w:val="421947257"/>
                <w:tag w:val="goog_rdk_25"/>
              </w:sdtPr>
              <w:sdtContent>
                <w:r w:rsidDel="00000000" w:rsidR="00000000" w:rsidRPr="00000000">
                  <w:rPr>
                    <w:rFonts w:ascii="Cardo" w:cs="Cardo" w:eastAsia="Cardo" w:hAnsi="Cardo"/>
                    <w:sz w:val="18"/>
                    <w:szCs w:val="18"/>
                    <w:rtl w:val="0"/>
                  </w:rPr>
                  <w:t xml:space="preserve">FK→unidade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C5">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Identificador da unidade condominial relacionada.</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C7">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nome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C8">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C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150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CA">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CB">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Nome completo do usuário.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C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cpf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C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C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D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UQ</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D1">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CPF usado para identificação.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D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email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D4">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D5">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150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D6">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UQ</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D7">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Endereço de e-mail do usuário.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D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telefone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DA">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D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DC">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DD">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Telefone de contato.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D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senha_hash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E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E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255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E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E3">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Hash da senha armazenado para autenticação.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E5">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senha_definida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E6">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tinyint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E7">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1 byte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E8">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E9">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Indica se a senha inicial foi definida.</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E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primeiro_acesso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EC">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tinyint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E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1 byte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E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EF">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Indica se o usuário está no primeiro acesso.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F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perfil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F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F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F4">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F5">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Perfil de acesso do usuário. Valores permitidos: Morador, Sindico, Porteiro, Administrador.</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F7">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biometria_hash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F8">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F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64 KB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FA">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FB">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Representação armazenada para recurso biométrico, quando utilizado.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F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termo_lgpd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F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tinyint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F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1 byte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0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01">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Indica se o termo de privacidade foi aceito.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0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data_aceite_lgpd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04">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05">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06">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07">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Data e hora do aceite da LGPD.</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0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ativo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0A">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tinyint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0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1 byte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0C">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0D">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Indica se a conta está ativa.</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0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created_at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1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1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1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current_timestamp()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13">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Data e hora de criação do registro.</w:t>
            </w:r>
            <w:r w:rsidDel="00000000" w:rsidR="00000000" w:rsidRPr="00000000">
              <w:rPr>
                <w:rtl w:val="0"/>
              </w:rPr>
            </w:r>
          </w:p>
        </w:tc>
      </w:tr>
    </w:tbl>
    <w:p>
      <w:pPr>
        <w:spacing w:after="120" w:before="0"/>
      </w:pPr>
    </w:p>
    <w:p w:rsidR="00000000" w:rsidDel="00000000" w:rsidP="00000000" w:rsidRDefault="00000000" w:rsidRPr="00000000" w14:paraId="00000915">
      <w:pPr>
        <w:pStyle w:val="Heading3"/>
        <w:keepNext w:val="1"/>
        <w:pageBreakBefore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8.6.16. Tabela veiculo</w:t>
      </w:r>
      <w:r w:rsidDel="00000000" w:rsidR="00000000" w:rsidRPr="00000000">
        <w:rPr>
          <w:rtl w:val="0"/>
        </w:rPr>
      </w:r>
    </w:p>
    <w:p>
      <w:pPr>
        <w:keepNext w:val="1"/>
        <w:spacing w:after="120" w:before="120" w:line="276" w:lineRule="auto"/>
        <w:jc w:val="center"/>
      </w:pPr>
      <w:r>
        <w:rPr>
          <w:sz w:val="20"/>
          <w:szCs w:val="20"/>
        </w:rPr>
        <w:t xml:space="preserve">Tabela 55 – Tabela veiculo</w:t>
      </w:r>
    </w:p>
    <w:tbl>
      <w:tblPr>
        <w:tblStyle w:val="Table3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650"/>
        <w:gridCol w:w="950"/>
        <w:gridCol w:w="1150"/>
        <w:gridCol w:w="1400"/>
        <w:gridCol w:w="2621"/>
        <w:tblGridChange w:id="0">
          <w:tblGrid>
            <w:gridCol w:w="1300"/>
            <w:gridCol w:w="1650"/>
            <w:gridCol w:w="950"/>
            <w:gridCol w:w="1150"/>
            <w:gridCol w:w="1400"/>
            <w:gridCol w:w="262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916">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Nome da Tabela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917">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Nome da Coluna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918">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Tipo de Dados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919">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Comprimento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91A">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Restrições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91B">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Descrição</w:t>
            </w:r>
            <w:r w:rsidDel="00000000" w:rsidR="00000000" w:rsidRPr="00000000">
              <w:rPr>
                <w:rtl w:val="0"/>
              </w:rPr>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1C">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veiculo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1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1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1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2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PK, NN, 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21">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Identificador único do registro.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2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usuario_id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24">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25">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26">
            <w:pPr>
              <w:spacing w:after="40" w:before="40" w:line="252.00000000000003" w:lineRule="auto"/>
              <w:jc w:val="center"/>
              <w:rPr/>
            </w:pPr>
            <w:sdt>
              <w:sdtPr>
                <w:id w:val="-1649960447"/>
                <w:tag w:val="goog_rdk_26"/>
              </w:sdtPr>
              <w:sdtContent>
                <w:r w:rsidDel="00000000" w:rsidR="00000000" w:rsidRPr="00000000">
                  <w:rPr>
                    <w:rFonts w:ascii="Cardo" w:cs="Cardo" w:eastAsia="Cardo" w:hAnsi="Cardo"/>
                    <w:sz w:val="18"/>
                    <w:szCs w:val="18"/>
                    <w:rtl w:val="0"/>
                  </w:rPr>
                  <w:t xml:space="preserve">NN, FK→usuario</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27">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Identificador do usuário relacionado.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2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placa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2A">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2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2C">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UQ</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2D">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Placa do veículo.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2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modelo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3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3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3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33">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Modelo do veículo.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35">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cor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36">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37">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38">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39">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Cor do veículo.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3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created_at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3C">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3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3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current_timestamp()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3F">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Data e hora de criação do registro.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4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status_aprovacao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4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4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44">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Pendente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45">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Situação da aprovação do veículo. Valores permitidos: Pendente, Aprovado, Rejeitado.</w:t>
            </w:r>
            <w:r w:rsidDel="00000000" w:rsidR="00000000" w:rsidRPr="00000000">
              <w:rPr>
                <w:rtl w:val="0"/>
              </w:rPr>
            </w:r>
          </w:p>
        </w:tc>
      </w:tr>
    </w:tbl>
    <w:p>
      <w:pPr>
        <w:spacing w:after="120" w:before="0"/>
      </w:pPr>
    </w:p>
    <w:p w:rsidR="00000000" w:rsidDel="00000000" w:rsidP="00000000" w:rsidRDefault="00000000" w:rsidRPr="00000000" w14:paraId="00000947">
      <w:pPr>
        <w:pStyle w:val="Heading3"/>
        <w:keepNext w:val="1"/>
        <w:pageBreakBefore w:val="1"/>
        <w:spacing w:after="200" w:before="200" w:line="276" w:lineRule="auto"/>
        <w:rPr/>
      </w:pPr>
      <w:r w:rsidDel="00000000" w:rsidR="00000000" w:rsidRPr="00000000">
        <w:rPr>
          <w:rFonts w:ascii="Times New Roman" w:cs="Times New Roman" w:eastAsia="Times New Roman" w:hAnsi="Times New Roman"/>
          <w:b w:val="1"/>
          <w:bCs w:val="1"/>
          <w:sz w:val="24"/>
          <w:szCs w:val="24"/>
          <w:rtl w:val="0"/>
        </w:rPr>
        <w:t xml:space="preserve">8.6.17. Tabela visitante</w:t>
      </w:r>
      <w:r w:rsidDel="00000000" w:rsidR="00000000" w:rsidRPr="00000000">
        <w:rPr>
          <w:rtl w:val="0"/>
        </w:rPr>
      </w:r>
    </w:p>
    <w:p>
      <w:pPr>
        <w:keepNext w:val="1"/>
        <w:spacing w:after="120" w:before="120" w:line="276" w:lineRule="auto"/>
        <w:jc w:val="center"/>
      </w:pPr>
      <w:r>
        <w:rPr>
          <w:sz w:val="20"/>
          <w:szCs w:val="20"/>
        </w:rPr>
        <w:t xml:space="preserve">Tabela 56 – Tabela visitante</w:t>
      </w:r>
    </w:p>
    <w:tbl>
      <w:tblPr>
        <w:tblStyle w:val="Table3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650"/>
        <w:gridCol w:w="950"/>
        <w:gridCol w:w="1150"/>
        <w:gridCol w:w="1400"/>
        <w:gridCol w:w="2621"/>
        <w:tblGridChange w:id="0">
          <w:tblGrid>
            <w:gridCol w:w="1300"/>
            <w:gridCol w:w="1650"/>
            <w:gridCol w:w="950"/>
            <w:gridCol w:w="1150"/>
            <w:gridCol w:w="1400"/>
            <w:gridCol w:w="262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948">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Nome da Tabela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949">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Nome da Coluna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94A">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Tipo de Dados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94B">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Comprimento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94C">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Restrições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94D">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Descrição</w:t>
            </w:r>
            <w:r w:rsidDel="00000000" w:rsidR="00000000" w:rsidRPr="00000000">
              <w:rPr>
                <w:rtl w:val="0"/>
              </w:rPr>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4E">
            <w:pPr>
              <w:spacing w:after="40" w:before="4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visitante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4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5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5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5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PK, NN, 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53">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Identificador único do registro.</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55">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nome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56">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57">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150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58">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59">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Nome do visitante.</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5B">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documento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5C">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5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5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5F">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Documento de identificação do visitante.</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61">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foto_url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62">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63">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64 KB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64">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65">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Caminho da foto do visitante, quando houver.</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67">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tipo_visitante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68">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varchar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69">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6A">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DF: Visitante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6B">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Tipo do visitante ou prestador. Valores permitidos: Visitante, Prestador_Servico, Entregador.</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6D">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created_at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6E">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datetime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6F">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8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70">
            <w:pPr>
              <w:spacing w:after="40" w:before="40" w:line="252.00000000000003" w:lineRule="auto"/>
              <w:jc w:val="center"/>
              <w:rPr/>
            </w:pPr>
            <w:r w:rsidDel="00000000" w:rsidR="00000000" w:rsidRPr="00000000">
              <w:rPr>
                <w:rFonts w:ascii="Times New Roman" w:cs="Times New Roman" w:eastAsia="Times New Roman" w:hAnsi="Times New Roman"/>
                <w:sz w:val="18"/>
                <w:szCs w:val="18"/>
                <w:rtl w:val="0"/>
              </w:rPr>
              <w:t xml:space="preserve">NN, DF: current_timestamp()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71">
            <w:pPr>
              <w:spacing w:after="40" w:before="40" w:line="252.00000000000003" w:lineRule="auto"/>
              <w:jc w:val="left"/>
              <w:rPr/>
            </w:pPr>
            <w:r w:rsidDel="00000000" w:rsidR="00000000" w:rsidRPr="00000000">
              <w:rPr>
                <w:rFonts w:ascii="Times New Roman" w:cs="Times New Roman" w:eastAsia="Times New Roman" w:hAnsi="Times New Roman"/>
                <w:sz w:val="18"/>
                <w:szCs w:val="18"/>
                <w:rtl w:val="0"/>
              </w:rPr>
              <w:t xml:space="preserve">Data e hora de criação do registro.</w:t>
            </w:r>
            <w:r w:rsidDel="00000000" w:rsidR="00000000" w:rsidRPr="00000000">
              <w:rPr>
                <w:rtl w:val="0"/>
              </w:rPr>
            </w:r>
          </w:p>
        </w:tc>
      </w:tr>
    </w:tbl>
    <w:p>
      <w:pPr>
        <w:spacing w:after="120" w:before="0"/>
      </w:pPr>
    </w:p>
    <w:p w:rsidR="00000000" w:rsidDel="00000000" w:rsidP="00000000" w:rsidRDefault="00000000" w:rsidRPr="00000000" w14:paraId="00000973">
      <w:pPr>
        <w:pStyle w:val="Heading1"/>
        <w:keepNext w:val="1"/>
        <w:pageBreakBefore w:val="1"/>
        <w:spacing w:after="200" w:before="240" w:line="276" w:lineRule="auto"/>
        <w:rPr/>
      </w:pPr>
      <w:r w:rsidDel="00000000" w:rsidR="00000000" w:rsidRPr="00000000">
        <w:rPr>
          <w:rFonts w:ascii="Times New Roman" w:cs="Times New Roman" w:eastAsia="Times New Roman" w:hAnsi="Times New Roman"/>
          <w:b w:val="1"/>
          <w:bCs w:val="1"/>
          <w:sz w:val="24"/>
          <w:szCs w:val="24"/>
          <w:rtl w:val="0"/>
        </w:rPr>
        <w:t xml:space="preserve">9. CONCLUSÃO</w:t>
      </w:r>
      <w:r w:rsidDel="00000000" w:rsidR="00000000" w:rsidRPr="00000000">
        <w:rPr>
          <w:rtl w:val="0"/>
        </w:rPr>
      </w:r>
    </w:p>
    <w:p w:rsidR="00000000" w:rsidDel="00000000" w:rsidP="00000000" w:rsidRDefault="00000000" w:rsidRPr="00000000" w14:paraId="00000974">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O desenvolvimento do sistema Koinon Services permitiu responder ao problema de investigação proposto, demonstrando que uma plataforma web integrada pode centralizar as rotinas administrativas e operacionais de um condomínio, melhorar a rastreabilidade das informações e facilitar o atendimento aos moradores e à portaria. Ao longo do estudo, os objetivos específicos foram alcançados, resultando em uma ferramenta capaz de organizar cadastros, controlar cobranças, reservas, acessos, encomendas e ocorrências e preservar a integridade do histórico por meio do banco de dados relacional.</w:t>
      </w:r>
      <w:r w:rsidDel="00000000" w:rsidR="00000000" w:rsidRPr="00000000">
        <w:rPr>
          <w:rtl w:val="0"/>
        </w:rPr>
      </w:r>
    </w:p>
    <w:p w:rsidR="00000000" w:rsidDel="00000000" w:rsidP="00000000" w:rsidRDefault="00000000" w:rsidRPr="00000000" w14:paraId="00000975">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A hipótese central deste trabalho se confirmou: a centralização das operações em uma base única, associadas aos usuários, unidades e eventos, reduziu a dispersão das informações. As hipóteses secundárias de usabilidade, transparência, confiabilidade e agilidade foram contempladas pela interface responsiva, pelos registros digitais, pelo controle de acesso por perfil e pelas notificações.</w:t>
      </w:r>
      <w:r w:rsidDel="00000000" w:rsidR="00000000" w:rsidRPr="00000000">
        <w:rPr>
          <w:rtl w:val="0"/>
        </w:rPr>
      </w:r>
    </w:p>
    <w:p w:rsidR="00000000" w:rsidDel="00000000" w:rsidP="00000000" w:rsidRDefault="00000000" w:rsidRPr="00000000" w14:paraId="00000976">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No âmbito acadêmico e profissional, este estudo proporcionou a oportunidade de aplicar conceitos de programação web, arquitetura em camadas, modelagem de dados, UML e segurança da informação em um cenário real. Para a sociedade, a contribuição reside na promoção de uma relação mais transparente entre moradores e administração.</w:t>
      </w:r>
      <w:r w:rsidDel="00000000" w:rsidR="00000000" w:rsidRPr="00000000">
        <w:rPr>
          <w:rtl w:val="0"/>
        </w:rPr>
      </w:r>
    </w:p>
    <w:p w:rsidR="00000000" w:rsidDel="00000000" w:rsidP="00000000" w:rsidRDefault="00000000" w:rsidRPr="00000000" w14:paraId="00000977">
      <w:pPr>
        <w:spacing w:after="12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Como limitações, destaca-se que o sistema depende do registro manual de determinadas informações pelos perfis responsáveis, como a portaria e a gestão, e que o pagamento de boletos não é integrado a um serviço financeiro externo. Essas limitações indicam trabalhos futuros, como integração com serviços de pagamento, aplicativos móveis nativos, autenticação multifator, integração com dispositivos de controle de acesso, painéis analíticos e mecanismos adicionais de auditoria. Tais possibilidades devem ser tratadas como evolução, não como funcionalidades já existentes no projeto.</w:t>
      </w:r>
      <w:r w:rsidDel="00000000" w:rsidR="00000000" w:rsidRPr="00000000">
        <w:rPr>
          <w:rtl w:val="0"/>
        </w:rPr>
      </w:r>
    </w:p>
    <w:p w:rsidR="00000000" w:rsidDel="00000000" w:rsidP="00000000" w:rsidRDefault="00000000" w:rsidRPr="00000000" w14:paraId="00000978">
      <w:pPr>
        <w:pStyle w:val="Heading1"/>
        <w:keepNext w:val="1"/>
        <w:pageBreakBefore w:val="1"/>
        <w:spacing w:after="200" w:before="240" w:line="276" w:lineRule="auto"/>
        <w:rPr/>
      </w:pPr>
      <w:r w:rsidDel="00000000" w:rsidR="00000000" w:rsidRPr="00000000">
        <w:rPr>
          <w:rFonts w:ascii="Times New Roman" w:cs="Times New Roman" w:eastAsia="Times New Roman" w:hAnsi="Times New Roman"/>
          <w:b w:val="1"/>
          <w:bCs w:val="1"/>
          <w:sz w:val="24"/>
          <w:szCs w:val="24"/>
          <w:rtl w:val="0"/>
        </w:rPr>
        <w:t xml:space="preserve">REFERÊNCIAS</w:t>
      </w:r>
      <w:r w:rsidDel="00000000" w:rsidR="00000000" w:rsidRPr="00000000">
        <w:rPr>
          <w:rtl w:val="0"/>
        </w:rPr>
      </w:r>
    </w:p>
    <w:p w:rsidR="00000000" w:rsidDel="00000000" w:rsidP="00000000" w:rsidRDefault="00000000" w:rsidRPr="00000000" w14:paraId="00000979">
      <w:pPr>
        <w:spacing w:after="200" w:line="276" w:lineRule="auto"/>
        <w:jc w:val="left"/>
        <w:rPr/>
      </w:pPr>
      <w:r w:rsidDel="00000000" w:rsidR="00000000" w:rsidRPr="00000000">
        <w:rPr>
          <w:rFonts w:ascii="Times New Roman" w:cs="Times New Roman" w:eastAsia="Times New Roman" w:hAnsi="Times New Roman"/>
          <w:sz w:val="24"/>
          <w:szCs w:val="24"/>
          <w:rtl w:val="0"/>
        </w:rPr>
        <w:t xml:space="preserve">BARDIN, Laurence. Análise de Conteúdo. São Paulo: Edições 70, 2011.</w:t>
      </w:r>
      <w:r w:rsidDel="00000000" w:rsidR="00000000" w:rsidRPr="00000000">
        <w:rPr>
          <w:rtl w:val="0"/>
        </w:rPr>
      </w:r>
    </w:p>
    <w:p w:rsidR="00000000" w:rsidDel="00000000" w:rsidP="00000000" w:rsidRDefault="00000000" w:rsidRPr="00000000" w14:paraId="0000097A">
      <w:pPr>
        <w:spacing w:after="200" w:line="276" w:lineRule="auto"/>
        <w:jc w:val="left"/>
        <w:rPr/>
      </w:pPr>
      <w:r w:rsidDel="00000000" w:rsidR="00000000" w:rsidRPr="00000000">
        <w:rPr>
          <w:rFonts w:ascii="Times New Roman" w:cs="Times New Roman" w:eastAsia="Times New Roman" w:hAnsi="Times New Roman"/>
          <w:sz w:val="24"/>
          <w:szCs w:val="24"/>
          <w:rtl w:val="0"/>
        </w:rPr>
        <w:t xml:space="preserve">BRASIL. Lei nº 13.709, de 14 de agosto de 2018. Lei Geral de Proteção de Dados Pessoais (LGPD). Brasília, DF: Presidência da República, 2018.</w:t>
      </w:r>
      <w:r w:rsidDel="00000000" w:rsidR="00000000" w:rsidRPr="00000000">
        <w:rPr>
          <w:rtl w:val="0"/>
        </w:rPr>
      </w:r>
    </w:p>
    <w:p w:rsidR="00000000" w:rsidDel="00000000" w:rsidP="00000000" w:rsidRDefault="00000000" w:rsidRPr="00000000" w14:paraId="0000097B">
      <w:pPr>
        <w:spacing w:after="200" w:line="276" w:lineRule="auto"/>
        <w:jc w:val="left"/>
        <w:rPr/>
      </w:pPr>
      <w:r w:rsidDel="00000000" w:rsidR="00000000" w:rsidRPr="00000000">
        <w:rPr>
          <w:rFonts w:ascii="Times New Roman" w:cs="Times New Roman" w:eastAsia="Times New Roman" w:hAnsi="Times New Roman"/>
          <w:sz w:val="24"/>
          <w:szCs w:val="24"/>
          <w:rtl w:val="0"/>
        </w:rPr>
        <w:t xml:space="preserve">BRASIL. Lei nº 8.078, de 11 de setembro de 1990. Código de Defesa do Consumidor. Brasília, DF: Presidência da República, 1990.</w:t>
      </w:r>
      <w:r w:rsidDel="00000000" w:rsidR="00000000" w:rsidRPr="00000000">
        <w:rPr>
          <w:rtl w:val="0"/>
        </w:rPr>
      </w:r>
    </w:p>
    <w:p w:rsidR="00000000" w:rsidDel="00000000" w:rsidP="00000000" w:rsidRDefault="00000000" w:rsidRPr="00000000" w14:paraId="0000097C">
      <w:pPr>
        <w:spacing w:after="200" w:line="276" w:lineRule="auto"/>
        <w:jc w:val="left"/>
        <w:rPr/>
      </w:pPr>
      <w:r w:rsidDel="00000000" w:rsidR="00000000" w:rsidRPr="00000000">
        <w:rPr>
          <w:rFonts w:ascii="Times New Roman" w:cs="Times New Roman" w:eastAsia="Times New Roman" w:hAnsi="Times New Roman"/>
          <w:sz w:val="24"/>
          <w:szCs w:val="24"/>
          <w:rtl w:val="0"/>
        </w:rPr>
        <w:t xml:space="preserve">DATE, C. J. Introdução a Sistemas de Bancos de Dados. 8. ed. Rio de Janeiro: Elsevier, 2004.</w:t>
      </w:r>
      <w:r w:rsidDel="00000000" w:rsidR="00000000" w:rsidRPr="00000000">
        <w:rPr>
          <w:rtl w:val="0"/>
        </w:rPr>
      </w:r>
    </w:p>
    <w:p w:rsidR="00000000" w:rsidDel="00000000" w:rsidP="00000000" w:rsidRDefault="00000000" w:rsidRPr="00000000" w14:paraId="0000097D">
      <w:pPr>
        <w:spacing w:after="200" w:line="276" w:lineRule="auto"/>
        <w:jc w:val="left"/>
        <w:rPr/>
      </w:pPr>
      <w:r w:rsidDel="00000000" w:rsidR="00000000" w:rsidRPr="00000000">
        <w:rPr>
          <w:rFonts w:ascii="Times New Roman" w:cs="Times New Roman" w:eastAsia="Times New Roman" w:hAnsi="Times New Roman"/>
          <w:sz w:val="24"/>
          <w:szCs w:val="24"/>
          <w:rtl w:val="0"/>
        </w:rPr>
        <w:t xml:space="preserve">GIL, Antônio Carlos. Como Elaborar Projetos de Pesquisa. 6. ed. São Paulo: Atlas, 2019.</w:t>
      </w:r>
      <w:r w:rsidDel="00000000" w:rsidR="00000000" w:rsidRPr="00000000">
        <w:rPr>
          <w:rtl w:val="0"/>
        </w:rPr>
      </w:r>
    </w:p>
    <w:p w:rsidR="00000000" w:rsidDel="00000000" w:rsidP="00000000" w:rsidRDefault="00000000" w:rsidRPr="00000000" w14:paraId="0000097E">
      <w:pPr>
        <w:spacing w:after="200" w:line="276" w:lineRule="auto"/>
        <w:jc w:val="left"/>
        <w:rPr/>
      </w:pPr>
      <w:r w:rsidDel="00000000" w:rsidR="00000000" w:rsidRPr="00000000">
        <w:rPr>
          <w:rFonts w:ascii="Times New Roman" w:cs="Times New Roman" w:eastAsia="Times New Roman" w:hAnsi="Times New Roman"/>
          <w:sz w:val="24"/>
          <w:szCs w:val="24"/>
          <w:rtl w:val="0"/>
        </w:rPr>
        <w:t xml:space="preserve">LAUDON, Kenneth C.; LAUDON, Jane P. Sistemas de Informação Gerenciais. 11. ed. São Paulo: Pearson Education do Brasil, 2014.</w:t>
      </w:r>
      <w:r w:rsidDel="00000000" w:rsidR="00000000" w:rsidRPr="00000000">
        <w:rPr>
          <w:rtl w:val="0"/>
        </w:rPr>
      </w:r>
    </w:p>
    <w:p w:rsidR="00000000" w:rsidDel="00000000" w:rsidP="00000000" w:rsidRDefault="00000000" w:rsidRPr="00000000" w14:paraId="0000097F">
      <w:pPr>
        <w:spacing w:after="200" w:line="276" w:lineRule="auto"/>
        <w:jc w:val="left"/>
        <w:rPr/>
      </w:pPr>
      <w:r w:rsidDel="00000000" w:rsidR="00000000" w:rsidRPr="00000000">
        <w:rPr>
          <w:rFonts w:ascii="Times New Roman" w:cs="Times New Roman" w:eastAsia="Times New Roman" w:hAnsi="Times New Roman"/>
          <w:sz w:val="24"/>
          <w:szCs w:val="24"/>
          <w:rtl w:val="0"/>
        </w:rPr>
        <w:t xml:space="preserve">MARCONI, Marina de Andrade; LAKATOS, Eva Maria. Fundamentos de Metodologia Científica. 8. ed. São Paulo: Atlas, 2017.</w:t>
      </w:r>
      <w:r w:rsidDel="00000000" w:rsidR="00000000" w:rsidRPr="00000000">
        <w:rPr>
          <w:rtl w:val="0"/>
        </w:rPr>
      </w:r>
    </w:p>
    <w:p w:rsidR="00000000" w:rsidDel="00000000" w:rsidP="00000000" w:rsidRDefault="00000000" w:rsidRPr="00000000" w14:paraId="00000980">
      <w:pPr>
        <w:spacing w:after="200" w:line="276" w:lineRule="auto"/>
        <w:jc w:val="left"/>
        <w:rPr/>
      </w:pPr>
      <w:r w:rsidDel="00000000" w:rsidR="00000000" w:rsidRPr="00000000">
        <w:rPr>
          <w:rFonts w:ascii="Times New Roman" w:cs="Times New Roman" w:eastAsia="Times New Roman" w:hAnsi="Times New Roman"/>
          <w:sz w:val="24"/>
          <w:szCs w:val="24"/>
          <w:rtl w:val="0"/>
        </w:rPr>
        <w:t xml:space="preserve">MARCOTTE, Ethan. Responsive Web Design. New York: A Book Apart, 2011.</w:t>
      </w:r>
      <w:r w:rsidDel="00000000" w:rsidR="00000000" w:rsidRPr="00000000">
        <w:rPr>
          <w:rtl w:val="0"/>
        </w:rPr>
      </w:r>
    </w:p>
    <w:p w:rsidR="00000000" w:rsidDel="00000000" w:rsidP="00000000" w:rsidRDefault="00000000" w:rsidRPr="00000000" w14:paraId="00000981">
      <w:pPr>
        <w:spacing w:after="200" w:line="276" w:lineRule="auto"/>
        <w:jc w:val="left"/>
        <w:rPr/>
      </w:pPr>
      <w:r w:rsidDel="00000000" w:rsidR="00000000" w:rsidRPr="00000000">
        <w:rPr>
          <w:rFonts w:ascii="Times New Roman" w:cs="Times New Roman" w:eastAsia="Times New Roman" w:hAnsi="Times New Roman"/>
          <w:sz w:val="24"/>
          <w:szCs w:val="24"/>
          <w:rtl w:val="0"/>
        </w:rPr>
        <w:t xml:space="preserve">MINAYO, Maria Cecília de Souza (org.). Pesquisa Social: teoria, método e criatividade. 34. ed. Petrópolis: Vozes, 2016.</w:t>
      </w:r>
      <w:r w:rsidDel="00000000" w:rsidR="00000000" w:rsidRPr="00000000">
        <w:rPr>
          <w:rtl w:val="0"/>
        </w:rPr>
      </w:r>
    </w:p>
    <w:p w:rsidR="00000000" w:rsidDel="00000000" w:rsidP="00000000" w:rsidRDefault="00000000" w:rsidRPr="00000000" w14:paraId="00000982">
      <w:pPr>
        <w:spacing w:after="200" w:line="276" w:lineRule="auto"/>
        <w:jc w:val="left"/>
        <w:rPr/>
      </w:pPr>
      <w:r w:rsidDel="00000000" w:rsidR="00000000" w:rsidRPr="00000000">
        <w:rPr>
          <w:rFonts w:ascii="Times New Roman" w:cs="Times New Roman" w:eastAsia="Times New Roman" w:hAnsi="Times New Roman"/>
          <w:sz w:val="24"/>
          <w:szCs w:val="24"/>
          <w:rtl w:val="0"/>
        </w:rPr>
        <w:t xml:space="preserve">PRESSMAN, Roger S. Engenharia de Software: uma abordagem profissional. 8. ed. Porto Alegre: AMGH, 2016.</w:t>
      </w:r>
      <w:r w:rsidDel="00000000" w:rsidR="00000000" w:rsidRPr="00000000">
        <w:rPr>
          <w:rtl w:val="0"/>
        </w:rPr>
      </w:r>
    </w:p>
    <w:p w:rsidR="00000000" w:rsidDel="00000000" w:rsidP="00000000" w:rsidRDefault="00000000" w:rsidRPr="00000000" w14:paraId="00000983">
      <w:pPr>
        <w:spacing w:after="200" w:line="276" w:lineRule="auto"/>
        <w:jc w:val="left"/>
        <w:rPr/>
      </w:pPr>
      <w:r w:rsidDel="00000000" w:rsidR="00000000" w:rsidRPr="00000000">
        <w:rPr>
          <w:rFonts w:ascii="Times New Roman" w:cs="Times New Roman" w:eastAsia="Times New Roman" w:hAnsi="Times New Roman"/>
          <w:sz w:val="24"/>
          <w:szCs w:val="24"/>
          <w:rtl w:val="0"/>
        </w:rPr>
        <w:t xml:space="preserve">SOMMERVILLE, Ian. Engenharia de Software. 9. ed. São Paulo: Addison-Wesley, 2011.</w:t>
      </w:r>
      <w:r w:rsidDel="00000000" w:rsidR="00000000" w:rsidRPr="00000000">
        <w:rPr>
          <w:rtl w:val="0"/>
        </w:rPr>
      </w:r>
    </w:p>
    <w:sectPr>
      <w:headerReference r:id="rId85" w:type="default"/>
      <w:type w:val="nextPage"/>
      <w:pgSz w:h="16838" w:w="11906" w:orient="portrait"/>
      <w:pgMar w:bottom="1134" w:top="1701" w:left="1701" w:right="1134" w:header="700"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4">
    <w:pPr>
      <w:jc w:val="right"/>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134" w:hanging="340"/>
      </w:pPr>
      <w:rPr>
        <w:rFonts w:ascii="Times New Roman" w:cs="Times New Roman" w:eastAsia="Times New Roman" w:hAnsi="Times New Roman"/>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O-lZhHx7n5VsIXldaTJOrVME0IvlXMsc/edit#heading=h.esccsjs4or42" TargetMode="External"/><Relationship Id="rId84" Type="http://schemas.openxmlformats.org/officeDocument/2006/relationships/image" Target="media/image2.png"/><Relationship Id="rId83" Type="http://schemas.openxmlformats.org/officeDocument/2006/relationships/image" Target="media/image13.png"/><Relationship Id="rId42" Type="http://schemas.openxmlformats.org/officeDocument/2006/relationships/hyperlink" Target="https://docs.google.com/document/d/1O-lZhHx7n5VsIXldaTJOrVME0IvlXMsc/edit#heading=h.5otu8ogredy9" TargetMode="External"/><Relationship Id="rId41" Type="http://schemas.openxmlformats.org/officeDocument/2006/relationships/hyperlink" Target="https://docs.google.com/document/d/1O-lZhHx7n5VsIXldaTJOrVME0IvlXMsc/edit#heading=h.5wmddn97h9l9" TargetMode="External"/><Relationship Id="rId85" Type="http://schemas.openxmlformats.org/officeDocument/2006/relationships/header" Target="header1.xml"/><Relationship Id="rId44" Type="http://schemas.openxmlformats.org/officeDocument/2006/relationships/hyperlink" Target="https://docs.google.com/document/d/1O-lZhHx7n5VsIXldaTJOrVME0IvlXMsc/edit#heading=h.atrjctnmtk6q" TargetMode="External"/><Relationship Id="rId43" Type="http://schemas.openxmlformats.org/officeDocument/2006/relationships/hyperlink" Target="https://docs.google.com/document/d/1O-lZhHx7n5VsIXldaTJOrVME0IvlXMsc/edit#heading=h.vnvx4kttxkdq" TargetMode="External"/><Relationship Id="rId46" Type="http://schemas.openxmlformats.org/officeDocument/2006/relationships/hyperlink" Target="https://docs.google.com/document/d/1O-lZhHx7n5VsIXldaTJOrVME0IvlXMsc/edit#heading=h.7t1atsoeoz0q" TargetMode="External"/><Relationship Id="rId45" Type="http://schemas.openxmlformats.org/officeDocument/2006/relationships/hyperlink" Target="https://docs.google.com/document/d/1O-lZhHx7n5VsIXldaTJOrVME0IvlXMsc/edit#heading=h.imwlp1siou0z" TargetMode="External"/><Relationship Id="rId80" Type="http://schemas.openxmlformats.org/officeDocument/2006/relationships/image" Target="media/image36.png"/><Relationship Id="rId82" Type="http://schemas.openxmlformats.org/officeDocument/2006/relationships/image" Target="media/image35.png"/><Relationship Id="rId81"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O-lZhHx7n5VsIXldaTJOrVME0IvlXMsc/edit#heading=h.jgfqtf5yl4wf" TargetMode="External"/><Relationship Id="rId48" Type="http://schemas.openxmlformats.org/officeDocument/2006/relationships/image" Target="media/image1.png"/><Relationship Id="rId47" Type="http://schemas.openxmlformats.org/officeDocument/2006/relationships/hyperlink" Target="https://docs.google.com/document/d/1O-lZhHx7n5VsIXldaTJOrVME0IvlXMsc/edit#heading=h.hcyj19q3gspq" TargetMode="External"/><Relationship Id="rId49"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0.png"/><Relationship Id="rId8" Type="http://schemas.openxmlformats.org/officeDocument/2006/relationships/hyperlink" Target="https://docs.google.com/document/d/1O-lZhHx7n5VsIXldaTJOrVME0IvlXMsc/edit#heading=h.jvp9c9txi7uw" TargetMode="External"/><Relationship Id="rId73" Type="http://schemas.openxmlformats.org/officeDocument/2006/relationships/image" Target="media/image31.png"/><Relationship Id="rId72" Type="http://schemas.openxmlformats.org/officeDocument/2006/relationships/image" Target="media/image5.png"/><Relationship Id="rId31" Type="http://schemas.openxmlformats.org/officeDocument/2006/relationships/hyperlink" Target="https://docs.google.com/document/d/1O-lZhHx7n5VsIXldaTJOrVME0IvlXMsc/edit#heading=h.f93y7wvmg5nb" TargetMode="External"/><Relationship Id="rId75" Type="http://schemas.openxmlformats.org/officeDocument/2006/relationships/image" Target="media/image15.png"/><Relationship Id="rId30" Type="http://schemas.openxmlformats.org/officeDocument/2006/relationships/hyperlink" Target="https://docs.google.com/document/d/1O-lZhHx7n5VsIXldaTJOrVME0IvlXMsc/edit#heading=h.4la5501u1flu" TargetMode="External"/><Relationship Id="rId74" Type="http://schemas.openxmlformats.org/officeDocument/2006/relationships/image" Target="media/image16.png"/><Relationship Id="rId33" Type="http://schemas.openxmlformats.org/officeDocument/2006/relationships/hyperlink" Target="https://docs.google.com/document/d/1O-lZhHx7n5VsIXldaTJOrVME0IvlXMsc/edit#heading=h.7bxkm0yg23tx" TargetMode="External"/><Relationship Id="rId77" Type="http://schemas.openxmlformats.org/officeDocument/2006/relationships/image" Target="media/image32.png"/><Relationship Id="rId32" Type="http://schemas.openxmlformats.org/officeDocument/2006/relationships/hyperlink" Target="https://docs.google.com/document/d/1O-lZhHx7n5VsIXldaTJOrVME0IvlXMsc/edit#heading=h.mlylj25b76go" TargetMode="External"/><Relationship Id="rId76" Type="http://schemas.openxmlformats.org/officeDocument/2006/relationships/image" Target="media/image25.png"/><Relationship Id="rId35" Type="http://schemas.openxmlformats.org/officeDocument/2006/relationships/hyperlink" Target="https://docs.google.com/document/d/1O-lZhHx7n5VsIXldaTJOrVME0IvlXMsc/edit#heading=h.3xvefmi9o64n" TargetMode="External"/><Relationship Id="rId79" Type="http://schemas.openxmlformats.org/officeDocument/2006/relationships/image" Target="media/image17.png"/><Relationship Id="rId34" Type="http://schemas.openxmlformats.org/officeDocument/2006/relationships/hyperlink" Target="https://docs.google.com/document/d/1O-lZhHx7n5VsIXldaTJOrVME0IvlXMsc/edit#heading=h.8zpl2hsjgag9" TargetMode="External"/><Relationship Id="rId78" Type="http://schemas.openxmlformats.org/officeDocument/2006/relationships/image" Target="media/image8.png"/><Relationship Id="rId71" Type="http://schemas.openxmlformats.org/officeDocument/2006/relationships/image" Target="media/image30.png"/><Relationship Id="rId70" Type="http://schemas.openxmlformats.org/officeDocument/2006/relationships/image" Target="media/image21.png"/><Relationship Id="rId37" Type="http://schemas.openxmlformats.org/officeDocument/2006/relationships/hyperlink" Target="https://docs.google.com/document/d/1O-lZhHx7n5VsIXldaTJOrVME0IvlXMsc/edit#heading=h.i2zx043uwwvy" TargetMode="External"/><Relationship Id="rId36" Type="http://schemas.openxmlformats.org/officeDocument/2006/relationships/hyperlink" Target="https://docs.google.com/document/d/1O-lZhHx7n5VsIXldaTJOrVME0IvlXMsc/edit#heading=h.a8xa5n7j3k1n" TargetMode="External"/><Relationship Id="rId39" Type="http://schemas.openxmlformats.org/officeDocument/2006/relationships/hyperlink" Target="https://docs.google.com/document/d/1O-lZhHx7n5VsIXldaTJOrVME0IvlXMsc/edit#heading=h.gyj5pwgqn40c" TargetMode="External"/><Relationship Id="rId38" Type="http://schemas.openxmlformats.org/officeDocument/2006/relationships/hyperlink" Target="https://docs.google.com/document/d/1O-lZhHx7n5VsIXldaTJOrVME0IvlXMsc/edit#heading=h.5txrznew29u0" TargetMode="External"/><Relationship Id="rId62" Type="http://schemas.openxmlformats.org/officeDocument/2006/relationships/image" Target="media/image19.png"/><Relationship Id="rId61" Type="http://schemas.openxmlformats.org/officeDocument/2006/relationships/image" Target="media/image38.png"/><Relationship Id="rId20" Type="http://schemas.openxmlformats.org/officeDocument/2006/relationships/hyperlink" Target="https://docs.google.com/document/d/1O-lZhHx7n5VsIXldaTJOrVME0IvlXMsc/edit#heading=h.rfpno96svjuw" TargetMode="External"/><Relationship Id="rId64" Type="http://schemas.openxmlformats.org/officeDocument/2006/relationships/image" Target="media/image18.png"/><Relationship Id="rId63" Type="http://schemas.openxmlformats.org/officeDocument/2006/relationships/image" Target="media/image22.png"/><Relationship Id="rId22" Type="http://schemas.openxmlformats.org/officeDocument/2006/relationships/hyperlink" Target="https://docs.google.com/document/d/1O-lZhHx7n5VsIXldaTJOrVME0IvlXMsc/edit#heading=h.8f02ypvt1cnf" TargetMode="External"/><Relationship Id="rId66" Type="http://schemas.openxmlformats.org/officeDocument/2006/relationships/image" Target="media/image33.png"/><Relationship Id="rId21" Type="http://schemas.openxmlformats.org/officeDocument/2006/relationships/hyperlink" Target="https://docs.google.com/document/d/1O-lZhHx7n5VsIXldaTJOrVME0IvlXMsc/edit#heading=h.6ikxvfvzdu05" TargetMode="External"/><Relationship Id="rId65" Type="http://schemas.openxmlformats.org/officeDocument/2006/relationships/image" Target="media/image12.png"/><Relationship Id="rId24" Type="http://schemas.openxmlformats.org/officeDocument/2006/relationships/hyperlink" Target="https://docs.google.com/document/d/1O-lZhHx7n5VsIXldaTJOrVME0IvlXMsc/edit#heading=h.xd9l64m3bcuw" TargetMode="External"/><Relationship Id="rId68" Type="http://schemas.openxmlformats.org/officeDocument/2006/relationships/image" Target="media/image11.png"/><Relationship Id="rId23" Type="http://schemas.openxmlformats.org/officeDocument/2006/relationships/hyperlink" Target="https://docs.google.com/document/d/1O-lZhHx7n5VsIXldaTJOrVME0IvlXMsc/edit#heading=h.9tdochqw2w49" TargetMode="External"/><Relationship Id="rId67" Type="http://schemas.openxmlformats.org/officeDocument/2006/relationships/image" Target="media/image23.png"/><Relationship Id="rId60" Type="http://schemas.openxmlformats.org/officeDocument/2006/relationships/image" Target="media/image37.png"/><Relationship Id="rId26" Type="http://schemas.openxmlformats.org/officeDocument/2006/relationships/hyperlink" Target="https://docs.google.com/document/d/1O-lZhHx7n5VsIXldaTJOrVME0IvlXMsc/edit#heading=h.akjhukgntld6" TargetMode="External"/><Relationship Id="rId25" Type="http://schemas.openxmlformats.org/officeDocument/2006/relationships/hyperlink" Target="https://docs.google.com/document/d/1O-lZhHx7n5VsIXldaTJOrVME0IvlXMsc/edit#heading=h.1z890ghqshcy" TargetMode="External"/><Relationship Id="rId69" Type="http://schemas.openxmlformats.org/officeDocument/2006/relationships/image" Target="media/image6.png"/><Relationship Id="rId28" Type="http://schemas.openxmlformats.org/officeDocument/2006/relationships/hyperlink" Target="https://docs.google.com/document/d/1O-lZhHx7n5VsIXldaTJOrVME0IvlXMsc/edit#heading=h.7d3m5s3awazz" TargetMode="External"/><Relationship Id="rId27" Type="http://schemas.openxmlformats.org/officeDocument/2006/relationships/hyperlink" Target="https://docs.google.com/document/d/1O-lZhHx7n5VsIXldaTJOrVME0IvlXMsc/edit#heading=h.apx3o6o8kgkn" TargetMode="External"/><Relationship Id="rId29" Type="http://schemas.openxmlformats.org/officeDocument/2006/relationships/hyperlink" Target="https://docs.google.com/document/d/1O-lZhHx7n5VsIXldaTJOrVME0IvlXMsc/edit#heading=h.8zswlbu7nmae" TargetMode="External"/><Relationship Id="rId51" Type="http://schemas.openxmlformats.org/officeDocument/2006/relationships/image" Target="media/image28.png"/><Relationship Id="rId50" Type="http://schemas.openxmlformats.org/officeDocument/2006/relationships/image" Target="media/image7.png"/><Relationship Id="rId53" Type="http://schemas.openxmlformats.org/officeDocument/2006/relationships/image" Target="media/image27.png"/><Relationship Id="rId52" Type="http://schemas.openxmlformats.org/officeDocument/2006/relationships/image" Target="media/image29.png"/><Relationship Id="rId11" Type="http://schemas.openxmlformats.org/officeDocument/2006/relationships/hyperlink" Target="https://docs.google.com/document/d/1O-lZhHx7n5VsIXldaTJOrVME0IvlXMsc/edit#heading=h.27x2muljecsb" TargetMode="External"/><Relationship Id="rId55" Type="http://schemas.openxmlformats.org/officeDocument/2006/relationships/image" Target="media/image14.png"/><Relationship Id="rId10" Type="http://schemas.openxmlformats.org/officeDocument/2006/relationships/hyperlink" Target="https://docs.google.com/document/d/1O-lZhHx7n5VsIXldaTJOrVME0IvlXMsc/edit#heading=h.nv3tp3sj4c84" TargetMode="External"/><Relationship Id="rId54" Type="http://schemas.openxmlformats.org/officeDocument/2006/relationships/image" Target="media/image34.png"/><Relationship Id="rId13" Type="http://schemas.openxmlformats.org/officeDocument/2006/relationships/hyperlink" Target="https://docs.google.com/document/d/1O-lZhHx7n5VsIXldaTJOrVME0IvlXMsc/edit#heading=h.neowr3xcy0jp" TargetMode="External"/><Relationship Id="rId57" Type="http://schemas.openxmlformats.org/officeDocument/2006/relationships/image" Target="media/image4.png"/><Relationship Id="rId12" Type="http://schemas.openxmlformats.org/officeDocument/2006/relationships/hyperlink" Target="https://docs.google.com/document/d/1O-lZhHx7n5VsIXldaTJOrVME0IvlXMsc/edit#heading=h.83rkv9ehsxx6" TargetMode="External"/><Relationship Id="rId56" Type="http://schemas.openxmlformats.org/officeDocument/2006/relationships/image" Target="media/image26.png"/><Relationship Id="rId15" Type="http://schemas.openxmlformats.org/officeDocument/2006/relationships/hyperlink" Target="https://docs.google.com/document/d/1O-lZhHx7n5VsIXldaTJOrVME0IvlXMsc/edit#heading=h.kzhdza1h8n3g" TargetMode="External"/><Relationship Id="rId59" Type="http://schemas.openxmlformats.org/officeDocument/2006/relationships/image" Target="media/image3.png"/><Relationship Id="rId14" Type="http://schemas.openxmlformats.org/officeDocument/2006/relationships/hyperlink" Target="https://docs.google.com/document/d/1O-lZhHx7n5VsIXldaTJOrVME0IvlXMsc/edit#heading=h.whynuletl0m9" TargetMode="External"/><Relationship Id="rId58" Type="http://schemas.openxmlformats.org/officeDocument/2006/relationships/image" Target="media/image24.png"/><Relationship Id="rId17" Type="http://schemas.openxmlformats.org/officeDocument/2006/relationships/hyperlink" Target="https://docs.google.com/document/d/1O-lZhHx7n5VsIXldaTJOrVME0IvlXMsc/edit#heading=h.4n30xuep6uoo" TargetMode="External"/><Relationship Id="rId16" Type="http://schemas.openxmlformats.org/officeDocument/2006/relationships/hyperlink" Target="https://docs.google.com/document/d/1O-lZhHx7n5VsIXldaTJOrVME0IvlXMsc/edit#heading=h.8hbg3nd4xdo" TargetMode="External"/><Relationship Id="rId19" Type="http://schemas.openxmlformats.org/officeDocument/2006/relationships/hyperlink" Target="https://docs.google.com/document/d/1O-lZhHx7n5VsIXldaTJOrVME0IvlXMsc/edit#heading=h.pjglxymno4e7" TargetMode="External"/><Relationship Id="rId18" Type="http://schemas.openxmlformats.org/officeDocument/2006/relationships/hyperlink" Target="https://docs.google.com/document/d/1O-lZhHx7n5VsIXldaTJOrVME0IvlXMsc/edit#heading=h.4m60nj9jh2nj" TargetMode="External"/><Relationship Id="rIdN9001" Type="http://schemas.openxmlformats.org/officeDocument/2006/relationships/image" Target="media/seq01.png"/><Relationship Id="rIdN9002" Type="http://schemas.openxmlformats.org/officeDocument/2006/relationships/image" Target="media/seq02.png"/><Relationship Id="rIdN9003" Type="http://schemas.openxmlformats.org/officeDocument/2006/relationships/image" Target="media/seq03.png"/><Relationship Id="rIdN9004" Type="http://schemas.openxmlformats.org/officeDocument/2006/relationships/image" Target="media/seq04.png"/><Relationship Id="rIdN9005" Type="http://schemas.openxmlformats.org/officeDocument/2006/relationships/image" Target="media/seq05.png"/><Relationship Id="rIdN9006" Type="http://schemas.openxmlformats.org/officeDocument/2006/relationships/image" Target="media/seq06.png"/><Relationship Id="rIdN9007" Type="http://schemas.openxmlformats.org/officeDocument/2006/relationships/image" Target="media/seq07.png"/><Relationship Id="rIdN9008" Type="http://schemas.openxmlformats.org/officeDocument/2006/relationships/image" Target="media/seq08.png"/><Relationship Id="rIdN9009" Type="http://schemas.openxmlformats.org/officeDocument/2006/relationships/image" Target="media/seq09.png"/><Relationship Id="rIdN9010" Type="http://schemas.openxmlformats.org/officeDocument/2006/relationships/image" Target="media/seq10.png"/><Relationship Id="rIdN9011" Type="http://schemas.openxmlformats.org/officeDocument/2006/relationships/image" Target="media/seq11.png"/><Relationship Id="rIdN9012" Type="http://schemas.openxmlformats.org/officeDocument/2006/relationships/image" Target="media/seq12.png"/><Relationship Id="rIdN9013" Type="http://schemas.openxmlformats.org/officeDocument/2006/relationships/image" Target="media/seq13.png"/><Relationship Id="rIdN9014" Type="http://schemas.openxmlformats.org/officeDocument/2006/relationships/image" Target="media/seq14.png"/><Relationship Id="rIdN9015" Type="http://schemas.openxmlformats.org/officeDocument/2006/relationships/image" Target="media/seq15.png"/><Relationship Id="rIdN9016" Type="http://schemas.openxmlformats.org/officeDocument/2006/relationships/image" Target="media/seq16.png"/><Relationship Id="rIdN9017" Type="http://schemas.openxmlformats.org/officeDocument/2006/relationships/image" Target="media/seq17.png"/><Relationship Id="rIdN9018" Type="http://schemas.openxmlformats.org/officeDocument/2006/relationships/image" Target="media/seq18.png"/><Relationship Id="rIdN9019" Type="http://schemas.openxmlformats.org/officeDocument/2006/relationships/image" Target="media/seq19.png"/><Relationship Id="rIdN9020" Type="http://schemas.openxmlformats.org/officeDocument/2006/relationships/image" Target="media/seq20.png"/><Relationship Id="rIdN9021" Type="http://schemas.openxmlformats.org/officeDocument/2006/relationships/image" Target="media/seq21.png"/><Relationship Id="rIdN9022" Type="http://schemas.openxmlformats.org/officeDocument/2006/relationships/image" Target="media/seq22.png"/><Relationship Id="rIdN9023" Type="http://schemas.openxmlformats.org/officeDocument/2006/relationships/image" Target="media/seq23.png"/><Relationship Id="rIdN9024" Type="http://schemas.openxmlformats.org/officeDocument/2006/relationships/image" Target="media/seq24.png"/><Relationship Id="rIdN9025" Type="http://schemas.openxmlformats.org/officeDocument/2006/relationships/image" Target="media/seq25.png"/><Relationship Id="rIdN9026" Type="http://schemas.openxmlformats.org/officeDocument/2006/relationships/image" Target="media/seq26.png"/><Relationship Id="rIdN9027" Type="http://schemas.openxmlformats.org/officeDocument/2006/relationships/image" Target="media/seq27.png"/><Relationship Id="rIdN9028" Type="http://schemas.openxmlformats.org/officeDocument/2006/relationships/image" Target="media/seq28.png"/><Relationship Id="rIdN9029" Type="http://schemas.openxmlformats.org/officeDocument/2006/relationships/image" Target="media/seq29.png"/><Relationship Id="rIdN9030" Type="http://schemas.openxmlformats.org/officeDocument/2006/relationships/image" Target="media/seq30.png"/><Relationship Id="rIdN9031" Type="http://schemas.openxmlformats.org/officeDocument/2006/relationships/image" Target="media/seq31.png"/><Relationship Id="rIdN9032" Type="http://schemas.openxmlformats.org/officeDocument/2006/relationships/image" Target="media/seq32.png"/><Relationship Id="rIdN9033" Type="http://schemas.openxmlformats.org/officeDocument/2006/relationships/image" Target="media/seq33.png"/><Relationship Id="rIdN9034" Type="http://schemas.openxmlformats.org/officeDocument/2006/relationships/image" Target="media/seq34.png"/><Relationship Id="rIdN9035" Type="http://schemas.openxmlformats.org/officeDocument/2006/relationships/image" Target="media/seq35.png"/><Relationship Id="rIdN9036" Type="http://schemas.openxmlformats.org/officeDocument/2006/relationships/image" Target="media/seq36.png"/><Relationship Id="rIdN9037" Type="http://schemas.openxmlformats.org/officeDocument/2006/relationships/image" Target="media/seq37.png"/><Relationship Id="rIdN9038" Type="http://schemas.openxmlformats.org/officeDocument/2006/relationships/image" Target="media/mer_workbench.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IjKSI9rSY7U87QAONH5dhshpkA==">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2026-10-02T10:32:45.751Z</dcterms:created>
  <dc:creator>Autores</dc:creator>
</cp:coreProperties>
</file>

<file path=docProps/custom.xml><?xml version="1.0" encoding="utf-8"?>
<Properties xmlns="http://schemas.openxmlformats.org/officeDocument/2006/custom-properties" xmlns:vt="http://schemas.openxmlformats.org/officeDocument/2006/docPropsVTypes"/>
</file>