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marcador de imagem" id="8" name="image10.jpg"/>
            <a:graphic>
              <a:graphicData uri="http://schemas.openxmlformats.org/drawingml/2006/picture">
                <pic:pic>
                  <pic:nvPicPr>
                    <pic:cNvPr descr="marcador de imagem" id="0" name="image10.jpg"/>
                    <pic:cNvPicPr preferRelativeResize="0"/>
                  </pic:nvPicPr>
                  <pic:blipFill>
                    <a:blip r:embed="rId6"/>
                    <a:srcRect b="10119" l="0" r="0" t="10119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Linktree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28/09/2024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Matheus Patricio da S e Silva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projeto - CRUD em Laravel 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spacing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lg6ku2fb12l7" w:id="3"/>
      <w:bookmarkEnd w:id="3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Sumário: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g6ku2fb12l7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Sumário: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5tbmp1q5mrp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Visão Geral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t9u9s4e0vp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Objetivos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p7xi5bvhxdr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Especificações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v98aechho4o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Documentação das Rotas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47gbfouj425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Rotas Públicas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5eitc4zb6z0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Rota Principal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7e7tfquy38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Rotas de Administração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c8xi99kb2pc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Grupo de Rotas de Administração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qc72z7h3c6g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4.2.1 Autenticação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66ygcntocf5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4.2.2 Rotas Protegidas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0fgr631njd0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Gerenciamento de Páginas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dwbhjagz4l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Gerenciamento de Links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z46ewufjgv2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Páginas Dinâmicas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8rshnp03ckp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Documentação do Login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hmhedy0gx0i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5vack8iqq7r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Especificações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ida0xsz2riu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loginAction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bnlvi8ut47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Funcionalidade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tsors65th96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Importância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9717rlkeo23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Implementação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mduhtd7ifdm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Medidas de Segurança na Autenticação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9xhvgy13bc1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Tratamento de Credenciais Incorretas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873qzu7abnl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Registro de Usuários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bu5e6y6yfv1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 Método register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wj6uozftezc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k0fhwc331nu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Explicação do Processo de Registro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w4a3y35rvkn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 Método registerAction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8p2y51e60ua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Explicação do registerAction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619yjo1owu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Código: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sml0s70td7i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Estrutura da Página e Funcionalidades Principais: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xj9cfw8sthb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 Organização Visual e Usabilidade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wgovtbnwo4u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7.2 Documentação das Funcionalidades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177lzr99262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7.3 Script de Ordenação com Sortable.js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yxx3bislkuj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Métodos de Edição de Links no AdminController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af411wghuyl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 Métodos de Edição de Links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49fr0rntr1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 editLink($slug, $linkid)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rvdr2a384e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 editLinkAction($slug, $linkid, Request $request)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b5m7dghj0e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8.4. Exemplos de Configuração de Cores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wpj0ur49u5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8.5. Campos Disponíveis para Edição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fxoru2696v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Método delLink - Funcionalidade Excluir Link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7xo5nk649s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Funcionamento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psmo13ez6d1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Controladores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oj83a83d53d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 AdminController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b26lxix6yd9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 PageController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ppp349e6wu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Método index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znyli98rww8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Método createPage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fxak1oo6ac2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11.Modelos Blade e Estrutura Visual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f83m1o8wawn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11.1Index.blade.php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8r9j7rj2k9h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11.2 Visão Geral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v52n6bne60s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Observações Importantes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zgqgyf65yz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Dependências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8s2yffbmim3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11.3 page_editlink.blade.php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41tc3mo3xhw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page_editlink.blade.php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lnw25oeji9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Visão Geral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f2owy7dy5ee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11.4 page_links.blade.php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xdgzqozywrr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page_links.blade.php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r8zwiqs9d2p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Visão Geral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zn796m1t9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Estrutura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9zzxa16op62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11.5 page.blade.php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f76shu68kxy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Visão Geral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elirqa4nvp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11.6 Menu de Navegação Lateral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13ipf1eya42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11.7 template.blade.php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5xq7cdi0dw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Visão Geral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jiidc6ma9kr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11.8 notfound.blade.php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9z2j19p18qm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Visão Geral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0">
      <w:pPr>
        <w:pStyle w:val="Heading2"/>
        <w:spacing w:before="0" w:line="288" w:lineRule="auto"/>
        <w:rPr>
          <w:rFonts w:ascii="PT Sans Narrow" w:cs="PT Sans Narrow" w:eastAsia="PT Sans Narrow" w:hAnsi="PT Sans Narrow"/>
          <w:sz w:val="28"/>
          <w:szCs w:val="28"/>
        </w:rPr>
      </w:pPr>
      <w:bookmarkStart w:colFirst="0" w:colLast="0" w:name="_ml69zxj7dl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pacing w:after="80" w:before="360" w:line="288" w:lineRule="auto"/>
        <w:rPr/>
      </w:pPr>
      <w:bookmarkStart w:colFirst="0" w:colLast="0" w:name="_45tbmp1q5mrp" w:id="5"/>
      <w:bookmarkEnd w:id="5"/>
      <w:r w:rsidDel="00000000" w:rsidR="00000000" w:rsidRPr="00000000">
        <w:rPr>
          <w:rtl w:val="0"/>
        </w:rPr>
        <w:t xml:space="preserve">1. Visão Geral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Este projeto é um sistema CRUD (Create, Read, Update, Delete) desenvolvido em Laravel, permitindo que usuários gerenciem links de maneira simples e intuitiva, semelhante ao Linktree.</w:t>
      </w:r>
    </w:p>
    <w:p w:rsidR="00000000" w:rsidDel="00000000" w:rsidP="00000000" w:rsidRDefault="00000000" w:rsidRPr="00000000" w14:paraId="0000005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at9u9s4e0vp" w:id="6"/>
      <w:bookmarkEnd w:id="6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O objetivo deste projeto é desenvolver uma aplicação web que funcione como um serviço de gerenciamento de links, semelhante ao Linktree. A aplicação permitirá que os usuários criem, visualizem, editem e excluam links, proporcionando uma interface intuitiva e responsiva. O foco é facilitar a organização e o compartilhamento de links em um único local, melhorando a acessibilidade e a experiência do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p7xi5bvhxdr" w:id="7"/>
      <w:bookmarkEnd w:id="7"/>
      <w:r w:rsidDel="00000000" w:rsidR="00000000" w:rsidRPr="00000000">
        <w:rPr>
          <w:rtl w:val="0"/>
        </w:rPr>
        <w:t xml:space="preserve">3. Especificações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Plataforma</w:t>
      </w:r>
      <w:r w:rsidDel="00000000" w:rsidR="00000000" w:rsidRPr="00000000">
        <w:rPr>
          <w:rtl w:val="0"/>
        </w:rPr>
        <w:t xml:space="preserve">: Aplicação web acessível via navegadores.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 xml:space="preserve">Tecnologia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9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Backend: Laravel (PHP)</w:t>
      </w:r>
    </w:p>
    <w:p w:rsidR="00000000" w:rsidDel="00000000" w:rsidP="00000000" w:rsidRDefault="00000000" w:rsidRPr="00000000" w14:paraId="0000005A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Frontend: Blade (motor de templates do Laravel), HTML, CSS (Bootstrap)</w:t>
      </w:r>
    </w:p>
    <w:p w:rsidR="00000000" w:rsidDel="00000000" w:rsidP="00000000" w:rsidRDefault="00000000" w:rsidRPr="00000000" w14:paraId="0000005B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Banco de Dados: MySQL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Funcionalidades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D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Adição de links com título e URL.</w:t>
      </w:r>
    </w:p>
    <w:p w:rsidR="00000000" w:rsidDel="00000000" w:rsidP="00000000" w:rsidRDefault="00000000" w:rsidRPr="00000000" w14:paraId="0000005E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Exibição de todos os links em uma lista.</w:t>
      </w:r>
    </w:p>
    <w:p w:rsidR="00000000" w:rsidDel="00000000" w:rsidP="00000000" w:rsidRDefault="00000000" w:rsidRPr="00000000" w14:paraId="0000005F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Edição de links existentes.</w:t>
      </w:r>
    </w:p>
    <w:p w:rsidR="00000000" w:rsidDel="00000000" w:rsidP="00000000" w:rsidRDefault="00000000" w:rsidRPr="00000000" w14:paraId="00000060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Exclusão de links.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b w:val="1"/>
          <w:rtl w:val="0"/>
        </w:rPr>
        <w:t xml:space="preserve">Requisitos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PHP 8.0 ou superior.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Composer instalado.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Servidor web (por exemplo, Apache ou Nginx) para execução.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: Responsiva, utilizando Bootstrap para uma melhor experiência em dispositivos móveis e desktops.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7v98aechho4o" w:id="8"/>
      <w:bookmarkEnd w:id="8"/>
      <w:r w:rsidDel="00000000" w:rsidR="00000000" w:rsidRPr="00000000">
        <w:rPr>
          <w:rtl w:val="0"/>
        </w:rPr>
        <w:t xml:space="preserve">4. Documentação das Rotas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Esta documentação descreve as rotas da aplicação Laravel, incluindo rotas principais e rotas administrativas. As rotas são organizadas em dois grupos: rotas públicas e rotas de administração.</w:t>
      </w:r>
    </w:p>
    <w:p w:rsidR="00000000" w:rsidDel="00000000" w:rsidP="00000000" w:rsidRDefault="00000000" w:rsidRPr="00000000" w14:paraId="00000069">
      <w:pPr>
        <w:pStyle w:val="Heading3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g47gbfouj425" w:id="9"/>
      <w:bookmarkEnd w:id="9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4.1 Rotas Públicas</w:t>
      </w:r>
    </w:p>
    <w:p w:rsidR="00000000" w:rsidDel="00000000" w:rsidP="00000000" w:rsidRDefault="00000000" w:rsidRPr="00000000" w14:paraId="0000006A">
      <w:pPr>
        <w:pStyle w:val="Heading3"/>
        <w:spacing w:after="80" w:before="280" w:line="288" w:lineRule="auto"/>
        <w:rPr>
          <w:rFonts w:ascii="Open Sans" w:cs="Open Sans" w:eastAsia="Open Sans" w:hAnsi="Open Sans"/>
          <w:b w:val="1"/>
          <w:sz w:val="26"/>
          <w:szCs w:val="26"/>
        </w:rPr>
      </w:pPr>
      <w:bookmarkStart w:colFirst="0" w:colLast="0" w:name="_a5eitc4zb6z0" w:id="10"/>
      <w:bookmarkEnd w:id="10"/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Rota Principal</w:t>
      </w:r>
    </w:p>
    <w:p w:rsidR="00000000" w:rsidDel="00000000" w:rsidP="00000000" w:rsidRDefault="00000000" w:rsidRPr="00000000" w14:paraId="0000006B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Método: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</w:p>
    <w:p w:rsidR="00000000" w:rsidDel="00000000" w:rsidP="00000000" w:rsidRDefault="00000000" w:rsidRPr="00000000" w14:paraId="0000006C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</w:p>
    <w:p w:rsidR="00000000" w:rsidDel="00000000" w:rsidP="00000000" w:rsidRDefault="00000000" w:rsidRPr="00000000" w14:paraId="0000006D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Controlador: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HomeController@index</w:t>
      </w:r>
    </w:p>
    <w:p w:rsidR="00000000" w:rsidDel="00000000" w:rsidP="00000000" w:rsidRDefault="00000000" w:rsidRPr="00000000" w14:paraId="0000006E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Renderiza a página inicial da aplicação.</w:t>
      </w:r>
    </w:p>
    <w:p w:rsidR="00000000" w:rsidDel="00000000" w:rsidP="00000000" w:rsidRDefault="00000000" w:rsidRPr="00000000" w14:paraId="0000006F">
      <w:pPr>
        <w:pStyle w:val="Heading3"/>
        <w:spacing w:after="80" w:before="360" w:line="288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307e7tfquy38" w:id="11"/>
      <w:bookmarkEnd w:id="11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4.2 Rotas de Administração</w:t>
      </w:r>
    </w:p>
    <w:p w:rsidR="00000000" w:rsidDel="00000000" w:rsidP="00000000" w:rsidRDefault="00000000" w:rsidRPr="00000000" w14:paraId="00000070">
      <w:pPr>
        <w:pStyle w:val="Heading3"/>
        <w:spacing w:after="80" w:before="280" w:line="288" w:lineRule="auto"/>
        <w:rPr>
          <w:rFonts w:ascii="Open Sans" w:cs="Open Sans" w:eastAsia="Open Sans" w:hAnsi="Open Sans"/>
          <w:b w:val="1"/>
          <w:sz w:val="26"/>
          <w:szCs w:val="26"/>
        </w:rPr>
      </w:pPr>
      <w:bookmarkStart w:colFirst="0" w:colLast="0" w:name="_jc8xi99kb2pc" w:id="12"/>
      <w:bookmarkEnd w:id="12"/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Grupo de Rotas de Administração</w:t>
      </w:r>
    </w:p>
    <w:p w:rsidR="00000000" w:rsidDel="00000000" w:rsidP="00000000" w:rsidRDefault="00000000" w:rsidRPr="00000000" w14:paraId="00000071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Prefixo: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</w:t>
      </w:r>
    </w:p>
    <w:p w:rsidR="00000000" w:rsidDel="00000000" w:rsidP="00000000" w:rsidRDefault="00000000" w:rsidRPr="00000000" w14:paraId="00000072">
      <w:pPr>
        <w:pStyle w:val="Heading3"/>
        <w:spacing w:after="40" w:before="240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yqc72z7h3c6g" w:id="13"/>
      <w:bookmarkEnd w:id="13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4.2.1 Autenticação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Rota de Login</w:t>
      </w:r>
    </w:p>
    <w:p w:rsidR="00000000" w:rsidDel="00000000" w:rsidP="00000000" w:rsidRDefault="00000000" w:rsidRPr="00000000" w14:paraId="0000007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Método: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</w:p>
    <w:p w:rsidR="00000000" w:rsidDel="00000000" w:rsidP="00000000" w:rsidRDefault="00000000" w:rsidRPr="00000000" w14:paraId="0000007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/admin/login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Controlador: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AdminController@login</w:t>
      </w:r>
    </w:p>
    <w:p w:rsidR="00000000" w:rsidDel="00000000" w:rsidP="00000000" w:rsidRDefault="00000000" w:rsidRPr="00000000" w14:paraId="0000007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Nome da Rota: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</w:t>
      </w:r>
    </w:p>
    <w:p w:rsidR="00000000" w:rsidDel="00000000" w:rsidP="00000000" w:rsidRDefault="00000000" w:rsidRPr="00000000" w14:paraId="0000007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Exibe o formulário de login para administradores.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Rota de Ação de Login</w:t>
      </w:r>
    </w:p>
    <w:p w:rsidR="00000000" w:rsidDel="00000000" w:rsidP="00000000" w:rsidRDefault="00000000" w:rsidRPr="00000000" w14:paraId="0000007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Método: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</w:t>
      </w:r>
    </w:p>
    <w:p w:rsidR="00000000" w:rsidDel="00000000" w:rsidP="00000000" w:rsidRDefault="00000000" w:rsidRPr="00000000" w14:paraId="0000007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/admin/login</w:t>
      </w:r>
    </w:p>
    <w:p w:rsidR="00000000" w:rsidDel="00000000" w:rsidP="00000000" w:rsidRDefault="00000000" w:rsidRPr="00000000" w14:paraId="0000007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Controlador: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AdminController@loginAction</w:t>
      </w:r>
    </w:p>
    <w:p w:rsidR="00000000" w:rsidDel="00000000" w:rsidP="00000000" w:rsidRDefault="00000000" w:rsidRPr="00000000" w14:paraId="0000007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Processa o envio do formulário de login.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Rota de Registro</w:t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Método: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</w:p>
    <w:p w:rsidR="00000000" w:rsidDel="00000000" w:rsidP="00000000" w:rsidRDefault="00000000" w:rsidRPr="00000000" w14:paraId="0000008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/admin/register</w:t>
      </w:r>
    </w:p>
    <w:p w:rsidR="00000000" w:rsidDel="00000000" w:rsidP="00000000" w:rsidRDefault="00000000" w:rsidRPr="00000000" w14:paraId="0000008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Controlador: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AdminController@register</w:t>
      </w:r>
    </w:p>
    <w:p w:rsidR="00000000" w:rsidDel="00000000" w:rsidP="00000000" w:rsidRDefault="00000000" w:rsidRPr="00000000" w14:paraId="0000008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Nome da Rota: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register</w:t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Exibe o formulário de registro para novos administradores.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Rota de Ação de Registro</w:t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Método: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</w:t>
      </w:r>
    </w:p>
    <w:p w:rsidR="00000000" w:rsidDel="00000000" w:rsidP="00000000" w:rsidRDefault="00000000" w:rsidRPr="00000000" w14:paraId="0000008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/admin/register</w:t>
      </w:r>
    </w:p>
    <w:p w:rsidR="00000000" w:rsidDel="00000000" w:rsidP="00000000" w:rsidRDefault="00000000" w:rsidRPr="00000000" w14:paraId="0000008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Controlador: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AdminController@registerAction</w:t>
      </w:r>
    </w:p>
    <w:p w:rsidR="00000000" w:rsidDel="00000000" w:rsidP="00000000" w:rsidRDefault="00000000" w:rsidRPr="00000000" w14:paraId="0000008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Processa o envio do formulário de registro.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Rota de Logout</w:t>
      </w:r>
    </w:p>
    <w:p w:rsidR="00000000" w:rsidDel="00000000" w:rsidP="00000000" w:rsidRDefault="00000000" w:rsidRPr="00000000" w14:paraId="0000008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Método: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</w:p>
    <w:p w:rsidR="00000000" w:rsidDel="00000000" w:rsidP="00000000" w:rsidRDefault="00000000" w:rsidRPr="00000000" w14:paraId="0000008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/admin/logout</w:t>
      </w:r>
    </w:p>
    <w:p w:rsidR="00000000" w:rsidDel="00000000" w:rsidP="00000000" w:rsidRDefault="00000000" w:rsidRPr="00000000" w14:paraId="0000008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Controlador: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AdminController@logout</w:t>
      </w:r>
    </w:p>
    <w:p w:rsidR="00000000" w:rsidDel="00000000" w:rsidP="00000000" w:rsidRDefault="00000000" w:rsidRPr="00000000" w14:paraId="0000008D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Realiza o logout do administrador.</w:t>
      </w:r>
    </w:p>
    <w:p w:rsidR="00000000" w:rsidDel="00000000" w:rsidP="00000000" w:rsidRDefault="00000000" w:rsidRPr="00000000" w14:paraId="0000008E">
      <w:pPr>
        <w:pStyle w:val="Heading3"/>
        <w:spacing w:after="40" w:before="240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b66ygcntocf5" w:id="14"/>
      <w:bookmarkEnd w:id="14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4.2.2 Rotas Protegidas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Rota do Painel Administrativo</w:t>
      </w:r>
    </w:p>
    <w:p w:rsidR="00000000" w:rsidDel="00000000" w:rsidP="00000000" w:rsidRDefault="00000000" w:rsidRPr="00000000" w14:paraId="0000009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Método: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</w:p>
    <w:p w:rsidR="00000000" w:rsidDel="00000000" w:rsidP="00000000" w:rsidRDefault="00000000" w:rsidRPr="00000000" w14:paraId="0000009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/admin/</w:t>
      </w:r>
    </w:p>
    <w:p w:rsidR="00000000" w:rsidDel="00000000" w:rsidP="00000000" w:rsidRDefault="00000000" w:rsidRPr="00000000" w14:paraId="0000009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Controlador: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AdminController@index</w:t>
      </w:r>
    </w:p>
    <w:p w:rsidR="00000000" w:rsidDel="00000000" w:rsidP="00000000" w:rsidRDefault="00000000" w:rsidRPr="00000000" w14:paraId="0000009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Middleware: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</w:t>
      </w:r>
    </w:p>
    <w:p w:rsidR="00000000" w:rsidDel="00000000" w:rsidP="00000000" w:rsidRDefault="00000000" w:rsidRPr="00000000" w14:paraId="00000094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Exibe o painel administrativo. Esta rota requer autenticação.</w:t>
      </w:r>
    </w:p>
    <w:p w:rsidR="00000000" w:rsidDel="00000000" w:rsidP="00000000" w:rsidRDefault="00000000" w:rsidRPr="00000000" w14:paraId="00000095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m0fgr631njd0" w:id="15"/>
      <w:bookmarkEnd w:id="15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Gerenciamento de Páginas</w:t>
      </w:r>
    </w:p>
    <w:p w:rsidR="00000000" w:rsidDel="00000000" w:rsidP="00000000" w:rsidRDefault="00000000" w:rsidRPr="00000000" w14:paraId="00000096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Links da Página</w:t>
      </w:r>
    </w:p>
    <w:p w:rsidR="00000000" w:rsidDel="00000000" w:rsidP="00000000" w:rsidRDefault="00000000" w:rsidRPr="00000000" w14:paraId="00000097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Método: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</w:p>
    <w:p w:rsidR="00000000" w:rsidDel="00000000" w:rsidP="00000000" w:rsidRDefault="00000000" w:rsidRPr="00000000" w14:paraId="00000098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/admin/{slug}/links</w:t>
      </w:r>
    </w:p>
    <w:p w:rsidR="00000000" w:rsidDel="00000000" w:rsidP="00000000" w:rsidRDefault="00000000" w:rsidRPr="00000000" w14:paraId="00000099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Controlador: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AdminController@pageLinks</w:t>
      </w:r>
    </w:p>
    <w:p w:rsidR="00000000" w:rsidDel="00000000" w:rsidP="00000000" w:rsidRDefault="00000000" w:rsidRPr="00000000" w14:paraId="0000009A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Exibe os links da página especificada pelo slug.</w:t>
      </w:r>
    </w:p>
    <w:p w:rsidR="00000000" w:rsidDel="00000000" w:rsidP="00000000" w:rsidRDefault="00000000" w:rsidRPr="00000000" w14:paraId="0000009B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Design da Página</w:t>
      </w:r>
    </w:p>
    <w:p w:rsidR="00000000" w:rsidDel="00000000" w:rsidP="00000000" w:rsidRDefault="00000000" w:rsidRPr="00000000" w14:paraId="0000009C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Método: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</w:p>
    <w:p w:rsidR="00000000" w:rsidDel="00000000" w:rsidP="00000000" w:rsidRDefault="00000000" w:rsidRPr="00000000" w14:paraId="0000009D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/admin/{slug}/design</w:t>
      </w:r>
    </w:p>
    <w:p w:rsidR="00000000" w:rsidDel="00000000" w:rsidP="00000000" w:rsidRDefault="00000000" w:rsidRPr="00000000" w14:paraId="0000009E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Controlador: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AdminController@pageDesign</w:t>
      </w:r>
    </w:p>
    <w:p w:rsidR="00000000" w:rsidDel="00000000" w:rsidP="00000000" w:rsidRDefault="00000000" w:rsidRPr="00000000" w14:paraId="0000009F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Exibe a página de design da página especificada pelo slug.</w:t>
      </w:r>
    </w:p>
    <w:p w:rsidR="00000000" w:rsidDel="00000000" w:rsidP="00000000" w:rsidRDefault="00000000" w:rsidRPr="00000000" w14:paraId="000000A0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Estatísticas da Página</w:t>
      </w:r>
    </w:p>
    <w:p w:rsidR="00000000" w:rsidDel="00000000" w:rsidP="00000000" w:rsidRDefault="00000000" w:rsidRPr="00000000" w14:paraId="000000A1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Método: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</w:p>
    <w:p w:rsidR="00000000" w:rsidDel="00000000" w:rsidP="00000000" w:rsidRDefault="00000000" w:rsidRPr="00000000" w14:paraId="000000A2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/admin/{slug}/stats</w:t>
      </w:r>
    </w:p>
    <w:p w:rsidR="00000000" w:rsidDel="00000000" w:rsidP="00000000" w:rsidRDefault="00000000" w:rsidRPr="00000000" w14:paraId="000000A3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Controlador: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AdminController@pageStats</w:t>
      </w:r>
    </w:p>
    <w:p w:rsidR="00000000" w:rsidDel="00000000" w:rsidP="00000000" w:rsidRDefault="00000000" w:rsidRPr="00000000" w14:paraId="000000A4">
      <w:pPr>
        <w:numPr>
          <w:ilvl w:val="1"/>
          <w:numId w:val="2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Exibe as estatísticas da página especificada pelo slug.</w:t>
      </w:r>
    </w:p>
    <w:p w:rsidR="00000000" w:rsidDel="00000000" w:rsidP="00000000" w:rsidRDefault="00000000" w:rsidRPr="00000000" w14:paraId="000000A5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1ydwbhjagz4l" w:id="16"/>
      <w:bookmarkEnd w:id="16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Gerenciamento de Links</w:t>
      </w:r>
    </w:p>
    <w:p w:rsidR="00000000" w:rsidDel="00000000" w:rsidP="00000000" w:rsidRDefault="00000000" w:rsidRPr="00000000" w14:paraId="000000A6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Atualização da Ordem dos Links</w:t>
      </w:r>
    </w:p>
    <w:p w:rsidR="00000000" w:rsidDel="00000000" w:rsidP="00000000" w:rsidRDefault="00000000" w:rsidRPr="00000000" w14:paraId="000000A7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Método: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</w:p>
    <w:p w:rsidR="00000000" w:rsidDel="00000000" w:rsidP="00000000" w:rsidRDefault="00000000" w:rsidRPr="00000000" w14:paraId="000000A8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/admin/linkorder/{linkid}/{pos}</w:t>
      </w:r>
    </w:p>
    <w:p w:rsidR="00000000" w:rsidDel="00000000" w:rsidP="00000000" w:rsidRDefault="00000000" w:rsidRPr="00000000" w14:paraId="000000A9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Controlador: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AdminController@linkOrderUpdate</w:t>
      </w:r>
    </w:p>
    <w:p w:rsidR="00000000" w:rsidDel="00000000" w:rsidP="00000000" w:rsidRDefault="00000000" w:rsidRPr="00000000" w14:paraId="000000AA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Atualiza a ordem dos links.</w:t>
      </w:r>
    </w:p>
    <w:p w:rsidR="00000000" w:rsidDel="00000000" w:rsidP="00000000" w:rsidRDefault="00000000" w:rsidRPr="00000000" w14:paraId="000000AB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Criar Novo Link</w:t>
      </w:r>
    </w:p>
    <w:p w:rsidR="00000000" w:rsidDel="00000000" w:rsidP="00000000" w:rsidRDefault="00000000" w:rsidRPr="00000000" w14:paraId="000000AC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Método: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</w:p>
    <w:p w:rsidR="00000000" w:rsidDel="00000000" w:rsidP="00000000" w:rsidRDefault="00000000" w:rsidRPr="00000000" w14:paraId="000000AD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/admin/{slug}/newlink</w:t>
      </w:r>
    </w:p>
    <w:p w:rsidR="00000000" w:rsidDel="00000000" w:rsidP="00000000" w:rsidRDefault="00000000" w:rsidRPr="00000000" w14:paraId="000000AE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Controlador: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AdminController@newLink</w:t>
      </w:r>
    </w:p>
    <w:p w:rsidR="00000000" w:rsidDel="00000000" w:rsidP="00000000" w:rsidRDefault="00000000" w:rsidRPr="00000000" w14:paraId="000000AF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Exibe o formulário para criar um novo link.</w:t>
      </w:r>
    </w:p>
    <w:p w:rsidR="00000000" w:rsidDel="00000000" w:rsidP="00000000" w:rsidRDefault="00000000" w:rsidRPr="00000000" w14:paraId="000000B0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Ação de Criar Novo Link</w:t>
      </w:r>
    </w:p>
    <w:p w:rsidR="00000000" w:rsidDel="00000000" w:rsidP="00000000" w:rsidRDefault="00000000" w:rsidRPr="00000000" w14:paraId="000000B1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Método: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</w:t>
      </w:r>
    </w:p>
    <w:p w:rsidR="00000000" w:rsidDel="00000000" w:rsidP="00000000" w:rsidRDefault="00000000" w:rsidRPr="00000000" w14:paraId="000000B2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/admin/{slug}/newlink</w:t>
      </w:r>
    </w:p>
    <w:p w:rsidR="00000000" w:rsidDel="00000000" w:rsidP="00000000" w:rsidRDefault="00000000" w:rsidRPr="00000000" w14:paraId="000000B3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Controlador: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AdminController@newLinkAction</w:t>
      </w:r>
    </w:p>
    <w:p w:rsidR="00000000" w:rsidDel="00000000" w:rsidP="00000000" w:rsidRDefault="00000000" w:rsidRPr="00000000" w14:paraId="000000B4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Processa o envio do formulário para criar um novo link.</w:t>
      </w:r>
    </w:p>
    <w:p w:rsidR="00000000" w:rsidDel="00000000" w:rsidP="00000000" w:rsidRDefault="00000000" w:rsidRPr="00000000" w14:paraId="000000B5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Editar Link</w:t>
      </w:r>
    </w:p>
    <w:p w:rsidR="00000000" w:rsidDel="00000000" w:rsidP="00000000" w:rsidRDefault="00000000" w:rsidRPr="00000000" w14:paraId="000000B6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Método: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</w:p>
    <w:p w:rsidR="00000000" w:rsidDel="00000000" w:rsidP="00000000" w:rsidRDefault="00000000" w:rsidRPr="00000000" w14:paraId="000000B7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/admin/{slug}/editlink/{linkid}</w:t>
      </w:r>
    </w:p>
    <w:p w:rsidR="00000000" w:rsidDel="00000000" w:rsidP="00000000" w:rsidRDefault="00000000" w:rsidRPr="00000000" w14:paraId="000000B8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Controlador: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AdminController@editLink</w:t>
      </w:r>
    </w:p>
    <w:p w:rsidR="00000000" w:rsidDel="00000000" w:rsidP="00000000" w:rsidRDefault="00000000" w:rsidRPr="00000000" w14:paraId="000000B9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Exibe o formulário para editar o link especificado.</w:t>
      </w:r>
    </w:p>
    <w:p w:rsidR="00000000" w:rsidDel="00000000" w:rsidP="00000000" w:rsidRDefault="00000000" w:rsidRPr="00000000" w14:paraId="000000BA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Ação de Editar Link</w:t>
      </w:r>
    </w:p>
    <w:p w:rsidR="00000000" w:rsidDel="00000000" w:rsidP="00000000" w:rsidRDefault="00000000" w:rsidRPr="00000000" w14:paraId="000000BB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Método: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</w:t>
      </w:r>
    </w:p>
    <w:p w:rsidR="00000000" w:rsidDel="00000000" w:rsidP="00000000" w:rsidRDefault="00000000" w:rsidRPr="00000000" w14:paraId="000000BC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/admin/{slug}/editlink/{linkid}</w:t>
      </w:r>
    </w:p>
    <w:p w:rsidR="00000000" w:rsidDel="00000000" w:rsidP="00000000" w:rsidRDefault="00000000" w:rsidRPr="00000000" w14:paraId="000000BD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Controlador: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AdminController@editLinkAction</w:t>
      </w:r>
    </w:p>
    <w:p w:rsidR="00000000" w:rsidDel="00000000" w:rsidP="00000000" w:rsidRDefault="00000000" w:rsidRPr="00000000" w14:paraId="000000BE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Processa o envio do formulário para editar o link.</w:t>
      </w:r>
    </w:p>
    <w:p w:rsidR="00000000" w:rsidDel="00000000" w:rsidP="00000000" w:rsidRDefault="00000000" w:rsidRPr="00000000" w14:paraId="000000BF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Deletar Link</w:t>
      </w:r>
    </w:p>
    <w:p w:rsidR="00000000" w:rsidDel="00000000" w:rsidP="00000000" w:rsidRDefault="00000000" w:rsidRPr="00000000" w14:paraId="000000C0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Método: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</w:t>
      </w:r>
    </w:p>
    <w:p w:rsidR="00000000" w:rsidDel="00000000" w:rsidP="00000000" w:rsidRDefault="00000000" w:rsidRPr="00000000" w14:paraId="000000C1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/admin/{slug}/dellink/{linkid}</w:t>
      </w:r>
    </w:p>
    <w:p w:rsidR="00000000" w:rsidDel="00000000" w:rsidP="00000000" w:rsidRDefault="00000000" w:rsidRPr="00000000" w14:paraId="000000C2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Controlador: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AdminController@delLink</w:t>
      </w:r>
    </w:p>
    <w:p w:rsidR="00000000" w:rsidDel="00000000" w:rsidP="00000000" w:rsidRDefault="00000000" w:rsidRPr="00000000" w14:paraId="000000C3">
      <w:pPr>
        <w:numPr>
          <w:ilvl w:val="1"/>
          <w:numId w:val="3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Deleta o link especificado.</w:t>
      </w:r>
    </w:p>
    <w:p w:rsidR="00000000" w:rsidDel="00000000" w:rsidP="00000000" w:rsidRDefault="00000000" w:rsidRPr="00000000" w14:paraId="000000C4">
      <w:pPr>
        <w:pStyle w:val="Heading3"/>
        <w:spacing w:after="80" w:before="360" w:line="288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pz46ewufjgv2" w:id="17"/>
      <w:bookmarkEnd w:id="17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4.3 Páginas Dinâmicas</w:t>
      </w:r>
    </w:p>
    <w:p w:rsidR="00000000" w:rsidDel="00000000" w:rsidP="00000000" w:rsidRDefault="00000000" w:rsidRPr="00000000" w14:paraId="000000C5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Método: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</w:p>
    <w:p w:rsidR="00000000" w:rsidDel="00000000" w:rsidP="00000000" w:rsidRDefault="00000000" w:rsidRPr="00000000" w14:paraId="000000C6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/{slug}</w:t>
      </w:r>
    </w:p>
    <w:p w:rsidR="00000000" w:rsidDel="00000000" w:rsidP="00000000" w:rsidRDefault="00000000" w:rsidRPr="00000000" w14:paraId="000000C7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Controlador: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PageController@index</w:t>
      </w:r>
    </w:p>
    <w:p w:rsidR="00000000" w:rsidDel="00000000" w:rsidP="00000000" w:rsidRDefault="00000000" w:rsidRPr="00000000" w14:paraId="000000C8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Renderiza uma página dinâmica com base no slug. Garante que o slug não comece com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spacing w:after="80" w:before="280" w:line="288" w:lineRule="auto"/>
        <w:rPr/>
      </w:pPr>
      <w:bookmarkStart w:colFirst="0" w:colLast="0" w:name="_28rshnp03ckp" w:id="18"/>
      <w:bookmarkEnd w:id="18"/>
      <w:r w:rsidDel="00000000" w:rsidR="00000000" w:rsidRPr="00000000">
        <w:rPr>
          <w:rtl w:val="0"/>
        </w:rPr>
        <w:t xml:space="preserve">5. Documentação do Login</w:t>
      </w:r>
    </w:p>
    <w:p w:rsidR="00000000" w:rsidDel="00000000" w:rsidP="00000000" w:rsidRDefault="00000000" w:rsidRPr="00000000" w14:paraId="000000CC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hhmhedy0gx0i" w:id="19"/>
      <w:bookmarkEnd w:id="19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Objetivo</w:t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objetivo desta seção é descrever o funcionamento do sistema de login da aplicação, detalhando a lógica implementada no código e a URL de acesso para os usuários.</w:t>
      </w:r>
    </w:p>
    <w:p w:rsidR="00000000" w:rsidDel="00000000" w:rsidP="00000000" w:rsidRDefault="00000000" w:rsidRPr="00000000" w14:paraId="000000CE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v5vack8iqq7r" w:id="20"/>
      <w:bookmarkEnd w:id="20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Especificações</w:t>
      </w:r>
    </w:p>
    <w:p w:rsidR="00000000" w:rsidDel="00000000" w:rsidP="00000000" w:rsidRDefault="00000000" w:rsidRPr="00000000" w14:paraId="000000CF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URL de Acesso</w:t>
      </w:r>
      <w:r w:rsidDel="00000000" w:rsidR="00000000" w:rsidRPr="00000000">
        <w:rPr>
          <w:rtl w:val="0"/>
        </w:rPr>
        <w:t xml:space="preserve">: O endpoint para acessar a página de login é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/admin/login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0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Métodos</w:t>
      </w:r>
      <w:r w:rsidDel="00000000" w:rsidR="00000000" w:rsidRPr="00000000">
        <w:rPr>
          <w:rtl w:val="0"/>
        </w:rPr>
        <w:t xml:space="preserve">: O sistema suporta dois métodos HTTP para login: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</w:t>
      </w:r>
      <w:r w:rsidDel="00000000" w:rsidR="00000000" w:rsidRPr="00000000">
        <w:rPr>
          <w:rtl w:val="0"/>
        </w:rPr>
        <w:t xml:space="preserve">. O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  <w:r w:rsidDel="00000000" w:rsidR="00000000" w:rsidRPr="00000000">
        <w:rPr>
          <w:rtl w:val="0"/>
        </w:rPr>
        <w:t xml:space="preserve"> é utilizado para exibir o formulário de login, enquanto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</w:t>
      </w:r>
      <w:r w:rsidDel="00000000" w:rsidR="00000000" w:rsidRPr="00000000">
        <w:rPr>
          <w:rtl w:val="0"/>
        </w:rPr>
        <w:t xml:space="preserve"> é utilizado para processar as credenciais fornecidas pelo usuário.</w:t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067300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spacing w:after="80" w:before="360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rida0xsz2riu" w:id="21"/>
      <w:bookmarkEnd w:id="21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5.1 loginAction</w:t>
      </w:r>
    </w:p>
    <w:p w:rsidR="00000000" w:rsidDel="00000000" w:rsidP="00000000" w:rsidRDefault="00000000" w:rsidRPr="00000000" w14:paraId="000000D3">
      <w:pPr>
        <w:pStyle w:val="Heading3"/>
        <w:spacing w:after="80" w:before="280" w:line="288" w:lineRule="auto"/>
        <w:rPr>
          <w:rFonts w:ascii="Open Sans" w:cs="Open Sans" w:eastAsia="Open Sans" w:hAnsi="Open Sans"/>
          <w:b w:val="1"/>
          <w:sz w:val="26"/>
          <w:szCs w:val="26"/>
        </w:rPr>
      </w:pPr>
      <w:bookmarkStart w:colFirst="0" w:colLast="0" w:name="_5bnlvi8ut474" w:id="22"/>
      <w:bookmarkEnd w:id="22"/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Funcionalidade</w:t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loginAction</w:t>
      </w:r>
      <w:r w:rsidDel="00000000" w:rsidR="00000000" w:rsidRPr="00000000">
        <w:rPr>
          <w:rtl w:val="0"/>
        </w:rPr>
        <w:t xml:space="preserve"> é responsável por gerenciar a autenticação de usuários no sistema. Ele processa as credenciais (e-mail e senha) fornecidas pelo usuário e tenta autenticar o acesso ao painel administrativo.</w:t>
      </w:r>
    </w:p>
    <w:p w:rsidR="00000000" w:rsidDel="00000000" w:rsidP="00000000" w:rsidRDefault="00000000" w:rsidRPr="00000000" w14:paraId="000000D5">
      <w:pPr>
        <w:pStyle w:val="Heading3"/>
        <w:spacing w:after="80" w:before="280" w:line="288" w:lineRule="auto"/>
        <w:rPr>
          <w:rFonts w:ascii="Open Sans" w:cs="Open Sans" w:eastAsia="Open Sans" w:hAnsi="Open Sans"/>
          <w:b w:val="1"/>
          <w:sz w:val="26"/>
          <w:szCs w:val="26"/>
        </w:rPr>
      </w:pPr>
      <w:bookmarkStart w:colFirst="0" w:colLast="0" w:name="_8tsors65th96" w:id="23"/>
      <w:bookmarkEnd w:id="23"/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Importância</w:t>
      </w:r>
    </w:p>
    <w:p w:rsidR="00000000" w:rsidDel="00000000" w:rsidP="00000000" w:rsidRDefault="00000000" w:rsidRPr="00000000" w14:paraId="000000D6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Segurança</w:t>
      </w:r>
      <w:r w:rsidDel="00000000" w:rsidR="00000000" w:rsidRPr="00000000">
        <w:rPr>
          <w:rtl w:val="0"/>
        </w:rPr>
        <w:t xml:space="preserve">: Garante que apenas usuários autenticados tenham acesso à área administrativa, protegendo informações sensíveis.</w:t>
      </w:r>
    </w:p>
    <w:p w:rsidR="00000000" w:rsidDel="00000000" w:rsidP="00000000" w:rsidRDefault="00000000" w:rsidRPr="00000000" w14:paraId="000000D7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Validação de Credenciais</w:t>
      </w:r>
      <w:r w:rsidDel="00000000" w:rsidR="00000000" w:rsidRPr="00000000">
        <w:rPr>
          <w:rtl w:val="0"/>
        </w:rPr>
        <w:t xml:space="preserve">: Valida as credenciais do usuário e fornece feedback adequado em caso de falhas, como e-mail ou senha incorretos.</w:t>
      </w:r>
    </w:p>
    <w:p w:rsidR="00000000" w:rsidDel="00000000" w:rsidP="00000000" w:rsidRDefault="00000000" w:rsidRPr="00000000" w14:paraId="000000D8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Redirecionamento</w:t>
      </w:r>
      <w:r w:rsidDel="00000000" w:rsidR="00000000" w:rsidRPr="00000000">
        <w:rPr>
          <w:rtl w:val="0"/>
        </w:rPr>
        <w:t xml:space="preserve">: Após a autenticação bem-sucedida, redireciona o usuário para o painel administrativo, melhorando a experiência do usuário.</w:t>
      </w:r>
    </w:p>
    <w:p w:rsidR="00000000" w:rsidDel="00000000" w:rsidP="00000000" w:rsidRDefault="00000000" w:rsidRPr="00000000" w14:paraId="000000D9">
      <w:pPr>
        <w:pStyle w:val="Heading3"/>
        <w:spacing w:after="80" w:before="280" w:line="288" w:lineRule="auto"/>
        <w:rPr>
          <w:rFonts w:ascii="Open Sans" w:cs="Open Sans" w:eastAsia="Open Sans" w:hAnsi="Open Sans"/>
          <w:b w:val="1"/>
          <w:sz w:val="26"/>
          <w:szCs w:val="26"/>
        </w:rPr>
      </w:pPr>
      <w:bookmarkStart w:colFirst="0" w:colLast="0" w:name="_59717rlkeo23" w:id="24"/>
      <w:bookmarkEnd w:id="24"/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Implementação</w:t>
      </w:r>
    </w:p>
    <w:p w:rsidR="00000000" w:rsidDel="00000000" w:rsidP="00000000" w:rsidRDefault="00000000" w:rsidRPr="00000000" w14:paraId="000000DA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Coleta de Credenciais</w:t>
      </w:r>
      <w:r w:rsidDel="00000000" w:rsidR="00000000" w:rsidRPr="00000000">
        <w:rPr>
          <w:rtl w:val="0"/>
        </w:rPr>
        <w:t xml:space="preserve">: Recebe as credenciais do usuário a partir da requisição.</w:t>
      </w:r>
    </w:p>
    <w:p w:rsidR="00000000" w:rsidDel="00000000" w:rsidP="00000000" w:rsidRDefault="00000000" w:rsidRPr="00000000" w14:paraId="000000DB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Autenticação</w:t>
      </w:r>
      <w:r w:rsidDel="00000000" w:rsidR="00000000" w:rsidRPr="00000000">
        <w:rPr>
          <w:rtl w:val="0"/>
        </w:rPr>
        <w:t xml:space="preserve">: Utiliza o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Auth::attempt</w:t>
      </w:r>
      <w:r w:rsidDel="00000000" w:rsidR="00000000" w:rsidRPr="00000000">
        <w:rPr>
          <w:rtl w:val="0"/>
        </w:rPr>
        <w:t xml:space="preserve"> para validar as credenciais.</w:t>
      </w:r>
    </w:p>
    <w:p w:rsidR="00000000" w:rsidDel="00000000" w:rsidP="00000000" w:rsidRDefault="00000000" w:rsidRPr="00000000" w14:paraId="000000DC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Redirecionamento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D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a autenticação for bem-sucedida, o usuário é redirecionado para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E">
      <w:pPr>
        <w:numPr>
          <w:ilvl w:val="1"/>
          <w:numId w:val="3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falhar, o usuário é redirecionado de volta para a página de login com uma mensagem de erro.</w:t>
      </w:r>
    </w:p>
    <w:p w:rsidR="00000000" w:rsidDel="00000000" w:rsidP="00000000" w:rsidRDefault="00000000" w:rsidRPr="00000000" w14:paraId="000000DF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6560664" cy="3690938"/>
            <wp:effectExtent b="0" l="0" r="0" t="0"/>
            <wp:docPr id="11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0664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spacing w:after="80" w:before="360" w:line="288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xmduhtd7ifdm" w:id="25"/>
      <w:bookmarkEnd w:id="25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5.2 Medidas de Segurança na Autenticação</w:t>
      </w:r>
    </w:p>
    <w:p w:rsidR="00000000" w:rsidDel="00000000" w:rsidP="00000000" w:rsidRDefault="00000000" w:rsidRPr="00000000" w14:paraId="000000E3">
      <w:pPr>
        <w:pStyle w:val="Heading3"/>
        <w:spacing w:after="80" w:before="280" w:line="288" w:lineRule="auto"/>
        <w:rPr>
          <w:rFonts w:ascii="Open Sans" w:cs="Open Sans" w:eastAsia="Open Sans" w:hAnsi="Open Sans"/>
          <w:b w:val="1"/>
          <w:sz w:val="26"/>
          <w:szCs w:val="26"/>
        </w:rPr>
      </w:pPr>
      <w:bookmarkStart w:colFirst="0" w:colLast="0" w:name="_d9xhvgy13bc1" w:id="26"/>
      <w:bookmarkEnd w:id="26"/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Tratamento de Credenciais Incorretas</w:t>
      </w:r>
    </w:p>
    <w:p w:rsidR="00000000" w:rsidDel="00000000" w:rsidP="00000000" w:rsidRDefault="00000000" w:rsidRPr="00000000" w14:paraId="000000E4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Mensagens de Erro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Mensagens de erro são exibidas ao usuário quando o login falha.</w:t>
      </w:r>
      <w:r w:rsidDel="00000000" w:rsidR="00000000" w:rsidRPr="00000000">
        <w:rPr/>
        <w:drawing>
          <wp:inline distB="114300" distT="114300" distL="114300" distR="114300">
            <wp:extent cx="5153025" cy="1066800"/>
            <wp:effectExtent b="0" l="0" r="0" t="0"/>
            <wp:docPr id="4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Validação de Entrada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7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 sistema verifica se os campos obrigatórios (e-mail e senha) estão preenchidos, evitando dados vazios.</w:t>
      </w:r>
    </w:p>
    <w:p w:rsidR="00000000" w:rsidDel="00000000" w:rsidP="00000000" w:rsidRDefault="00000000" w:rsidRPr="00000000" w14:paraId="000000E8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095875" cy="1847850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Proteção contra Força Bruta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A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Implementação de bloqueio temporário após várias tentativas de login incorretas.</w:t>
      </w:r>
    </w:p>
    <w:p w:rsidR="00000000" w:rsidDel="00000000" w:rsidP="00000000" w:rsidRDefault="00000000" w:rsidRPr="00000000" w14:paraId="000000E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Token CSRF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C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Uso de token CSRF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@csrf</w:t>
      </w:r>
      <w:r w:rsidDel="00000000" w:rsidR="00000000" w:rsidRPr="00000000">
        <w:rPr>
          <w:rtl w:val="0"/>
        </w:rPr>
        <w:t xml:space="preserve">) no formulário para proteger contra ataques de Cross-Site Request Forgery.</w:t>
      </w:r>
    </w:p>
    <w:p w:rsidR="00000000" w:rsidDel="00000000" w:rsidP="00000000" w:rsidRDefault="00000000" w:rsidRPr="00000000" w14:paraId="000000ED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057775" cy="6953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Armazenamento Seguro de Senhas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Senhas são armazenadas usando técnicas de hash, como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bcrypt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Redirecionamento Seguro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1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Após o login bem-sucedido, o usuário é redirecionado para uma página segura.</w:t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7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spacing w:after="80" w:before="360" w:line="288" w:lineRule="auto"/>
        <w:rPr/>
      </w:pPr>
      <w:bookmarkStart w:colFirst="0" w:colLast="0" w:name="_b873qzu7abnl" w:id="27"/>
      <w:bookmarkEnd w:id="27"/>
      <w:r w:rsidDel="00000000" w:rsidR="00000000" w:rsidRPr="00000000">
        <w:rPr>
          <w:rtl w:val="0"/>
        </w:rPr>
        <w:t xml:space="preserve">6. Registro de Usuários</w:t>
      </w:r>
    </w:p>
    <w:p w:rsidR="00000000" w:rsidDel="00000000" w:rsidP="00000000" w:rsidRDefault="00000000" w:rsidRPr="00000000" w14:paraId="000000F5">
      <w:pPr>
        <w:pStyle w:val="Heading3"/>
        <w:spacing w:after="80" w:before="280" w:line="288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1bu5e6y6yfv1" w:id="28"/>
      <w:bookmarkEnd w:id="28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6.1 Método register</w:t>
      </w:r>
    </w:p>
    <w:p w:rsidR="00000000" w:rsidDel="00000000" w:rsidP="00000000" w:rsidRDefault="00000000" w:rsidRPr="00000000" w14:paraId="000000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método exibe a página de registro para requisições do tipo GET e processa o registro do usuário para requisições do tipo POST.</w:t>
      </w:r>
    </w:p>
    <w:p w:rsidR="00000000" w:rsidDel="00000000" w:rsidP="00000000" w:rsidRDefault="00000000" w:rsidRPr="00000000" w14:paraId="000000F7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qwj6uozftezc" w:id="29"/>
      <w:bookmarkEnd w:id="29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Descrição:</w:t>
      </w:r>
    </w:p>
    <w:p w:rsidR="00000000" w:rsidDel="00000000" w:rsidP="00000000" w:rsidRDefault="00000000" w:rsidRPr="00000000" w14:paraId="000000F8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rtl w:val="0"/>
        </w:rPr>
        <w:t xml:space="preserve">: Exibe a view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admin/register</w:t>
      </w:r>
      <w:r w:rsidDel="00000000" w:rsidR="00000000" w:rsidRPr="00000000">
        <w:rPr>
          <w:rtl w:val="0"/>
        </w:rPr>
        <w:t xml:space="preserve"> com o formulário de registro.</w:t>
      </w:r>
    </w:p>
    <w:p w:rsidR="00000000" w:rsidDel="00000000" w:rsidP="00000000" w:rsidRDefault="00000000" w:rsidRPr="00000000" w14:paraId="000000F9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POST</w:t>
      </w:r>
      <w:r w:rsidDel="00000000" w:rsidR="00000000" w:rsidRPr="00000000">
        <w:rPr>
          <w:rtl w:val="0"/>
        </w:rPr>
        <w:t xml:space="preserve">: Realiza a validação dos dados e, em caso de sucesso, cria um novo usuário no banco de dados, logando-o automaticamente após o registro. </w:t>
      </w:r>
    </w:p>
    <w:p w:rsidR="00000000" w:rsidDel="00000000" w:rsidP="00000000" w:rsidRDefault="00000000" w:rsidRPr="00000000" w14:paraId="000000F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spacing w:after="80" w:before="280" w:line="288" w:lineRule="auto"/>
        <w:rPr>
          <w:rFonts w:ascii="Open Sans" w:cs="Open Sans" w:eastAsia="Open Sans" w:hAnsi="Open Sans"/>
          <w:b w:val="1"/>
          <w:sz w:val="26"/>
          <w:szCs w:val="26"/>
        </w:rPr>
      </w:pPr>
      <w:bookmarkStart w:colFirst="0" w:colLast="0" w:name="_7k0fhwc331nu" w:id="30"/>
      <w:bookmarkEnd w:id="30"/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Explicação do Processo de Registro</w:t>
      </w:r>
    </w:p>
    <w:p w:rsidR="00000000" w:rsidDel="00000000" w:rsidP="00000000" w:rsidRDefault="00000000" w:rsidRPr="00000000" w14:paraId="000000FC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Exibição do Formulário de Registro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D">
      <w:pPr>
        <w:numPr>
          <w:ilvl w:val="1"/>
          <w:numId w:val="23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Caso a requisição seja do tipo </w:t>
      </w: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rtl w:val="0"/>
        </w:rPr>
        <w:t xml:space="preserve">, o método retorna a view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admin/register</w:t>
      </w:r>
      <w:r w:rsidDel="00000000" w:rsidR="00000000" w:rsidRPr="00000000">
        <w:rPr>
          <w:rtl w:val="0"/>
        </w:rPr>
        <w:t xml:space="preserve">, onde o formulário de registro é exibido para o usuário.</w:t>
      </w:r>
    </w:p>
    <w:p w:rsidR="00000000" w:rsidDel="00000000" w:rsidP="00000000" w:rsidRDefault="00000000" w:rsidRPr="00000000" w14:paraId="000000FE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2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Validação de Dados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O método define regras e mensagens de erro personalizadas para validar os campos de entrada:</w:t>
      </w:r>
    </w:p>
    <w:p w:rsidR="00000000" w:rsidDel="00000000" w:rsidP="00000000" w:rsidRDefault="00000000" w:rsidRPr="00000000" w14:paraId="00000101">
      <w:pPr>
        <w:numPr>
          <w:ilvl w:val="2"/>
          <w:numId w:val="22"/>
        </w:numPr>
        <w:spacing w:after="0" w:afterAutospacing="0" w:before="24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: Obrigatório, tipo string e com um tamanho máximo de 255 caracteres.</w:t>
      </w:r>
    </w:p>
    <w:p w:rsidR="00000000" w:rsidDel="00000000" w:rsidP="00000000" w:rsidRDefault="00000000" w:rsidRPr="00000000" w14:paraId="00000102">
      <w:pPr>
        <w:numPr>
          <w:ilvl w:val="2"/>
          <w:numId w:val="2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</w:t>
      </w:r>
      <w:r w:rsidDel="00000000" w:rsidR="00000000" w:rsidRPr="00000000">
        <w:rPr>
          <w:rtl w:val="0"/>
        </w:rPr>
        <w:t xml:space="preserve">: Obrigatório, em formato de e-mail e único na tabela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3">
      <w:pPr>
        <w:numPr>
          <w:ilvl w:val="2"/>
          <w:numId w:val="22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: Obrigatório, com um tamanho mínimo de 7 caracteres, e que deve ser confirmado.</w:t>
      </w:r>
    </w:p>
    <w:p w:rsidR="00000000" w:rsidDel="00000000" w:rsidP="00000000" w:rsidRDefault="00000000" w:rsidRPr="00000000" w14:paraId="0000010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Em caso de erro de validação, o usuário é redirecionado de volta ao formulário com os erros exibidos.</w:t>
      </w:r>
    </w:p>
    <w:p w:rsidR="00000000" w:rsidDel="00000000" w:rsidP="00000000" w:rsidRDefault="00000000" w:rsidRPr="00000000" w14:paraId="00000105">
      <w:pPr>
        <w:spacing w:after="240" w:before="240" w:lineRule="auto"/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Criação do Usuário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7">
      <w:pPr>
        <w:numPr>
          <w:ilvl w:val="2"/>
          <w:numId w:val="22"/>
        </w:numPr>
        <w:spacing w:after="0" w:afterAutospacing="0" w:befor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 os dados são válidos, cria-se uma instância do modelo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8">
      <w:pPr>
        <w:numPr>
          <w:ilvl w:val="2"/>
          <w:numId w:val="2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 são atribuídos aos atributos do usuário.</w:t>
      </w:r>
    </w:p>
    <w:p w:rsidR="00000000" w:rsidDel="00000000" w:rsidP="00000000" w:rsidRDefault="00000000" w:rsidRPr="00000000" w14:paraId="00000109">
      <w:pPr>
        <w:numPr>
          <w:ilvl w:val="2"/>
          <w:numId w:val="22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 senha é criptografada utilizando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Hash::make</w:t>
      </w:r>
      <w:r w:rsidDel="00000000" w:rsidR="00000000" w:rsidRPr="00000000">
        <w:rPr>
          <w:rtl w:val="0"/>
        </w:rPr>
        <w:t xml:space="preserve"> antes de ser salva.</w:t>
      </w:r>
    </w:p>
    <w:p w:rsidR="00000000" w:rsidDel="00000000" w:rsidP="00000000" w:rsidRDefault="00000000" w:rsidRPr="00000000" w14:paraId="0000010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Após a criação do usuário, o sistema faz o login automático e redireciona para a página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ind w:left="0" w:firstLine="0"/>
        <w:rPr/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Código:</w:t>
      </w:r>
      <w:r w:rsidDel="00000000" w:rsidR="00000000" w:rsidRPr="00000000">
        <w:rPr/>
        <w:drawing>
          <wp:inline distB="114300" distT="114300" distL="114300" distR="114300">
            <wp:extent cx="5943600" cy="56261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spacing w:after="80" w:before="280" w:line="288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7w4a3y35rvkn" w:id="31"/>
      <w:bookmarkEnd w:id="31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6.2 Método registerAction</w:t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método alternativo de registro verifica se o e-mail já existe antes de cadastrar um novo usuário. Além disso, ele cria uma página associada ao novo usuário.</w:t>
      </w:r>
    </w:p>
    <w:p w:rsidR="00000000" w:rsidDel="00000000" w:rsidP="00000000" w:rsidRDefault="00000000" w:rsidRPr="00000000" w14:paraId="00000110">
      <w:pPr>
        <w:pStyle w:val="Heading4"/>
        <w:keepNext w:val="0"/>
        <w:keepLines w:val="0"/>
        <w:numPr>
          <w:ilvl w:val="0"/>
          <w:numId w:val="28"/>
        </w:numPr>
        <w:spacing w:after="0" w:afterAutospacing="0" w:before="240" w:lineRule="auto"/>
        <w:ind w:left="720" w:hanging="360"/>
        <w:rPr>
          <w:b w:val="1"/>
          <w:u w:val="none"/>
        </w:rPr>
      </w:pPr>
      <w:bookmarkStart w:colFirst="0" w:colLast="0" w:name="_d8p2y51e60ua" w:id="32"/>
      <w:bookmarkEnd w:id="32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Explicação do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u w:val="none"/>
          <w:rtl w:val="0"/>
        </w:rPr>
        <w:t xml:space="preserve">registerAction</w:t>
      </w:r>
    </w:p>
    <w:p w:rsidR="00000000" w:rsidDel="00000000" w:rsidP="00000000" w:rsidRDefault="00000000" w:rsidRPr="00000000" w14:paraId="00000111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Verificação de Existência de E-mail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2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registerAction</w:t>
      </w:r>
      <w:r w:rsidDel="00000000" w:rsidR="00000000" w:rsidRPr="00000000">
        <w:rPr>
          <w:rtl w:val="0"/>
        </w:rPr>
        <w:t xml:space="preserve"> primeiro verifica se o e-mail fornecido já existe na tabela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3">
      <w:pPr>
        <w:numPr>
          <w:ilvl w:val="1"/>
          <w:numId w:val="28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Caso o e-mail já exista, o usuário é redirecionado para a página de registro com uma mensagem de erro.</w:t>
      </w:r>
    </w:p>
    <w:p w:rsidR="00000000" w:rsidDel="00000000" w:rsidP="00000000" w:rsidRDefault="00000000" w:rsidRPr="00000000" w14:paraId="00000114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Criação do Usuário e Página Associada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6">
      <w:pPr>
        <w:numPr>
          <w:ilvl w:val="1"/>
          <w:numId w:val="28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o e-mail é único, o método cria um novo usuário e uma </w:t>
      </w:r>
      <w:r w:rsidDel="00000000" w:rsidR="00000000" w:rsidRPr="00000000">
        <w:rPr>
          <w:b w:val="1"/>
          <w:rtl w:val="0"/>
        </w:rPr>
        <w:t xml:space="preserve">página personalizada</w:t>
      </w:r>
      <w:r w:rsidDel="00000000" w:rsidR="00000000" w:rsidRPr="00000000">
        <w:rPr>
          <w:rtl w:val="0"/>
        </w:rPr>
        <w:t xml:space="preserve"> para ele.</w:t>
      </w:r>
    </w:p>
    <w:p w:rsidR="00000000" w:rsidDel="00000000" w:rsidP="00000000" w:rsidRDefault="00000000" w:rsidRPr="00000000" w14:paraId="00000117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1"/>
          <w:numId w:val="28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Esta página associada recebe:</w:t>
      </w:r>
    </w:p>
    <w:p w:rsidR="00000000" w:rsidDel="00000000" w:rsidP="00000000" w:rsidRDefault="00000000" w:rsidRPr="00000000" w14:paraId="00000119">
      <w:pPr>
        <w:numPr>
          <w:ilvl w:val="2"/>
          <w:numId w:val="28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slug</w:t>
      </w:r>
      <w:r w:rsidDel="00000000" w:rsidR="00000000" w:rsidRPr="00000000">
        <w:rPr>
          <w:rtl w:val="0"/>
        </w:rPr>
        <w:t xml:space="preserve">: Gerado automaticamente com o ID do usuário.</w:t>
      </w:r>
    </w:p>
    <w:p w:rsidR="00000000" w:rsidDel="00000000" w:rsidP="00000000" w:rsidRDefault="00000000" w:rsidRPr="00000000" w14:paraId="0000011A">
      <w:pPr>
        <w:numPr>
          <w:ilvl w:val="2"/>
          <w:numId w:val="28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Configurações padrão,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op_title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op_font_color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op_bg_type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op_bg_value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op_profile_image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op_description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B">
      <w:pPr>
        <w:numPr>
          <w:ilvl w:val="1"/>
          <w:numId w:val="28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Após salvar a página, o usuário é logado automaticamente.</w:t>
      </w:r>
    </w:p>
    <w:p w:rsidR="00000000" w:rsidDel="00000000" w:rsidP="00000000" w:rsidRDefault="00000000" w:rsidRPr="00000000" w14:paraId="0000011C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Redirecionamento Final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E">
      <w:pPr>
        <w:numPr>
          <w:ilvl w:val="1"/>
          <w:numId w:val="28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Após o cadastro e login, o sistema redireciona o usuário para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</w:t>
      </w:r>
      <w:r w:rsidDel="00000000" w:rsidR="00000000" w:rsidRPr="00000000">
        <w:rPr>
          <w:rtl w:val="0"/>
        </w:rPr>
        <w:t xml:space="preserve"> com uma mensagem de sucesso.</w:t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s619yjo1owue" w:id="33"/>
      <w:bookmarkEnd w:id="33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Código:</w:t>
      </w:r>
    </w:p>
    <w:p w:rsidR="00000000" w:rsidDel="00000000" w:rsidP="00000000" w:rsidRDefault="00000000" w:rsidRPr="00000000" w14:paraId="00000121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23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1"/>
        <w:spacing w:after="80" w:before="280" w:line="288" w:lineRule="auto"/>
        <w:rPr/>
      </w:pPr>
      <w:bookmarkStart w:colFirst="0" w:colLast="0" w:name="_lsml0s70td7i" w:id="34"/>
      <w:bookmarkEnd w:id="34"/>
      <w:r w:rsidDel="00000000" w:rsidR="00000000" w:rsidRPr="00000000">
        <w:rPr>
          <w:rtl w:val="0"/>
        </w:rPr>
        <w:t xml:space="preserve">7. Estrutura da Página e Funcionalidades Principais:</w:t>
      </w:r>
    </w:p>
    <w:p w:rsidR="00000000" w:rsidDel="00000000" w:rsidP="00000000" w:rsidRDefault="00000000" w:rsidRPr="00000000" w14:paraId="00000124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Página Principal do Usuário</w:t>
      </w:r>
    </w:p>
    <w:p w:rsidR="00000000" w:rsidDel="00000000" w:rsidP="00000000" w:rsidRDefault="00000000" w:rsidRPr="00000000" w14:paraId="0000012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Ao fazer login, o usuário é redirecionado para o painel principal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26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Aqui, ele pode visualizar informações principais, incluindo suas páginas associadas, com destaque para o layout organizado e limpo.</w:t>
      </w:r>
    </w:p>
    <w:p w:rsidR="00000000" w:rsidDel="00000000" w:rsidP="00000000" w:rsidRDefault="00000000" w:rsidRPr="00000000" w14:paraId="00000127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Gerenciamento de Links</w:t>
      </w:r>
    </w:p>
    <w:p w:rsidR="00000000" w:rsidDel="00000000" w:rsidP="00000000" w:rsidRDefault="00000000" w:rsidRPr="00000000" w14:paraId="0000012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página inclui a opção para o usuário visualizar, adicionar, editar e excluir links associados a uma página específica, acessada através 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slug</w:t>
      </w:r>
      <w:r w:rsidDel="00000000" w:rsidR="00000000" w:rsidRPr="00000000">
        <w:rPr>
          <w:rtl w:val="0"/>
        </w:rPr>
        <w:t xml:space="preserve"> da página.</w:t>
      </w:r>
    </w:p>
    <w:p w:rsidR="00000000" w:rsidDel="00000000" w:rsidP="00000000" w:rsidRDefault="00000000" w:rsidRPr="00000000" w14:paraId="0000012A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Funções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pageLinks</w:t>
      </w:r>
      <w:r w:rsidDel="00000000" w:rsidR="00000000" w:rsidRPr="00000000">
        <w:rPr>
          <w:rtl w:val="0"/>
        </w:rPr>
        <w:t xml:space="preserve"> listam todos os links para a página correspondente do usuário, enquanto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newLink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editLink</w:t>
      </w:r>
      <w:r w:rsidDel="00000000" w:rsidR="00000000" w:rsidRPr="00000000">
        <w:rPr>
          <w:rtl w:val="0"/>
        </w:rPr>
        <w:t xml:space="preserve"> permitem que ele adicione ou modifique links específicos.</w:t>
      </w:r>
    </w:p>
    <w:p w:rsidR="00000000" w:rsidDel="00000000" w:rsidP="00000000" w:rsidRDefault="00000000" w:rsidRPr="00000000" w14:paraId="0000012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Botões de Navegação e Ações</w:t>
      </w:r>
    </w:p>
    <w:p w:rsidR="00000000" w:rsidDel="00000000" w:rsidP="00000000" w:rsidRDefault="00000000" w:rsidRPr="00000000" w14:paraId="0000012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Logout</w:t>
      </w:r>
      <w:r w:rsidDel="00000000" w:rsidR="00000000" w:rsidRPr="00000000">
        <w:rPr>
          <w:rtl w:val="0"/>
        </w:rPr>
        <w:t xml:space="preserve">: Um botão de logout permite que o usuário encerre a sessão e seja redirecionado para a tela de login.</w:t>
      </w:r>
    </w:p>
    <w:p w:rsidR="00000000" w:rsidDel="00000000" w:rsidP="00000000" w:rsidRDefault="00000000" w:rsidRPr="00000000" w14:paraId="0000012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Botões Aparência e Estatísticas</w:t>
      </w:r>
      <w:r w:rsidDel="00000000" w:rsidR="00000000" w:rsidRPr="00000000">
        <w:rPr>
          <w:rtl w:val="0"/>
        </w:rPr>
        <w:t xml:space="preserve">: Embora desabilitados, esses botões são exibidos em tom cinza claro para indicar futuras funcionalidades. Eles já têm a estrutura de lógica implementada, mas as interfaces associadas a eles ainda não foram totalmente desenvolvidas.</w:t>
      </w:r>
    </w:p>
    <w:p w:rsidR="00000000" w:rsidDel="00000000" w:rsidP="00000000" w:rsidRDefault="00000000" w:rsidRPr="00000000" w14:paraId="0000012F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Aparência</w:t>
      </w:r>
      <w:r w:rsidDel="00000000" w:rsidR="00000000" w:rsidRPr="00000000">
        <w:rPr>
          <w:rtl w:val="0"/>
        </w:rPr>
        <w:t xml:space="preserve">: Planejado para permitir que o usuário customize o design de suas páginas (cores, estilos de fundo, entre outros).</w:t>
      </w:r>
    </w:p>
    <w:p w:rsidR="00000000" w:rsidDel="00000000" w:rsidP="00000000" w:rsidRDefault="00000000" w:rsidRPr="00000000" w14:paraId="00000130">
      <w:pPr>
        <w:numPr>
          <w:ilvl w:val="1"/>
          <w:numId w:val="2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Estatísticas</w:t>
      </w:r>
      <w:r w:rsidDel="00000000" w:rsidR="00000000" w:rsidRPr="00000000">
        <w:rPr>
          <w:rtl w:val="0"/>
        </w:rPr>
        <w:t xml:space="preserve">: Dará ao usuário a capacidade de monitorar e analisar dados de visualização de suas páginas, possibilitando uma gestão mais estratégica.</w:t>
      </w:r>
    </w:p>
    <w:p w:rsidR="00000000" w:rsidDel="00000000" w:rsidP="00000000" w:rsidRDefault="00000000" w:rsidRPr="00000000" w14:paraId="000001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3"/>
        <w:spacing w:after="80" w:before="280" w:line="288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xxj9cfw8sthb" w:id="35"/>
      <w:bookmarkEnd w:id="35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7.1 Organização Visual e Usabilidade</w:t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página foi desenhada para oferecer uma interface organizada e funcional, seguindo o padrão visual de um painel administrativo. O layout também apresenta uma boa hierarquia visual, com botões intuitivos e uma área de navegação que guia o usuário nas principais ações de forma simples e eficaz.</w:t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escolha por exibir botões desabilitados sugere ao usuário as atualizações que estarão disponíveis em breve, indicando que o sistema é expansível e moderno.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6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45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spacing w:after="80" w:before="280" w:line="288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cwgovtbnwo4u" w:id="36"/>
      <w:bookmarkEnd w:id="36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7.2 Documentação das Funcionalidades</w:t>
      </w:r>
    </w:p>
    <w:p w:rsidR="00000000" w:rsidDel="00000000" w:rsidP="00000000" w:rsidRDefault="00000000" w:rsidRPr="00000000" w14:paraId="0000013A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Botão "Novo Link"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B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Localizado no topo da lista, este botão permite criar um novo link para a página do usuário. Ao ser clicado, direciona para a página de criação de um link novo.</w:t>
      </w:r>
    </w:p>
    <w:p w:rsidR="00000000" w:rsidDel="00000000" w:rsidP="00000000" w:rsidRDefault="00000000" w:rsidRPr="00000000" w14:paraId="0000013C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Lista de Links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D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Cada link é representado com as seguintes informações:</w:t>
      </w:r>
    </w:p>
    <w:p w:rsidR="00000000" w:rsidDel="00000000" w:rsidP="00000000" w:rsidRDefault="00000000" w:rsidRPr="00000000" w14:paraId="0000013E">
      <w:pPr>
        <w:numPr>
          <w:ilvl w:val="2"/>
          <w:numId w:val="2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Título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URL</w:t>
      </w:r>
      <w:r w:rsidDel="00000000" w:rsidR="00000000" w:rsidRPr="00000000">
        <w:rPr>
          <w:rtl w:val="0"/>
        </w:rPr>
        <w:t xml:space="preserve"> do link.</w:t>
      </w:r>
    </w:p>
    <w:p w:rsidR="00000000" w:rsidDel="00000000" w:rsidP="00000000" w:rsidRDefault="00000000" w:rsidRPr="00000000" w14:paraId="0000013F">
      <w:pPr>
        <w:numPr>
          <w:ilvl w:val="2"/>
          <w:numId w:val="2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Ícone para arrastar e reordenar.</w:t>
      </w:r>
    </w:p>
    <w:p w:rsidR="00000000" w:rsidDel="00000000" w:rsidP="00000000" w:rsidRDefault="00000000" w:rsidRPr="00000000" w14:paraId="00000140">
      <w:pPr>
        <w:numPr>
          <w:ilvl w:val="2"/>
          <w:numId w:val="2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Botões de ação:</w:t>
      </w:r>
    </w:p>
    <w:p w:rsidR="00000000" w:rsidDel="00000000" w:rsidP="00000000" w:rsidRDefault="00000000" w:rsidRPr="00000000" w14:paraId="00000141">
      <w:pPr>
        <w:numPr>
          <w:ilvl w:val="3"/>
          <w:numId w:val="24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Editar</w:t>
      </w:r>
      <w:r w:rsidDel="00000000" w:rsidR="00000000" w:rsidRPr="00000000">
        <w:rPr>
          <w:rtl w:val="0"/>
        </w:rPr>
        <w:t xml:space="preserve">: Abre o formulário para edição completa do link selecionado.</w:t>
      </w:r>
    </w:p>
    <w:p w:rsidR="00000000" w:rsidDel="00000000" w:rsidP="00000000" w:rsidRDefault="00000000" w:rsidRPr="00000000" w14:paraId="00000142">
      <w:pPr>
        <w:numPr>
          <w:ilvl w:val="3"/>
          <w:numId w:val="24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Excluir</w:t>
      </w:r>
      <w:r w:rsidDel="00000000" w:rsidR="00000000" w:rsidRPr="00000000">
        <w:rPr>
          <w:rtl w:val="0"/>
        </w:rPr>
        <w:t xml:space="preserve">: Remove o link com confirmação de exclusão.</w:t>
      </w:r>
    </w:p>
    <w:p w:rsidR="00000000" w:rsidDel="00000000" w:rsidP="00000000" w:rsidRDefault="00000000" w:rsidRPr="00000000" w14:paraId="00000143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Reordenamento de Links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4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funcionalidade de arrastar e soltar (</w:t>
      </w:r>
      <w:r w:rsidDel="00000000" w:rsidR="00000000" w:rsidRPr="00000000">
        <w:rPr>
          <w:i w:val="1"/>
          <w:rtl w:val="0"/>
        </w:rPr>
        <w:t xml:space="preserve">drag-and-drop</w:t>
      </w:r>
      <w:r w:rsidDel="00000000" w:rsidR="00000000" w:rsidRPr="00000000">
        <w:rPr>
          <w:rtl w:val="0"/>
        </w:rPr>
        <w:t xml:space="preserve">) é utilizada para alterar a ordem dos links diretamente na interface.</w:t>
      </w:r>
    </w:p>
    <w:p w:rsidR="00000000" w:rsidDel="00000000" w:rsidP="00000000" w:rsidRDefault="00000000" w:rsidRPr="00000000" w14:paraId="00000145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Persistência da Ordem</w:t>
      </w:r>
      <w:r w:rsidDel="00000000" w:rsidR="00000000" w:rsidRPr="00000000">
        <w:rPr>
          <w:rtl w:val="0"/>
        </w:rPr>
        <w:t xml:space="preserve">: Embora a biblioteca atualize visualmente a ordem, a aplicação garante que a nova ordem seja refletida no banco de dados através de uma requisição assíncrona (AJAX). A rota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/admin/linkorder</w:t>
      </w:r>
      <w:r w:rsidDel="00000000" w:rsidR="00000000" w:rsidRPr="00000000">
        <w:rPr>
          <w:rtl w:val="0"/>
        </w:rPr>
        <w:t xml:space="preserve"> recebe o novo índice de cada link e ajusta as posições no banco.</w:t>
      </w:r>
    </w:p>
    <w:p w:rsidR="00000000" w:rsidDel="00000000" w:rsidP="00000000" w:rsidRDefault="00000000" w:rsidRPr="00000000" w14:paraId="00000146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Validação e Segurança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7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Cada alteração de ordem é protegida com um </w:t>
      </w:r>
      <w:r w:rsidDel="00000000" w:rsidR="00000000" w:rsidRPr="00000000">
        <w:rPr>
          <w:i w:val="1"/>
          <w:rtl w:val="0"/>
        </w:rPr>
        <w:t xml:space="preserve">token</w:t>
      </w:r>
      <w:r w:rsidDel="00000000" w:rsidR="00000000" w:rsidRPr="00000000">
        <w:rPr>
          <w:rtl w:val="0"/>
        </w:rPr>
        <w:t xml:space="preserve"> CSRF para garantir a segurança da requisição.</w:t>
      </w:r>
    </w:p>
    <w:p w:rsidR="00000000" w:rsidDel="00000000" w:rsidP="00000000" w:rsidRDefault="00000000" w:rsidRPr="00000000" w14:paraId="00000148">
      <w:pPr>
        <w:numPr>
          <w:ilvl w:val="1"/>
          <w:numId w:val="2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Ao término do reordenamento, a página é recarregada para refletir a nova ordem visual.</w:t>
      </w:r>
    </w:p>
    <w:p w:rsidR="00000000" w:rsidDel="00000000" w:rsidP="00000000" w:rsidRDefault="00000000" w:rsidRPr="00000000" w14:paraId="00000149">
      <w:pPr>
        <w:pStyle w:val="Heading3"/>
        <w:spacing w:after="80" w:before="280" w:line="288" w:lineRule="auto"/>
        <w:rPr>
          <w:rFonts w:ascii="Roboto" w:cs="Roboto" w:eastAsia="Roboto" w:hAnsi="Roboto"/>
          <w:b w:val="1"/>
          <w:i w:val="1"/>
          <w:color w:val="008575"/>
          <w:sz w:val="26"/>
          <w:szCs w:val="26"/>
        </w:rPr>
      </w:pPr>
      <w:bookmarkStart w:colFirst="0" w:colLast="0" w:name="_z177lzr99262" w:id="37"/>
      <w:bookmarkEnd w:id="37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7.3 Script de Ordenação com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008575"/>
          <w:sz w:val="26"/>
          <w:szCs w:val="26"/>
          <w:rtl w:val="0"/>
        </w:rPr>
        <w:t xml:space="preserve">Sortable.js</w:t>
      </w:r>
    </w:p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script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Sortable</w:t>
      </w:r>
      <w:r w:rsidDel="00000000" w:rsidR="00000000" w:rsidRPr="00000000">
        <w:rPr>
          <w:rtl w:val="0"/>
        </w:rPr>
        <w:t xml:space="preserve"> fornece um efeito de animação ao arrastar os itens, facilitando a interação. A função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onEnd</w:t>
      </w:r>
      <w:r w:rsidDel="00000000" w:rsidR="00000000" w:rsidRPr="00000000">
        <w:rPr>
          <w:rtl w:val="0"/>
        </w:rPr>
        <w:t xml:space="preserve"> garante que:</w:t>
      </w:r>
    </w:p>
    <w:p w:rsidR="00000000" w:rsidDel="00000000" w:rsidP="00000000" w:rsidRDefault="00000000" w:rsidRPr="00000000" w14:paraId="0000014B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Cada alteração de ordem envia uma solicitação para atualizar a posição do link no servidor.</w:t>
      </w:r>
    </w:p>
    <w:p w:rsidR="00000000" w:rsidDel="00000000" w:rsidP="00000000" w:rsidRDefault="00000000" w:rsidRPr="00000000" w14:paraId="0000014C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 caso de sucesso, a interface é recarregada para confirmar visualmente a alteração.</w:t>
      </w:r>
    </w:p>
    <w:p w:rsidR="00000000" w:rsidDel="00000000" w:rsidP="00000000" w:rsidRDefault="00000000" w:rsidRPr="00000000" w14:paraId="000001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Esse sistema foi desenvolvido para garantir que a ordem dos links seja mantida conforme estabelecida pelo usuário, evitando discrepâncias entre o que é exibido e o que está salvo no banco de dados.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39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1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1"/>
        <w:rPr>
          <w:color w:val="008575"/>
        </w:rPr>
      </w:pPr>
      <w:bookmarkStart w:colFirst="0" w:colLast="0" w:name="_byxx3bislkuj" w:id="38"/>
      <w:bookmarkEnd w:id="38"/>
      <w:r w:rsidDel="00000000" w:rsidR="00000000" w:rsidRPr="00000000">
        <w:rPr>
          <w:rtl w:val="0"/>
        </w:rPr>
        <w:t xml:space="preserve">8. Métodos de Edição de Links no AdminController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parte de edição de links no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AdminController</w:t>
      </w:r>
      <w:r w:rsidDel="00000000" w:rsidR="00000000" w:rsidRPr="00000000">
        <w:rPr>
          <w:rtl w:val="0"/>
        </w:rPr>
        <w:t xml:space="preserve"> permite ao usuário alterar as configurações dos links associados a uma página específica, incluindo cor de fundo, cor do texto, tipo de borda, entre outros. Essa funcionalidade utiliza métodos HTTP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</w:t>
      </w:r>
      <w:r w:rsidDel="00000000" w:rsidR="00000000" w:rsidRPr="00000000">
        <w:rPr>
          <w:rtl w:val="0"/>
        </w:rPr>
        <w:t xml:space="preserve"> para exibir e processar o formulário de edição dos links.</w:t>
      </w:r>
    </w:p>
    <w:p w:rsidR="00000000" w:rsidDel="00000000" w:rsidP="00000000" w:rsidRDefault="00000000" w:rsidRPr="00000000" w14:paraId="00000153">
      <w:pPr>
        <w:pStyle w:val="Heading3"/>
        <w:spacing w:after="80" w:before="360" w:line="288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2af411wghuyl" w:id="39"/>
      <w:bookmarkEnd w:id="39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8.1 Métodos de Edição de Links</w:t>
      </w:r>
    </w:p>
    <w:p w:rsidR="00000000" w:rsidDel="00000000" w:rsidP="00000000" w:rsidRDefault="00000000" w:rsidRPr="00000000" w14:paraId="00000154">
      <w:pPr>
        <w:pStyle w:val="Heading3"/>
        <w:spacing w:after="80" w:before="280" w:line="288" w:lineRule="auto"/>
        <w:rPr>
          <w:rFonts w:ascii="Roboto" w:cs="Roboto" w:eastAsia="Roboto" w:hAnsi="Roboto"/>
          <w:b w:val="1"/>
          <w:color w:val="008575"/>
          <w:sz w:val="24"/>
          <w:szCs w:val="24"/>
        </w:rPr>
      </w:pPr>
      <w:bookmarkStart w:colFirst="0" w:colLast="0" w:name="_a49fr0rntr1" w:id="40"/>
      <w:bookmarkEnd w:id="40"/>
      <w:r w:rsidDel="00000000" w:rsidR="00000000" w:rsidRPr="00000000">
        <w:rPr>
          <w:rFonts w:ascii="Roboto" w:cs="Roboto" w:eastAsia="Roboto" w:hAnsi="Roboto"/>
          <w:b w:val="1"/>
          <w:color w:val="008575"/>
          <w:sz w:val="24"/>
          <w:szCs w:val="24"/>
          <w:rtl w:val="0"/>
        </w:rPr>
        <w:t xml:space="preserve">8.2 </w:t>
      </w:r>
      <w:r w:rsidDel="00000000" w:rsidR="00000000" w:rsidRPr="00000000">
        <w:rPr>
          <w:rFonts w:ascii="Roboto" w:cs="Roboto" w:eastAsia="Roboto" w:hAnsi="Roboto"/>
          <w:b w:val="1"/>
          <w:color w:val="008575"/>
          <w:sz w:val="24"/>
          <w:szCs w:val="24"/>
          <w:rtl w:val="0"/>
        </w:rPr>
        <w:t xml:space="preserve">editLink</w:t>
      </w:r>
      <w:r w:rsidDel="00000000" w:rsidR="00000000" w:rsidRPr="00000000">
        <w:rPr>
          <w:rFonts w:ascii="Roboto" w:cs="Roboto" w:eastAsia="Roboto" w:hAnsi="Roboto"/>
          <w:b w:val="1"/>
          <w:color w:val="008575"/>
          <w:sz w:val="24"/>
          <w:szCs w:val="24"/>
          <w:rtl w:val="0"/>
        </w:rPr>
        <w:t xml:space="preserve">($slug, $linkid)</w:t>
      </w:r>
    </w:p>
    <w:p w:rsidR="00000000" w:rsidDel="00000000" w:rsidP="00000000" w:rsidRDefault="00000000" w:rsidRPr="00000000" w14:paraId="000001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Exibe o formulário de edição para um link específico associado a uma página.</w:t>
      </w:r>
    </w:p>
    <w:p w:rsidR="00000000" w:rsidDel="00000000" w:rsidP="00000000" w:rsidRDefault="00000000" w:rsidRPr="00000000" w14:paraId="00000156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Parâmetros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7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$slug</w:t>
      </w:r>
      <w:r w:rsidDel="00000000" w:rsidR="00000000" w:rsidRPr="00000000">
        <w:rPr>
          <w:rtl w:val="0"/>
        </w:rPr>
        <w:t xml:space="preserve">: Identificador único da página.</w:t>
      </w:r>
    </w:p>
    <w:p w:rsidR="00000000" w:rsidDel="00000000" w:rsidP="00000000" w:rsidRDefault="00000000" w:rsidRPr="00000000" w14:paraId="00000158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$linkid</w:t>
      </w:r>
      <w:r w:rsidDel="00000000" w:rsidR="00000000" w:rsidRPr="00000000">
        <w:rPr>
          <w:rtl w:val="0"/>
        </w:rPr>
        <w:t xml:space="preserve">: ID do link a ser editado.</w:t>
      </w:r>
    </w:p>
    <w:p w:rsidR="00000000" w:rsidDel="00000000" w:rsidP="00000000" w:rsidRDefault="00000000" w:rsidRPr="00000000" w14:paraId="00000159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Lógica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A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Verifica se a página e o link associados existem para o usuário autenticado.</w:t>
      </w:r>
    </w:p>
    <w:p w:rsidR="00000000" w:rsidDel="00000000" w:rsidP="00000000" w:rsidRDefault="00000000" w:rsidRPr="00000000" w14:paraId="0000015B">
      <w:pPr>
        <w:numPr>
          <w:ilvl w:val="1"/>
          <w:numId w:val="1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Exibe a view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admin/page_editlink</w:t>
      </w:r>
      <w:r w:rsidDel="00000000" w:rsidR="00000000" w:rsidRPr="00000000">
        <w:rPr>
          <w:rtl w:val="0"/>
        </w:rPr>
        <w:t xml:space="preserve">, passando os dados da página e do link.</w:t>
      </w:r>
    </w:p>
    <w:p w:rsidR="00000000" w:rsidDel="00000000" w:rsidP="00000000" w:rsidRDefault="00000000" w:rsidRPr="00000000" w14:paraId="0000015C">
      <w:pPr>
        <w:pStyle w:val="Heading3"/>
        <w:spacing w:after="80" w:before="280" w:line="288" w:lineRule="auto"/>
        <w:rPr>
          <w:rFonts w:ascii="Roboto" w:cs="Roboto" w:eastAsia="Roboto" w:hAnsi="Roboto"/>
          <w:b w:val="1"/>
          <w:color w:val="008575"/>
          <w:sz w:val="24"/>
          <w:szCs w:val="24"/>
        </w:rPr>
      </w:pPr>
      <w:bookmarkStart w:colFirst="0" w:colLast="0" w:name="_grvdr2a384e4" w:id="41"/>
      <w:bookmarkEnd w:id="41"/>
      <w:r w:rsidDel="00000000" w:rsidR="00000000" w:rsidRPr="00000000">
        <w:rPr>
          <w:rFonts w:ascii="Roboto" w:cs="Roboto" w:eastAsia="Roboto" w:hAnsi="Roboto"/>
          <w:b w:val="1"/>
          <w:color w:val="008575"/>
          <w:sz w:val="24"/>
          <w:szCs w:val="24"/>
          <w:rtl w:val="0"/>
        </w:rPr>
        <w:t xml:space="preserve">8.3 editLinkAction($slug, $linkid, Request $request)</w:t>
      </w:r>
    </w:p>
    <w:p w:rsidR="00000000" w:rsidDel="00000000" w:rsidP="00000000" w:rsidRDefault="00000000" w:rsidRPr="00000000" w14:paraId="000001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Processa o formulário de edição de um link.</w:t>
      </w:r>
    </w:p>
    <w:p w:rsidR="00000000" w:rsidDel="00000000" w:rsidP="00000000" w:rsidRDefault="00000000" w:rsidRPr="00000000" w14:paraId="0000015E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Parâmetros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F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$slug</w:t>
      </w:r>
      <w:r w:rsidDel="00000000" w:rsidR="00000000" w:rsidRPr="00000000">
        <w:rPr>
          <w:rtl w:val="0"/>
        </w:rPr>
        <w:t xml:space="preserve">: Slug da página.</w:t>
      </w:r>
    </w:p>
    <w:p w:rsidR="00000000" w:rsidDel="00000000" w:rsidP="00000000" w:rsidRDefault="00000000" w:rsidRPr="00000000" w14:paraId="00000160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$linkid</w:t>
      </w:r>
      <w:r w:rsidDel="00000000" w:rsidR="00000000" w:rsidRPr="00000000">
        <w:rPr>
          <w:rtl w:val="0"/>
        </w:rPr>
        <w:t xml:space="preserve">: ID do link a ser editado.</w:t>
      </w:r>
    </w:p>
    <w:p w:rsidR="00000000" w:rsidDel="00000000" w:rsidP="00000000" w:rsidRDefault="00000000" w:rsidRPr="00000000" w14:paraId="00000161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$request</w:t>
      </w:r>
      <w:r w:rsidDel="00000000" w:rsidR="00000000" w:rsidRPr="00000000">
        <w:rPr>
          <w:rtl w:val="0"/>
        </w:rPr>
        <w:t xml:space="preserve">: Contém os dados submetidos do formulário.</w:t>
      </w:r>
    </w:p>
    <w:p w:rsidR="00000000" w:rsidDel="00000000" w:rsidP="00000000" w:rsidRDefault="00000000" w:rsidRPr="00000000" w14:paraId="00000162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Validações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3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: Booleano que indica se o link está ativo ou inativo.</w:t>
      </w:r>
    </w:p>
    <w:p w:rsidR="00000000" w:rsidDel="00000000" w:rsidP="00000000" w:rsidRDefault="00000000" w:rsidRPr="00000000" w14:paraId="00000164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title</w:t>
      </w:r>
      <w:r w:rsidDel="00000000" w:rsidR="00000000" w:rsidRPr="00000000">
        <w:rPr>
          <w:rtl w:val="0"/>
        </w:rPr>
        <w:t xml:space="preserve">: String, título do link com no mínimo 2 caracteres.</w:t>
      </w:r>
    </w:p>
    <w:p w:rsidR="00000000" w:rsidDel="00000000" w:rsidP="00000000" w:rsidRDefault="00000000" w:rsidRPr="00000000" w14:paraId="00000165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href</w:t>
      </w:r>
      <w:r w:rsidDel="00000000" w:rsidR="00000000" w:rsidRPr="00000000">
        <w:rPr>
          <w:rtl w:val="0"/>
        </w:rPr>
        <w:t xml:space="preserve">: URL válida para o link.</w:t>
      </w:r>
    </w:p>
    <w:p w:rsidR="00000000" w:rsidDel="00000000" w:rsidP="00000000" w:rsidRDefault="00000000" w:rsidRPr="00000000" w14:paraId="00000166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op_bg_color</w:t>
      </w:r>
      <w:r w:rsidDel="00000000" w:rsidR="00000000" w:rsidRPr="00000000">
        <w:rPr>
          <w:rtl w:val="0"/>
        </w:rPr>
        <w:t xml:space="preserve">: Cor de fundo no formato hexadecimal (#RRGGBB ou #RGB).</w:t>
      </w:r>
    </w:p>
    <w:p w:rsidR="00000000" w:rsidDel="00000000" w:rsidP="00000000" w:rsidRDefault="00000000" w:rsidRPr="00000000" w14:paraId="00000167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op_text_color</w:t>
      </w:r>
      <w:r w:rsidDel="00000000" w:rsidR="00000000" w:rsidRPr="00000000">
        <w:rPr>
          <w:rtl w:val="0"/>
        </w:rPr>
        <w:t xml:space="preserve">: Cor do texto no formato hexadecimal.</w:t>
      </w:r>
    </w:p>
    <w:p w:rsidR="00000000" w:rsidDel="00000000" w:rsidP="00000000" w:rsidRDefault="00000000" w:rsidRPr="00000000" w14:paraId="00000168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op_border_type</w:t>
      </w:r>
      <w:r w:rsidDel="00000000" w:rsidR="00000000" w:rsidRPr="00000000">
        <w:rPr>
          <w:rtl w:val="0"/>
        </w:rPr>
        <w:t xml:space="preserve">: Tipo de borda, aceitando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square</w:t>
      </w:r>
      <w:r w:rsidDel="00000000" w:rsidR="00000000" w:rsidRPr="00000000">
        <w:rPr>
          <w:rtl w:val="0"/>
        </w:rPr>
        <w:t xml:space="preserve"> (quadrada) ou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rounded</w:t>
      </w:r>
      <w:r w:rsidDel="00000000" w:rsidR="00000000" w:rsidRPr="00000000">
        <w:rPr>
          <w:rtl w:val="0"/>
        </w:rPr>
        <w:t xml:space="preserve"> (arredondada).</w:t>
      </w:r>
    </w:p>
    <w:p w:rsidR="00000000" w:rsidDel="00000000" w:rsidP="00000000" w:rsidRDefault="00000000" w:rsidRPr="00000000" w14:paraId="00000169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label</w:t>
      </w:r>
      <w:r w:rsidDel="00000000" w:rsidR="00000000" w:rsidRPr="00000000">
        <w:rPr>
          <w:rtl w:val="0"/>
        </w:rPr>
        <w:t xml:space="preserve">: Campo opcional para uma etiqueta de texto.</w:t>
      </w:r>
    </w:p>
    <w:p w:rsidR="00000000" w:rsidDel="00000000" w:rsidP="00000000" w:rsidRDefault="00000000" w:rsidRPr="00000000" w14:paraId="0000016A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Lógica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B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Busca o link para edição e aplica os campos validados.</w:t>
      </w:r>
    </w:p>
    <w:p w:rsidR="00000000" w:rsidDel="00000000" w:rsidP="00000000" w:rsidRDefault="00000000" w:rsidRPr="00000000" w14:paraId="0000016C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Salva as alterações no link.</w:t>
      </w:r>
    </w:p>
    <w:p w:rsidR="00000000" w:rsidDel="00000000" w:rsidP="00000000" w:rsidRDefault="00000000" w:rsidRPr="00000000" w14:paraId="0000016D">
      <w:pPr>
        <w:numPr>
          <w:ilvl w:val="1"/>
          <w:numId w:val="2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Redireciona o usuário para a página de links.</w:t>
      </w:r>
    </w:p>
    <w:p w:rsidR="00000000" w:rsidDel="00000000" w:rsidP="00000000" w:rsidRDefault="00000000" w:rsidRPr="00000000" w14:paraId="0000016E">
      <w:pPr>
        <w:pStyle w:val="Heading3"/>
        <w:spacing w:after="80" w:before="360" w:line="288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3b5m7dghj0e" w:id="42"/>
      <w:bookmarkEnd w:id="42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8.4. Exemplos de Configuração de Cores</w:t>
      </w:r>
    </w:p>
    <w:p w:rsidR="00000000" w:rsidDel="00000000" w:rsidP="00000000" w:rsidRDefault="00000000" w:rsidRPr="00000000" w14:paraId="000001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alterar a cor de fundo e a cor do texto de um link, utilize valores hexadecimais, como mostrado nos exemplos abaixo:</w:t>
      </w:r>
    </w:p>
    <w:p w:rsidR="00000000" w:rsidDel="00000000" w:rsidP="00000000" w:rsidRDefault="00000000" w:rsidRPr="00000000" w14:paraId="00000170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 de Fundo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op_bg_color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#FFFFFF</w:t>
      </w:r>
      <w:r w:rsidDel="00000000" w:rsidR="00000000" w:rsidRPr="00000000">
        <w:rPr>
          <w:rtl w:val="0"/>
        </w:rPr>
        <w:t xml:space="preserve"> (branco) ou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#000000</w:t>
      </w:r>
      <w:r w:rsidDel="00000000" w:rsidR="00000000" w:rsidRPr="00000000">
        <w:rPr>
          <w:rtl w:val="0"/>
        </w:rPr>
        <w:t xml:space="preserve"> (preto)</w:t>
      </w:r>
    </w:p>
    <w:p w:rsidR="00000000" w:rsidDel="00000000" w:rsidP="00000000" w:rsidRDefault="00000000" w:rsidRPr="00000000" w14:paraId="00000171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 do Texto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op_text_color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#FF5733</w:t>
      </w:r>
      <w:r w:rsidDel="00000000" w:rsidR="00000000" w:rsidRPr="00000000">
        <w:rPr>
          <w:rtl w:val="0"/>
        </w:rPr>
        <w:t xml:space="preserve"> (vermelho alaranjado) ou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#333333</w:t>
      </w:r>
      <w:r w:rsidDel="00000000" w:rsidR="00000000" w:rsidRPr="00000000">
        <w:rPr>
          <w:rtl w:val="0"/>
        </w:rPr>
        <w:t xml:space="preserve"> (cinza escuro)</w:t>
      </w:r>
    </w:p>
    <w:p w:rsidR="00000000" w:rsidDel="00000000" w:rsidP="00000000" w:rsidRDefault="00000000" w:rsidRPr="00000000" w14:paraId="0000017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A validação hex é aplicada para assegurar que somente valores válidos de cor hexadecimal sejam aceitos.</w:t>
      </w:r>
    </w:p>
    <w:p w:rsidR="00000000" w:rsidDel="00000000" w:rsidP="00000000" w:rsidRDefault="00000000" w:rsidRPr="00000000" w14:paraId="00000173">
      <w:pPr>
        <w:pStyle w:val="Heading3"/>
        <w:spacing w:after="80" w:before="360" w:line="288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pwpj0ur49u5" w:id="43"/>
      <w:bookmarkEnd w:id="43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8.5. Campos Disponíveis para Edição</w:t>
      </w:r>
    </w:p>
    <w:p w:rsidR="00000000" w:rsidDel="00000000" w:rsidP="00000000" w:rsidRDefault="00000000" w:rsidRPr="00000000" w14:paraId="00000174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Título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title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Nome exibido para o link.</w:t>
      </w:r>
    </w:p>
    <w:p w:rsidR="00000000" w:rsidDel="00000000" w:rsidP="00000000" w:rsidRDefault="00000000" w:rsidRPr="00000000" w14:paraId="00000175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URL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href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Endereço para o qual o link redireciona.</w:t>
      </w:r>
    </w:p>
    <w:p w:rsidR="00000000" w:rsidDel="00000000" w:rsidP="00000000" w:rsidRDefault="00000000" w:rsidRPr="00000000" w14:paraId="00000176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 de Fundo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op_bg_color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Configuração visual do link.</w:t>
      </w:r>
    </w:p>
    <w:p w:rsidR="00000000" w:rsidDel="00000000" w:rsidP="00000000" w:rsidRDefault="00000000" w:rsidRPr="00000000" w14:paraId="00000177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 do Texto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op_text_color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Ajuste da cor da fonte do link.</w:t>
      </w:r>
    </w:p>
    <w:p w:rsidR="00000000" w:rsidDel="00000000" w:rsidP="00000000" w:rsidRDefault="00000000" w:rsidRPr="00000000" w14:paraId="00000178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Tipo de Borda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op_border_type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Formato da borda; aceita valores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square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rounded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29250" cy="6667500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95875" cy="5819775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8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9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2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1"/>
        <w:spacing w:after="80" w:before="280" w:line="288" w:lineRule="auto"/>
        <w:rPr>
          <w:rFonts w:ascii="Open Sans" w:cs="Open Sans" w:eastAsia="Open Sans" w:hAnsi="Open Sans"/>
        </w:rPr>
      </w:pPr>
      <w:bookmarkStart w:colFirst="0" w:colLast="0" w:name="_hfxoru2696v" w:id="44"/>
      <w:bookmarkEnd w:id="44"/>
      <w:r w:rsidDel="00000000" w:rsidR="00000000" w:rsidRPr="00000000">
        <w:rPr>
          <w:rFonts w:ascii="Open Sans" w:cs="Open Sans" w:eastAsia="Open Sans" w:hAnsi="Open Sans"/>
          <w:rtl w:val="0"/>
        </w:rPr>
        <w:t xml:space="preserve">9.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delLink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- Funcionalidade Excluir Link</w:t>
      </w:r>
    </w:p>
    <w:p w:rsidR="00000000" w:rsidDel="00000000" w:rsidP="00000000" w:rsidRDefault="00000000" w:rsidRPr="00000000" w14:paraId="000001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delLink</w:t>
      </w:r>
      <w:r w:rsidDel="00000000" w:rsidR="00000000" w:rsidRPr="00000000">
        <w:rPr>
          <w:rtl w:val="0"/>
        </w:rPr>
        <w:t xml:space="preserve"> 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AdminController</w:t>
      </w:r>
      <w:r w:rsidDel="00000000" w:rsidR="00000000" w:rsidRPr="00000000">
        <w:rPr>
          <w:rtl w:val="0"/>
        </w:rPr>
        <w:t xml:space="preserve"> é responsável por excluir um link específico associado a uma página do usuário autenticado. Essa exclusão é feita diretamente no banco de dados, removendo permanentemente o link. Além de apagar o link, o método reordena os links restantes para manter uma sequência de exibição correta.</w:t>
      </w:r>
    </w:p>
    <w:p w:rsidR="00000000" w:rsidDel="00000000" w:rsidP="00000000" w:rsidRDefault="00000000" w:rsidRPr="00000000" w14:paraId="0000017C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q7xo5nk649se" w:id="45"/>
      <w:bookmarkEnd w:id="45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Funcionamento</w:t>
      </w:r>
    </w:p>
    <w:p w:rsidR="00000000" w:rsidDel="00000000" w:rsidP="00000000" w:rsidRDefault="00000000" w:rsidRPr="00000000" w14:paraId="0000017D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Busca da Página</w:t>
      </w:r>
      <w:r w:rsidDel="00000000" w:rsidR="00000000" w:rsidRPr="00000000">
        <w:rPr>
          <w:rtl w:val="0"/>
        </w:rPr>
        <w:t xml:space="preserve">: Através 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slug</w:t>
      </w:r>
      <w:r w:rsidDel="00000000" w:rsidR="00000000" w:rsidRPr="00000000">
        <w:rPr>
          <w:rtl w:val="0"/>
        </w:rPr>
        <w:t xml:space="preserve">, o método localiza a página associada ao usuário autenticado.</w:t>
      </w:r>
    </w:p>
    <w:p w:rsidR="00000000" w:rsidDel="00000000" w:rsidP="00000000" w:rsidRDefault="00000000" w:rsidRPr="00000000" w14:paraId="0000017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Verificação do Link</w:t>
      </w:r>
      <w:r w:rsidDel="00000000" w:rsidR="00000000" w:rsidRPr="00000000">
        <w:rPr>
          <w:rtl w:val="0"/>
        </w:rPr>
        <w:t xml:space="preserve">: Verifica a existência do link específico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linkid</w:t>
      </w:r>
      <w:r w:rsidDel="00000000" w:rsidR="00000000" w:rsidRPr="00000000">
        <w:rPr>
          <w:rtl w:val="0"/>
        </w:rPr>
        <w:t xml:space="preserve">) relacionado a essa página.</w:t>
      </w:r>
    </w:p>
    <w:p w:rsidR="00000000" w:rsidDel="00000000" w:rsidP="00000000" w:rsidRDefault="00000000" w:rsidRPr="00000000" w14:paraId="0000017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Exclusão do Link</w:t>
      </w:r>
      <w:r w:rsidDel="00000000" w:rsidR="00000000" w:rsidRPr="00000000">
        <w:rPr>
          <w:rtl w:val="0"/>
        </w:rPr>
        <w:t xml:space="preserve">: Se o link existir, ele é deletado do banco de dados.</w:t>
      </w:r>
    </w:p>
    <w:p w:rsidR="00000000" w:rsidDel="00000000" w:rsidP="00000000" w:rsidRDefault="00000000" w:rsidRPr="00000000" w14:paraId="00000180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Reordenação dos Links Restantes</w:t>
      </w:r>
      <w:r w:rsidDel="00000000" w:rsidR="00000000" w:rsidRPr="00000000">
        <w:rPr>
          <w:rtl w:val="0"/>
        </w:rPr>
        <w:t xml:space="preserve">: Após a exclusão, o método ajusta a ordem dos links restantes, garantindo que a sequência continue consistente. Ele reatribui a posição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</w:t>
      </w:r>
      <w:r w:rsidDel="00000000" w:rsidR="00000000" w:rsidRPr="00000000">
        <w:rPr>
          <w:rtl w:val="0"/>
        </w:rPr>
        <w:t xml:space="preserve">) de cada link na página para evitar buracos na sequência de exibição.</w:t>
      </w:r>
    </w:p>
    <w:p w:rsidR="00000000" w:rsidDel="00000000" w:rsidP="00000000" w:rsidRDefault="00000000" w:rsidRPr="00000000" w14:paraId="00000181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6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1"/>
        <w:rPr/>
      </w:pPr>
      <w:bookmarkStart w:colFirst="0" w:colLast="0" w:name="_opsmo13ez6d1" w:id="46"/>
      <w:bookmarkEnd w:id="46"/>
      <w:r w:rsidDel="00000000" w:rsidR="00000000" w:rsidRPr="00000000">
        <w:rPr>
          <w:rtl w:val="0"/>
        </w:rPr>
        <w:t xml:space="preserve">10. Controladores</w:t>
      </w:r>
    </w:p>
    <w:p w:rsidR="00000000" w:rsidDel="00000000" w:rsidP="00000000" w:rsidRDefault="00000000" w:rsidRPr="00000000" w14:paraId="00000185">
      <w:pPr>
        <w:pStyle w:val="Heading3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boj83a83d53d" w:id="47"/>
      <w:bookmarkEnd w:id="47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10.1 AdminController</w:t>
      </w:r>
    </w:p>
    <w:p w:rsidR="00000000" w:rsidDel="00000000" w:rsidP="00000000" w:rsidRDefault="00000000" w:rsidRPr="00000000" w14:paraId="000001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AdminController</w:t>
      </w:r>
      <w:r w:rsidDel="00000000" w:rsidR="00000000" w:rsidRPr="00000000">
        <w:rPr>
          <w:rtl w:val="0"/>
        </w:rPr>
        <w:t xml:space="preserve"> é o controlador responsável por gerenciar as principais funcionalidades administrativas da aplicação. Ele engloba operações relacionadas à autenticação de usuários, manipulação de links personalizados e gestão de páginas associadas aos usuários registrados. Suas funções incluem:</w:t>
      </w:r>
    </w:p>
    <w:p w:rsidR="00000000" w:rsidDel="00000000" w:rsidP="00000000" w:rsidRDefault="00000000" w:rsidRPr="00000000" w14:paraId="00000187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Autenticação de Usuários</w:t>
      </w:r>
      <w:r w:rsidDel="00000000" w:rsidR="00000000" w:rsidRPr="00000000">
        <w:rPr>
          <w:rtl w:val="0"/>
        </w:rPr>
        <w:t xml:space="preserve">: realiza o login e logout dos administradores, além de exibir a interface de login e registro.</w:t>
      </w:r>
    </w:p>
    <w:p w:rsidR="00000000" w:rsidDel="00000000" w:rsidP="00000000" w:rsidRDefault="00000000" w:rsidRPr="00000000" w14:paraId="0000018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Gerenciamento de Usuários</w:t>
      </w:r>
      <w:r w:rsidDel="00000000" w:rsidR="00000000" w:rsidRPr="00000000">
        <w:rPr>
          <w:rtl w:val="0"/>
        </w:rPr>
        <w:t xml:space="preserve">: valida e cadastra novos usuários, incluindo a criação de uma página inicial padrão para cada usuário recém-registrado.</w:t>
      </w:r>
    </w:p>
    <w:p w:rsidR="00000000" w:rsidDel="00000000" w:rsidP="00000000" w:rsidRDefault="00000000" w:rsidRPr="00000000" w14:paraId="0000018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Gestão de Páginas e Links</w:t>
      </w:r>
      <w:r w:rsidDel="00000000" w:rsidR="00000000" w:rsidRPr="00000000">
        <w:rPr>
          <w:rtl w:val="0"/>
        </w:rPr>
        <w:t xml:space="preserve">: exibe páginas e links associados aos usuários, permite adicionar, editar, reordenar e excluir links personalizados, utilizando uma biblioteca de drag-and-drop para reordenar visualmente e salvar no banco de dados.</w:t>
      </w:r>
    </w:p>
    <w:p w:rsidR="00000000" w:rsidDel="00000000" w:rsidP="00000000" w:rsidRDefault="00000000" w:rsidRPr="00000000" w14:paraId="0000018A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Configurações de Design e Estatísticas</w:t>
      </w:r>
      <w:r w:rsidDel="00000000" w:rsidR="00000000" w:rsidRPr="00000000">
        <w:rPr>
          <w:rtl w:val="0"/>
        </w:rPr>
        <w:t xml:space="preserve">: inclui as interfaces para personalização de design da página e visualização de estatísticas (botões atualmente desativados e indicados como funcionalidades futuras).</w:t>
      </w:r>
    </w:p>
    <w:p w:rsidR="00000000" w:rsidDel="00000000" w:rsidP="00000000" w:rsidRDefault="00000000" w:rsidRPr="00000000" w14:paraId="000001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AdminController</w:t>
      </w:r>
      <w:r w:rsidDel="00000000" w:rsidR="00000000" w:rsidRPr="00000000">
        <w:rPr>
          <w:rtl w:val="0"/>
        </w:rPr>
        <w:t xml:space="preserve"> assim organiza e facilita a administração de conteúdos e interações, oferecendo um ponto central de controle e navegação para usuários autenticados.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3086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4229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0579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130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3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613400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461000"/>
            <wp:effectExtent b="0" l="0" r="0" t="0"/>
            <wp:docPr id="4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spacing w:after="80" w:before="280" w:line="288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9b26lxix6yd9" w:id="48"/>
      <w:bookmarkEnd w:id="48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10.2 PageController</w:t>
      </w:r>
    </w:p>
    <w:p w:rsidR="00000000" w:rsidDel="00000000" w:rsidP="00000000" w:rsidRDefault="00000000" w:rsidRPr="00000000" w14:paraId="000001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PageController</w:t>
      </w:r>
      <w:r w:rsidDel="00000000" w:rsidR="00000000" w:rsidRPr="00000000">
        <w:rPr>
          <w:rtl w:val="0"/>
        </w:rPr>
        <w:t xml:space="preserve"> é responsável por gerenciar a exibição e criação de páginas de perfil no sistema, permitindo que cada usuário visualize e configure suas páginas personalizadas. Abaixo estão os métodos e funcionalidades principais desse controlador.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3"/>
        <w:spacing w:after="80" w:before="280" w:line="288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qppp349e6wuv" w:id="49"/>
      <w:bookmarkEnd w:id="49"/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Método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index</w:t>
      </w:r>
    </w:p>
    <w:p w:rsidR="00000000" w:rsidDel="00000000" w:rsidP="00000000" w:rsidRDefault="00000000" w:rsidRPr="00000000" w14:paraId="00000198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Exibe uma página existente com base no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slug</w:t>
      </w:r>
      <w:r w:rsidDel="00000000" w:rsidR="00000000" w:rsidRPr="00000000">
        <w:rPr>
          <w:rtl w:val="0"/>
        </w:rPr>
        <w:t xml:space="preserve"> fornecido na URL.</w:t>
      </w:r>
    </w:p>
    <w:p w:rsidR="00000000" w:rsidDel="00000000" w:rsidP="00000000" w:rsidRDefault="00000000" w:rsidRPr="00000000" w14:paraId="00000199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Funcionamento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A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Primeiro, busca uma página no banco de dados com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slug</w:t>
      </w:r>
      <w:r w:rsidDel="00000000" w:rsidR="00000000" w:rsidRPr="00000000">
        <w:rPr>
          <w:rtl w:val="0"/>
        </w:rPr>
        <w:t xml:space="preserve"> especificado.</w:t>
      </w:r>
    </w:p>
    <w:p w:rsidR="00000000" w:rsidDel="00000000" w:rsidP="00000000" w:rsidRDefault="00000000" w:rsidRPr="00000000" w14:paraId="0000019B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a página for encontrada, define o </w:t>
      </w:r>
      <w:r w:rsidDel="00000000" w:rsidR="00000000" w:rsidRPr="00000000">
        <w:rPr>
          <w:b w:val="1"/>
          <w:rtl w:val="0"/>
        </w:rPr>
        <w:t xml:space="preserve">background</w:t>
      </w:r>
      <w:r w:rsidDel="00000000" w:rsidR="00000000" w:rsidRPr="00000000">
        <w:rPr>
          <w:rtl w:val="0"/>
        </w:rPr>
        <w:t xml:space="preserve"> da página com base nas configurações do usuário:</w:t>
      </w:r>
    </w:p>
    <w:p w:rsidR="00000000" w:rsidDel="00000000" w:rsidP="00000000" w:rsidRDefault="00000000" w:rsidRPr="00000000" w14:paraId="0000019C">
      <w:pPr>
        <w:numPr>
          <w:ilvl w:val="2"/>
          <w:numId w:val="1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Imagem</w:t>
      </w:r>
      <w:r w:rsidDel="00000000" w:rsidR="00000000" w:rsidRPr="00000000">
        <w:rPr>
          <w:rtl w:val="0"/>
        </w:rPr>
        <w:t xml:space="preserve">: utiliza uma URL para exibir a imagem de fundo.</w:t>
      </w:r>
    </w:p>
    <w:p w:rsidR="00000000" w:rsidDel="00000000" w:rsidP="00000000" w:rsidRDefault="00000000" w:rsidRPr="00000000" w14:paraId="0000019D">
      <w:pPr>
        <w:numPr>
          <w:ilvl w:val="2"/>
          <w:numId w:val="1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Cor</w:t>
      </w:r>
      <w:r w:rsidDel="00000000" w:rsidR="00000000" w:rsidRPr="00000000">
        <w:rPr>
          <w:rtl w:val="0"/>
        </w:rPr>
        <w:t xml:space="preserve">: define uma cor ou gradiente linear.</w:t>
      </w:r>
    </w:p>
    <w:p w:rsidR="00000000" w:rsidDel="00000000" w:rsidP="00000000" w:rsidRDefault="00000000" w:rsidRPr="00000000" w14:paraId="0000019E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Recupera e exibe os links ativos associados a essa página, ordenados pela posição configurada.</w:t>
      </w:r>
    </w:p>
    <w:p w:rsidR="00000000" w:rsidDel="00000000" w:rsidP="00000000" w:rsidRDefault="00000000" w:rsidRPr="00000000" w14:paraId="0000019F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Registra uma visualização no banco de dados para a página exibida, armazenando a data e incrementando o contador.</w:t>
      </w:r>
    </w:p>
    <w:p w:rsidR="00000000" w:rsidDel="00000000" w:rsidP="00000000" w:rsidRDefault="00000000" w:rsidRPr="00000000" w14:paraId="000001A0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Retorno</w:t>
      </w:r>
      <w:r w:rsidDel="00000000" w:rsidR="00000000" w:rsidRPr="00000000">
        <w:rPr>
          <w:rtl w:val="0"/>
        </w:rPr>
        <w:t xml:space="preserve">: Renderiza a página de visualização com as informações configuradas ou exibe uma página "não encontrada" se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slug</w:t>
      </w:r>
      <w:r w:rsidDel="00000000" w:rsidR="00000000" w:rsidRPr="00000000">
        <w:rPr>
          <w:rtl w:val="0"/>
        </w:rPr>
        <w:t xml:space="preserve"> não existir.</w:t>
      </w:r>
    </w:p>
    <w:p w:rsidR="00000000" w:rsidDel="00000000" w:rsidP="00000000" w:rsidRDefault="00000000" w:rsidRPr="00000000" w14:paraId="000001A1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Variáveis Disponíveis na 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2">
      <w:pPr>
        <w:numPr>
          <w:ilvl w:val="1"/>
          <w:numId w:val="18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font_color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profile_image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title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fb_pixel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bg</w:t>
      </w:r>
      <w:r w:rsidDel="00000000" w:rsidR="00000000" w:rsidRPr="00000000">
        <w:rPr>
          <w:rtl w:val="0"/>
        </w:rPr>
        <w:t xml:space="preserve">, 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3"/>
        <w:spacing w:after="80" w:before="280" w:line="288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uznyli98rww8" w:id="50"/>
      <w:bookmarkEnd w:id="50"/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Método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createPage</w:t>
      </w:r>
    </w:p>
    <w:p w:rsidR="00000000" w:rsidDel="00000000" w:rsidP="00000000" w:rsidRDefault="00000000" w:rsidRPr="00000000" w14:paraId="000001A5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Cria uma nova página personalizada associada ao usuário autenticado.</w:t>
      </w:r>
    </w:p>
    <w:p w:rsidR="00000000" w:rsidDel="00000000" w:rsidP="00000000" w:rsidRDefault="00000000" w:rsidRPr="00000000" w14:paraId="000001A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Funcionamento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7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Obtém o usuário atualmente autenticado no sistema.</w:t>
      </w:r>
    </w:p>
    <w:p w:rsidR="00000000" w:rsidDel="00000000" w:rsidP="00000000" w:rsidRDefault="00000000" w:rsidRPr="00000000" w14:paraId="000001A8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Cria um novo registro na tabela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Page</w:t>
      </w:r>
      <w:r w:rsidDel="00000000" w:rsidR="00000000" w:rsidRPr="00000000">
        <w:rPr>
          <w:rtl w:val="0"/>
        </w:rPr>
        <w:t xml:space="preserve"> e associa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id_user</w:t>
      </w:r>
      <w:r w:rsidDel="00000000" w:rsidR="00000000" w:rsidRPr="00000000">
        <w:rPr>
          <w:rtl w:val="0"/>
        </w:rPr>
        <w:t xml:space="preserve"> ao ID do usuário logado.</w:t>
      </w:r>
    </w:p>
    <w:p w:rsidR="00000000" w:rsidDel="00000000" w:rsidP="00000000" w:rsidRDefault="00000000" w:rsidRPr="00000000" w14:paraId="000001A9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Preenche os campos da página com valores enviados pelo usuário e aplica padrões onde necessário (como o tipo de fundo ou cor).</w:t>
      </w:r>
    </w:p>
    <w:p w:rsidR="00000000" w:rsidDel="00000000" w:rsidP="00000000" w:rsidRDefault="00000000" w:rsidRPr="00000000" w14:paraId="000001AA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Salva a nova página no banco de dados.</w:t>
      </w:r>
    </w:p>
    <w:p w:rsidR="00000000" w:rsidDel="00000000" w:rsidP="00000000" w:rsidRDefault="00000000" w:rsidRPr="00000000" w14:paraId="000001AB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Retorno</w:t>
      </w:r>
      <w:r w:rsidDel="00000000" w:rsidR="00000000" w:rsidRPr="00000000">
        <w:rPr>
          <w:rtl w:val="0"/>
        </w:rPr>
        <w:t xml:space="preserve">: Redireciona para a área administrativa com uma mensagem de sucesso.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Esses métodos juntos proporcionam ao usuário a funcionalidade de criar e visualizar páginas personalizadas, com controle de design e links personalizados para sua exibição.</w:t>
      </w:r>
    </w:p>
    <w:p w:rsidR="00000000" w:rsidDel="00000000" w:rsidP="00000000" w:rsidRDefault="00000000" w:rsidRPr="00000000" w14:paraId="000001A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9817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1"/>
        <w:spacing w:after="240" w:before="240" w:lineRule="auto"/>
        <w:rPr/>
      </w:pPr>
      <w:bookmarkStart w:colFirst="0" w:colLast="0" w:name="_qfxak1oo6ac2" w:id="51"/>
      <w:bookmarkEnd w:id="51"/>
      <w:r w:rsidDel="00000000" w:rsidR="00000000" w:rsidRPr="00000000">
        <w:rPr>
          <w:rtl w:val="0"/>
        </w:rPr>
        <w:t xml:space="preserve">11.Modelos Blade e Estrutura Visual</w:t>
      </w:r>
    </w:p>
    <w:p w:rsidR="00000000" w:rsidDel="00000000" w:rsidP="00000000" w:rsidRDefault="00000000" w:rsidRPr="00000000" w14:paraId="000001B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133850" cy="25241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spacing w:after="240" w:before="240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if83m1o8wawn" w:id="52"/>
      <w:bookmarkEnd w:id="52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11.1Index.blade.php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3"/>
        <w:keepNext w:val="0"/>
        <w:keepLines w:val="0"/>
        <w:spacing w:after="40" w:before="240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y8r9j7rj2k9h" w:id="53"/>
      <w:bookmarkEnd w:id="53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11.2 Visão Geral</w:t>
      </w:r>
    </w:p>
    <w:p w:rsidR="00000000" w:rsidDel="00000000" w:rsidP="00000000" w:rsidRDefault="00000000" w:rsidRPr="00000000" w14:paraId="000001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 página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index.blade.php</w:t>
      </w:r>
      <w:r w:rsidDel="00000000" w:rsidR="00000000" w:rsidRPr="00000000">
        <w:rPr>
          <w:rtl w:val="0"/>
        </w:rPr>
        <w:t xml:space="preserve"> é uma página de listagem das páginas gerenciáveis pelo usuário no sistema de administração. Ela utiliza o template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admin.template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Dentro da seção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content</w:t>
      </w:r>
      <w:r w:rsidDel="00000000" w:rsidR="00000000" w:rsidRPr="00000000">
        <w:rPr>
          <w:rtl w:val="0"/>
        </w:rPr>
        <w:t xml:space="preserve">, a página apresenta um cabeçalho com o título "Suas páginas" e uma tabela listando as páginas do usuário. Para cada página, exibe o título e uma série de links para acessar e gerenciar a página.</w:t>
      </w:r>
    </w:p>
    <w:p w:rsidR="00000000" w:rsidDel="00000000" w:rsidP="00000000" w:rsidRDefault="00000000" w:rsidRPr="00000000" w14:paraId="000001B6">
      <w:pPr>
        <w:numPr>
          <w:ilvl w:val="1"/>
          <w:numId w:val="13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Cabeçalho da Tabela</w:t>
      </w:r>
    </w:p>
    <w:p w:rsidR="00000000" w:rsidDel="00000000" w:rsidP="00000000" w:rsidRDefault="00000000" w:rsidRPr="00000000" w14:paraId="000001B7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Coluna </w:t>
      </w:r>
      <w:r w:rsidDel="00000000" w:rsidR="00000000" w:rsidRPr="00000000">
        <w:rPr>
          <w:b w:val="1"/>
          <w:rtl w:val="0"/>
        </w:rPr>
        <w:t xml:space="preserve">Título</w:t>
      </w:r>
      <w:r w:rsidDel="00000000" w:rsidR="00000000" w:rsidRPr="00000000">
        <w:rPr>
          <w:rtl w:val="0"/>
        </w:rPr>
        <w:t xml:space="preserve">: Exibe o título da página.</w:t>
      </w:r>
    </w:p>
    <w:p w:rsidR="00000000" w:rsidDel="00000000" w:rsidP="00000000" w:rsidRDefault="00000000" w:rsidRPr="00000000" w14:paraId="000001B8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Coluna </w:t>
      </w:r>
      <w:r w:rsidDel="00000000" w:rsidR="00000000" w:rsidRPr="00000000">
        <w:rPr>
          <w:b w:val="1"/>
          <w:rtl w:val="0"/>
        </w:rPr>
        <w:t xml:space="preserve">Ações</w:t>
      </w:r>
      <w:r w:rsidDel="00000000" w:rsidR="00000000" w:rsidRPr="00000000">
        <w:rPr>
          <w:rtl w:val="0"/>
        </w:rPr>
        <w:t xml:space="preserve">: Fornece uma largura fixa de 20px para exibir as ações disponíveis para cada página.</w:t>
      </w:r>
    </w:p>
    <w:p w:rsidR="00000000" w:rsidDel="00000000" w:rsidP="00000000" w:rsidRDefault="00000000" w:rsidRPr="00000000" w14:paraId="000001B9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Corpo da Tabela</w:t>
      </w:r>
    </w:p>
    <w:p w:rsidR="00000000" w:rsidDel="00000000" w:rsidP="00000000" w:rsidRDefault="00000000" w:rsidRPr="00000000" w14:paraId="000001BA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Cada linha da tabela representa uma página e contém:</w:t>
      </w:r>
    </w:p>
    <w:p w:rsidR="00000000" w:rsidDel="00000000" w:rsidP="00000000" w:rsidRDefault="00000000" w:rsidRPr="00000000" w14:paraId="000001BB">
      <w:pPr>
        <w:numPr>
          <w:ilvl w:val="3"/>
          <w:numId w:val="13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Título da Página</w:t>
      </w:r>
      <w:r w:rsidDel="00000000" w:rsidR="00000000" w:rsidRPr="00000000">
        <w:rPr>
          <w:rtl w:val="0"/>
        </w:rPr>
        <w:t xml:space="preserve">: Nome da página com o título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$page-&gt;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op_title</w:t>
      </w:r>
      <w:r w:rsidDel="00000000" w:rsidR="00000000" w:rsidRPr="00000000">
        <w:rPr>
          <w:rtl w:val="0"/>
        </w:rPr>
        <w:t xml:space="preserve">, seguido pelo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slug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C">
      <w:pPr>
        <w:numPr>
          <w:ilvl w:val="3"/>
          <w:numId w:val="13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Ações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D">
      <w:pPr>
        <w:numPr>
          <w:ilvl w:val="4"/>
          <w:numId w:val="13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Abrir</w:t>
      </w:r>
      <w:r w:rsidDel="00000000" w:rsidR="00000000" w:rsidRPr="00000000">
        <w:rPr>
          <w:rtl w:val="0"/>
        </w:rPr>
        <w:t xml:space="preserve">: Link para abrir a página em uma nova aba.</w:t>
      </w:r>
    </w:p>
    <w:p w:rsidR="00000000" w:rsidDel="00000000" w:rsidP="00000000" w:rsidRDefault="00000000" w:rsidRPr="00000000" w14:paraId="000001BE">
      <w:pPr>
        <w:numPr>
          <w:ilvl w:val="4"/>
          <w:numId w:val="13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Links</w:t>
      </w:r>
      <w:r w:rsidDel="00000000" w:rsidR="00000000" w:rsidRPr="00000000">
        <w:rPr>
          <w:rtl w:val="0"/>
        </w:rPr>
        <w:t xml:space="preserve">: Link para gerenciar os links associados à página.</w:t>
      </w:r>
    </w:p>
    <w:p w:rsidR="00000000" w:rsidDel="00000000" w:rsidP="00000000" w:rsidRDefault="00000000" w:rsidRPr="00000000" w14:paraId="000001BF">
      <w:pPr>
        <w:numPr>
          <w:ilvl w:val="4"/>
          <w:numId w:val="13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Aparência</w:t>
      </w:r>
      <w:r w:rsidDel="00000000" w:rsidR="00000000" w:rsidRPr="00000000">
        <w:rPr>
          <w:rtl w:val="0"/>
        </w:rPr>
        <w:t xml:space="preserve">: Link desativado (classe "disabled") para acessar o design da página.</w:t>
      </w:r>
    </w:p>
    <w:p w:rsidR="00000000" w:rsidDel="00000000" w:rsidP="00000000" w:rsidRDefault="00000000" w:rsidRPr="00000000" w14:paraId="000001C0">
      <w:pPr>
        <w:numPr>
          <w:ilvl w:val="4"/>
          <w:numId w:val="13"/>
        </w:numPr>
        <w:spacing w:after="240" w:before="0" w:beforeAutospacing="0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Estatística</w:t>
      </w:r>
      <w:r w:rsidDel="00000000" w:rsidR="00000000" w:rsidRPr="00000000">
        <w:rPr>
          <w:rtl w:val="0"/>
        </w:rPr>
        <w:t xml:space="preserve">: Link desativado para acessar as estatísticas da página.</w:t>
      </w:r>
    </w:p>
    <w:p w:rsidR="00000000" w:rsidDel="00000000" w:rsidP="00000000" w:rsidRDefault="00000000" w:rsidRPr="00000000" w14:paraId="000001C1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nv52n6bne60s" w:id="54"/>
      <w:bookmarkEnd w:id="54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Observações Importantes</w:t>
      </w:r>
    </w:p>
    <w:p w:rsidR="00000000" w:rsidDel="00000000" w:rsidP="00000000" w:rsidRDefault="00000000" w:rsidRPr="00000000" w14:paraId="000001C2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Links Desativados</w:t>
      </w:r>
      <w:r w:rsidDel="00000000" w:rsidR="00000000" w:rsidRPr="00000000">
        <w:rPr>
          <w:rtl w:val="0"/>
        </w:rPr>
        <w:t xml:space="preserve">: Os links "Aparência" e "Estatística" têm a classe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disabled</w:t>
      </w:r>
      <w:r w:rsidDel="00000000" w:rsidR="00000000" w:rsidRPr="00000000">
        <w:rPr>
          <w:rtl w:val="0"/>
        </w:rPr>
        <w:t xml:space="preserve">, indicando que essas funcionalidades podem estar indisponíveis.</w:t>
      </w:r>
    </w:p>
    <w:p w:rsidR="00000000" w:rsidDel="00000000" w:rsidP="00000000" w:rsidRDefault="00000000" w:rsidRPr="00000000" w14:paraId="000001C3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Iteração de Dados</w:t>
      </w:r>
      <w:r w:rsidDel="00000000" w:rsidR="00000000" w:rsidRPr="00000000">
        <w:rPr>
          <w:rtl w:val="0"/>
        </w:rPr>
        <w:t xml:space="preserve">: A exibição das páginas é feita usando o loop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@foreach</w:t>
      </w:r>
      <w:r w:rsidDel="00000000" w:rsidR="00000000" w:rsidRPr="00000000">
        <w:rPr>
          <w:rtl w:val="0"/>
        </w:rPr>
        <w:t xml:space="preserve">, que percorre a coleção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$pages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4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URLs Dinâmicas</w:t>
      </w:r>
      <w:r w:rsidDel="00000000" w:rsidR="00000000" w:rsidRPr="00000000">
        <w:rPr>
          <w:rtl w:val="0"/>
        </w:rPr>
        <w:t xml:space="preserve">: Os URLs são construídos dinamicamente com o uso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 url() }}</w:t>
      </w:r>
      <w:r w:rsidDel="00000000" w:rsidR="00000000" w:rsidRPr="00000000">
        <w:rPr>
          <w:rtl w:val="0"/>
        </w:rPr>
        <w:t xml:space="preserve">, com base no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slug</w:t>
      </w:r>
      <w:r w:rsidDel="00000000" w:rsidR="00000000" w:rsidRPr="00000000">
        <w:rPr>
          <w:rtl w:val="0"/>
        </w:rPr>
        <w:t xml:space="preserve"> de cada página para permitir acesso e gerenciamento específicos.</w:t>
      </w:r>
    </w:p>
    <w:p w:rsidR="00000000" w:rsidDel="00000000" w:rsidP="00000000" w:rsidRDefault="00000000" w:rsidRPr="00000000" w14:paraId="000001C5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5zgqgyf65yz" w:id="55"/>
      <w:bookmarkEnd w:id="55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Dependências</w:t>
      </w:r>
    </w:p>
    <w:p w:rsidR="00000000" w:rsidDel="00000000" w:rsidP="00000000" w:rsidRDefault="00000000" w:rsidRPr="00000000" w14:paraId="000001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o correto funcionamento dessa página, é necessário:</w:t>
      </w:r>
    </w:p>
    <w:p w:rsidR="00000000" w:rsidDel="00000000" w:rsidP="00000000" w:rsidRDefault="00000000" w:rsidRPr="00000000" w14:paraId="000001C7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Um layout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admin.template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8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coleção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$pages</w:t>
      </w:r>
      <w:r w:rsidDel="00000000" w:rsidR="00000000" w:rsidRPr="00000000">
        <w:rPr>
          <w:rtl w:val="0"/>
        </w:rPr>
        <w:t xml:space="preserve">, que deve ser passada do controlador para a view, contendo o título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op_title</w:t>
      </w:r>
      <w:r w:rsidDel="00000000" w:rsidR="00000000" w:rsidRPr="00000000">
        <w:rPr>
          <w:rtl w:val="0"/>
        </w:rPr>
        <w:t xml:space="preserve">) 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slug</w:t>
      </w:r>
      <w:r w:rsidDel="00000000" w:rsidR="00000000" w:rsidRPr="00000000">
        <w:rPr>
          <w:rtl w:val="0"/>
        </w:rPr>
        <w:t xml:space="preserve"> de cada página.</w:t>
      </w:r>
    </w:p>
    <w:p w:rsidR="00000000" w:rsidDel="00000000" w:rsidP="00000000" w:rsidRDefault="00000000" w:rsidRPr="00000000" w14:paraId="000001C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3"/>
        <w:spacing w:after="240" w:before="240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z8s2yffbmim3" w:id="56"/>
      <w:bookmarkEnd w:id="56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11.3 </w:t>
      </w:r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page_editlink.blade.php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3"/>
        <w:spacing w:after="80" w:before="280" w:line="288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s41tc3mo3xhw" w:id="57"/>
      <w:bookmarkEnd w:id="57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page_editlink.blade.php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6lnw25oeji9v" w:id="58"/>
      <w:bookmarkEnd w:id="58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Visão Geral</w:t>
      </w:r>
    </w:p>
    <w:p w:rsidR="00000000" w:rsidDel="00000000" w:rsidP="00000000" w:rsidRDefault="00000000" w:rsidRPr="00000000" w14:paraId="000001CF">
      <w:pPr>
        <w:spacing w:after="2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r w:rsidDel="00000000" w:rsidR="00000000" w:rsidRPr="00000000">
        <w:rPr>
          <w:rtl w:val="0"/>
        </w:rPr>
        <w:t xml:space="preserve">Página para criação e edição de links no painel administrativo, utilizando o template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admin.page</w:t>
      </w:r>
      <w:r w:rsidDel="00000000" w:rsidR="00000000" w:rsidRPr="00000000">
        <w:rPr>
          <w:rtl w:val="0"/>
        </w:rPr>
        <w:t xml:space="preserve">. Exibe um formulário para configurar atributos do link, como status, título, URL, cores e tipo de borda.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Cabeçalho</w:t>
      </w:r>
      <w:r w:rsidDel="00000000" w:rsidR="00000000" w:rsidRPr="00000000">
        <w:rPr>
          <w:rtl w:val="0"/>
        </w:rPr>
        <w:t xml:space="preserve">: Mostra "Editar Link" 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$link</w:t>
      </w:r>
      <w:r w:rsidDel="00000000" w:rsidR="00000000" w:rsidRPr="00000000">
        <w:rPr>
          <w:rtl w:val="0"/>
        </w:rPr>
        <w:t xml:space="preserve"> estiver definido; caso contrário, "Novo Link".</w:t>
      </w:r>
    </w:p>
    <w:p w:rsidR="00000000" w:rsidDel="00000000" w:rsidP="00000000" w:rsidRDefault="00000000" w:rsidRPr="00000000" w14:paraId="000001D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Exibição de Erros</w:t>
      </w:r>
      <w:r w:rsidDel="00000000" w:rsidR="00000000" w:rsidRPr="00000000">
        <w:rPr>
          <w:rtl w:val="0"/>
        </w:rPr>
        <w:t xml:space="preserve">: Exibe uma lista de erros de validação, se houver.</w:t>
      </w:r>
    </w:p>
    <w:p w:rsidR="00000000" w:rsidDel="00000000" w:rsidP="00000000" w:rsidRDefault="00000000" w:rsidRPr="00000000" w14:paraId="000001D2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Formulário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D3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Status</w:t>
      </w:r>
      <w:r w:rsidDel="00000000" w:rsidR="00000000" w:rsidRPr="00000000">
        <w:rPr>
          <w:rtl w:val="0"/>
        </w:rPr>
        <w:t xml:space="preserve">: Define se o link está ativado ou desativado.</w:t>
      </w:r>
    </w:p>
    <w:p w:rsidR="00000000" w:rsidDel="00000000" w:rsidP="00000000" w:rsidRDefault="00000000" w:rsidRPr="00000000" w14:paraId="000001D4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Título</w:t>
      </w:r>
      <w:r w:rsidDel="00000000" w:rsidR="00000000" w:rsidRPr="00000000">
        <w:rPr>
          <w:rtl w:val="0"/>
        </w:rPr>
        <w:t xml:space="preserve">: Título do link.</w:t>
      </w:r>
    </w:p>
    <w:p w:rsidR="00000000" w:rsidDel="00000000" w:rsidP="00000000" w:rsidRDefault="00000000" w:rsidRPr="00000000" w14:paraId="000001D5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URL</w:t>
      </w:r>
      <w:r w:rsidDel="00000000" w:rsidR="00000000" w:rsidRPr="00000000">
        <w:rPr>
          <w:rtl w:val="0"/>
        </w:rPr>
        <w:t xml:space="preserve">: Endereço do link.</w:t>
      </w:r>
    </w:p>
    <w:p w:rsidR="00000000" w:rsidDel="00000000" w:rsidP="00000000" w:rsidRDefault="00000000" w:rsidRPr="00000000" w14:paraId="000001D6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Cor do Fundo/</w:t>
      </w:r>
      <w:r w:rsidDel="00000000" w:rsidR="00000000" w:rsidRPr="00000000">
        <w:rPr>
          <w:b w:val="1"/>
          <w:rtl w:val="0"/>
        </w:rPr>
        <w:t xml:space="preserve">Text</w:t>
      </w:r>
      <w:r w:rsidDel="00000000" w:rsidR="00000000" w:rsidRPr="00000000">
        <w:rPr>
          <w:rtl w:val="0"/>
        </w:rPr>
        <w:t xml:space="preserve">: Escolha de cores.</w:t>
      </w:r>
    </w:p>
    <w:p w:rsidR="00000000" w:rsidDel="00000000" w:rsidP="00000000" w:rsidRDefault="00000000" w:rsidRPr="00000000" w14:paraId="000001D7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Tipo de Borda</w:t>
      </w:r>
      <w:r w:rsidDel="00000000" w:rsidR="00000000" w:rsidRPr="00000000">
        <w:rPr>
          <w:rtl w:val="0"/>
        </w:rPr>
        <w:t xml:space="preserve">: Opções de borda quadrada ou arredondada.</w:t>
      </w:r>
    </w:p>
    <w:p w:rsidR="00000000" w:rsidDel="00000000" w:rsidP="00000000" w:rsidRDefault="00000000" w:rsidRPr="00000000" w14:paraId="000001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Formulário protegido por CSRF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@csrf</w:t>
      </w:r>
      <w:r w:rsidDel="00000000" w:rsidR="00000000" w:rsidRPr="00000000">
        <w:rPr>
          <w:rtl w:val="0"/>
        </w:rPr>
        <w:t xml:space="preserve">) para segurança.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Esta página centraliza a criação e edição dos links com campos básicos de configuração.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30800"/>
            <wp:effectExtent b="0" l="0" r="0" t="0"/>
            <wp:docPr id="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3"/>
        <w:spacing w:after="240" w:before="240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bf2owy7dy5ee" w:id="59"/>
      <w:bookmarkEnd w:id="59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11.4 page_links.blade.php</w:t>
      </w:r>
    </w:p>
    <w:p w:rsidR="00000000" w:rsidDel="00000000" w:rsidP="00000000" w:rsidRDefault="00000000" w:rsidRPr="00000000" w14:paraId="000001DE">
      <w:pPr>
        <w:pStyle w:val="Heading3"/>
        <w:spacing w:after="80" w:before="280" w:line="288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kxdgzqozywrr" w:id="60"/>
      <w:bookmarkEnd w:id="60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page_links.blade.php</w:t>
      </w:r>
    </w:p>
    <w:p w:rsidR="00000000" w:rsidDel="00000000" w:rsidP="00000000" w:rsidRDefault="00000000" w:rsidRPr="00000000" w14:paraId="000001DF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nr8zwiqs9d2p" w:id="61"/>
      <w:bookmarkEnd w:id="61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Visão Geral</w:t>
      </w:r>
    </w:p>
    <w:p w:rsidR="00000000" w:rsidDel="00000000" w:rsidP="00000000" w:rsidRDefault="00000000" w:rsidRPr="00000000" w14:paraId="000001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Página administrativa para listar, criar, editar, excluir e reordenar links associados a uma página específica.</w:t>
      </w:r>
    </w:p>
    <w:p w:rsidR="00000000" w:rsidDel="00000000" w:rsidP="00000000" w:rsidRDefault="00000000" w:rsidRPr="00000000" w14:paraId="000001E1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2szn796m1t94" w:id="62"/>
      <w:bookmarkEnd w:id="62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Estrutura</w:t>
      </w:r>
    </w:p>
    <w:p w:rsidR="00000000" w:rsidDel="00000000" w:rsidP="00000000" w:rsidRDefault="00000000" w:rsidRPr="00000000" w14:paraId="000001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Template</w:t>
        <w:br w:type="textWrapping"/>
      </w:r>
      <w:r w:rsidDel="00000000" w:rsidR="00000000" w:rsidRPr="00000000">
        <w:rPr>
          <w:rtl w:val="0"/>
        </w:rPr>
        <w:t xml:space="preserve">php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@extends('admin.page')</w:t>
      </w:r>
    </w:p>
    <w:p w:rsidR="00000000" w:rsidDel="00000000" w:rsidP="00000000" w:rsidRDefault="00000000" w:rsidRPr="00000000" w14:paraId="000001E3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Usa o layout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admin.page</w:t>
      </w:r>
      <w:r w:rsidDel="00000000" w:rsidR="00000000" w:rsidRPr="00000000">
        <w:rPr>
          <w:rtl w:val="0"/>
        </w:rPr>
        <w:t xml:space="preserve"> para consistência visual no painel.</w:t>
      </w:r>
    </w:p>
    <w:p w:rsidR="00000000" w:rsidDel="00000000" w:rsidP="00000000" w:rsidRDefault="00000000" w:rsidRPr="00000000" w14:paraId="000001E4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Botão "Novo Link"</w:t>
      </w:r>
      <w:r w:rsidDel="00000000" w:rsidR="00000000" w:rsidRPr="00000000">
        <w:rPr>
          <w:rtl w:val="0"/>
        </w:rPr>
        <w:t xml:space="preserve"> Botão para adicionar um novo link, direcionando para a página de criação.</w:t>
      </w:r>
    </w:p>
    <w:p w:rsidR="00000000" w:rsidDel="00000000" w:rsidP="00000000" w:rsidRDefault="00000000" w:rsidRPr="00000000" w14:paraId="000001E5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Listagem de Links</w:t>
      </w:r>
      <w:r w:rsidDel="00000000" w:rsidR="00000000" w:rsidRPr="00000000">
        <w:rPr>
          <w:rtl w:val="0"/>
        </w:rPr>
        <w:t xml:space="preserve"> Cada link é listado em um item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</w:t>
      </w:r>
      <w:r w:rsidDel="00000000" w:rsidR="00000000" w:rsidRPr="00000000">
        <w:rPr>
          <w:rtl w:val="0"/>
        </w:rPr>
        <w:t xml:space="preserve">) com:</w:t>
      </w:r>
    </w:p>
    <w:p w:rsidR="00000000" w:rsidDel="00000000" w:rsidP="00000000" w:rsidRDefault="00000000" w:rsidRPr="00000000" w14:paraId="000001E6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Ícone para arrastar e reordenar.</w:t>
      </w:r>
    </w:p>
    <w:p w:rsidR="00000000" w:rsidDel="00000000" w:rsidP="00000000" w:rsidRDefault="00000000" w:rsidRPr="00000000" w14:paraId="000001E7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Informações do link (título e URL).</w:t>
      </w:r>
    </w:p>
    <w:p w:rsidR="00000000" w:rsidDel="00000000" w:rsidP="00000000" w:rsidRDefault="00000000" w:rsidRPr="00000000" w14:paraId="000001E8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Botões de ação:</w:t>
      </w:r>
    </w:p>
    <w:p w:rsidR="00000000" w:rsidDel="00000000" w:rsidP="00000000" w:rsidRDefault="00000000" w:rsidRPr="00000000" w14:paraId="000001E9">
      <w:pPr>
        <w:numPr>
          <w:ilvl w:val="2"/>
          <w:numId w:val="3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Editar</w:t>
      </w:r>
      <w:r w:rsidDel="00000000" w:rsidR="00000000" w:rsidRPr="00000000">
        <w:rPr>
          <w:rtl w:val="0"/>
        </w:rPr>
        <w:t xml:space="preserve">: Abre a página de edição do link.</w:t>
      </w:r>
    </w:p>
    <w:p w:rsidR="00000000" w:rsidDel="00000000" w:rsidP="00000000" w:rsidRDefault="00000000" w:rsidRPr="00000000" w14:paraId="000001EA">
      <w:pPr>
        <w:numPr>
          <w:ilvl w:val="2"/>
          <w:numId w:val="3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Excluir</w:t>
      </w:r>
      <w:r w:rsidDel="00000000" w:rsidR="00000000" w:rsidRPr="00000000">
        <w:rPr>
          <w:rtl w:val="0"/>
        </w:rPr>
        <w:t xml:space="preserve">: Remove o link com confirmação.</w:t>
      </w:r>
    </w:p>
    <w:p w:rsidR="00000000" w:rsidDel="00000000" w:rsidP="00000000" w:rsidRDefault="00000000" w:rsidRPr="00000000" w14:paraId="000001EB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Reordenação Dinâmica</w:t>
      </w:r>
      <w:r w:rsidDel="00000000" w:rsidR="00000000" w:rsidRPr="00000000">
        <w:rPr>
          <w:rtl w:val="0"/>
        </w:rPr>
        <w:t xml:space="preserve"> Utiliza </w:t>
      </w:r>
      <w:r w:rsidDel="00000000" w:rsidR="00000000" w:rsidRPr="00000000">
        <w:rPr>
          <w:b w:val="1"/>
          <w:rtl w:val="0"/>
        </w:rPr>
        <w:t xml:space="preserve">Sortable.js</w:t>
      </w:r>
      <w:r w:rsidDel="00000000" w:rsidR="00000000" w:rsidRPr="00000000">
        <w:rPr>
          <w:rtl w:val="0"/>
        </w:rPr>
        <w:t xml:space="preserve"> para permitir reordenação por "arrastar e soltar", enviando a nova ordem ao servidor via JavaScript e AJAX.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Essa página oferece uma interface completa para gerenciamento e ordenação de links.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86300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3"/>
        <w:spacing w:after="240" w:before="240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g9zzxa16op62" w:id="63"/>
      <w:bookmarkEnd w:id="63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11.5 page.blade.php</w:t>
      </w:r>
    </w:p>
    <w:p w:rsidR="00000000" w:rsidDel="00000000" w:rsidP="00000000" w:rsidRDefault="00000000" w:rsidRPr="00000000" w14:paraId="000001F1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sz w:val="34"/>
          <w:szCs w:val="34"/>
        </w:rPr>
      </w:pPr>
      <w:bookmarkStart w:colFirst="0" w:colLast="0" w:name="_af76shu68kxy" w:id="64"/>
      <w:bookmarkEnd w:id="64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arquivo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page_links.blade.php</w:t>
      </w:r>
      <w:r w:rsidDel="00000000" w:rsidR="00000000" w:rsidRPr="00000000">
        <w:rPr>
          <w:rtl w:val="0"/>
        </w:rPr>
        <w:t xml:space="preserve"> é uma interface de administração no sistema, projetada para gerenciar links específicos de uma página. O layout da página oferece um painel com navegação lateral para acessar diferentes seções (Links, Aparência e Estatísticas) e uma área de visualização em tempo real da página selecionada.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3"/>
        <w:spacing w:after="80" w:before="280" w:line="288" w:lineRule="auto"/>
        <w:rPr>
          <w:rFonts w:ascii="Roboto" w:cs="Roboto" w:eastAsia="Roboto" w:hAnsi="Roboto"/>
          <w:b w:val="1"/>
          <w:color w:val="008575"/>
          <w:sz w:val="24"/>
          <w:szCs w:val="24"/>
        </w:rPr>
      </w:pPr>
      <w:bookmarkStart w:colFirst="0" w:colLast="0" w:name="_gwelirqa4nvp" w:id="65"/>
      <w:bookmarkEnd w:id="65"/>
      <w:r w:rsidDel="00000000" w:rsidR="00000000" w:rsidRPr="00000000">
        <w:rPr>
          <w:rFonts w:ascii="Roboto" w:cs="Roboto" w:eastAsia="Roboto" w:hAnsi="Roboto"/>
          <w:b w:val="1"/>
          <w:color w:val="008575"/>
          <w:sz w:val="24"/>
          <w:szCs w:val="24"/>
          <w:rtl w:val="0"/>
        </w:rPr>
        <w:t xml:space="preserve">11.6 Menu de Navegação Lateral</w:t>
      </w:r>
    </w:p>
    <w:p w:rsidR="00000000" w:rsidDel="00000000" w:rsidP="00000000" w:rsidRDefault="00000000" w:rsidRPr="00000000" w14:paraId="000001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menu de navegação lateral permite ao usuário alternar entre as seções de Links, Aparência e Estatísticas da página. Cada item de menu usa uma lógica de estado ativo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active</w:t>
      </w:r>
      <w:r w:rsidDel="00000000" w:rsidR="00000000" w:rsidRPr="00000000">
        <w:rPr>
          <w:rtl w:val="0"/>
        </w:rPr>
        <w:t xml:space="preserve">) e desativado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disabled</w:t>
      </w:r>
      <w:r w:rsidDel="00000000" w:rsidR="00000000" w:rsidRPr="00000000">
        <w:rPr>
          <w:rtl w:val="0"/>
        </w:rPr>
        <w:t xml:space="preserve">) para mostrar visualmente ao usuário a seção que está acessando e desabilitar as seções que não estão ativas.</w:t>
      </w:r>
    </w:p>
    <w:p w:rsidR="00000000" w:rsidDel="00000000" w:rsidP="00000000" w:rsidRDefault="00000000" w:rsidRPr="00000000" w14:paraId="000001F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3"/>
        <w:spacing w:after="240" w:before="240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r13ipf1eya42" w:id="66"/>
      <w:bookmarkEnd w:id="66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11.7 template.blade.php</w:t>
      </w:r>
    </w:p>
    <w:p w:rsidR="00000000" w:rsidDel="00000000" w:rsidP="00000000" w:rsidRDefault="00000000" w:rsidRPr="00000000" w14:paraId="000001FA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sz w:val="34"/>
          <w:szCs w:val="34"/>
        </w:rPr>
      </w:pPr>
      <w:bookmarkStart w:colFirst="0" w:colLast="0" w:name="_d5xq7cdi0dw4" w:id="67"/>
      <w:bookmarkEnd w:id="67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arquivo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template.blade.php</w:t>
      </w:r>
      <w:r w:rsidDel="00000000" w:rsidR="00000000" w:rsidRPr="00000000">
        <w:rPr>
          <w:rtl w:val="0"/>
        </w:rPr>
        <w:t xml:space="preserve">) é o layout principal para as páginas do painel administrativo. Ele define a estrutura HTML básica e inclui uma navegação superior com links para a página inicial do painel e para logout. Além disso, permite a inclusão dinâmica de conteúdo e títulos de página, mantendo o layout consistente em todas as páginas do painel.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3"/>
        <w:spacing w:after="240" w:before="240" w:lineRule="auto"/>
        <w:rPr>
          <w:rFonts w:ascii="Roboto" w:cs="Roboto" w:eastAsia="Roboto" w:hAnsi="Roboto"/>
          <w:b w:val="1"/>
          <w:color w:val="008575"/>
          <w:sz w:val="26"/>
          <w:szCs w:val="26"/>
        </w:rPr>
      </w:pPr>
      <w:bookmarkStart w:colFirst="0" w:colLast="0" w:name="_ujiidc6ma9kr" w:id="68"/>
      <w:bookmarkEnd w:id="68"/>
      <w:r w:rsidDel="00000000" w:rsidR="00000000" w:rsidRPr="00000000">
        <w:rPr>
          <w:rFonts w:ascii="Roboto" w:cs="Roboto" w:eastAsia="Roboto" w:hAnsi="Roboto"/>
          <w:b w:val="1"/>
          <w:color w:val="008575"/>
          <w:sz w:val="26"/>
          <w:szCs w:val="26"/>
          <w:rtl w:val="0"/>
        </w:rPr>
        <w:t xml:space="preserve">11.8 notfound.blade.php</w:t>
      </w:r>
    </w:p>
    <w:p w:rsidR="00000000" w:rsidDel="00000000" w:rsidP="00000000" w:rsidRDefault="00000000" w:rsidRPr="00000000" w14:paraId="000001FF">
      <w:pPr>
        <w:pStyle w:val="Heading4"/>
        <w:keepNext w:val="0"/>
        <w:keepLines w:val="0"/>
        <w:spacing w:after="40" w:before="240" w:lineRule="auto"/>
        <w:rPr/>
      </w:pPr>
      <w:bookmarkStart w:colFirst="0" w:colLast="0" w:name="_n9z2j19p18qm" w:id="69"/>
      <w:bookmarkEnd w:id="69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O arquivo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notfound.blade.php</w:t>
      </w:r>
      <w:r w:rsidDel="00000000" w:rsidR="00000000" w:rsidRPr="00000000">
        <w:rPr>
          <w:rtl w:val="0"/>
        </w:rPr>
        <w:t xml:space="preserve"> é uma página de erro personalizada que informa ao usuário que a página solicitada não foi encontrada (404). Esta página é projetada para ser simples e amigável, proporcionando ao usuário uma experiência clara e um link de retorno à página inicial.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27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1"/>
        <w:spacing w:after="80" w:before="280" w:line="288" w:lineRule="auto"/>
        <w:rPr/>
      </w:pPr>
      <w:bookmarkStart w:colFirst="0" w:colLast="0" w:name="_mrdvbmgu4ugy" w:id="70"/>
      <w:bookmarkEnd w:id="70"/>
      <w:r w:rsidDel="00000000" w:rsidR="00000000" w:rsidRPr="00000000">
        <w:rPr>
          <w:rtl w:val="0"/>
        </w:rPr>
        <w:t xml:space="preserve">12. Considerações Finais</w:t>
      </w:r>
    </w:p>
    <w:p w:rsidR="00000000" w:rsidDel="00000000" w:rsidP="00000000" w:rsidRDefault="00000000" w:rsidRPr="00000000" w14:paraId="0000020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Este projeto CRUD em Laravel foi desenvolvido com o intuito de oferecer uma plataforma simples e eficiente para o gerenciamento de links. A arquitetura em Laravel, juntamente com as boas práticas de segurança e a interface amigável, tornam esta aplicação robusta e acessível. O projeto também está preparado para futuras melhorias, como estatísticas e customizações de design.</w:t>
      </w:r>
    </w:p>
    <w:p w:rsidR="00000000" w:rsidDel="00000000" w:rsidP="00000000" w:rsidRDefault="00000000" w:rsidRPr="00000000" w14:paraId="00000204">
      <w:pPr>
        <w:pStyle w:val="Heading1"/>
        <w:spacing w:after="80" w:before="280" w:line="288" w:lineRule="auto"/>
        <w:rPr/>
      </w:pPr>
      <w:bookmarkStart w:colFirst="0" w:colLast="0" w:name="_pxwnnaw9u2v" w:id="71"/>
      <w:bookmarkEnd w:id="71"/>
      <w:r w:rsidDel="00000000" w:rsidR="00000000" w:rsidRPr="00000000">
        <w:rPr>
          <w:rtl w:val="0"/>
        </w:rPr>
        <w:t xml:space="preserve">13. Contato e Suporte</w:t>
      </w:r>
    </w:p>
    <w:p w:rsidR="00000000" w:rsidDel="00000000" w:rsidP="00000000" w:rsidRDefault="00000000" w:rsidRPr="00000000" w14:paraId="0000020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Para dúvidas, sugestões ou suporte técnico, entre em contato:</w:t>
        <w:br w:type="textWrapping"/>
      </w:r>
      <w:r w:rsidDel="00000000" w:rsidR="00000000" w:rsidRPr="00000000">
        <w:rPr>
          <w:b w:val="1"/>
          <w:rtl w:val="0"/>
        </w:rPr>
        <w:t xml:space="preserve">Matheus Patricio</w:t>
        <w:br w:type="textWrapping"/>
      </w:r>
      <w:r w:rsidDel="00000000" w:rsidR="00000000" w:rsidRPr="00000000">
        <w:rPr>
          <w:rtl w:val="0"/>
        </w:rPr>
        <w:t xml:space="preserve">Email: matheuspatricio.aspx@gmail.com</w:t>
        <w:br w:type="textWrapping"/>
        <w:t xml:space="preserve">LinkedIn: https://www.linkedin.com/in/matheus-patricio-ab77031b6/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sectPr>
      <w:headerReference r:id="rId50" w:type="default"/>
      <w:headerReference r:id="rId51" w:type="first"/>
      <w:footerReference r:id="rId52" w:type="default"/>
      <w:footerReference r:id="rId53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7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72"/>
    <w:bookmarkEnd w:id="72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0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inha horizontal" id="14" name="image1.png"/>
          <a:graphic>
            <a:graphicData uri="http://schemas.openxmlformats.org/drawingml/2006/picture">
              <pic:pic>
                <pic:nvPicPr>
                  <pic:cNvPr descr="linha horizontal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pt_B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42" Type="http://schemas.openxmlformats.org/officeDocument/2006/relationships/image" Target="media/image35.png"/><Relationship Id="rId41" Type="http://schemas.openxmlformats.org/officeDocument/2006/relationships/image" Target="media/image2.png"/><Relationship Id="rId44" Type="http://schemas.openxmlformats.org/officeDocument/2006/relationships/image" Target="media/image6.png"/><Relationship Id="rId43" Type="http://schemas.openxmlformats.org/officeDocument/2006/relationships/image" Target="media/image5.png"/><Relationship Id="rId46" Type="http://schemas.openxmlformats.org/officeDocument/2006/relationships/image" Target="media/image21.png"/><Relationship Id="rId45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13.png"/><Relationship Id="rId47" Type="http://schemas.openxmlformats.org/officeDocument/2006/relationships/image" Target="media/image24.png"/><Relationship Id="rId4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7" Type="http://schemas.openxmlformats.org/officeDocument/2006/relationships/image" Target="media/image26.png"/><Relationship Id="rId8" Type="http://schemas.openxmlformats.org/officeDocument/2006/relationships/image" Target="media/image31.png"/><Relationship Id="rId31" Type="http://schemas.openxmlformats.org/officeDocument/2006/relationships/image" Target="media/image8.png"/><Relationship Id="rId30" Type="http://schemas.openxmlformats.org/officeDocument/2006/relationships/image" Target="media/image23.png"/><Relationship Id="rId33" Type="http://schemas.openxmlformats.org/officeDocument/2006/relationships/image" Target="media/image29.png"/><Relationship Id="rId32" Type="http://schemas.openxmlformats.org/officeDocument/2006/relationships/image" Target="media/image38.png"/><Relationship Id="rId35" Type="http://schemas.openxmlformats.org/officeDocument/2006/relationships/image" Target="media/image27.png"/><Relationship Id="rId34" Type="http://schemas.openxmlformats.org/officeDocument/2006/relationships/image" Target="media/image16.png"/><Relationship Id="rId37" Type="http://schemas.openxmlformats.org/officeDocument/2006/relationships/image" Target="media/image20.png"/><Relationship Id="rId36" Type="http://schemas.openxmlformats.org/officeDocument/2006/relationships/image" Target="media/image9.png"/><Relationship Id="rId39" Type="http://schemas.openxmlformats.org/officeDocument/2006/relationships/image" Target="media/image34.png"/><Relationship Id="rId38" Type="http://schemas.openxmlformats.org/officeDocument/2006/relationships/image" Target="media/image36.png"/><Relationship Id="rId20" Type="http://schemas.openxmlformats.org/officeDocument/2006/relationships/image" Target="media/image44.jpg"/><Relationship Id="rId22" Type="http://schemas.openxmlformats.org/officeDocument/2006/relationships/image" Target="media/image41.jpg"/><Relationship Id="rId21" Type="http://schemas.openxmlformats.org/officeDocument/2006/relationships/image" Target="media/image42.jpg"/><Relationship Id="rId24" Type="http://schemas.openxmlformats.org/officeDocument/2006/relationships/image" Target="media/image11.jpg"/><Relationship Id="rId23" Type="http://schemas.openxmlformats.org/officeDocument/2006/relationships/image" Target="media/image17.jpg"/><Relationship Id="rId26" Type="http://schemas.openxmlformats.org/officeDocument/2006/relationships/image" Target="media/image40.jpg"/><Relationship Id="rId25" Type="http://schemas.openxmlformats.org/officeDocument/2006/relationships/image" Target="media/image12.jpg"/><Relationship Id="rId28" Type="http://schemas.openxmlformats.org/officeDocument/2006/relationships/image" Target="media/image45.jpg"/><Relationship Id="rId27" Type="http://schemas.openxmlformats.org/officeDocument/2006/relationships/image" Target="media/image39.jpg"/><Relationship Id="rId29" Type="http://schemas.openxmlformats.org/officeDocument/2006/relationships/image" Target="media/image15.png"/><Relationship Id="rId51" Type="http://schemas.openxmlformats.org/officeDocument/2006/relationships/header" Target="header2.xml"/><Relationship Id="rId50" Type="http://schemas.openxmlformats.org/officeDocument/2006/relationships/header" Target="header1.xml"/><Relationship Id="rId53" Type="http://schemas.openxmlformats.org/officeDocument/2006/relationships/footer" Target="footer1.xml"/><Relationship Id="rId52" Type="http://schemas.openxmlformats.org/officeDocument/2006/relationships/footer" Target="footer2.xml"/><Relationship Id="rId11" Type="http://schemas.openxmlformats.org/officeDocument/2006/relationships/image" Target="media/image37.png"/><Relationship Id="rId10" Type="http://schemas.openxmlformats.org/officeDocument/2006/relationships/image" Target="media/image28.jpg"/><Relationship Id="rId13" Type="http://schemas.openxmlformats.org/officeDocument/2006/relationships/image" Target="media/image4.png"/><Relationship Id="rId12" Type="http://schemas.openxmlformats.org/officeDocument/2006/relationships/image" Target="media/image32.png"/><Relationship Id="rId15" Type="http://schemas.openxmlformats.org/officeDocument/2006/relationships/image" Target="media/image43.jpg"/><Relationship Id="rId14" Type="http://schemas.openxmlformats.org/officeDocument/2006/relationships/image" Target="media/image25.jpg"/><Relationship Id="rId17" Type="http://schemas.openxmlformats.org/officeDocument/2006/relationships/image" Target="media/image33.png"/><Relationship Id="rId16" Type="http://schemas.openxmlformats.org/officeDocument/2006/relationships/image" Target="media/image22.png"/><Relationship Id="rId19" Type="http://schemas.openxmlformats.org/officeDocument/2006/relationships/image" Target="media/image46.jp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obotoMono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Mono-italic.ttf"/><Relationship Id="rId14" Type="http://schemas.openxmlformats.org/officeDocument/2006/relationships/font" Target="fonts/OpenSans-bold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